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5D" w:rsidRPr="006A145D" w:rsidRDefault="00CA3C9A" w:rsidP="006A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ПАМЯТКА</w:t>
      </w:r>
    </w:p>
    <w:p w:rsidR="006A145D" w:rsidRPr="006A145D" w:rsidRDefault="00CA3C9A" w:rsidP="006A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о действиях педагогического коллектива и учащихся средней школы при возникнов</w:t>
      </w: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нии угрозы террористического акта на территории учебного заведения.</w:t>
      </w:r>
    </w:p>
    <w:p w:rsidR="006A145D" w:rsidRPr="006A145D" w:rsidRDefault="006A145D" w:rsidP="00CA3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3C9A" w:rsidRPr="00CA3C9A" w:rsidRDefault="00CA3C9A" w:rsidP="006A1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1.В случае обнаружения на территории учебного заведения предметов, имеющих вид взрывного устройства, необходимо: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3C9A" w:rsidRPr="00CA3C9A" w:rsidRDefault="00CA3C9A" w:rsidP="006A145D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немедленно сообщить преподавателю (директору, иному сотруднику администр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ции организации образования) об обнаружении подозрительного предмета;</w:t>
      </w:r>
    </w:p>
    <w:p w:rsidR="00CA3C9A" w:rsidRPr="00CA3C9A" w:rsidRDefault="00CA3C9A" w:rsidP="006A145D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 вскрывая, не трогая, не передвигая предмет, зафиксировать время его обнаруж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ния;</w:t>
      </w:r>
    </w:p>
    <w:p w:rsidR="00CA3C9A" w:rsidRPr="00CA3C9A" w:rsidRDefault="00CA3C9A" w:rsidP="006A145D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немедленно сообщить о звонке в органы внутренних дел на телефон «102» или Ед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ную дежурную-диспетчерскую службу «112»;</w:t>
      </w:r>
    </w:p>
    <w:p w:rsidR="00CA3C9A" w:rsidRPr="00CA3C9A" w:rsidRDefault="00CA3C9A" w:rsidP="006A145D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принять меры, исключающие доступ детей, других посторонних лиц к месту обн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ружения подозрительных предметов, при возможности выставить оцепление на безопасном расстоянии (не менее 100м.);</w:t>
      </w:r>
    </w:p>
    <w:p w:rsidR="00CA3C9A" w:rsidRPr="00CA3C9A" w:rsidRDefault="00CA3C9A" w:rsidP="006A145D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совместно с прибывшими сотрудниками правоохранительных органов эвакуировать на безопасное  расстояние детей и сотрудников учреждения;</w:t>
      </w:r>
    </w:p>
    <w:p w:rsidR="00CA3C9A" w:rsidRPr="00CA3C9A" w:rsidRDefault="00CA3C9A" w:rsidP="006A145D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обеспечить возможность беспрепятственного подъезда к месту обнаружения подо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рительного предмета автотранспорта с лицами, прибывшими для расследования происшес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вия.</w:t>
      </w:r>
    </w:p>
    <w:p w:rsidR="006A145D" w:rsidRPr="006A145D" w:rsidRDefault="006A145D" w:rsidP="00CA3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6A145D" w:rsidRPr="006A145D" w:rsidRDefault="00CA3C9A" w:rsidP="006A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 данном случае категорически запрещается:</w:t>
      </w:r>
    </w:p>
    <w:p w:rsidR="006A145D" w:rsidRPr="006A145D" w:rsidRDefault="00CA3C9A" w:rsidP="006A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- дотрагиваться до взрывного предмета;</w:t>
      </w:r>
    </w:p>
    <w:p w:rsidR="006A145D" w:rsidRPr="006A145D" w:rsidRDefault="00CA3C9A" w:rsidP="006A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- оказывать на предмет какое-либо механическое воздействие;</w:t>
      </w:r>
    </w:p>
    <w:p w:rsidR="006A145D" w:rsidRPr="006A145D" w:rsidRDefault="00CA3C9A" w:rsidP="006A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- приближаться к вышеуказанному предмету.</w:t>
      </w:r>
    </w:p>
    <w:p w:rsidR="006A145D" w:rsidRPr="006A145D" w:rsidRDefault="006A145D" w:rsidP="006A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3C9A" w:rsidRPr="00CA3C9A" w:rsidRDefault="00CA3C9A" w:rsidP="006A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2.В случае поступления в учебное учреждение угрозы террористического акта по телефону, необходимо: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3C9A" w:rsidRPr="00CA3C9A" w:rsidRDefault="00CA3C9A" w:rsidP="006A145D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немедленно сообщить о случившемся находящемуся поблизости взрослому челов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ку (преподавателю, директору, сотруднику полиции);</w:t>
      </w:r>
    </w:p>
    <w:p w:rsidR="00CA3C9A" w:rsidRPr="00CA3C9A" w:rsidRDefault="00CA3C9A" w:rsidP="006A145D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в ходе разговора со </w:t>
      </w:r>
      <w:proofErr w:type="gramStart"/>
      <w:r w:rsidRPr="00CA3C9A">
        <w:rPr>
          <w:rFonts w:ascii="Times New Roman" w:eastAsia="Times New Roman" w:hAnsi="Times New Roman" w:cs="Times New Roman"/>
          <w:sz w:val="26"/>
          <w:szCs w:val="26"/>
        </w:rPr>
        <w:t>звонившим</w:t>
      </w:r>
      <w:proofErr w:type="gramEnd"/>
      <w:r w:rsidRPr="00CA3C9A">
        <w:rPr>
          <w:rFonts w:ascii="Times New Roman" w:eastAsia="Times New Roman" w:hAnsi="Times New Roman" w:cs="Times New Roman"/>
          <w:sz w:val="26"/>
          <w:szCs w:val="26"/>
        </w:rPr>
        <w:t>, постараться определить его пол, возраст, особенн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сти речи, обратить внимание на звуковой фон места, с которого ведется разговор;</w:t>
      </w:r>
    </w:p>
    <w:p w:rsidR="00CA3C9A" w:rsidRPr="00CA3C9A" w:rsidRDefault="00CA3C9A" w:rsidP="006A145D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:rsidR="00CA3C9A" w:rsidRPr="00CA3C9A" w:rsidRDefault="00CA3C9A" w:rsidP="006A145D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в дальнейшем действовать по указанию прибывших сотрудников правоохранител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ных органов.</w:t>
      </w:r>
    </w:p>
    <w:p w:rsidR="006A145D" w:rsidRPr="006A145D" w:rsidRDefault="006A145D" w:rsidP="00CA3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3C9A" w:rsidRPr="00CA3C9A" w:rsidRDefault="00CA3C9A" w:rsidP="006A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3.В случае совершения террористического акта на территории учебного завед</w:t>
      </w: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ния, необходимо: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3C9A" w:rsidRPr="00CA3C9A" w:rsidRDefault="00CA3C9A" w:rsidP="006A145D">
      <w:pPr>
        <w:numPr>
          <w:ilvl w:val="0"/>
          <w:numId w:val="1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сообщить о случившемся в  органы внутренних дел на телефон «102» или Единую дежурную-диспетчерскую службу «112»;</w:t>
      </w:r>
    </w:p>
    <w:p w:rsidR="00CA3C9A" w:rsidRPr="00CA3C9A" w:rsidRDefault="00CA3C9A" w:rsidP="006A145D">
      <w:pPr>
        <w:numPr>
          <w:ilvl w:val="0"/>
          <w:numId w:val="1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совместно с сотрудниками ОВД и ЧС эвакуировать на безопасное расстояние детей и сотрудников  учебного учреждения;</w:t>
      </w:r>
    </w:p>
    <w:p w:rsidR="00CA3C9A" w:rsidRPr="00CA3C9A" w:rsidRDefault="00CA3C9A" w:rsidP="006A145D">
      <w:pPr>
        <w:numPr>
          <w:ilvl w:val="0"/>
          <w:numId w:val="1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обеспечить присутствие очевидцев до прибытия оперативно-следственной группы;</w:t>
      </w:r>
    </w:p>
    <w:p w:rsidR="00CA3C9A" w:rsidRPr="00CA3C9A" w:rsidRDefault="00CA3C9A" w:rsidP="006A145D">
      <w:pPr>
        <w:numPr>
          <w:ilvl w:val="0"/>
          <w:numId w:val="1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детям необходимо соблюдать спокойствие, выходить из помещения строго в соо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ветствии с указаниями педагогов;</w:t>
      </w:r>
    </w:p>
    <w:p w:rsidR="00CA3C9A" w:rsidRPr="00CA3C9A" w:rsidRDefault="00CA3C9A" w:rsidP="006A145D">
      <w:pPr>
        <w:numPr>
          <w:ilvl w:val="0"/>
          <w:numId w:val="1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в дальнейшем действовать по указанию прибывших сотрудников правоохранител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ных органов.</w:t>
      </w:r>
    </w:p>
    <w:p w:rsidR="006A145D" w:rsidRPr="006A145D" w:rsidRDefault="006A145D" w:rsidP="00CA3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3C9A" w:rsidRPr="00CA3C9A" w:rsidRDefault="00CA3C9A" w:rsidP="006A1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4.В случае нападения на учебное заведение, необходимо: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3C9A" w:rsidRPr="00CA3C9A" w:rsidRDefault="00CA3C9A" w:rsidP="006A145D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оповестить сотрудников учреждения;</w:t>
      </w:r>
    </w:p>
    <w:p w:rsidR="00CA3C9A" w:rsidRPr="00CA3C9A" w:rsidRDefault="00CA3C9A" w:rsidP="006A145D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lastRenderedPageBreak/>
        <w:t>сообщить о случившемся в органы внутренних дел на телефон «102» или Ед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ную дежурную-диспетчерскую службу «112»;</w:t>
      </w:r>
    </w:p>
    <w:p w:rsidR="00CA3C9A" w:rsidRPr="00CA3C9A" w:rsidRDefault="00CA3C9A" w:rsidP="006A145D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принять меры по укрытию детей и сотрудников учреждения в безопасное место;</w:t>
      </w:r>
    </w:p>
    <w:p w:rsidR="00CA3C9A" w:rsidRPr="00CA3C9A" w:rsidRDefault="00CA3C9A" w:rsidP="006A145D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в дальнейшем действовать по указанию прибывших сотрудников правоохран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тельных органов.</w:t>
      </w:r>
    </w:p>
    <w:p w:rsidR="009D7AB7" w:rsidRDefault="009D7AB7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5D" w:rsidRDefault="006A145D" w:rsidP="006A14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ВЕДОМОСТЬ</w:t>
      </w:r>
    </w:p>
    <w:p w:rsidR="00194241" w:rsidRDefault="006A145D" w:rsidP="006A14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инструктажа по действиям при угрозе совершения</w:t>
      </w:r>
      <w:r w:rsidR="00194241">
        <w:rPr>
          <w:rFonts w:ascii="Times New Roman" w:hAnsi="Times New Roman" w:cs="Times New Roman"/>
          <w:sz w:val="26"/>
          <w:szCs w:val="26"/>
        </w:rPr>
        <w:t xml:space="preserve"> террористического акта</w:t>
      </w:r>
    </w:p>
    <w:p w:rsidR="006A145D" w:rsidRDefault="00194241" w:rsidP="006A14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действиям при совершении террористического акта</w:t>
      </w:r>
    </w:p>
    <w:tbl>
      <w:tblPr>
        <w:tblStyle w:val="a5"/>
        <w:tblW w:w="0" w:type="auto"/>
        <w:tblLook w:val="04A0"/>
      </w:tblPr>
      <w:tblGrid>
        <w:gridCol w:w="675"/>
        <w:gridCol w:w="1020"/>
        <w:gridCol w:w="2610"/>
        <w:gridCol w:w="623"/>
        <w:gridCol w:w="2895"/>
        <w:gridCol w:w="507"/>
        <w:gridCol w:w="2352"/>
      </w:tblGrid>
      <w:tr w:rsidR="00194241" w:rsidTr="00194241">
        <w:tc>
          <w:tcPr>
            <w:tcW w:w="10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41" w:rsidRDefault="00194241" w:rsidP="00CA3C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241" w:rsidRPr="00194241" w:rsidTr="00194241"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41" w:rsidRPr="00194241" w:rsidRDefault="00194241" w:rsidP="0019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4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194241" w:rsidRPr="00194241" w:rsidTr="00194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41" w:rsidRDefault="00194241" w:rsidP="0019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241" w:rsidRPr="00194241" w:rsidRDefault="00194241" w:rsidP="0019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41" w:rsidRPr="00194241" w:rsidRDefault="00194241" w:rsidP="0019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41" w:rsidRDefault="00194241" w:rsidP="0019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  <w:p w:rsidR="00194241" w:rsidRPr="00194241" w:rsidRDefault="00194241" w:rsidP="0019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41" w:rsidRPr="00194241" w:rsidRDefault="00194241" w:rsidP="0019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41" w:rsidRDefault="00194241" w:rsidP="0019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94241" w:rsidRPr="00194241" w:rsidRDefault="00194241" w:rsidP="0019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</w:tr>
      <w:tr w:rsidR="00194241" w:rsidRPr="00194241" w:rsidTr="00194241">
        <w:tc>
          <w:tcPr>
            <w:tcW w:w="675" w:type="dxa"/>
            <w:tcBorders>
              <w:top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1" w:rsidRPr="00194241" w:rsidTr="00194241">
        <w:tc>
          <w:tcPr>
            <w:tcW w:w="675" w:type="dxa"/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1" w:rsidRPr="00194241" w:rsidTr="00194241">
        <w:tc>
          <w:tcPr>
            <w:tcW w:w="675" w:type="dxa"/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1" w:rsidRPr="00194241" w:rsidTr="00194241">
        <w:tc>
          <w:tcPr>
            <w:tcW w:w="675" w:type="dxa"/>
            <w:tcBorders>
              <w:bottom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1" w:rsidRPr="00194241" w:rsidTr="00194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1" w:rsidRPr="00194241" w:rsidTr="00194241"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1" w:rsidRPr="00194241" w:rsidTr="00194241">
        <w:tc>
          <w:tcPr>
            <w:tcW w:w="4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1" w:rsidRPr="00194241" w:rsidTr="00194241"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41" w:rsidRPr="00194241" w:rsidRDefault="00194241" w:rsidP="0019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4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proofErr w:type="gramStart"/>
            <w:r w:rsidRPr="00194241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  <w:proofErr w:type="gramEnd"/>
            <w:r w:rsidRPr="001942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41" w:rsidRPr="00194241" w:rsidRDefault="00194241" w:rsidP="0019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41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194241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  <w:proofErr w:type="gramEnd"/>
            <w:r w:rsidRPr="001942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94241" w:rsidRPr="00194241" w:rsidRDefault="00194241" w:rsidP="00CA3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41" w:rsidRPr="00194241" w:rsidRDefault="00194241" w:rsidP="0019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4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6A145D" w:rsidRPr="006A145D" w:rsidRDefault="006A145D" w:rsidP="00CA3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145D" w:rsidRPr="006A145D" w:rsidSect="00CA3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D6D"/>
    <w:multiLevelType w:val="multilevel"/>
    <w:tmpl w:val="CFD2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8450C"/>
    <w:multiLevelType w:val="multilevel"/>
    <w:tmpl w:val="36C2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84AC2"/>
    <w:multiLevelType w:val="multilevel"/>
    <w:tmpl w:val="565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67EE4"/>
    <w:multiLevelType w:val="multilevel"/>
    <w:tmpl w:val="993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66138"/>
    <w:multiLevelType w:val="multilevel"/>
    <w:tmpl w:val="D6D4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936B1"/>
    <w:multiLevelType w:val="multilevel"/>
    <w:tmpl w:val="C17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915A1"/>
    <w:multiLevelType w:val="multilevel"/>
    <w:tmpl w:val="D684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EC7"/>
    <w:multiLevelType w:val="multilevel"/>
    <w:tmpl w:val="F2F8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C6C89"/>
    <w:multiLevelType w:val="multilevel"/>
    <w:tmpl w:val="18F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40F04"/>
    <w:multiLevelType w:val="multilevel"/>
    <w:tmpl w:val="93E6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57AC6"/>
    <w:multiLevelType w:val="multilevel"/>
    <w:tmpl w:val="97DA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B6687"/>
    <w:multiLevelType w:val="multilevel"/>
    <w:tmpl w:val="28F4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96C9C"/>
    <w:multiLevelType w:val="multilevel"/>
    <w:tmpl w:val="D21E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05DE7"/>
    <w:multiLevelType w:val="multilevel"/>
    <w:tmpl w:val="3DDA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D2383"/>
    <w:multiLevelType w:val="multilevel"/>
    <w:tmpl w:val="4920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D284F"/>
    <w:multiLevelType w:val="multilevel"/>
    <w:tmpl w:val="23E2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A3C9A"/>
    <w:rsid w:val="00194241"/>
    <w:rsid w:val="00342A7E"/>
    <w:rsid w:val="006A145D"/>
    <w:rsid w:val="009D7AB7"/>
    <w:rsid w:val="00CA3C9A"/>
    <w:rsid w:val="00CD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B7"/>
  </w:style>
  <w:style w:type="paragraph" w:styleId="4">
    <w:name w:val="heading 4"/>
    <w:basedOn w:val="a"/>
    <w:link w:val="40"/>
    <w:uiPriority w:val="9"/>
    <w:qFormat/>
    <w:rsid w:val="00CA3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3C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CA3C9A"/>
    <w:rPr>
      <w:b/>
      <w:bCs/>
    </w:rPr>
  </w:style>
  <w:style w:type="character" w:styleId="a4">
    <w:name w:val="Emphasis"/>
    <w:basedOn w:val="a0"/>
    <w:uiPriority w:val="20"/>
    <w:qFormat/>
    <w:rsid w:val="00CA3C9A"/>
    <w:rPr>
      <w:i/>
      <w:iCs/>
    </w:rPr>
  </w:style>
  <w:style w:type="table" w:styleId="a5">
    <w:name w:val="Table Grid"/>
    <w:basedOn w:val="a1"/>
    <w:uiPriority w:val="59"/>
    <w:rsid w:val="00194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K43S</cp:lastModifiedBy>
  <cp:revision>2</cp:revision>
  <dcterms:created xsi:type="dcterms:W3CDTF">2019-02-07T01:12:00Z</dcterms:created>
  <dcterms:modified xsi:type="dcterms:W3CDTF">2019-02-07T01:12:00Z</dcterms:modified>
</cp:coreProperties>
</file>