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7" w:rsidRDefault="00807168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7658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35177" w:rsidRDefault="00A35177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35177" w:rsidRDefault="00A35177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A35177" w:rsidRDefault="0036545A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545A">
        <w:rPr>
          <w:rFonts w:ascii="Times New Roman" w:hAnsi="Times New Roman" w:cs="Times New Roman"/>
          <w:sz w:val="26"/>
          <w:szCs w:val="26"/>
        </w:rPr>
        <w:t>от 29.10.2013</w:t>
      </w:r>
      <w:r w:rsidR="002B022A">
        <w:rPr>
          <w:rFonts w:ascii="Times New Roman" w:hAnsi="Times New Roman" w:cs="Times New Roman"/>
          <w:sz w:val="26"/>
          <w:szCs w:val="26"/>
        </w:rPr>
        <w:t xml:space="preserve"> </w:t>
      </w:r>
      <w:r w:rsidRPr="0036545A">
        <w:rPr>
          <w:rFonts w:ascii="Times New Roman" w:hAnsi="Times New Roman" w:cs="Times New Roman"/>
          <w:sz w:val="26"/>
          <w:szCs w:val="26"/>
        </w:rPr>
        <w:t xml:space="preserve"> № 1773-п</w:t>
      </w:r>
    </w:p>
    <w:p w:rsidR="0036545A" w:rsidRDefault="0036545A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  <w:proofErr w:type="gramEnd"/>
    </w:p>
    <w:p w:rsidR="0036545A" w:rsidRDefault="0036545A" w:rsidP="00EE67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67F7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B20269">
        <w:rPr>
          <w:rFonts w:ascii="Times New Roman" w:hAnsi="Times New Roman" w:cs="Times New Roman"/>
          <w:sz w:val="26"/>
          <w:szCs w:val="26"/>
        </w:rPr>
        <w:t xml:space="preserve">от </w:t>
      </w:r>
      <w:r w:rsidR="00E804ED" w:rsidRPr="00B20269">
        <w:rPr>
          <w:rFonts w:ascii="Times New Roman" w:hAnsi="Times New Roman" w:cs="Times New Roman"/>
          <w:sz w:val="26"/>
          <w:szCs w:val="26"/>
        </w:rPr>
        <w:t>30</w:t>
      </w:r>
      <w:r w:rsidR="00061F39" w:rsidRPr="00B20269">
        <w:rPr>
          <w:rFonts w:ascii="Times New Roman" w:hAnsi="Times New Roman" w:cs="Times New Roman"/>
          <w:sz w:val="26"/>
          <w:szCs w:val="26"/>
        </w:rPr>
        <w:t>.</w:t>
      </w:r>
      <w:r w:rsidRPr="00B20269">
        <w:rPr>
          <w:rFonts w:ascii="Times New Roman" w:hAnsi="Times New Roman" w:cs="Times New Roman"/>
          <w:sz w:val="26"/>
          <w:szCs w:val="26"/>
        </w:rPr>
        <w:t>12.20</w:t>
      </w:r>
      <w:r w:rsidR="00E804ED" w:rsidRPr="00B20269">
        <w:rPr>
          <w:rFonts w:ascii="Times New Roman" w:hAnsi="Times New Roman" w:cs="Times New Roman"/>
          <w:sz w:val="26"/>
          <w:szCs w:val="26"/>
        </w:rPr>
        <w:t>2</w:t>
      </w:r>
      <w:r w:rsidR="00B20269" w:rsidRPr="00B20269">
        <w:rPr>
          <w:rFonts w:ascii="Times New Roman" w:hAnsi="Times New Roman" w:cs="Times New Roman"/>
          <w:sz w:val="26"/>
          <w:szCs w:val="26"/>
        </w:rPr>
        <w:t>1</w:t>
      </w:r>
      <w:r w:rsidR="002B022A" w:rsidRPr="00B20269">
        <w:rPr>
          <w:rFonts w:ascii="Times New Roman" w:hAnsi="Times New Roman" w:cs="Times New Roman"/>
          <w:sz w:val="26"/>
          <w:szCs w:val="26"/>
        </w:rPr>
        <w:t xml:space="preserve"> </w:t>
      </w:r>
      <w:r w:rsidRPr="00B20269">
        <w:rPr>
          <w:rFonts w:ascii="Times New Roman" w:hAnsi="Times New Roman" w:cs="Times New Roman"/>
          <w:sz w:val="26"/>
          <w:szCs w:val="26"/>
        </w:rPr>
        <w:t xml:space="preserve"> </w:t>
      </w:r>
      <w:r w:rsidRPr="00140600">
        <w:rPr>
          <w:rFonts w:ascii="Times New Roman" w:hAnsi="Times New Roman" w:cs="Times New Roman"/>
          <w:sz w:val="26"/>
          <w:szCs w:val="26"/>
        </w:rPr>
        <w:t xml:space="preserve">№ </w:t>
      </w:r>
      <w:r w:rsidR="00140600" w:rsidRPr="00140600">
        <w:rPr>
          <w:rFonts w:ascii="Times New Roman" w:hAnsi="Times New Roman" w:cs="Times New Roman"/>
          <w:sz w:val="26"/>
          <w:szCs w:val="26"/>
        </w:rPr>
        <w:t>1349</w:t>
      </w:r>
      <w:r w:rsidRPr="00140600">
        <w:rPr>
          <w:rFonts w:ascii="Times New Roman" w:hAnsi="Times New Roman" w:cs="Times New Roman"/>
          <w:sz w:val="26"/>
          <w:szCs w:val="26"/>
        </w:rPr>
        <w:t>-п)</w:t>
      </w:r>
    </w:p>
    <w:p w:rsidR="0036545A" w:rsidRPr="0036545A" w:rsidRDefault="0036545A" w:rsidP="00A3517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64E4" w:rsidRPr="00FD2A3A" w:rsidRDefault="002E64E4" w:rsidP="002E64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4E4" w:rsidRDefault="002E64E4" w:rsidP="002E64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6545A" w:rsidRPr="000D13D3" w:rsidRDefault="0036545A" w:rsidP="002E64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2E64E4" w:rsidRPr="000D13D3" w:rsidRDefault="002E64E4" w:rsidP="00EE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3D3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EE67F7" w:rsidRDefault="00FA5F11" w:rsidP="00EE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2E64E4" w:rsidRPr="000D13D3">
        <w:rPr>
          <w:rFonts w:ascii="Times New Roman" w:hAnsi="Times New Roman" w:cs="Times New Roman"/>
          <w:sz w:val="40"/>
          <w:szCs w:val="40"/>
        </w:rPr>
        <w:t xml:space="preserve">Противодействие незаконному обороту наркотиков, снижение </w:t>
      </w:r>
      <w:r w:rsidR="006D03CC" w:rsidRPr="000D13D3">
        <w:rPr>
          <w:rFonts w:ascii="Times New Roman" w:hAnsi="Times New Roman" w:cs="Times New Roman"/>
          <w:sz w:val="40"/>
          <w:szCs w:val="40"/>
        </w:rPr>
        <w:t>масштабов наркотизации населения</w:t>
      </w:r>
      <w:r w:rsidR="000D13D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E64E4" w:rsidRPr="000D13D3" w:rsidRDefault="000D13D3" w:rsidP="00EE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F209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Усть-Абаканском районе</w:t>
      </w:r>
      <w:r w:rsidR="00FA5F11">
        <w:rPr>
          <w:rFonts w:ascii="Times New Roman" w:hAnsi="Times New Roman" w:cs="Times New Roman"/>
          <w:sz w:val="40"/>
          <w:szCs w:val="40"/>
        </w:rPr>
        <w:t>»</w:t>
      </w:r>
    </w:p>
    <w:p w:rsidR="002E64E4" w:rsidRPr="000D13D3" w:rsidRDefault="002E64E4" w:rsidP="002E64E4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2E64E4" w:rsidRPr="00FD2A3A" w:rsidRDefault="002E64E4" w:rsidP="002E64E4">
      <w:pPr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2E64E4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4E4" w:rsidRDefault="002E64E4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D13D3" w:rsidRDefault="000D13D3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D13D3" w:rsidRDefault="000D13D3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D13D3" w:rsidRDefault="000D13D3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67F7" w:rsidRDefault="00EE67F7" w:rsidP="002E64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E64E4" w:rsidRPr="00FD2A3A" w:rsidRDefault="00D0573D" w:rsidP="000D13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р.п.</w:t>
      </w:r>
      <w:r w:rsidR="003C139C">
        <w:rPr>
          <w:rFonts w:ascii="Times New Roman" w:hAnsi="Times New Roman" w:cs="Times New Roman"/>
          <w:sz w:val="26"/>
          <w:szCs w:val="26"/>
        </w:rPr>
        <w:t xml:space="preserve"> </w:t>
      </w:r>
      <w:r w:rsidR="002E64E4" w:rsidRPr="00FD2A3A">
        <w:rPr>
          <w:rFonts w:ascii="Times New Roman" w:hAnsi="Times New Roman" w:cs="Times New Roman"/>
          <w:sz w:val="26"/>
          <w:szCs w:val="26"/>
        </w:rPr>
        <w:t>Усть-Абакан</w:t>
      </w:r>
    </w:p>
    <w:p w:rsidR="002E64E4" w:rsidRDefault="00B76587" w:rsidP="000D13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</w:t>
      </w:r>
      <w:r w:rsidR="002E64E4" w:rsidRPr="00FD2A3A">
        <w:rPr>
          <w:rFonts w:ascii="Times New Roman" w:hAnsi="Times New Roman" w:cs="Times New Roman"/>
          <w:sz w:val="26"/>
          <w:szCs w:val="26"/>
        </w:rPr>
        <w:t>год</w:t>
      </w:r>
    </w:p>
    <w:p w:rsidR="00EE67F7" w:rsidRDefault="00EE67F7" w:rsidP="000D13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D13D3" w:rsidRDefault="002E64E4" w:rsidP="00CB4B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D13D3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Pr="00FD2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4E4" w:rsidRPr="0036545A" w:rsidRDefault="002E64E4" w:rsidP="00CB4B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45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64E4" w:rsidRPr="006F21D9" w:rsidRDefault="002E64E4" w:rsidP="00CB4B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«</w:t>
      </w:r>
      <w:r w:rsidRPr="006F21D9">
        <w:rPr>
          <w:rFonts w:ascii="Times New Roman" w:hAnsi="Times New Roman" w:cs="Times New Roman"/>
          <w:b/>
          <w:sz w:val="26"/>
          <w:szCs w:val="26"/>
        </w:rPr>
        <w:t>Противодействие незаконному обороту наркотиков,</w:t>
      </w:r>
      <w:r w:rsidR="008071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21D9">
        <w:rPr>
          <w:rFonts w:ascii="Times New Roman" w:hAnsi="Times New Roman" w:cs="Times New Roman"/>
          <w:b/>
          <w:sz w:val="26"/>
          <w:szCs w:val="26"/>
        </w:rPr>
        <w:t xml:space="preserve">снижение масштабов наркотизации населения  </w:t>
      </w:r>
      <w:r w:rsidR="000D13D3" w:rsidRPr="006F21D9">
        <w:rPr>
          <w:rFonts w:ascii="Times New Roman" w:hAnsi="Times New Roman" w:cs="Times New Roman"/>
          <w:b/>
          <w:sz w:val="26"/>
          <w:szCs w:val="26"/>
        </w:rPr>
        <w:t>в Усть-Абаканском районе</w:t>
      </w:r>
      <w:r w:rsidRPr="006F21D9">
        <w:rPr>
          <w:rFonts w:ascii="Times New Roman" w:hAnsi="Times New Roman" w:cs="Times New Roman"/>
          <w:b/>
          <w:sz w:val="26"/>
          <w:szCs w:val="26"/>
        </w:rPr>
        <w:t>»</w:t>
      </w:r>
      <w:r w:rsidR="007C49B6">
        <w:rPr>
          <w:rFonts w:ascii="Times New Roman" w:hAnsi="Times New Roman" w:cs="Times New Roman"/>
          <w:b/>
          <w:sz w:val="26"/>
          <w:szCs w:val="26"/>
        </w:rPr>
        <w:t>.</w:t>
      </w:r>
    </w:p>
    <w:p w:rsidR="000D13D3" w:rsidRDefault="000D13D3" w:rsidP="000D13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371"/>
      </w:tblGrid>
      <w:tr w:rsidR="002E64E4" w:rsidRPr="00E37554" w:rsidTr="00EE67F7">
        <w:tc>
          <w:tcPr>
            <w:tcW w:w="1985" w:type="dxa"/>
            <w:shd w:val="clear" w:color="auto" w:fill="auto"/>
          </w:tcPr>
          <w:p w:rsidR="002E64E4" w:rsidRPr="00EE67F7" w:rsidRDefault="002E64E4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371" w:type="dxa"/>
            <w:shd w:val="clear" w:color="auto" w:fill="auto"/>
          </w:tcPr>
          <w:p w:rsidR="002E64E4" w:rsidRPr="00EE67F7" w:rsidRDefault="002E64E4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природных ресурсов, землепользования, охраны окружающей среды, сельского хозяйства и продоволь</w:t>
            </w:r>
            <w:r w:rsidR="00EF5B75" w:rsidRPr="00EE6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ствия администрации</w:t>
            </w:r>
            <w:r w:rsidRPr="00EE6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Усть-Абаканский район</w:t>
            </w:r>
          </w:p>
        </w:tc>
      </w:tr>
      <w:tr w:rsidR="002E64E4" w:rsidRPr="00E37554" w:rsidTr="00EE67F7">
        <w:tc>
          <w:tcPr>
            <w:tcW w:w="1985" w:type="dxa"/>
            <w:shd w:val="clear" w:color="auto" w:fill="auto"/>
          </w:tcPr>
          <w:p w:rsidR="002E64E4" w:rsidRPr="00EE67F7" w:rsidRDefault="002E64E4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7371" w:type="dxa"/>
            <w:shd w:val="clear" w:color="auto" w:fill="auto"/>
          </w:tcPr>
          <w:p w:rsidR="002E64E4" w:rsidRPr="00EE67F7" w:rsidRDefault="000D13D3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4E4" w:rsidRPr="00EE67F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молодежной политике, спорта и туризма администрации Усть-Абаканского района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5858" w:rsidRPr="00EE67F7" w:rsidRDefault="000D13D3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5858" w:rsidRPr="00EE67F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страции Усть-Абаканского района;</w:t>
            </w:r>
          </w:p>
          <w:p w:rsidR="002E64E4" w:rsidRPr="00EE67F7" w:rsidRDefault="000D13D3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-Органы местного самоуправления поселений</w:t>
            </w:r>
          </w:p>
        </w:tc>
      </w:tr>
      <w:tr w:rsidR="0000066E" w:rsidRPr="00E37554" w:rsidTr="00EE67F7">
        <w:tc>
          <w:tcPr>
            <w:tcW w:w="1985" w:type="dxa"/>
            <w:shd w:val="clear" w:color="auto" w:fill="auto"/>
          </w:tcPr>
          <w:p w:rsidR="0000066E" w:rsidRPr="00EE67F7" w:rsidRDefault="0000066E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371" w:type="dxa"/>
            <w:shd w:val="clear" w:color="auto" w:fill="auto"/>
          </w:tcPr>
          <w:p w:rsidR="0000066E" w:rsidRPr="00EE67F7" w:rsidRDefault="000D13D3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2BB6" w:rsidRPr="00EE67F7">
              <w:rPr>
                <w:rFonts w:ascii="Times New Roman" w:hAnsi="Times New Roman" w:cs="Times New Roman"/>
                <w:sz w:val="26"/>
                <w:szCs w:val="26"/>
              </w:rPr>
              <w:t>Сокращение незаконного распространения и снижение масштабов последствий незаконного оборота наркотиков для безопасности жителей Усть-Абаканского района</w:t>
            </w:r>
          </w:p>
        </w:tc>
      </w:tr>
      <w:tr w:rsidR="0000066E" w:rsidRPr="00E37554" w:rsidTr="00EE67F7">
        <w:trPr>
          <w:trHeight w:val="113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0066E" w:rsidRPr="00EE67F7" w:rsidRDefault="0000066E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0066E" w:rsidRPr="00EE67F7" w:rsidRDefault="00472BB6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B1B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незаконного распространения 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наркотических веществ на территории  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13D3" w:rsidRPr="00EE67F7" w:rsidRDefault="00472BB6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B1B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создание системы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первичной профилактик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и злоупотребления наркотических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EF5B75" w:rsidRPr="00E37554" w:rsidTr="00B20269">
        <w:trPr>
          <w:trHeight w:val="27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5B75" w:rsidRPr="00EE67F7" w:rsidRDefault="00EF5B75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EF5B75" w:rsidRPr="00EE67F7" w:rsidRDefault="006F21D9" w:rsidP="00E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eastAsia="Times New Roman" w:hAnsi="Times New Roman" w:cs="Times New Roman"/>
                <w:sz w:val="26"/>
                <w:szCs w:val="26"/>
              </w:rPr>
              <w:t>1. Д</w:t>
            </w:r>
            <w:r w:rsidR="00EF5B75" w:rsidRPr="00EE67F7">
              <w:rPr>
                <w:rFonts w:ascii="Times New Roman" w:eastAsia="Times New Roman" w:hAnsi="Times New Roman" w:cs="Times New Roman"/>
                <w:sz w:val="26"/>
                <w:szCs w:val="26"/>
              </w:rPr>
              <w:t>оля уничтоженных очагов дикорастущей конопли составит 100% от общей площади зарегистрированных;</w:t>
            </w:r>
          </w:p>
          <w:p w:rsidR="00EF5B75" w:rsidRPr="00EE67F7" w:rsidRDefault="00EF5B75" w:rsidP="00E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2014 году – 100 %; </w:t>
            </w:r>
          </w:p>
          <w:p w:rsidR="00EF5B75" w:rsidRPr="00EE67F7" w:rsidRDefault="00061F39" w:rsidP="00E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100 %.</w:t>
            </w:r>
            <w:r w:rsidR="00EF5B75" w:rsidRPr="00EE6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F5B75" w:rsidRPr="00EE67F7" w:rsidRDefault="006F21D9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2. Д</w:t>
            </w:r>
            <w:r w:rsidR="0045247F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оля подростков и молодежи </w:t>
            </w:r>
            <w:r w:rsidR="008D45F7" w:rsidRPr="00EE67F7">
              <w:rPr>
                <w:rFonts w:ascii="Times New Roman" w:hAnsi="Times New Roman" w:cs="Times New Roman"/>
                <w:sz w:val="26"/>
                <w:szCs w:val="26"/>
              </w:rPr>
              <w:t>от 14 до 18 лет, вовлеченных в профилактические мероприятия, по отношению к общей числ</w:t>
            </w:r>
            <w:r w:rsidR="001D7B14" w:rsidRPr="00EE67F7">
              <w:rPr>
                <w:rFonts w:ascii="Times New Roman" w:hAnsi="Times New Roman" w:cs="Times New Roman"/>
                <w:sz w:val="26"/>
                <w:szCs w:val="26"/>
              </w:rPr>
              <w:t>енности указанной категории лиц</w:t>
            </w:r>
            <w:r w:rsidR="00EF5B75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:   </w:t>
            </w:r>
            <w:r w:rsidR="008D45F7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B75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</w:p>
          <w:p w:rsidR="00EF5B75" w:rsidRPr="00EE67F7" w:rsidRDefault="000D13D3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  <w:r w:rsidR="002610CD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5F7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– 100 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F5B75" w:rsidRPr="00EE67F7" w:rsidRDefault="00EF5B75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в 2015 году – </w:t>
            </w:r>
            <w:r w:rsidR="008D45F7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0D13D3" w:rsidRPr="00EE67F7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F5B75" w:rsidRPr="00EE67F7" w:rsidRDefault="008D45F7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</w:t>
            </w:r>
            <w:r w:rsidR="001D7B14" w:rsidRPr="00EE67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  <w:r w:rsidR="00061F39" w:rsidRPr="00EE67F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061F39" w:rsidRPr="00EE67F7" w:rsidRDefault="004144BD" w:rsidP="00EE67F7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61F39" w:rsidRPr="00EE67F7">
              <w:rPr>
                <w:rFonts w:ascii="Times New Roman" w:hAnsi="Times New Roman" w:cs="Times New Roman"/>
                <w:sz w:val="26"/>
                <w:szCs w:val="26"/>
              </w:rPr>
              <w:t>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лет:</w:t>
            </w:r>
          </w:p>
          <w:p w:rsidR="00061F39" w:rsidRPr="00EE67F7" w:rsidRDefault="00061F39" w:rsidP="00EE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- 2017 год – 10%;</w:t>
            </w:r>
          </w:p>
          <w:p w:rsidR="00061F39" w:rsidRPr="00EE67F7" w:rsidRDefault="00061F39" w:rsidP="00EE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- 2018 год – 11,5%;</w:t>
            </w:r>
          </w:p>
          <w:p w:rsidR="00061F39" w:rsidRPr="00EE67F7" w:rsidRDefault="00061F39" w:rsidP="00EE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- 2019 год – 12%;</w:t>
            </w:r>
          </w:p>
          <w:p w:rsidR="00061F39" w:rsidRPr="00EE67F7" w:rsidRDefault="00061F39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- 2020 год – 13%</w:t>
            </w:r>
            <w:r w:rsidR="009A07DE" w:rsidRPr="00EE67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04ED" w:rsidRPr="00EE67F7" w:rsidRDefault="009A07DE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- 2021 год – 13,5%</w:t>
            </w:r>
            <w:r w:rsidR="00B20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1F39" w:rsidRPr="00EE67F7" w:rsidRDefault="004144BD" w:rsidP="00EE67F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231F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61F39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Доля школьников, вовлеченных в профилактические мероприятия, проводимые Управлением образования администрации Усть-Абаканского района: </w:t>
            </w:r>
          </w:p>
          <w:p w:rsidR="00061F39" w:rsidRPr="00EE67F7" w:rsidRDefault="00061F39" w:rsidP="00EE67F7">
            <w:pPr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- 2017 год – 45%;</w:t>
            </w:r>
          </w:p>
          <w:p w:rsidR="00061F39" w:rsidRPr="00EE67F7" w:rsidRDefault="00061F39" w:rsidP="00EE67F7">
            <w:pPr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- 2018 год – 46%;</w:t>
            </w:r>
          </w:p>
          <w:p w:rsidR="00061F39" w:rsidRPr="00EE67F7" w:rsidRDefault="00061F39" w:rsidP="00EE67F7">
            <w:pPr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- 2019 год – 47%;</w:t>
            </w:r>
          </w:p>
          <w:p w:rsidR="009A07DE" w:rsidRPr="00EE67F7" w:rsidRDefault="00061F39" w:rsidP="00EE6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- 2020 год – 48%</w:t>
            </w:r>
            <w:r w:rsidR="009A07DE" w:rsidRPr="00EE67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F5B75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804ED" w:rsidRPr="00EE67F7" w:rsidRDefault="009A07DE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- 2021 год – 49%</w:t>
            </w:r>
            <w:r w:rsidR="00B20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066E" w:rsidRPr="00E37554" w:rsidTr="00EE67F7">
        <w:trPr>
          <w:trHeight w:val="660"/>
        </w:trPr>
        <w:tc>
          <w:tcPr>
            <w:tcW w:w="1985" w:type="dxa"/>
            <w:shd w:val="clear" w:color="auto" w:fill="auto"/>
          </w:tcPr>
          <w:p w:rsidR="0000066E" w:rsidRPr="00EE67F7" w:rsidRDefault="0000066E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7371" w:type="dxa"/>
            <w:shd w:val="clear" w:color="auto" w:fill="auto"/>
          </w:tcPr>
          <w:p w:rsidR="0000066E" w:rsidRPr="00EE67F7" w:rsidRDefault="009A07DE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2014-202</w:t>
            </w:r>
            <w:r w:rsidR="00B202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66E"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0066E" w:rsidRPr="00E37554" w:rsidTr="00EE67F7">
        <w:tc>
          <w:tcPr>
            <w:tcW w:w="1985" w:type="dxa"/>
            <w:shd w:val="clear" w:color="auto" w:fill="auto"/>
          </w:tcPr>
          <w:p w:rsidR="0000066E" w:rsidRPr="00EE67F7" w:rsidRDefault="0000066E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7371" w:type="dxa"/>
            <w:shd w:val="clear" w:color="auto" w:fill="auto"/>
          </w:tcPr>
          <w:p w:rsidR="00B20269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(рублей) – 222 083,00, из них средства: </w:t>
            </w:r>
          </w:p>
          <w:p w:rsidR="00B20269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eastAsia="Times New Roman" w:hAnsi="Times New Roman" w:cs="Times New Roman"/>
                <w:sz w:val="26"/>
                <w:szCs w:val="26"/>
              </w:rPr>
              <w:t>- районного бюджета – 177 283,00</w:t>
            </w:r>
          </w:p>
          <w:p w:rsidR="00D124CE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eastAsia="Times New Roman" w:hAnsi="Times New Roman" w:cs="Times New Roman"/>
                <w:sz w:val="26"/>
                <w:szCs w:val="26"/>
              </w:rPr>
              <w:t>- бюджетов поселений – 44 800,00</w:t>
            </w:r>
            <w:r w:rsidR="00E37554" w:rsidRPr="00B202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4CE" w:rsidRPr="00B2026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68 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,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 23 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бюджетов поселений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– 44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24CE" w:rsidRPr="00B20269" w:rsidRDefault="00AC0EAD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2015 – 21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124CE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,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 </w:t>
            </w:r>
            <w:r w:rsidR="00AC0EAD" w:rsidRPr="00B20269">
              <w:rPr>
                <w:rFonts w:ascii="Times New Roman" w:hAnsi="Times New Roman" w:cs="Times New Roman"/>
                <w:sz w:val="26"/>
                <w:szCs w:val="26"/>
              </w:rPr>
              <w:t>21 100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="0036545A" w:rsidRPr="00B20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6B9C" w:rsidRPr="00B202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545A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683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,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545A" w:rsidRPr="00B20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6B9C" w:rsidRPr="00B202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6545A" w:rsidRPr="00B20269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28 000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 28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0DD0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24CE" w:rsidRPr="00B20269" w:rsidRDefault="00B05911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124CE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из них средства: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E67F7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D0DD0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124C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A64B7A" w:rsidRPr="00B202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из них средства: </w:t>
            </w:r>
          </w:p>
          <w:p w:rsidR="0000066E" w:rsidRPr="00B20269" w:rsidRDefault="00D124C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F21D9"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31F" w:rsidRPr="00B202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A07DE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00D03" w:rsidRPr="00B202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9A07DE" w:rsidRPr="00B202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07DE" w:rsidRPr="00B20269" w:rsidRDefault="009A07D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 xml:space="preserve">2021 – 21 000 из них средства: </w:t>
            </w:r>
          </w:p>
          <w:p w:rsidR="00E804ED" w:rsidRPr="00B20269" w:rsidRDefault="009A07DE" w:rsidP="00B202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- районного бюджета – 21</w:t>
            </w:r>
            <w:r w:rsidR="00B20269" w:rsidRPr="00B202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02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20269" w:rsidRPr="00B20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066E" w:rsidRPr="00E37554" w:rsidTr="00EE67F7">
        <w:tc>
          <w:tcPr>
            <w:tcW w:w="1985" w:type="dxa"/>
            <w:shd w:val="clear" w:color="auto" w:fill="auto"/>
          </w:tcPr>
          <w:p w:rsidR="0000066E" w:rsidRPr="00EE67F7" w:rsidRDefault="0000066E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371" w:type="dxa"/>
            <w:shd w:val="clear" w:color="auto" w:fill="auto"/>
          </w:tcPr>
          <w:p w:rsidR="00F71D2D" w:rsidRPr="00EE67F7" w:rsidRDefault="00F71D2D" w:rsidP="00EE67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 xml:space="preserve">- уничтожение очагов дикорастущей конопли в 2014-2015гг. составит 100% от общей площади зарегистрированных; </w:t>
            </w:r>
          </w:p>
          <w:p w:rsidR="00BB1872" w:rsidRPr="00EE67F7" w:rsidRDefault="00F71D2D" w:rsidP="00EE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7F7">
              <w:rPr>
                <w:rFonts w:ascii="Times New Roman" w:hAnsi="Times New Roman" w:cs="Times New Roman"/>
                <w:sz w:val="26"/>
                <w:szCs w:val="26"/>
              </w:rPr>
              <w:t>- увеличение охвата подростков и молодежи профилактическими мероприятиями</w:t>
            </w:r>
          </w:p>
        </w:tc>
      </w:tr>
    </w:tbl>
    <w:p w:rsidR="002E64E4" w:rsidRDefault="002E64E4" w:rsidP="00EE67F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3B73" w:rsidRPr="00FD2A3A" w:rsidRDefault="0005093F" w:rsidP="00EE67F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D3B73" w:rsidRPr="00FD2A3A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  <w:r w:rsidR="002B46F8" w:rsidRPr="00FD2A3A">
        <w:rPr>
          <w:rFonts w:ascii="Times New Roman" w:hAnsi="Times New Roman" w:cs="Times New Roman"/>
          <w:b/>
          <w:sz w:val="26"/>
          <w:szCs w:val="26"/>
        </w:rPr>
        <w:t>.</w:t>
      </w:r>
    </w:p>
    <w:p w:rsidR="002B46F8" w:rsidRPr="00FD2A3A" w:rsidRDefault="002B46F8" w:rsidP="00EE67F7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46F8" w:rsidRPr="00A64B7A" w:rsidRDefault="002B46F8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Распространение наркомании в России за последнее десятилетние приняло катастрофические размеры и приобрело черты социального бедствия угрожающего национальной безопасности страны.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По данным исследований в России сейчас не менее 6 млн. больных наркоманией, в мире</w:t>
      </w:r>
      <w:r w:rsidR="00F71D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- более 200 млн. человек. За последние 10 лет место смертей от наркотиков в нашей стране увеличилось в 12 раз, среди детей – в 42 раза,  причем в 65% случаев причиной смерти является передозировка наркотиков. В Республике Хакасия наблюдается  увеличение количества лиц, официально стоящих на учете с диагнозом «наркомания» (с 806 человек в 2004г. до 926 чел. </w:t>
      </w:r>
      <w:r w:rsidR="00FA001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2007 году). Особенное тревожное положение по незаконному употреблению и распространению наркотических веще</w:t>
      </w:r>
      <w:proofErr w:type="gramStart"/>
      <w:r w:rsidRPr="00A64B7A">
        <w:rPr>
          <w:rFonts w:ascii="Times New Roman" w:hAnsi="Times New Roman" w:cs="Times New Roman"/>
          <w:color w:val="000000"/>
          <w:sz w:val="26"/>
          <w:szCs w:val="26"/>
        </w:rPr>
        <w:t>ств ср</w:t>
      </w:r>
      <w:proofErr w:type="gramEnd"/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еди школьников и несовершеннолетних. Среди подростков начиная с 1991 года число впервые взятых на учет с диагнозом «наркомания» увеличилось в 12,6 раза, среди детей до 14 лет  число впервые выявленных с диагнозом «наркомания» увеличилось на 60%, токсикомания на 73%. Приобщение детей. Подростков и молодежи к наркотизации 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настоящее время идет более высокими темпами, чем среди взрослого населения и характеризуется большей тяжестью медико-социальных последствий.</w:t>
      </w:r>
    </w:p>
    <w:p w:rsidR="00CD3B73" w:rsidRPr="00A64B7A" w:rsidRDefault="00CD3B73" w:rsidP="00EE67F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Отмечается активный прирост категории лиц, допустивших эпизодическое  употребление наркотиков (в 2007-1031 чел., 2006г-855 чел.). Только в 2007 году в Республике Хакасия зафиксировано 539 случаев управления транспортным средством лицами в состоянии наркотического опьянения. 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Участились случаи поступления в противоправный оборот на территории республики синтетических наркотических средств и героина,  произошел ро</w:t>
      </w:r>
      <w:proofErr w:type="gramStart"/>
      <w:r w:rsidRPr="00A64B7A">
        <w:rPr>
          <w:rFonts w:ascii="Times New Roman" w:hAnsi="Times New Roman" w:cs="Times New Roman"/>
          <w:color w:val="000000"/>
          <w:sz w:val="26"/>
          <w:szCs w:val="26"/>
        </w:rPr>
        <w:t>ст спр</w:t>
      </w:r>
      <w:proofErr w:type="gramEnd"/>
      <w:r w:rsidRPr="00A64B7A">
        <w:rPr>
          <w:rFonts w:ascii="Times New Roman" w:hAnsi="Times New Roman" w:cs="Times New Roman"/>
          <w:color w:val="000000"/>
          <w:sz w:val="26"/>
          <w:szCs w:val="26"/>
        </w:rPr>
        <w:t>оса на наркотики, изготовленные из местного сырья.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Министерства здравоохранения РФ заболеваемость наркоманией среди подростков за последнее время увеличилось в 17,8 раз. Средняя продолжительность жизни человека, употребляющего стабильно наркотические вещества, составляет 30-35 лет. Особенную опасность представляет интенсивный рост применения наркотиков среди молодежи и несовершеннолетних. 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В настоящее время всем становится понятно, что только усилиями медицинских и правоохранительных органов справиться с этой проблемой невозможно.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Наркомания – социально заразное заболевание: за год один наркоман втягивает в наркотизацию от 4 до 17 человек. Крайне быстрая деградация личности людей с наркотической зависимостью и объективная трудоемкость и долговременность восстановительных медико-психологических реабилитационных воздействий, требует смещение основной направленности антинаркотической деятельности на предупреждение возникновения наркотизации.</w:t>
      </w:r>
    </w:p>
    <w:p w:rsidR="00CD3B73" w:rsidRPr="00A64B7A" w:rsidRDefault="00BC0055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За 9 месяцев 2013</w:t>
      </w:r>
      <w:r w:rsidR="00CD3B73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года на терри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тории района зарегистрировано 45 преступлений</w:t>
      </w:r>
      <w:r w:rsidR="00F71D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D3B73" w:rsidRPr="00A64B7A">
        <w:rPr>
          <w:rFonts w:ascii="Times New Roman" w:hAnsi="Times New Roman" w:cs="Times New Roman"/>
          <w:color w:val="000000"/>
          <w:sz w:val="26"/>
          <w:szCs w:val="26"/>
        </w:rPr>
        <w:t>связанное</w:t>
      </w:r>
      <w:proofErr w:type="gramEnd"/>
      <w:r w:rsidR="00CD3B73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с незаконным оборотом наркотиков, привлечено к уголовной от</w:t>
      </w:r>
      <w:r w:rsidR="00EF5B75" w:rsidRPr="00A64B7A">
        <w:rPr>
          <w:rFonts w:ascii="Times New Roman" w:hAnsi="Times New Roman" w:cs="Times New Roman"/>
          <w:color w:val="000000"/>
          <w:sz w:val="26"/>
          <w:szCs w:val="26"/>
        </w:rPr>
        <w:t>ветственности 47 человек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, к </w:t>
      </w:r>
      <w:r w:rsidR="00CD3B73" w:rsidRPr="00A64B7A">
        <w:rPr>
          <w:rFonts w:ascii="Times New Roman" w:hAnsi="Times New Roman" w:cs="Times New Roman"/>
          <w:color w:val="000000"/>
          <w:sz w:val="26"/>
          <w:szCs w:val="26"/>
        </w:rPr>
        <w:t>административн</w:t>
      </w:r>
      <w:r w:rsidR="00B6670A" w:rsidRPr="00A64B7A">
        <w:rPr>
          <w:rFonts w:ascii="Times New Roman" w:hAnsi="Times New Roman" w:cs="Times New Roman"/>
          <w:color w:val="000000"/>
          <w:sz w:val="26"/>
          <w:szCs w:val="26"/>
        </w:rPr>
        <w:t>ой ответственности привлечено 26 человек</w:t>
      </w:r>
      <w:r w:rsidR="00CD3B73" w:rsidRPr="00A64B7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Из незаконного оборота сотрудниками ОВД по Усть</w:t>
      </w:r>
      <w:r w:rsidR="00BC0055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-Абаканскому району изъято 18141 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грамм наркотических веществ.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В целом по Республике Хакасия в 2013 году УФСКН России по Республике Хакасия за 6 мес. изъято 80,8 кг </w:t>
      </w:r>
      <w:r w:rsidR="00B6670A" w:rsidRPr="00A64B7A">
        <w:rPr>
          <w:rFonts w:ascii="Times New Roman" w:hAnsi="Times New Roman" w:cs="Times New Roman"/>
          <w:color w:val="000000"/>
          <w:sz w:val="26"/>
          <w:szCs w:val="26"/>
        </w:rPr>
        <w:t>марихуаны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из незаконного оборота.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По данным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ГБУ Здравоохранение Республики Хакасии «Усть-Абаканская районная больница» в 2013 году (9 мес.)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на учете в наркотическом диспансере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Республики Хакасия состоит 11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че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ловек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жителей Усть-Абаканского райо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на из них 80% до 35 лет (в 2012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году – 14 человек).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Одной из причин употребления наркотических веществ, незаконного их распространения является доступность. Дикорастущая конопля в районе за последние годы интенсивно распространяется. Если 3-4 года назад очаговое распространение ее наблюдалось в районе с</w:t>
      </w:r>
      <w:proofErr w:type="gramStart"/>
      <w:r w:rsidRPr="00A64B7A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A64B7A">
        <w:rPr>
          <w:rFonts w:ascii="Times New Roman" w:hAnsi="Times New Roman" w:cs="Times New Roman"/>
          <w:color w:val="000000"/>
          <w:sz w:val="26"/>
          <w:szCs w:val="26"/>
        </w:rPr>
        <w:t>расноозерное на заброшенных земельных участках, то в настоящее время ореол ее распространения наблюдается по всему району. Обладая высокой приспособляемостью и легкому распространению (ветром, птицами и т.д.) одно растение дикорастущей конопли способно воспроизводить несколько  сот тысяч легковесных семян, поэтому меры борьбы с ней должны вестись не отдельными очагами, а повсеместно в местах ее произрастания.  Сочетание механических и химических мер уничтожения дикорастущей конопли дает сто процентный положительный эффект.  По предварительным подсчетам  конопля произрастает на территории района, в том числе на землях сельхозназначений и со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ставляет более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1000 га. Произрастание 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конопли по населенным пунктам:  п.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Усть-Абакан – около 100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га, с.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Солнечное  около 90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га, с.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Калинино более 4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0 га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, аал Райков около 90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0 га, аал</w:t>
      </w:r>
      <w:r w:rsidR="00104021"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Доможаков -</w:t>
      </w:r>
      <w:r w:rsidR="003430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E67F7">
        <w:rPr>
          <w:rFonts w:ascii="Times New Roman" w:hAnsi="Times New Roman" w:cs="Times New Roman"/>
          <w:color w:val="000000"/>
          <w:sz w:val="26"/>
          <w:szCs w:val="26"/>
        </w:rPr>
        <w:t xml:space="preserve"> га,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Start"/>
      <w:r w:rsidRPr="00A64B7A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осковское  около </w:t>
      </w:r>
      <w:smartTag w:uri="urn:schemas-microsoft-com:office:smarttags" w:element="metricconverter">
        <w:smartTagPr>
          <w:attr w:name="ProductID" w:val="12,5 га"/>
        </w:smartTagPr>
        <w:r w:rsidRPr="00A64B7A">
          <w:rPr>
            <w:rFonts w:ascii="Times New Roman" w:hAnsi="Times New Roman" w:cs="Times New Roman"/>
            <w:color w:val="000000"/>
            <w:sz w:val="26"/>
            <w:szCs w:val="26"/>
          </w:rPr>
          <w:t>12,5 га</w:t>
        </w:r>
      </w:smartTag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, с.Вершино-Биджа около </w:t>
      </w:r>
      <w:smartTag w:uri="urn:schemas-microsoft-com:office:smarttags" w:element="metricconverter">
        <w:smartTagPr>
          <w:attr w:name="ProductID" w:val="10 га"/>
        </w:smartTagPr>
        <w:r w:rsidRPr="00A64B7A">
          <w:rPr>
            <w:rFonts w:ascii="Times New Roman" w:hAnsi="Times New Roman" w:cs="Times New Roman"/>
            <w:color w:val="000000"/>
            <w:sz w:val="26"/>
            <w:szCs w:val="26"/>
          </w:rPr>
          <w:t>10 га</w:t>
        </w:r>
      </w:smartTag>
      <w:r w:rsidRPr="00A64B7A">
        <w:rPr>
          <w:rFonts w:ascii="Times New Roman" w:hAnsi="Times New Roman" w:cs="Times New Roman"/>
          <w:color w:val="000000"/>
          <w:sz w:val="26"/>
          <w:szCs w:val="26"/>
        </w:rPr>
        <w:t>, аал Сапогов – 150 га, с.Усть-Бюрь-</w:t>
      </w:r>
      <w:smartTag w:uri="urn:schemas-microsoft-com:office:smarttags" w:element="metricconverter">
        <w:smartTagPr>
          <w:attr w:name="ProductID" w:val="7 га"/>
        </w:smartTagPr>
        <w:r w:rsidRPr="00A64B7A">
          <w:rPr>
            <w:rFonts w:ascii="Times New Roman" w:hAnsi="Times New Roman" w:cs="Times New Roman"/>
            <w:color w:val="000000"/>
            <w:sz w:val="26"/>
            <w:szCs w:val="26"/>
          </w:rPr>
          <w:t>7 га</w:t>
        </w:r>
      </w:smartTag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, с.Опытное  около 15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га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., п.Расцвет</w:t>
      </w:r>
      <w:r w:rsidR="003430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32CA" w:rsidRPr="00A64B7A">
        <w:rPr>
          <w:rFonts w:ascii="Times New Roman" w:hAnsi="Times New Roman" w:cs="Times New Roman"/>
          <w:color w:val="000000"/>
          <w:sz w:val="26"/>
          <w:szCs w:val="26"/>
        </w:rPr>
        <w:t>- более 70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га.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На неиспользованных землях ОПХ «Черногорское», ЗАО «Усть-Абаканское», ОАО «Сибирь-Агро» КФХ  более 500 га, на которых произрастает дикорастущая конопля, которая является местным сырьем для изготовления наркотиков. </w:t>
      </w:r>
      <w:proofErr w:type="gramStart"/>
      <w:r w:rsidRPr="00A64B7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64B7A">
        <w:rPr>
          <w:rFonts w:ascii="Times New Roman" w:hAnsi="Times New Roman" w:cs="Times New Roman"/>
          <w:color w:val="000000"/>
          <w:sz w:val="26"/>
          <w:szCs w:val="26"/>
        </w:rPr>
        <w:t xml:space="preserve"> произрастанием, уничтожением дикорастущей конопли на землях находящихся в аренде, в собственности возлагается на членов антинаркотической комиссии, комиссии по муниципальному земельному контролю. Уничтожение дикорастущей конопли будет проводит</w:t>
      </w:r>
      <w:r w:rsidR="00104021" w:rsidRPr="00A64B7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ся арендаторами этих земель, собственниками.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В этих условиях наиболее актуальной считается задача создания реально действующей на уровне муниципального образования Усть-Абаканский район целевой антинаркотической программы по созданию системы активной первичной профилактики злоупотребления наркотическими веществами, основанной на взаимодействии работников Управления образования, здравоохранения, правоохранительных органов, органов исполнительной власти района и сельских советов.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Исходными базовыми принципами первичной профилактики должны быть положения: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- зависимость от наркотических веществ легче предупредить, чем лечить;</w:t>
      </w:r>
    </w:p>
    <w:p w:rsidR="00CD3B73" w:rsidRPr="00A64B7A" w:rsidRDefault="00CD3B73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B7A">
        <w:rPr>
          <w:rFonts w:ascii="Times New Roman" w:hAnsi="Times New Roman" w:cs="Times New Roman"/>
          <w:color w:val="000000"/>
          <w:sz w:val="26"/>
          <w:szCs w:val="26"/>
        </w:rPr>
        <w:t>- целенаправленное обучение несовершеннолетних, молодежи в семье, школе, образовательных учреждениях жизненным навыкам п</w:t>
      </w:r>
      <w:r w:rsidR="004716F4" w:rsidRPr="00A64B7A">
        <w:rPr>
          <w:rFonts w:ascii="Times New Roman" w:hAnsi="Times New Roman" w:cs="Times New Roman"/>
          <w:color w:val="000000"/>
          <w:sz w:val="26"/>
          <w:szCs w:val="26"/>
        </w:rPr>
        <w:t>ротивостояния агрессивной среде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>, которая провоцирует употребление и незаконное распространение наркотических веществ;</w:t>
      </w:r>
      <w:r w:rsidRPr="00A64B7A">
        <w:rPr>
          <w:rFonts w:ascii="Times New Roman" w:hAnsi="Times New Roman" w:cs="Times New Roman"/>
          <w:color w:val="000000"/>
          <w:sz w:val="26"/>
          <w:szCs w:val="26"/>
        </w:rPr>
        <w:tab/>
        <w:t>- уничтожение очагов дикорастущей конопли  как доступного сырья для приготовления наркотических веществ.</w:t>
      </w:r>
    </w:p>
    <w:p w:rsidR="004716F4" w:rsidRDefault="004716F4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w w:val="88"/>
          <w:sz w:val="26"/>
          <w:szCs w:val="26"/>
        </w:rPr>
      </w:pPr>
    </w:p>
    <w:p w:rsidR="00A64B7A" w:rsidRPr="00104021" w:rsidRDefault="00A64B7A" w:rsidP="00EE6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w w:val="88"/>
          <w:sz w:val="26"/>
          <w:szCs w:val="26"/>
        </w:rPr>
      </w:pPr>
    </w:p>
    <w:p w:rsidR="0005093F" w:rsidRPr="00AB5631" w:rsidRDefault="0005093F" w:rsidP="00EE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D2A3A" w:rsidRPr="00FD2A3A">
        <w:rPr>
          <w:rFonts w:ascii="Times New Roman" w:hAnsi="Times New Roman" w:cs="Times New Roman"/>
          <w:b/>
          <w:sz w:val="26"/>
          <w:szCs w:val="26"/>
        </w:rPr>
        <w:t>.</w:t>
      </w:r>
      <w:r w:rsidRPr="00050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631">
        <w:rPr>
          <w:rFonts w:ascii="Times New Roman" w:hAnsi="Times New Roman" w:cs="Times New Roman"/>
          <w:b/>
          <w:sz w:val="26"/>
          <w:szCs w:val="26"/>
        </w:rPr>
        <w:t>Приоритеты политики муниципального образования в сфере реализации муниципальной программы, цель и задачи</w:t>
      </w:r>
      <w:r w:rsidR="00A344D8">
        <w:rPr>
          <w:rFonts w:ascii="Times New Roman" w:hAnsi="Times New Roman" w:cs="Times New Roman"/>
          <w:b/>
          <w:sz w:val="26"/>
          <w:szCs w:val="26"/>
        </w:rPr>
        <w:t>.</w:t>
      </w:r>
    </w:p>
    <w:p w:rsidR="0005093F" w:rsidRPr="00FD2A3A" w:rsidRDefault="0005093F" w:rsidP="00EE67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BB6" w:rsidRDefault="000D13D3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 - </w:t>
      </w:r>
      <w:r w:rsidR="00472BB6">
        <w:rPr>
          <w:rFonts w:ascii="Times New Roman" w:hAnsi="Times New Roman" w:cs="Times New Roman"/>
          <w:sz w:val="26"/>
          <w:szCs w:val="26"/>
        </w:rPr>
        <w:t>Сокращение незаконного распространения и снижение масштабов последствий незаконного оборота наркотиков для безопасности жителей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2A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2A3A" w:rsidRPr="00FD2A3A" w:rsidRDefault="00FD2A3A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Создание условий для общественной безопасности жителей в Усть-Абаканском районе является одна из главных задач</w:t>
      </w:r>
      <w:r w:rsidRPr="00FD2A3A">
        <w:rPr>
          <w:rFonts w:ascii="Times New Roman" w:hAnsi="Times New Roman" w:cs="Times New Roman"/>
          <w:b/>
          <w:sz w:val="26"/>
          <w:szCs w:val="26"/>
        </w:rPr>
        <w:t>.</w:t>
      </w:r>
    </w:p>
    <w:p w:rsidR="00FD2A3A" w:rsidRPr="00FD2A3A" w:rsidRDefault="00FD2A3A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Создание условий  предполагает решение следующих задач:</w:t>
      </w:r>
    </w:p>
    <w:p w:rsidR="00587B90" w:rsidRPr="000D13D3" w:rsidRDefault="00FD2A3A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-</w:t>
      </w:r>
      <w:r w:rsidR="00587B90" w:rsidRPr="00587B90">
        <w:rPr>
          <w:rFonts w:ascii="Times New Roman" w:hAnsi="Times New Roman" w:cs="Times New Roman"/>
          <w:sz w:val="26"/>
          <w:szCs w:val="26"/>
        </w:rPr>
        <w:t xml:space="preserve"> </w:t>
      </w:r>
      <w:r w:rsidR="00587B90">
        <w:rPr>
          <w:rFonts w:ascii="Times New Roman" w:hAnsi="Times New Roman" w:cs="Times New Roman"/>
          <w:sz w:val="26"/>
          <w:szCs w:val="26"/>
        </w:rPr>
        <w:t xml:space="preserve">предотвращение </w:t>
      </w:r>
      <w:r w:rsidR="00587B90" w:rsidRPr="000D13D3">
        <w:rPr>
          <w:rFonts w:ascii="Times New Roman" w:hAnsi="Times New Roman" w:cs="Times New Roman"/>
          <w:sz w:val="26"/>
          <w:szCs w:val="26"/>
        </w:rPr>
        <w:t xml:space="preserve"> </w:t>
      </w:r>
      <w:r w:rsidR="00587B90">
        <w:rPr>
          <w:rFonts w:ascii="Times New Roman" w:hAnsi="Times New Roman" w:cs="Times New Roman"/>
          <w:sz w:val="26"/>
          <w:szCs w:val="26"/>
        </w:rPr>
        <w:t xml:space="preserve">незаконного распространения </w:t>
      </w:r>
      <w:r w:rsidR="00587B90" w:rsidRPr="000D13D3">
        <w:rPr>
          <w:rFonts w:ascii="Times New Roman" w:hAnsi="Times New Roman" w:cs="Times New Roman"/>
          <w:sz w:val="26"/>
          <w:szCs w:val="26"/>
        </w:rPr>
        <w:t xml:space="preserve">наркотических веществ на территории </w:t>
      </w:r>
      <w:r w:rsidR="0003422D">
        <w:rPr>
          <w:rFonts w:ascii="Times New Roman" w:hAnsi="Times New Roman" w:cs="Times New Roman"/>
          <w:sz w:val="26"/>
          <w:szCs w:val="26"/>
        </w:rPr>
        <w:t xml:space="preserve"> </w:t>
      </w:r>
      <w:r w:rsidR="00587B90">
        <w:rPr>
          <w:rFonts w:ascii="Times New Roman" w:hAnsi="Times New Roman" w:cs="Times New Roman"/>
          <w:sz w:val="26"/>
          <w:szCs w:val="26"/>
        </w:rPr>
        <w:t>Усть-Абаканского</w:t>
      </w:r>
      <w:r w:rsidR="00587B90" w:rsidRPr="000D13D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87B90">
        <w:rPr>
          <w:rFonts w:ascii="Times New Roman" w:hAnsi="Times New Roman" w:cs="Times New Roman"/>
          <w:sz w:val="26"/>
          <w:szCs w:val="26"/>
        </w:rPr>
        <w:t>а</w:t>
      </w:r>
      <w:r w:rsidR="00587B90" w:rsidRPr="000D13D3">
        <w:rPr>
          <w:rFonts w:ascii="Times New Roman" w:hAnsi="Times New Roman" w:cs="Times New Roman"/>
          <w:sz w:val="26"/>
          <w:szCs w:val="26"/>
        </w:rPr>
        <w:t>.</w:t>
      </w:r>
    </w:p>
    <w:p w:rsidR="00562565" w:rsidRPr="00FD2A3A" w:rsidRDefault="00587B90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3034">
        <w:rPr>
          <w:rFonts w:ascii="Times New Roman" w:hAnsi="Times New Roman" w:cs="Times New Roman"/>
          <w:sz w:val="26"/>
          <w:szCs w:val="26"/>
        </w:rPr>
        <w:t xml:space="preserve"> </w:t>
      </w:r>
      <w:r w:rsidR="00F71D2D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>системы</w:t>
      </w:r>
      <w:r w:rsidRPr="000D13D3">
        <w:rPr>
          <w:rFonts w:ascii="Times New Roman" w:hAnsi="Times New Roman" w:cs="Times New Roman"/>
          <w:sz w:val="26"/>
          <w:szCs w:val="26"/>
        </w:rPr>
        <w:t xml:space="preserve"> первичной профилактик</w:t>
      </w:r>
      <w:r>
        <w:rPr>
          <w:rFonts w:ascii="Times New Roman" w:hAnsi="Times New Roman" w:cs="Times New Roman"/>
          <w:sz w:val="26"/>
          <w:szCs w:val="26"/>
        </w:rPr>
        <w:t>и злоупотребления наркотических</w:t>
      </w:r>
      <w:r w:rsidRPr="000D13D3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FD2A3A" w:rsidRPr="00FD2A3A">
        <w:rPr>
          <w:rFonts w:ascii="Times New Roman" w:hAnsi="Times New Roman" w:cs="Times New Roman"/>
          <w:sz w:val="26"/>
          <w:szCs w:val="26"/>
        </w:rPr>
        <w:t>.</w:t>
      </w:r>
    </w:p>
    <w:p w:rsidR="005A4E4A" w:rsidRDefault="005A4E4A" w:rsidP="00EE67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7A" w:rsidRDefault="00A64B7A" w:rsidP="00EE67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3" w:rsidRPr="00F71D2D" w:rsidRDefault="0005093F" w:rsidP="00EE67F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71D2D">
        <w:rPr>
          <w:rFonts w:ascii="Times New Roman" w:hAnsi="Times New Roman"/>
          <w:b/>
          <w:sz w:val="26"/>
          <w:szCs w:val="26"/>
        </w:rPr>
        <w:t>3</w:t>
      </w:r>
      <w:r w:rsidR="000D13D3" w:rsidRPr="00F71D2D">
        <w:rPr>
          <w:rFonts w:ascii="Times New Roman" w:hAnsi="Times New Roman"/>
          <w:b/>
          <w:sz w:val="26"/>
          <w:szCs w:val="26"/>
        </w:rPr>
        <w:t xml:space="preserve">. </w:t>
      </w:r>
      <w:r w:rsidR="004716F4" w:rsidRPr="00F71D2D">
        <w:rPr>
          <w:rFonts w:ascii="Times New Roman" w:hAnsi="Times New Roman"/>
          <w:b/>
          <w:sz w:val="26"/>
          <w:szCs w:val="26"/>
        </w:rPr>
        <w:t>Перечень основных мероприятий.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115"/>
        <w:gridCol w:w="803"/>
        <w:gridCol w:w="763"/>
        <w:gridCol w:w="3678"/>
      </w:tblGrid>
      <w:tr w:rsidR="00D124CE" w:rsidRPr="00D124CE" w:rsidTr="004716F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7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D124C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D124C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D124C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 xml:space="preserve">Объем финансирования по </w:t>
            </w:r>
            <w:r w:rsidR="004716F4">
              <w:rPr>
                <w:rFonts w:ascii="Times New Roman" w:hAnsi="Times New Roman" w:cs="Times New Roman"/>
                <w:lang w:eastAsia="en-US"/>
              </w:rPr>
              <w:t xml:space="preserve">годам, </w:t>
            </w:r>
            <w:r w:rsidRPr="00D124CE">
              <w:rPr>
                <w:rFonts w:ascii="Times New Roman" w:hAnsi="Times New Roman" w:cs="Times New Roman"/>
                <w:lang w:eastAsia="en-US"/>
              </w:rPr>
              <w:lastRenderedPageBreak/>
              <w:t>рублей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lastRenderedPageBreak/>
              <w:t>Ответственный исполнитель, соисполнитель</w:t>
            </w:r>
          </w:p>
        </w:tc>
      </w:tr>
      <w:tr w:rsidR="0005093F" w:rsidRPr="00D124CE" w:rsidTr="004716F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24CE" w:rsidRPr="00D124CE" w:rsidTr="004716F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lang w:eastAsia="en-US"/>
              </w:rPr>
              <w:t>Задача№1. Предотвращение незаконного  распространения наркотических веществ на территории Усть-Абаканского района</w:t>
            </w: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Уничтожение очагов произрастания дикорастущей конопли, как сырья для изготовления наркотических веществ (приобретение гербицидов) Предполагаемые средства бюджетов поселений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B025F1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Органы местного самоуправления поселений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lang w:eastAsia="en-US"/>
              </w:rPr>
              <w:t>ИТОГО по задаче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lang w:eastAsia="en-US"/>
              </w:rPr>
              <w:t>44,8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B025F1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24CE" w:rsidRPr="00D124CE" w:rsidTr="004716F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lang w:eastAsia="en-US"/>
              </w:rPr>
              <w:t xml:space="preserve">Задача №2. </w:t>
            </w:r>
            <w:r w:rsidRPr="00D124CE">
              <w:rPr>
                <w:rFonts w:ascii="Times New Roman" w:hAnsi="Times New Roman" w:cs="Times New Roman"/>
                <w:b/>
                <w:color w:val="000000"/>
                <w:spacing w:val="-3"/>
                <w:w w:val="88"/>
              </w:rPr>
              <w:t>Создание  системы профилактики злоупотребления наркотическими веществами</w:t>
            </w: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месячник по профилактике асоциального поведения несовершеннолетних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</w:tc>
      </w:tr>
      <w:tr w:rsidR="00D124CE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семинар для социальных педагогов совместно со специалистами республиканского центра «Радость» г</w:t>
            </w:r>
            <w:proofErr w:type="gramStart"/>
            <w:r w:rsidRPr="00D124CE">
              <w:rPr>
                <w:rFonts w:ascii="Times New Roman" w:hAnsi="Times New Roman" w:cs="Times New Roman"/>
              </w:rPr>
              <w:t>.А</w:t>
            </w:r>
            <w:proofErr w:type="gramEnd"/>
            <w:r w:rsidRPr="00D124CE">
              <w:rPr>
                <w:rFonts w:ascii="Times New Roman" w:hAnsi="Times New Roman" w:cs="Times New Roman"/>
              </w:rPr>
              <w:t>бакан;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 xml:space="preserve"> Не требует финансирования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 туристический марафон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</w:tc>
      </w:tr>
      <w:tr w:rsidR="00D124CE" w:rsidRPr="00D124CE" w:rsidTr="004716F4">
        <w:trPr>
          <w:trHeight w:val="5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  <w:b/>
              </w:rPr>
              <w:t>-</w:t>
            </w:r>
            <w:r w:rsidRPr="00D124CE">
              <w:rPr>
                <w:rFonts w:ascii="Times New Roman" w:hAnsi="Times New Roman" w:cs="Times New Roman"/>
              </w:rPr>
              <w:t xml:space="preserve"> антинаркотическая акция «Родительский урок»;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  <w:p w:rsidR="00D124CE" w:rsidRPr="00D124CE" w:rsidRDefault="00D124CE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-Организация выпусков информационно-наглядных материалов по профилактике правонарушений среди молодежи и несовершеннолетних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 xml:space="preserve">приобретение тест системы </w:t>
            </w:r>
            <w:proofErr w:type="gramStart"/>
            <w:r w:rsidRPr="00D124CE">
              <w:rPr>
                <w:rFonts w:ascii="Times New Roman" w:hAnsi="Times New Roman" w:cs="Times New Roman"/>
              </w:rPr>
              <w:t>для</w:t>
            </w:r>
            <w:proofErr w:type="gramEnd"/>
            <w:r w:rsidRPr="00D124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4CE">
              <w:rPr>
                <w:rFonts w:ascii="Times New Roman" w:hAnsi="Times New Roman" w:cs="Times New Roman"/>
              </w:rPr>
              <w:t>экспресс</w:t>
            </w:r>
            <w:proofErr w:type="gramEnd"/>
            <w:r w:rsidRPr="00D124CE">
              <w:rPr>
                <w:rFonts w:ascii="Times New Roman" w:hAnsi="Times New Roman" w:cs="Times New Roman"/>
              </w:rPr>
              <w:t xml:space="preserve"> диагностики наркотиков в организме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124C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Всемирный день борьбы против наркотиков «Скажи наркотикам нет»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7B7800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93F" w:rsidRPr="00D124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</w:rPr>
              <w:t>Управление культуры молодежной политики, спорта и туризма администрации Усть-Абаканского района.  МБУ «Районный Дом культуры «Дружба»</w:t>
            </w: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 муниципальный фестиваль творчества молодежи «Новое поколение выбирает жизнь».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7B7800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</w:rPr>
              <w:t xml:space="preserve">Управление культуры молодежной политике, спорта и туризма администрации Усть-Абаканского района.  </w:t>
            </w:r>
            <w:r w:rsidRPr="00D124CE">
              <w:rPr>
                <w:rFonts w:ascii="Times New Roman" w:hAnsi="Times New Roman" w:cs="Times New Roman"/>
                <w:lang w:eastAsia="en-US"/>
              </w:rPr>
              <w:t>Молодежный ресурсный центр.</w:t>
            </w:r>
          </w:p>
        </w:tc>
      </w:tr>
      <w:tr w:rsidR="0005093F" w:rsidRPr="00D124CE" w:rsidTr="004716F4">
        <w:trPr>
          <w:trHeight w:val="6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Конкурс на лучшую  организацию спортивной и профилактической работы на летних спортивных пришкольных площадках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7B7800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24CE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4CE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  <w:b/>
              </w:rPr>
              <w:t>Итого по Программе</w:t>
            </w:r>
            <w:r w:rsidRPr="00D124CE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4CE">
              <w:rPr>
                <w:rFonts w:ascii="Times New Roman" w:hAnsi="Times New Roman" w:cs="Times New Roman"/>
              </w:rPr>
              <w:t>- предполагаемые средства поселений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24CE"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24CE">
              <w:rPr>
                <w:rFonts w:ascii="Times New Roman" w:hAnsi="Times New Roman" w:cs="Times New Roman"/>
                <w:b/>
                <w:i/>
              </w:rPr>
              <w:t>-Управление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i/>
                <w:lang w:eastAsia="en-US"/>
              </w:rPr>
              <w:t>22,5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19,1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24CE">
              <w:rPr>
                <w:rFonts w:ascii="Times New Roman" w:hAnsi="Times New Roman" w:cs="Times New Roman"/>
                <w:b/>
                <w:i/>
              </w:rPr>
              <w:t>-Управление КМПСТ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2,0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5093F" w:rsidRPr="00D124CE" w:rsidTr="004716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24CE">
              <w:rPr>
                <w:rFonts w:ascii="Times New Roman" w:hAnsi="Times New Roman" w:cs="Times New Roman"/>
                <w:b/>
                <w:i/>
              </w:rPr>
              <w:t>-администрации сельпоссоветов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D124CE">
              <w:rPr>
                <w:rFonts w:ascii="Times New Roman" w:hAnsi="Times New Roman" w:cs="Times New Roman"/>
                <w:b/>
                <w:i/>
                <w:lang w:eastAsia="en-US"/>
              </w:rPr>
              <w:t>44,8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457506" w:rsidP="00EE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F" w:rsidRPr="00D124CE" w:rsidRDefault="0005093F" w:rsidP="00EE67F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716F4" w:rsidRDefault="00EE67F7" w:rsidP="00EE67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7F7">
        <w:rPr>
          <w:rFonts w:ascii="Times New Roman" w:hAnsi="Times New Roman" w:cs="Times New Roman"/>
          <w:sz w:val="26"/>
          <w:szCs w:val="26"/>
        </w:rPr>
        <w:t>Мероприятия на 2016-202</w:t>
      </w:r>
      <w:r w:rsidR="00B20269">
        <w:rPr>
          <w:rFonts w:ascii="Times New Roman" w:hAnsi="Times New Roman" w:cs="Times New Roman"/>
          <w:sz w:val="26"/>
          <w:szCs w:val="26"/>
        </w:rPr>
        <w:t>1</w:t>
      </w:r>
      <w:r w:rsidRPr="00EE67F7">
        <w:rPr>
          <w:rFonts w:ascii="Times New Roman" w:hAnsi="Times New Roman" w:cs="Times New Roman"/>
          <w:sz w:val="26"/>
          <w:szCs w:val="26"/>
        </w:rPr>
        <w:t xml:space="preserve"> годы представлены в приложении к Программе</w:t>
      </w:r>
      <w:r w:rsidR="004716F4" w:rsidRPr="00EE67F7">
        <w:rPr>
          <w:rFonts w:ascii="Times New Roman" w:hAnsi="Times New Roman" w:cs="Times New Roman"/>
          <w:sz w:val="26"/>
          <w:szCs w:val="26"/>
        </w:rPr>
        <w:t>.</w:t>
      </w:r>
      <w:r w:rsidR="00E80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4ED" w:rsidRPr="00EE67F7" w:rsidRDefault="00E804ED" w:rsidP="00EE67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565" w:rsidRPr="00EF5B75" w:rsidRDefault="004716F4" w:rsidP="00EE6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>.Обоснование ресурсного обеспечения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62565" w:rsidRPr="00EF5B75" w:rsidRDefault="00562565" w:rsidP="00EE67F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62565" w:rsidRPr="00EF5B75" w:rsidRDefault="00562565" w:rsidP="00EE6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lastRenderedPageBreak/>
        <w:t>После утверждения Программы администрация Усть-Аб</w:t>
      </w:r>
      <w:r w:rsidR="00195EF7" w:rsidRPr="00EF5B75">
        <w:rPr>
          <w:rFonts w:ascii="Times New Roman" w:hAnsi="Times New Roman" w:cs="Times New Roman"/>
          <w:sz w:val="26"/>
          <w:szCs w:val="26"/>
        </w:rPr>
        <w:t xml:space="preserve">аканского района </w:t>
      </w:r>
      <w:r w:rsidRPr="00EF5B75">
        <w:rPr>
          <w:rFonts w:ascii="Times New Roman" w:hAnsi="Times New Roman" w:cs="Times New Roman"/>
          <w:sz w:val="26"/>
          <w:szCs w:val="26"/>
        </w:rPr>
        <w:t xml:space="preserve"> обеспечивает ее финансовыми ресурсами, определяемыми в районном бюджете. Реали</w:t>
      </w:r>
      <w:r w:rsidR="008346D9" w:rsidRPr="00EF5B75">
        <w:rPr>
          <w:rFonts w:ascii="Times New Roman" w:hAnsi="Times New Roman" w:cs="Times New Roman"/>
          <w:sz w:val="26"/>
          <w:szCs w:val="26"/>
        </w:rPr>
        <w:t xml:space="preserve">зация </w:t>
      </w:r>
      <w:r w:rsidR="00EE67F7">
        <w:rPr>
          <w:rFonts w:ascii="Times New Roman" w:hAnsi="Times New Roman" w:cs="Times New Roman"/>
          <w:sz w:val="26"/>
          <w:szCs w:val="26"/>
        </w:rPr>
        <w:t>муниципальной</w:t>
      </w:r>
      <w:r w:rsidR="008346D9" w:rsidRPr="00EF5B75">
        <w:rPr>
          <w:rFonts w:ascii="Times New Roman" w:hAnsi="Times New Roman" w:cs="Times New Roman"/>
          <w:sz w:val="26"/>
          <w:szCs w:val="26"/>
        </w:rPr>
        <w:t xml:space="preserve"> программы «Противодействие незаконному обороту наркотиков,</w:t>
      </w:r>
      <w:r w:rsidR="00220371">
        <w:rPr>
          <w:rFonts w:ascii="Times New Roman" w:hAnsi="Times New Roman" w:cs="Times New Roman"/>
          <w:sz w:val="26"/>
          <w:szCs w:val="26"/>
        </w:rPr>
        <w:t xml:space="preserve"> </w:t>
      </w:r>
      <w:r w:rsidR="008346D9" w:rsidRPr="00EF5B75">
        <w:rPr>
          <w:rFonts w:ascii="Times New Roman" w:hAnsi="Times New Roman" w:cs="Times New Roman"/>
          <w:sz w:val="26"/>
          <w:szCs w:val="26"/>
        </w:rPr>
        <w:t>снижение масштабов наркотизации населения Усть-Аба</w:t>
      </w:r>
      <w:r w:rsidR="00E804ED">
        <w:rPr>
          <w:rFonts w:ascii="Times New Roman" w:hAnsi="Times New Roman" w:cs="Times New Roman"/>
          <w:sz w:val="26"/>
          <w:szCs w:val="26"/>
        </w:rPr>
        <w:t>канского района</w:t>
      </w:r>
      <w:r w:rsidR="008346D9" w:rsidRPr="00EF5B75">
        <w:rPr>
          <w:rFonts w:ascii="Times New Roman" w:hAnsi="Times New Roman" w:cs="Times New Roman"/>
          <w:sz w:val="26"/>
          <w:szCs w:val="26"/>
        </w:rPr>
        <w:t xml:space="preserve">» </w:t>
      </w:r>
      <w:r w:rsidR="00396017" w:rsidRPr="00EF5B75">
        <w:rPr>
          <w:rFonts w:ascii="Times New Roman" w:hAnsi="Times New Roman" w:cs="Times New Roman"/>
          <w:sz w:val="26"/>
          <w:szCs w:val="26"/>
        </w:rPr>
        <w:t>позволит обеспечить общественную безопасность жителей района</w:t>
      </w:r>
      <w:r w:rsidRPr="00EF5B75">
        <w:rPr>
          <w:rFonts w:ascii="Times New Roman" w:hAnsi="Times New Roman" w:cs="Times New Roman"/>
          <w:sz w:val="26"/>
          <w:szCs w:val="26"/>
        </w:rPr>
        <w:t>. Программа</w:t>
      </w:r>
      <w:r w:rsidR="00396017" w:rsidRPr="00EF5B75">
        <w:rPr>
          <w:rFonts w:ascii="Times New Roman" w:hAnsi="Times New Roman" w:cs="Times New Roman"/>
          <w:sz w:val="26"/>
          <w:szCs w:val="26"/>
        </w:rPr>
        <w:t xml:space="preserve"> позволит создать активную систему первичной профилактики злоупотребления наркотическими средствами среди населения Усть-Абаканского района.</w:t>
      </w:r>
    </w:p>
    <w:p w:rsidR="00562565" w:rsidRPr="00EF5B75" w:rsidRDefault="00562565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B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B75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осуществляют: Управление природных ресурсов, землепользования, охраны окружающей среды, сельского хозяйства и продовольствия  администрации Усть-Абаканского района, Управление финансов и экономики администрации Усть-Абаканского района.</w:t>
      </w:r>
    </w:p>
    <w:p w:rsidR="00562565" w:rsidRPr="00EF5B75" w:rsidRDefault="00562565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t xml:space="preserve">Участники реализации Программы </w:t>
      </w:r>
      <w:proofErr w:type="gramStart"/>
      <w:r w:rsidRPr="00EF5B75">
        <w:rPr>
          <w:rFonts w:ascii="Times New Roman" w:hAnsi="Times New Roman" w:cs="Times New Roman"/>
          <w:sz w:val="26"/>
          <w:szCs w:val="26"/>
        </w:rPr>
        <w:t>отчитываются об использовании</w:t>
      </w:r>
      <w:proofErr w:type="gramEnd"/>
      <w:r w:rsidRPr="00EF5B75">
        <w:rPr>
          <w:rFonts w:ascii="Times New Roman" w:hAnsi="Times New Roman" w:cs="Times New Roman"/>
          <w:sz w:val="26"/>
          <w:szCs w:val="26"/>
        </w:rPr>
        <w:t xml:space="preserve"> финансовых средств перед Управлением землепользования, Управлением финансов и экономики Усть-Абаканского района в установленном порядке.</w:t>
      </w:r>
    </w:p>
    <w:p w:rsidR="002B471F" w:rsidRPr="00EF5B75" w:rsidRDefault="00562565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t xml:space="preserve">Мероприятия Программы обращены к населению района, направлены на </w:t>
      </w:r>
      <w:r w:rsidR="00396017" w:rsidRPr="00EF5B75">
        <w:rPr>
          <w:rFonts w:ascii="Times New Roman" w:hAnsi="Times New Roman" w:cs="Times New Roman"/>
          <w:sz w:val="26"/>
          <w:szCs w:val="26"/>
        </w:rPr>
        <w:t>предотвращение незаконного распространения наркотических веществ</w:t>
      </w:r>
      <w:r w:rsidR="000256AB" w:rsidRPr="00EF5B75">
        <w:rPr>
          <w:rFonts w:ascii="Times New Roman" w:hAnsi="Times New Roman" w:cs="Times New Roman"/>
          <w:sz w:val="26"/>
          <w:szCs w:val="26"/>
        </w:rPr>
        <w:t xml:space="preserve"> на территории района,</w:t>
      </w:r>
      <w:r w:rsidR="00174B98">
        <w:rPr>
          <w:rFonts w:ascii="Times New Roman" w:hAnsi="Times New Roman" w:cs="Times New Roman"/>
          <w:sz w:val="26"/>
          <w:szCs w:val="26"/>
        </w:rPr>
        <w:t xml:space="preserve"> </w:t>
      </w:r>
      <w:r w:rsidR="002B471F" w:rsidRPr="00EF5B75">
        <w:rPr>
          <w:rFonts w:ascii="Times New Roman" w:hAnsi="Times New Roman" w:cs="Times New Roman"/>
          <w:sz w:val="26"/>
          <w:szCs w:val="26"/>
        </w:rPr>
        <w:t xml:space="preserve">уменьшение наркотизации населения района. </w:t>
      </w:r>
    </w:p>
    <w:p w:rsidR="00562565" w:rsidRPr="00EF5B75" w:rsidRDefault="00562565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t>Финансирование этих мероприятий проводится за счет средств районного бюджета.</w:t>
      </w:r>
    </w:p>
    <w:p w:rsidR="00B32294" w:rsidRPr="00B20269" w:rsidRDefault="003622DE" w:rsidP="00B2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>Объемы финансирования Программы за счет средств районного бюджета носят прогнозный характер и подлежат ежегодному уточнению при принятии районного бюджета на соответствующий финансовый год</w:t>
      </w:r>
      <w:r w:rsidR="00562565" w:rsidRPr="00B20269">
        <w:rPr>
          <w:rFonts w:ascii="Times New Roman" w:hAnsi="Times New Roman" w:cs="Times New Roman"/>
          <w:sz w:val="26"/>
          <w:szCs w:val="26"/>
        </w:rPr>
        <w:t>.</w:t>
      </w:r>
      <w:r w:rsidR="00B32294" w:rsidRPr="00B202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269" w:rsidRPr="00B20269" w:rsidRDefault="00B20269" w:rsidP="00B2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269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(рублей) – 222 083,00, из них средства: </w:t>
      </w:r>
    </w:p>
    <w:p w:rsidR="00B20269" w:rsidRPr="00B20269" w:rsidRDefault="00B20269" w:rsidP="00B202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20269">
        <w:rPr>
          <w:rFonts w:ascii="Times New Roman" w:eastAsia="Times New Roman" w:hAnsi="Times New Roman" w:cs="Times New Roman"/>
          <w:sz w:val="26"/>
          <w:szCs w:val="26"/>
        </w:rPr>
        <w:t>- районного бюджета – 177 283,00</w:t>
      </w:r>
    </w:p>
    <w:p w:rsidR="00B20269" w:rsidRPr="00B20269" w:rsidRDefault="00B20269" w:rsidP="00B202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20269">
        <w:rPr>
          <w:rFonts w:ascii="Times New Roman" w:eastAsia="Times New Roman" w:hAnsi="Times New Roman" w:cs="Times New Roman"/>
          <w:sz w:val="26"/>
          <w:szCs w:val="26"/>
        </w:rPr>
        <w:t>- бюджетов поселений – 44 800,00, в том числе по годам: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2014 – 68 300,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>- районного бюджета – 23 500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>- бюджетов поселений – 44 800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2015 – 21 100,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- районного бюджета – 21 100;  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2016 – 20 683,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>- районного бюджета – 20 683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2017 – 28 000,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- районного бюджета – 28 000 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2018 – 21 000,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- районного бюджета – 21 000  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2019 – 21 000,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- районного бюджета – 21 000  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2020 – 21 000, из них средства: 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>- районного бюджета – 21 000</w:t>
      </w:r>
    </w:p>
    <w:p w:rsidR="00B20269" w:rsidRPr="00B20269" w:rsidRDefault="00B20269" w:rsidP="00B202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hAnsi="Times New Roman" w:cs="Times New Roman"/>
          <w:sz w:val="26"/>
          <w:szCs w:val="26"/>
        </w:rPr>
        <w:t xml:space="preserve">2021 – 21 000 из них средства: </w:t>
      </w:r>
    </w:p>
    <w:p w:rsidR="003622DE" w:rsidRPr="00B20269" w:rsidRDefault="00B20269" w:rsidP="00B202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0269">
        <w:rPr>
          <w:rFonts w:ascii="Times New Roman" w:eastAsia="Times New Roman" w:hAnsi="Times New Roman" w:cs="Times New Roman"/>
          <w:sz w:val="26"/>
          <w:szCs w:val="26"/>
        </w:rPr>
        <w:t>- районного бюджета – 21</w:t>
      </w:r>
      <w:r w:rsidRPr="00B20269">
        <w:rPr>
          <w:rFonts w:ascii="Times New Roman" w:hAnsi="Times New Roman" w:cs="Times New Roman"/>
          <w:sz w:val="26"/>
          <w:szCs w:val="26"/>
        </w:rPr>
        <w:t> </w:t>
      </w:r>
      <w:r w:rsidRPr="00B20269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B20269">
        <w:rPr>
          <w:rFonts w:ascii="Times New Roman" w:hAnsi="Times New Roman" w:cs="Times New Roman"/>
          <w:sz w:val="26"/>
          <w:szCs w:val="26"/>
        </w:rPr>
        <w:t>.</w:t>
      </w:r>
    </w:p>
    <w:p w:rsidR="00B20269" w:rsidRDefault="00B20269" w:rsidP="00B20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0269" w:rsidRDefault="00B20269" w:rsidP="00B20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0269" w:rsidRDefault="00B20269" w:rsidP="00B20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0269" w:rsidRDefault="00B20269" w:rsidP="00B20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0269" w:rsidRPr="00B20269" w:rsidRDefault="00B20269" w:rsidP="00B20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62565" w:rsidRDefault="004716F4" w:rsidP="00EE6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622DE" w:rsidRDefault="003622DE" w:rsidP="00EE6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2418"/>
        <w:gridCol w:w="998"/>
        <w:gridCol w:w="709"/>
        <w:gridCol w:w="708"/>
        <w:gridCol w:w="709"/>
        <w:gridCol w:w="709"/>
        <w:gridCol w:w="709"/>
        <w:gridCol w:w="716"/>
        <w:gridCol w:w="702"/>
        <w:gridCol w:w="7"/>
        <w:gridCol w:w="709"/>
      </w:tblGrid>
      <w:tr w:rsidR="00B20269" w:rsidRPr="00B20269" w:rsidTr="00B202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B20269" w:rsidRPr="00B20269" w:rsidRDefault="00B20269" w:rsidP="00B202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269" w:rsidRPr="00B20269" w:rsidTr="00B20269"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B20269">
              <w:rPr>
                <w:rFonts w:ascii="Times New Roman" w:hAnsi="Times New Roman" w:cs="Times New Roman"/>
                <w:sz w:val="24"/>
                <w:szCs w:val="24"/>
              </w:rPr>
              <w:t>Сокращение незаконного распространения и снижение масштабов последствий  незаконного оборота наркотиков для безопасности жителей Усть-Абаканского района</w:t>
            </w:r>
          </w:p>
        </w:tc>
      </w:tr>
      <w:tr w:rsidR="00B20269" w:rsidRPr="00B20269" w:rsidTr="00B20269"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ind w:right="-1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1  П</w:t>
            </w: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редотвращение незаконного распространения наркотических веществ на  территории   Усть-Абаканского района.</w:t>
            </w:r>
            <w:r w:rsidRPr="00B2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B20269" w:rsidRPr="00B20269" w:rsidTr="00B20269">
        <w:trPr>
          <w:trHeight w:val="10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left="-10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уничтоженных очагов дикорастущей конопли  от общей площади зарегистрированных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left="-9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0269" w:rsidRPr="00B20269" w:rsidTr="00B20269"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Pr="00B2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2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системы профилактики злоупотребления наркотическими веществами</w:t>
            </w:r>
          </w:p>
        </w:tc>
      </w:tr>
      <w:tr w:rsidR="00B20269" w:rsidRPr="00B20269" w:rsidTr="00B20269">
        <w:trPr>
          <w:trHeight w:val="2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ind w:left="-100"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20269" w:rsidRPr="00B20269" w:rsidTr="00B20269">
        <w:trPr>
          <w:trHeight w:val="15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autoSpaceDE w:val="0"/>
              <w:autoSpaceDN w:val="0"/>
              <w:adjustRightInd w:val="0"/>
              <w:spacing w:after="0" w:line="240" w:lineRule="auto"/>
              <w:ind w:left="-100"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школьников, вовлеченных в профилактические мероприятия, проводимые Управлением образования администрации Усть-Абаканского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269" w:rsidRPr="00B20269" w:rsidRDefault="00B20269" w:rsidP="00B202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2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</w:tbl>
    <w:p w:rsidR="00FA0013" w:rsidRPr="00EF5B75" w:rsidRDefault="00FA0013" w:rsidP="00EE6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6EC" w:rsidRPr="007E36EC" w:rsidRDefault="007E36EC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EC">
        <w:rPr>
          <w:rFonts w:ascii="Times New Roman" w:hAnsi="Times New Roman" w:cs="Times New Roman"/>
          <w:sz w:val="26"/>
          <w:szCs w:val="26"/>
        </w:rPr>
        <w:t>Ожидаемые результаты Программы:</w:t>
      </w:r>
    </w:p>
    <w:p w:rsidR="007E36EC" w:rsidRPr="007E36EC" w:rsidRDefault="007E36EC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EC">
        <w:rPr>
          <w:rFonts w:ascii="Times New Roman" w:hAnsi="Times New Roman" w:cs="Times New Roman"/>
          <w:sz w:val="26"/>
          <w:szCs w:val="26"/>
        </w:rPr>
        <w:t xml:space="preserve">- уничтожение очагов дикорастущей конопли в 2014-2015гг. составит 100% от общей   площади зарегистрированных;         </w:t>
      </w:r>
    </w:p>
    <w:p w:rsidR="002B022A" w:rsidRPr="007E36EC" w:rsidRDefault="007E36EC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EC">
        <w:rPr>
          <w:rFonts w:ascii="Times New Roman" w:hAnsi="Times New Roman" w:cs="Times New Roman"/>
          <w:sz w:val="26"/>
          <w:szCs w:val="26"/>
        </w:rPr>
        <w:t>- увеличение охвата подростков и молодежи профилактическими мероприятиями</w:t>
      </w:r>
    </w:p>
    <w:p w:rsidR="002B022A" w:rsidRDefault="002B022A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22A" w:rsidRDefault="002B022A" w:rsidP="00E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22A" w:rsidRDefault="002B022A" w:rsidP="00EE67F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  <w:sectPr w:rsidR="002B022A" w:rsidSect="004716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65"/>
        <w:tblW w:w="15016" w:type="dxa"/>
        <w:tblLayout w:type="fixed"/>
        <w:tblLook w:val="04A0"/>
      </w:tblPr>
      <w:tblGrid>
        <w:gridCol w:w="701"/>
        <w:gridCol w:w="482"/>
        <w:gridCol w:w="485"/>
        <w:gridCol w:w="1842"/>
        <w:gridCol w:w="426"/>
        <w:gridCol w:w="1276"/>
        <w:gridCol w:w="106"/>
        <w:gridCol w:w="177"/>
        <w:gridCol w:w="426"/>
        <w:gridCol w:w="357"/>
        <w:gridCol w:w="352"/>
        <w:gridCol w:w="608"/>
        <w:gridCol w:w="101"/>
        <w:gridCol w:w="708"/>
        <w:gridCol w:w="151"/>
        <w:gridCol w:w="558"/>
        <w:gridCol w:w="402"/>
        <w:gridCol w:w="306"/>
        <w:gridCol w:w="253"/>
        <w:gridCol w:w="590"/>
        <w:gridCol w:w="370"/>
        <w:gridCol w:w="338"/>
        <w:gridCol w:w="441"/>
        <w:gridCol w:w="969"/>
        <w:gridCol w:w="1150"/>
        <w:gridCol w:w="725"/>
        <w:gridCol w:w="692"/>
        <w:gridCol w:w="24"/>
      </w:tblGrid>
      <w:tr w:rsidR="00946B16" w:rsidRPr="006D1D2E" w:rsidTr="00D25D54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46B16" w:rsidRPr="00AB0324" w:rsidRDefault="00946B16" w:rsidP="007C5D0F">
            <w:pPr>
              <w:spacing w:after="0" w:line="240" w:lineRule="auto"/>
              <w:ind w:left="10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AB0324" w:rsidRDefault="00946B16" w:rsidP="007C5D0F">
            <w:pPr>
              <w:spacing w:after="0" w:line="240" w:lineRule="auto"/>
              <w:ind w:left="10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0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  <w:p w:rsidR="00946B16" w:rsidRDefault="00946B16" w:rsidP="007C5D0F">
            <w:pPr>
              <w:spacing w:after="0" w:line="240" w:lineRule="auto"/>
              <w:ind w:left="10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45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F45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</w:p>
          <w:p w:rsidR="00946B16" w:rsidRPr="006D1D2E" w:rsidRDefault="00946B16" w:rsidP="005F44D9">
            <w:pPr>
              <w:spacing w:after="0" w:line="240" w:lineRule="auto"/>
              <w:ind w:left="10348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5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«Противодействие незаконному обороту наркотиков,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снижение </w:t>
            </w:r>
            <w:r w:rsidRPr="00F45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масштабов наркотизации населения в Усть-Абаканском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районе</w:t>
            </w:r>
            <w:r w:rsidRPr="00F45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46B16" w:rsidRPr="006D1D2E" w:rsidTr="00D25D54">
        <w:trPr>
          <w:gridAfter w:val="4"/>
          <w:wAfter w:w="2591" w:type="dxa"/>
          <w:trHeight w:val="33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B16" w:rsidRPr="006D1D2E" w:rsidTr="00D25D54">
        <w:trPr>
          <w:trHeight w:val="3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46B16" w:rsidRPr="006D1D2E" w:rsidRDefault="00946B16" w:rsidP="005F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D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Программные мероприятия на 2016-202</w:t>
            </w:r>
            <w:r w:rsidR="00D25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D1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46B16" w:rsidRPr="006D1D2E" w:rsidTr="00D25D54">
        <w:trPr>
          <w:trHeight w:val="280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16" w:rsidRPr="006D1D2E" w:rsidRDefault="00946B16" w:rsidP="007C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92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 xml:space="preserve">Статус № </w:t>
            </w:r>
            <w:proofErr w:type="spellStart"/>
            <w:proofErr w:type="gramStart"/>
            <w:r w:rsidRPr="005F4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4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4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F4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 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76165" w:rsidRDefault="00D25D54" w:rsidP="00576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1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>Расходы (руб.), годы</w:t>
            </w: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</w:t>
            </w:r>
          </w:p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5F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5F4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 показателями</w:t>
            </w:r>
          </w:p>
          <w:p w:rsidR="00D25D54" w:rsidRPr="005F44D9" w:rsidRDefault="00D25D54" w:rsidP="005F4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  <w:p w:rsidR="00D25D54" w:rsidRPr="005F44D9" w:rsidRDefault="00D25D54" w:rsidP="005F4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D25D54" w:rsidRPr="005F44D9" w:rsidTr="00D25D54">
        <w:trPr>
          <w:gridAfter w:val="1"/>
          <w:wAfter w:w="24" w:type="dxa"/>
          <w:trHeight w:val="1415"/>
        </w:trPr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280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D2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D2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D2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5D54" w:rsidRPr="005F44D9" w:rsidTr="00D25D54">
        <w:trPr>
          <w:gridAfter w:val="1"/>
          <w:wAfter w:w="24" w:type="dxa"/>
          <w:trHeight w:val="422"/>
        </w:trPr>
        <w:tc>
          <w:tcPr>
            <w:tcW w:w="16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49" w:right="-2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280"/>
        </w:trPr>
        <w:tc>
          <w:tcPr>
            <w:tcW w:w="1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УКМСТ</w:t>
            </w:r>
          </w:p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611"/>
        </w:trPr>
        <w:tc>
          <w:tcPr>
            <w:tcW w:w="16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720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злоупотребления наркотическими веществами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D54" w:rsidRPr="005F44D9" w:rsidTr="00D25D54">
        <w:trPr>
          <w:gridAfter w:val="1"/>
          <w:wAfter w:w="24" w:type="dxa"/>
          <w:trHeight w:val="2316"/>
        </w:trPr>
        <w:tc>
          <w:tcPr>
            <w:tcW w:w="16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</w:p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autoSpaceDE w:val="0"/>
              <w:autoSpaceDN w:val="0"/>
              <w:adjustRightInd w:val="0"/>
              <w:spacing w:after="0" w:line="240" w:lineRule="auto"/>
              <w:ind w:right="-3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охвата </w:t>
            </w:r>
          </w:p>
          <w:p w:rsidR="00D25D54" w:rsidRPr="005F44D9" w:rsidRDefault="00D25D54" w:rsidP="00946B16">
            <w:pPr>
              <w:autoSpaceDE w:val="0"/>
              <w:autoSpaceDN w:val="0"/>
              <w:adjustRightInd w:val="0"/>
              <w:spacing w:after="0" w:line="240" w:lineRule="auto"/>
              <w:ind w:right="-3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 и молодежи </w:t>
            </w:r>
          </w:p>
          <w:p w:rsidR="00D25D54" w:rsidRPr="005F44D9" w:rsidRDefault="00D25D54" w:rsidP="00946B16">
            <w:pPr>
              <w:autoSpaceDE w:val="0"/>
              <w:autoSpaceDN w:val="0"/>
              <w:adjustRightInd w:val="0"/>
              <w:spacing w:after="0" w:line="240" w:lineRule="auto"/>
              <w:ind w:right="-3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профилактическими </w:t>
            </w:r>
          </w:p>
          <w:p w:rsidR="00D25D54" w:rsidRPr="005F44D9" w:rsidRDefault="00D25D54" w:rsidP="00946B16">
            <w:pPr>
              <w:autoSpaceDE w:val="0"/>
              <w:autoSpaceDN w:val="0"/>
              <w:adjustRightInd w:val="0"/>
              <w:spacing w:after="0" w:line="240" w:lineRule="auto"/>
              <w:ind w:right="-3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sz w:val="20"/>
                <w:szCs w:val="20"/>
              </w:rPr>
              <w:t>мероприятиями</w:t>
            </w:r>
          </w:p>
          <w:p w:rsidR="00D25D54" w:rsidRPr="005F44D9" w:rsidRDefault="00D25D54" w:rsidP="00946B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54" w:rsidRPr="005F44D9" w:rsidRDefault="00D25D54" w:rsidP="00946B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1.Месячник по профилактике асоциального поведения несовершеннолетних. 2.Антинаркотическая акция «Родительский урок».</w:t>
            </w:r>
          </w:p>
          <w:p w:rsidR="00D25D54" w:rsidRPr="005F44D9" w:rsidRDefault="00D25D54" w:rsidP="00946B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Организация выпусков информационно- наглядных материалов по профилактике правонарушений среди молодежи и несовершеннолетних.</w:t>
            </w:r>
          </w:p>
          <w:p w:rsidR="00D25D54" w:rsidRPr="005F44D9" w:rsidRDefault="00D25D54" w:rsidP="00D25D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4.Приобретение тест системы </w:t>
            </w:r>
            <w:proofErr w:type="gramStart"/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</w:t>
            </w:r>
            <w:proofErr w:type="gramEnd"/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диагностики наркотиков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</w:tc>
      </w:tr>
      <w:tr w:rsidR="00D25D54" w:rsidRPr="005F44D9" w:rsidTr="00D25D54">
        <w:trPr>
          <w:gridAfter w:val="1"/>
          <w:wAfter w:w="24" w:type="dxa"/>
          <w:trHeight w:val="1825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ind w:right="-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УКМСТ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54" w:rsidRPr="005F44D9" w:rsidRDefault="00D25D54" w:rsidP="00946B1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D25D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1.Всемирный день борьбы против наркотиков «Скажи наркотикам нет»</w:t>
            </w:r>
          </w:p>
          <w:p w:rsidR="00D25D54" w:rsidRPr="005F44D9" w:rsidRDefault="00D25D54" w:rsidP="00D25D5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2.муниципальный фестиваль творчества молодежи «Новое поколение выбирает жизнь».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54" w:rsidRPr="005F44D9" w:rsidRDefault="00D25D54" w:rsidP="00946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</w:t>
            </w:r>
          </w:p>
        </w:tc>
      </w:tr>
    </w:tbl>
    <w:p w:rsidR="002B022A" w:rsidRPr="005F44D9" w:rsidRDefault="002B022A" w:rsidP="005F4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22A" w:rsidRDefault="002B022A" w:rsidP="00084797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5"/>
          <w:szCs w:val="15"/>
        </w:rPr>
      </w:pPr>
    </w:p>
    <w:p w:rsidR="00A64B7A" w:rsidRDefault="008D0DD0" w:rsidP="008D0DD0">
      <w:pPr>
        <w:tabs>
          <w:tab w:val="left" w:pos="9355"/>
          <w:tab w:val="left" w:pos="10632"/>
        </w:tabs>
        <w:spacing w:after="0"/>
        <w:ind w:left="-426" w:right="-1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sectPr w:rsidR="00A64B7A" w:rsidSect="002B02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8A2"/>
    <w:multiLevelType w:val="hybridMultilevel"/>
    <w:tmpl w:val="3DB4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C39"/>
    <w:rsid w:val="0000066E"/>
    <w:rsid w:val="00010D30"/>
    <w:rsid w:val="000144D9"/>
    <w:rsid w:val="000256AB"/>
    <w:rsid w:val="00025A8E"/>
    <w:rsid w:val="00030F60"/>
    <w:rsid w:val="00032794"/>
    <w:rsid w:val="0003422D"/>
    <w:rsid w:val="00037C18"/>
    <w:rsid w:val="000429B8"/>
    <w:rsid w:val="0005093F"/>
    <w:rsid w:val="00061F39"/>
    <w:rsid w:val="00073889"/>
    <w:rsid w:val="00084797"/>
    <w:rsid w:val="000D13D3"/>
    <w:rsid w:val="000D4B9F"/>
    <w:rsid w:val="000F443B"/>
    <w:rsid w:val="00104021"/>
    <w:rsid w:val="00104B94"/>
    <w:rsid w:val="00107AA5"/>
    <w:rsid w:val="00130481"/>
    <w:rsid w:val="0013508A"/>
    <w:rsid w:val="00140600"/>
    <w:rsid w:val="001500A5"/>
    <w:rsid w:val="00163921"/>
    <w:rsid w:val="00167F97"/>
    <w:rsid w:val="00174B98"/>
    <w:rsid w:val="00195EF7"/>
    <w:rsid w:val="001D7B14"/>
    <w:rsid w:val="00220371"/>
    <w:rsid w:val="002610CD"/>
    <w:rsid w:val="0026518C"/>
    <w:rsid w:val="00275F8B"/>
    <w:rsid w:val="002962A2"/>
    <w:rsid w:val="002B022A"/>
    <w:rsid w:val="002B46F8"/>
    <w:rsid w:val="002B471F"/>
    <w:rsid w:val="002C1A15"/>
    <w:rsid w:val="002C7C65"/>
    <w:rsid w:val="002E64E4"/>
    <w:rsid w:val="002F00B3"/>
    <w:rsid w:val="003358DB"/>
    <w:rsid w:val="00343034"/>
    <w:rsid w:val="003622DE"/>
    <w:rsid w:val="0036545A"/>
    <w:rsid w:val="003737AC"/>
    <w:rsid w:val="003937FC"/>
    <w:rsid w:val="00394667"/>
    <w:rsid w:val="00396017"/>
    <w:rsid w:val="003A44BE"/>
    <w:rsid w:val="003C139C"/>
    <w:rsid w:val="003C4C8D"/>
    <w:rsid w:val="003F58A1"/>
    <w:rsid w:val="004144BD"/>
    <w:rsid w:val="004347B5"/>
    <w:rsid w:val="00436B1B"/>
    <w:rsid w:val="00451C39"/>
    <w:rsid w:val="0045247F"/>
    <w:rsid w:val="00457506"/>
    <w:rsid w:val="004716F4"/>
    <w:rsid w:val="00472BB6"/>
    <w:rsid w:val="004A1A5C"/>
    <w:rsid w:val="004E519E"/>
    <w:rsid w:val="004F65AB"/>
    <w:rsid w:val="005505D3"/>
    <w:rsid w:val="00562565"/>
    <w:rsid w:val="00576165"/>
    <w:rsid w:val="005817FC"/>
    <w:rsid w:val="00587B90"/>
    <w:rsid w:val="005A4E4A"/>
    <w:rsid w:val="005B0DAD"/>
    <w:rsid w:val="005C0597"/>
    <w:rsid w:val="005D21D0"/>
    <w:rsid w:val="005F44D9"/>
    <w:rsid w:val="005F67E2"/>
    <w:rsid w:val="00603D36"/>
    <w:rsid w:val="00615AC5"/>
    <w:rsid w:val="006171F8"/>
    <w:rsid w:val="006368E0"/>
    <w:rsid w:val="00651DF5"/>
    <w:rsid w:val="006639AF"/>
    <w:rsid w:val="00672504"/>
    <w:rsid w:val="00681C98"/>
    <w:rsid w:val="006903D8"/>
    <w:rsid w:val="00693B79"/>
    <w:rsid w:val="006B7F82"/>
    <w:rsid w:val="006D03CC"/>
    <w:rsid w:val="006D2652"/>
    <w:rsid w:val="006F1315"/>
    <w:rsid w:val="006F21D9"/>
    <w:rsid w:val="00700E15"/>
    <w:rsid w:val="0074457D"/>
    <w:rsid w:val="00784DD0"/>
    <w:rsid w:val="00787DB6"/>
    <w:rsid w:val="007B7800"/>
    <w:rsid w:val="007C2091"/>
    <w:rsid w:val="007C49B6"/>
    <w:rsid w:val="007C5D0F"/>
    <w:rsid w:val="007D658E"/>
    <w:rsid w:val="007E1B91"/>
    <w:rsid w:val="007E36EC"/>
    <w:rsid w:val="00807168"/>
    <w:rsid w:val="00823552"/>
    <w:rsid w:val="008346D9"/>
    <w:rsid w:val="00835C74"/>
    <w:rsid w:val="008375A7"/>
    <w:rsid w:val="008600E8"/>
    <w:rsid w:val="0088725A"/>
    <w:rsid w:val="008912DD"/>
    <w:rsid w:val="008A5E86"/>
    <w:rsid w:val="008D0DD0"/>
    <w:rsid w:val="008D45F7"/>
    <w:rsid w:val="008D54C3"/>
    <w:rsid w:val="00942774"/>
    <w:rsid w:val="00946B16"/>
    <w:rsid w:val="00955858"/>
    <w:rsid w:val="0099231F"/>
    <w:rsid w:val="00997902"/>
    <w:rsid w:val="009A07DE"/>
    <w:rsid w:val="009B42C8"/>
    <w:rsid w:val="009D5925"/>
    <w:rsid w:val="009D7D95"/>
    <w:rsid w:val="00A30982"/>
    <w:rsid w:val="00A344D8"/>
    <w:rsid w:val="00A35177"/>
    <w:rsid w:val="00A615A1"/>
    <w:rsid w:val="00A632CA"/>
    <w:rsid w:val="00A64B7A"/>
    <w:rsid w:val="00A65031"/>
    <w:rsid w:val="00A92CD2"/>
    <w:rsid w:val="00A94D85"/>
    <w:rsid w:val="00AC0EAD"/>
    <w:rsid w:val="00AD08B5"/>
    <w:rsid w:val="00AD333F"/>
    <w:rsid w:val="00AE0CC9"/>
    <w:rsid w:val="00B025F1"/>
    <w:rsid w:val="00B044D1"/>
    <w:rsid w:val="00B05911"/>
    <w:rsid w:val="00B20269"/>
    <w:rsid w:val="00B32294"/>
    <w:rsid w:val="00B422CD"/>
    <w:rsid w:val="00B56B65"/>
    <w:rsid w:val="00B56B9C"/>
    <w:rsid w:val="00B6670A"/>
    <w:rsid w:val="00B72B45"/>
    <w:rsid w:val="00B76587"/>
    <w:rsid w:val="00B85FBB"/>
    <w:rsid w:val="00BA0946"/>
    <w:rsid w:val="00BA7AA7"/>
    <w:rsid w:val="00BB1221"/>
    <w:rsid w:val="00BB1872"/>
    <w:rsid w:val="00BC0055"/>
    <w:rsid w:val="00BC6C21"/>
    <w:rsid w:val="00BD1F04"/>
    <w:rsid w:val="00BD51DE"/>
    <w:rsid w:val="00BD6A7A"/>
    <w:rsid w:val="00BE512A"/>
    <w:rsid w:val="00C42927"/>
    <w:rsid w:val="00C76507"/>
    <w:rsid w:val="00CA2E6F"/>
    <w:rsid w:val="00CB4B8D"/>
    <w:rsid w:val="00CC38F7"/>
    <w:rsid w:val="00CD3B73"/>
    <w:rsid w:val="00CD53EA"/>
    <w:rsid w:val="00CE1F1B"/>
    <w:rsid w:val="00D03D1A"/>
    <w:rsid w:val="00D0573D"/>
    <w:rsid w:val="00D108CF"/>
    <w:rsid w:val="00D124CE"/>
    <w:rsid w:val="00D14A37"/>
    <w:rsid w:val="00D25D54"/>
    <w:rsid w:val="00D42489"/>
    <w:rsid w:val="00D42FAD"/>
    <w:rsid w:val="00D64B09"/>
    <w:rsid w:val="00D72D63"/>
    <w:rsid w:val="00DA28DE"/>
    <w:rsid w:val="00DE10AC"/>
    <w:rsid w:val="00DF3806"/>
    <w:rsid w:val="00DF5D70"/>
    <w:rsid w:val="00E01C07"/>
    <w:rsid w:val="00E10673"/>
    <w:rsid w:val="00E2649B"/>
    <w:rsid w:val="00E37554"/>
    <w:rsid w:val="00E5154C"/>
    <w:rsid w:val="00E51D1F"/>
    <w:rsid w:val="00E7287D"/>
    <w:rsid w:val="00E76732"/>
    <w:rsid w:val="00E804ED"/>
    <w:rsid w:val="00E92902"/>
    <w:rsid w:val="00E95876"/>
    <w:rsid w:val="00EB502F"/>
    <w:rsid w:val="00EE14E8"/>
    <w:rsid w:val="00EE5384"/>
    <w:rsid w:val="00EE67F7"/>
    <w:rsid w:val="00EF2279"/>
    <w:rsid w:val="00EF5B75"/>
    <w:rsid w:val="00EF640B"/>
    <w:rsid w:val="00F00D03"/>
    <w:rsid w:val="00F041F8"/>
    <w:rsid w:val="00F10215"/>
    <w:rsid w:val="00F20942"/>
    <w:rsid w:val="00F324C6"/>
    <w:rsid w:val="00F4173B"/>
    <w:rsid w:val="00F71D2D"/>
    <w:rsid w:val="00F90144"/>
    <w:rsid w:val="00FA0013"/>
    <w:rsid w:val="00FA5F11"/>
    <w:rsid w:val="00FB3955"/>
    <w:rsid w:val="00FC3BD2"/>
    <w:rsid w:val="00FD2A3A"/>
    <w:rsid w:val="00FE3A22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C39"/>
    <w:rPr>
      <w:b/>
      <w:bCs/>
    </w:rPr>
  </w:style>
  <w:style w:type="paragraph" w:customStyle="1" w:styleId="ConsPlusNonformat">
    <w:name w:val="ConsPlusNonformat"/>
    <w:rsid w:val="002E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D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56256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35C74"/>
    <w:rPr>
      <w:rFonts w:ascii="Calibri" w:hAnsi="Calibri"/>
    </w:rPr>
  </w:style>
  <w:style w:type="paragraph" w:styleId="a6">
    <w:name w:val="No Spacing"/>
    <w:link w:val="a5"/>
    <w:uiPriority w:val="1"/>
    <w:qFormat/>
    <w:rsid w:val="00835C74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6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12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D124C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F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0325-5103-4632-8157-B2894B9B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Керш_М</dc:creator>
  <cp:lastModifiedBy>Skonina</cp:lastModifiedBy>
  <cp:revision>4</cp:revision>
  <cp:lastPrinted>2015-11-12T09:57:00Z</cp:lastPrinted>
  <dcterms:created xsi:type="dcterms:W3CDTF">2021-02-04T04:15:00Z</dcterms:created>
  <dcterms:modified xsi:type="dcterms:W3CDTF">2022-01-11T04:48:00Z</dcterms:modified>
</cp:coreProperties>
</file>