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01A" w:rsidRDefault="00040591" w:rsidP="00D2001A">
      <w:pPr>
        <w:tabs>
          <w:tab w:val="left" w:pos="600"/>
        </w:tabs>
        <w:ind w:firstLine="567"/>
        <w:jc w:val="center"/>
        <w:rPr>
          <w:sz w:val="24"/>
          <w:szCs w:val="24"/>
        </w:rPr>
      </w:pPr>
      <w:r>
        <w:rPr>
          <w:sz w:val="24"/>
          <w:szCs w:val="24"/>
        </w:rPr>
        <w:t xml:space="preserve"> </w:t>
      </w:r>
      <w:r w:rsidR="00B14E8E">
        <w:rPr>
          <w:sz w:val="24"/>
          <w:szCs w:val="24"/>
        </w:rPr>
        <w:t xml:space="preserve">  </w:t>
      </w:r>
      <w:r w:rsidR="00D2001A">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Управление имущественных</w:t>
      </w:r>
      <w:r w:rsidR="00123CBA">
        <w:rPr>
          <w:sz w:val="24"/>
          <w:szCs w:val="24"/>
        </w:rPr>
        <w:t xml:space="preserve"> и земельных</w:t>
      </w:r>
      <w:r>
        <w:rPr>
          <w:sz w:val="24"/>
          <w:szCs w:val="24"/>
        </w:rPr>
        <w:t xml:space="preserve">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123CBA">
        <w:rPr>
          <w:spacing w:val="-8"/>
          <w:sz w:val="24"/>
          <w:szCs w:val="24"/>
        </w:rPr>
        <w:t>3</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735474">
        <w:rPr>
          <w:spacing w:val="-8"/>
          <w:sz w:val="24"/>
          <w:szCs w:val="24"/>
        </w:rPr>
        <w:t>ых</w:t>
      </w:r>
      <w:r>
        <w:rPr>
          <w:spacing w:val="-8"/>
          <w:sz w:val="24"/>
          <w:szCs w:val="24"/>
        </w:rPr>
        <w:t xml:space="preserve"> участк</w:t>
      </w:r>
      <w:r w:rsidR="00735474">
        <w:rPr>
          <w:spacing w:val="-8"/>
          <w:sz w:val="24"/>
          <w:szCs w:val="24"/>
        </w:rPr>
        <w:t>ов</w:t>
      </w:r>
      <w:r>
        <w:rPr>
          <w:spacing w:val="-8"/>
          <w:sz w:val="24"/>
          <w:szCs w:val="24"/>
        </w:rPr>
        <w:t>,</w:t>
      </w:r>
      <w:r>
        <w:rPr>
          <w:sz w:val="24"/>
          <w:szCs w:val="24"/>
        </w:rPr>
        <w:t xml:space="preserve"> расположенн</w:t>
      </w:r>
      <w:r w:rsidR="00735474">
        <w:rPr>
          <w:sz w:val="24"/>
          <w:szCs w:val="24"/>
        </w:rPr>
        <w:t>ых</w:t>
      </w:r>
      <w:r>
        <w:rPr>
          <w:sz w:val="24"/>
          <w:szCs w:val="24"/>
        </w:rPr>
        <w:t xml:space="preserve"> в Усть-Абаканском районе</w:t>
      </w:r>
      <w:r>
        <w:rPr>
          <w:spacing w:val="-8"/>
          <w:sz w:val="24"/>
          <w:szCs w:val="24"/>
        </w:rPr>
        <w:t xml:space="preserve"> и предназначенн</w:t>
      </w:r>
      <w:r w:rsidR="0048525C">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 xml:space="preserve">Управление имущественных </w:t>
      </w:r>
      <w:r w:rsidR="00123CBA">
        <w:rPr>
          <w:bCs/>
          <w:sz w:val="24"/>
          <w:szCs w:val="24"/>
        </w:rPr>
        <w:t xml:space="preserve">и земельных </w:t>
      </w:r>
      <w:r>
        <w:rPr>
          <w:bCs/>
          <w:sz w:val="24"/>
          <w:szCs w:val="24"/>
        </w:rPr>
        <w:t>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Pr="00123CBA" w:rsidRDefault="00D2001A" w:rsidP="00D2001A">
      <w:pPr>
        <w:pStyle w:val="a9"/>
        <w:spacing w:after="0"/>
        <w:ind w:left="0" w:firstLine="567"/>
        <w:jc w:val="both"/>
        <w:rPr>
          <w:sz w:val="24"/>
          <w:szCs w:val="24"/>
        </w:rPr>
      </w:pPr>
      <w:r>
        <w:rPr>
          <w:bCs/>
          <w:sz w:val="24"/>
          <w:szCs w:val="24"/>
        </w:rPr>
        <w:t>Адрес электронной почты:</w:t>
      </w:r>
      <w:r w:rsidR="00123CBA" w:rsidRPr="00123CBA">
        <w:rPr>
          <w:rFonts w:ascii="Arial" w:hAnsi="Arial" w:cs="Arial"/>
          <w:b/>
          <w:bCs/>
          <w:color w:val="000000"/>
          <w:shd w:val="clear" w:color="auto" w:fill="FFFFFF"/>
        </w:rPr>
        <w:t xml:space="preserve"> </w:t>
      </w:r>
      <w:r w:rsidR="00123CBA" w:rsidRPr="00123CBA">
        <w:rPr>
          <w:bCs/>
          <w:color w:val="000000"/>
          <w:sz w:val="24"/>
          <w:szCs w:val="24"/>
          <w:shd w:val="clear" w:color="auto" w:fill="FFFFFF"/>
        </w:rPr>
        <w:t>uio@ust-abakan.ru</w:t>
      </w:r>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123CBA">
        <w:rPr>
          <w:sz w:val="24"/>
          <w:szCs w:val="24"/>
        </w:rPr>
        <w:t>3</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394A17">
        <w:rPr>
          <w:bCs/>
          <w:spacing w:val="-8"/>
          <w:sz w:val="24"/>
          <w:szCs w:val="24"/>
          <w:u w:val="single"/>
        </w:rPr>
        <w:t xml:space="preserve"> официальные</w:t>
      </w:r>
      <w:r>
        <w:rPr>
          <w:bCs/>
          <w:spacing w:val="-8"/>
          <w:sz w:val="24"/>
          <w:szCs w:val="24"/>
          <w:u w:val="single"/>
        </w:rPr>
        <w:t>»</w:t>
      </w:r>
      <w:r w:rsidR="00CC6DF9">
        <w:rPr>
          <w:bCs/>
          <w:spacing w:val="-8"/>
          <w:sz w:val="24"/>
          <w:szCs w:val="24"/>
          <w:u w:val="single"/>
        </w:rPr>
        <w:t xml:space="preserve"> </w:t>
      </w:r>
      <w:r w:rsidR="00123CBA">
        <w:rPr>
          <w:bCs/>
          <w:spacing w:val="-8"/>
          <w:sz w:val="24"/>
          <w:szCs w:val="24"/>
          <w:u w:val="single"/>
        </w:rPr>
        <w:t>28.02.23</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123CBA">
        <w:rPr>
          <w:bCs/>
          <w:spacing w:val="-8"/>
          <w:sz w:val="24"/>
          <w:szCs w:val="24"/>
          <w:u w:val="single"/>
        </w:rPr>
        <w:t>30.03.2023</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w:t>
      </w:r>
      <w:r w:rsidR="00C468CD">
        <w:rPr>
          <w:bCs/>
          <w:spacing w:val="-8"/>
          <w:sz w:val="24"/>
          <w:szCs w:val="24"/>
        </w:rPr>
        <w:t xml:space="preserve">и земельных </w:t>
      </w:r>
      <w:r>
        <w:rPr>
          <w:bCs/>
          <w:spacing w:val="-8"/>
          <w:sz w:val="24"/>
          <w:szCs w:val="24"/>
        </w:rPr>
        <w:t xml:space="preserve">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C468CD">
        <w:rPr>
          <w:color w:val="000000"/>
          <w:spacing w:val="-8"/>
          <w:sz w:val="24"/>
          <w:szCs w:val="24"/>
        </w:rPr>
        <w:t>3</w:t>
      </w:r>
      <w:r>
        <w:rPr>
          <w:color w:val="000000"/>
          <w:spacing w:val="-8"/>
          <w:sz w:val="24"/>
          <w:szCs w:val="24"/>
        </w:rPr>
        <w:t xml:space="preserve"> </w:t>
      </w:r>
      <w:r>
        <w:rPr>
          <w:spacing w:val="-8"/>
          <w:sz w:val="24"/>
          <w:szCs w:val="24"/>
        </w:rPr>
        <w:t xml:space="preserve">состоится </w:t>
      </w:r>
      <w:r w:rsidR="00C468CD">
        <w:rPr>
          <w:spacing w:val="-8"/>
          <w:sz w:val="24"/>
          <w:szCs w:val="24"/>
        </w:rPr>
        <w:t>04.04.2023</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sidRPr="009B5C19">
        <w:rPr>
          <w:spacing w:val="-8"/>
          <w:sz w:val="24"/>
          <w:szCs w:val="24"/>
          <w:u w:val="single"/>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 xml:space="preserve">Извещение о проведении аукциона </w:t>
      </w:r>
      <w:r>
        <w:rPr>
          <w:color w:val="000000"/>
          <w:spacing w:val="-6"/>
          <w:sz w:val="24"/>
          <w:szCs w:val="24"/>
        </w:rPr>
        <w:t>№</w:t>
      </w:r>
      <w:r w:rsidR="009B5C19">
        <w:rPr>
          <w:color w:val="000000"/>
          <w:spacing w:val="-6"/>
          <w:sz w:val="24"/>
          <w:szCs w:val="24"/>
        </w:rPr>
        <w:t>3</w:t>
      </w:r>
      <w:r>
        <w:rPr>
          <w:color w:val="000000"/>
          <w:spacing w:val="-6"/>
          <w:sz w:val="24"/>
          <w:szCs w:val="24"/>
        </w:rPr>
        <w:t xml:space="preserve"> от</w:t>
      </w:r>
      <w:r w:rsidR="00437266">
        <w:rPr>
          <w:color w:val="000000"/>
          <w:spacing w:val="-6"/>
          <w:sz w:val="24"/>
          <w:szCs w:val="24"/>
        </w:rPr>
        <w:t xml:space="preserve"> </w:t>
      </w:r>
      <w:r w:rsidR="009B5C19">
        <w:rPr>
          <w:color w:val="000000"/>
          <w:spacing w:val="-6"/>
          <w:sz w:val="24"/>
          <w:szCs w:val="24"/>
        </w:rPr>
        <w:t>04.04.23</w:t>
      </w:r>
      <w:r w:rsidR="00B338A4">
        <w:rPr>
          <w:color w:val="00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6"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r w:rsidR="00054DC3">
        <w:rPr>
          <w:bCs/>
          <w:sz w:val="24"/>
          <w:szCs w:val="24"/>
        </w:rPr>
        <w:t xml:space="preserve"> официальные</w:t>
      </w:r>
      <w:r>
        <w:rPr>
          <w:bCs/>
          <w:sz w:val="24"/>
          <w:szCs w:val="24"/>
        </w:rPr>
        <w:t>».</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D6146A" w:rsidRDefault="00D6146A" w:rsidP="00D6146A">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054DC3">
        <w:rPr>
          <w:rFonts w:eastAsia="Arial Unicode MS"/>
          <w:bCs/>
          <w:color w:val="000000"/>
          <w:sz w:val="24"/>
          <w:szCs w:val="24"/>
          <w:u w:val="single"/>
        </w:rPr>
        <w:t>1</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w:t>
      </w:r>
      <w:r w:rsidR="00121FE2">
        <w:rPr>
          <w:rFonts w:eastAsia="Arial Unicode MS"/>
          <w:b/>
          <w:bCs/>
          <w:color w:val="000000"/>
          <w:sz w:val="24"/>
          <w:szCs w:val="24"/>
          <w:u w:val="single"/>
        </w:rPr>
        <w:t>государственная собственность</w:t>
      </w:r>
      <w:r w:rsidR="00430057">
        <w:rPr>
          <w:rFonts w:eastAsia="Arial Unicode MS"/>
          <w:b/>
          <w:bCs/>
          <w:color w:val="000000"/>
          <w:sz w:val="24"/>
          <w:szCs w:val="24"/>
          <w:u w:val="single"/>
        </w:rPr>
        <w:t xml:space="preserve"> на который не разграничен</w:t>
      </w:r>
      <w:r w:rsidR="00121FE2">
        <w:rPr>
          <w:rFonts w:eastAsia="Arial Unicode MS"/>
          <w:b/>
          <w:bCs/>
          <w:color w:val="000000"/>
          <w:sz w:val="24"/>
          <w:szCs w:val="24"/>
          <w:u w:val="single"/>
        </w:rPr>
        <w:t>а</w:t>
      </w:r>
      <w:r>
        <w:rPr>
          <w:rFonts w:eastAsia="Arial Unicode MS"/>
          <w:b/>
          <w:bCs/>
          <w:color w:val="000000"/>
          <w:sz w:val="24"/>
          <w:szCs w:val="24"/>
          <w:u w:val="single"/>
        </w:rPr>
        <w:t xml:space="preserve">, относящегося к категории земель сельскохозяйственного назначения, расположенного по адресу: </w:t>
      </w:r>
      <w:r w:rsidR="00842A45">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Республика Хакасия, Усть-Абаканский район,</w:t>
      </w:r>
      <w:r w:rsidR="009B5C19">
        <w:rPr>
          <w:rFonts w:eastAsia="Arial Unicode MS"/>
          <w:b/>
          <w:bCs/>
          <w:color w:val="000000"/>
          <w:sz w:val="24"/>
          <w:szCs w:val="24"/>
          <w:u w:val="single"/>
        </w:rPr>
        <w:t xml:space="preserve"> в 1,7 км на восток от </w:t>
      </w:r>
      <w:proofErr w:type="spellStart"/>
      <w:r w:rsidR="009B5C19">
        <w:rPr>
          <w:rFonts w:eastAsia="Arial Unicode MS"/>
          <w:b/>
          <w:bCs/>
          <w:color w:val="000000"/>
          <w:sz w:val="24"/>
          <w:szCs w:val="24"/>
          <w:u w:val="single"/>
        </w:rPr>
        <w:t>аала</w:t>
      </w:r>
      <w:proofErr w:type="spellEnd"/>
      <w:r w:rsidR="009B5C19">
        <w:rPr>
          <w:rFonts w:eastAsia="Arial Unicode MS"/>
          <w:b/>
          <w:bCs/>
          <w:color w:val="000000"/>
          <w:sz w:val="24"/>
          <w:szCs w:val="24"/>
          <w:u w:val="single"/>
        </w:rPr>
        <w:t xml:space="preserve"> </w:t>
      </w:r>
      <w:proofErr w:type="spellStart"/>
      <w:r w:rsidR="009B5C19">
        <w:rPr>
          <w:rFonts w:eastAsia="Arial Unicode MS"/>
          <w:b/>
          <w:bCs/>
          <w:color w:val="000000"/>
          <w:sz w:val="24"/>
          <w:szCs w:val="24"/>
          <w:u w:val="single"/>
        </w:rPr>
        <w:t>Чарков</w:t>
      </w:r>
      <w:proofErr w:type="spellEnd"/>
      <w:r w:rsidR="00E1326B">
        <w:rPr>
          <w:rFonts w:eastAsia="Arial Unicode MS"/>
          <w:b/>
          <w:bCs/>
          <w:color w:val="000000"/>
          <w:sz w:val="24"/>
          <w:szCs w:val="24"/>
          <w:u w:val="single"/>
        </w:rPr>
        <w:t>.</w:t>
      </w:r>
    </w:p>
    <w:p w:rsidR="00D6146A" w:rsidRDefault="00D6146A" w:rsidP="00D6146A">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от</w:t>
      </w:r>
      <w:r w:rsidR="0096624A">
        <w:rPr>
          <w:bCs/>
          <w:sz w:val="24"/>
          <w:szCs w:val="24"/>
        </w:rPr>
        <w:t xml:space="preserve"> </w:t>
      </w:r>
      <w:r w:rsidR="009B5C19">
        <w:rPr>
          <w:bCs/>
          <w:sz w:val="24"/>
          <w:szCs w:val="24"/>
        </w:rPr>
        <w:t>02.02.2023</w:t>
      </w:r>
      <w:r w:rsidRPr="00422CE4">
        <w:rPr>
          <w:bCs/>
          <w:color w:val="FF0000"/>
          <w:sz w:val="24"/>
          <w:szCs w:val="24"/>
        </w:rPr>
        <w:t xml:space="preserve"> </w:t>
      </w:r>
      <w:r w:rsidRPr="00B125BC">
        <w:rPr>
          <w:bCs/>
          <w:sz w:val="24"/>
          <w:szCs w:val="24"/>
        </w:rPr>
        <w:t>№</w:t>
      </w:r>
      <w:r w:rsidR="000C146A">
        <w:rPr>
          <w:bCs/>
          <w:sz w:val="24"/>
          <w:szCs w:val="24"/>
        </w:rPr>
        <w:t xml:space="preserve"> </w:t>
      </w:r>
      <w:r w:rsidR="009B5C19">
        <w:rPr>
          <w:bCs/>
          <w:sz w:val="24"/>
          <w:szCs w:val="24"/>
        </w:rPr>
        <w:t>121</w:t>
      </w:r>
      <w:r w:rsidR="000C146A">
        <w:rPr>
          <w:bCs/>
          <w:sz w:val="24"/>
          <w:szCs w:val="24"/>
        </w:rPr>
        <w:t>-п</w:t>
      </w:r>
      <w:r>
        <w:rPr>
          <w:bCs/>
          <w:sz w:val="24"/>
          <w:szCs w:val="24"/>
        </w:rPr>
        <w:t xml:space="preserve"> </w:t>
      </w:r>
      <w:r>
        <w:rPr>
          <w:bCs/>
          <w:color w:val="000000"/>
          <w:sz w:val="24"/>
          <w:szCs w:val="24"/>
        </w:rPr>
        <w:t>«О проведении аукциона</w:t>
      </w:r>
      <w:r>
        <w:rPr>
          <w:bCs/>
          <w:color w:val="000000"/>
          <w:spacing w:val="-8"/>
          <w:sz w:val="24"/>
          <w:szCs w:val="24"/>
        </w:rPr>
        <w:t>».</w:t>
      </w:r>
    </w:p>
    <w:p w:rsidR="00BE498B" w:rsidRPr="009B5C19" w:rsidRDefault="00D6146A" w:rsidP="00BE498B">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9B5C19" w:rsidRPr="009B5C19">
        <w:rPr>
          <w:rFonts w:eastAsia="Arial Unicode MS"/>
          <w:bCs/>
          <w:color w:val="000000"/>
          <w:sz w:val="24"/>
          <w:szCs w:val="24"/>
        </w:rPr>
        <w:t xml:space="preserve">Российская Федерация, Республика Хакасия, Усть-Абаканский район, в 1,7 км на восток от </w:t>
      </w:r>
      <w:proofErr w:type="spellStart"/>
      <w:r w:rsidR="009B5C19" w:rsidRPr="009B5C19">
        <w:rPr>
          <w:rFonts w:eastAsia="Arial Unicode MS"/>
          <w:bCs/>
          <w:color w:val="000000"/>
          <w:sz w:val="24"/>
          <w:szCs w:val="24"/>
        </w:rPr>
        <w:t>аала</w:t>
      </w:r>
      <w:proofErr w:type="spellEnd"/>
      <w:r w:rsidR="009B5C19" w:rsidRPr="009B5C19">
        <w:rPr>
          <w:rFonts w:eastAsia="Arial Unicode MS"/>
          <w:bCs/>
          <w:color w:val="000000"/>
          <w:sz w:val="24"/>
          <w:szCs w:val="24"/>
        </w:rPr>
        <w:t xml:space="preserve"> </w:t>
      </w:r>
      <w:proofErr w:type="spellStart"/>
      <w:r w:rsidR="009B5C19" w:rsidRPr="009B5C19">
        <w:rPr>
          <w:rFonts w:eastAsia="Arial Unicode MS"/>
          <w:bCs/>
          <w:color w:val="000000"/>
          <w:sz w:val="24"/>
          <w:szCs w:val="24"/>
        </w:rPr>
        <w:t>Чарков</w:t>
      </w:r>
      <w:proofErr w:type="spellEnd"/>
    </w:p>
    <w:p w:rsidR="00D6146A" w:rsidRPr="00A00C14" w:rsidRDefault="00D6146A" w:rsidP="00D6146A">
      <w:pPr>
        <w:pStyle w:val="a4"/>
        <w:ind w:firstLine="567"/>
        <w:jc w:val="both"/>
        <w:rPr>
          <w:color w:val="000000"/>
        </w:rPr>
      </w:pPr>
      <w:r w:rsidRPr="00A00C14">
        <w:rPr>
          <w:color w:val="000000"/>
        </w:rPr>
        <w:t xml:space="preserve">3. Площадь земельного участка: </w:t>
      </w:r>
      <w:r w:rsidR="009B5C19">
        <w:rPr>
          <w:color w:val="000000"/>
        </w:rPr>
        <w:t>278055</w:t>
      </w:r>
      <w:r w:rsidRPr="00A00C14">
        <w:rPr>
          <w:color w:val="000000"/>
        </w:rPr>
        <w:t xml:space="preserve"> </w:t>
      </w:r>
      <w:proofErr w:type="spellStart"/>
      <w:r w:rsidRPr="00A00C14">
        <w:rPr>
          <w:color w:val="000000"/>
        </w:rPr>
        <w:t>кв.м</w:t>
      </w:r>
      <w:proofErr w:type="spellEnd"/>
      <w:r w:rsidRPr="00A00C14">
        <w:rPr>
          <w:color w:val="000000"/>
        </w:rPr>
        <w:t>.</w:t>
      </w:r>
    </w:p>
    <w:p w:rsidR="00D6146A" w:rsidRDefault="00D6146A" w:rsidP="00D6146A">
      <w:pPr>
        <w:pStyle w:val="a4"/>
        <w:ind w:firstLine="567"/>
        <w:jc w:val="both"/>
        <w:rPr>
          <w:color w:val="000000"/>
        </w:rPr>
      </w:pPr>
      <w:r>
        <w:rPr>
          <w:color w:val="000000"/>
        </w:rPr>
        <w:t>4. Кадастровый номер земельного участка: 19:10:</w:t>
      </w:r>
      <w:r w:rsidR="009B5C19">
        <w:rPr>
          <w:color w:val="000000"/>
        </w:rPr>
        <w:t>120607</w:t>
      </w:r>
      <w:r>
        <w:rPr>
          <w:color w:val="000000"/>
        </w:rPr>
        <w:t>:</w:t>
      </w:r>
      <w:r w:rsidR="009B5C19">
        <w:rPr>
          <w:color w:val="000000"/>
        </w:rPr>
        <w:t>152</w:t>
      </w:r>
    </w:p>
    <w:p w:rsidR="00D6146A" w:rsidRDefault="00D6146A" w:rsidP="00D6146A">
      <w:pPr>
        <w:pStyle w:val="a4"/>
        <w:ind w:firstLine="567"/>
        <w:jc w:val="both"/>
        <w:rPr>
          <w:color w:val="000000"/>
        </w:rPr>
      </w:pPr>
      <w:r>
        <w:rPr>
          <w:color w:val="000000"/>
        </w:rPr>
        <w:lastRenderedPageBreak/>
        <w:t>5. Категория земель: Земли сельскохозяйственного назначения.</w:t>
      </w:r>
    </w:p>
    <w:p w:rsidR="00D6146A" w:rsidRDefault="00D6146A" w:rsidP="00D6146A">
      <w:pPr>
        <w:pStyle w:val="a4"/>
        <w:ind w:firstLine="567"/>
        <w:jc w:val="both"/>
        <w:rPr>
          <w:color w:val="000000"/>
        </w:rPr>
      </w:pPr>
      <w:r>
        <w:rPr>
          <w:color w:val="000000"/>
        </w:rPr>
        <w:t>6. Вид разрешенного использования:</w:t>
      </w:r>
      <w:r w:rsidR="0091575D">
        <w:rPr>
          <w:color w:val="000000"/>
        </w:rPr>
        <w:t xml:space="preserve"> </w:t>
      </w:r>
      <w:r w:rsidR="007C6122">
        <w:rPr>
          <w:color w:val="000000"/>
        </w:rPr>
        <w:t>сельскохозяйственное использование.</w:t>
      </w:r>
    </w:p>
    <w:p w:rsidR="00D6146A" w:rsidRDefault="00D6146A" w:rsidP="00D6146A">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9276CD" w:rsidRPr="009276CD" w:rsidRDefault="00D6146A" w:rsidP="007C6122">
      <w:pPr>
        <w:ind w:firstLine="567"/>
        <w:jc w:val="both"/>
        <w:rPr>
          <w:sz w:val="24"/>
          <w:szCs w:val="24"/>
        </w:rPr>
      </w:pPr>
      <w:r w:rsidRPr="00D71DC9">
        <w:rPr>
          <w:color w:val="000000"/>
          <w:sz w:val="24"/>
          <w:szCs w:val="24"/>
        </w:rPr>
        <w:t xml:space="preserve">8. </w:t>
      </w:r>
      <w:r w:rsidRPr="00D71DC9">
        <w:rPr>
          <w:sz w:val="24"/>
          <w:szCs w:val="24"/>
        </w:rPr>
        <w:t>О</w:t>
      </w:r>
      <w:r w:rsidRPr="00D71DC9">
        <w:rPr>
          <w:bCs/>
          <w:sz w:val="24"/>
          <w:szCs w:val="24"/>
        </w:rPr>
        <w:t>граничения использования земельного участка</w:t>
      </w:r>
      <w:r w:rsidRPr="00D71DC9">
        <w:rPr>
          <w:sz w:val="24"/>
          <w:szCs w:val="24"/>
        </w:rPr>
        <w:t xml:space="preserve"> (обременения):</w:t>
      </w:r>
      <w:r w:rsidR="009276CD" w:rsidRPr="009276CD">
        <w:rPr>
          <w:sz w:val="24"/>
          <w:szCs w:val="24"/>
        </w:rPr>
        <w:t xml:space="preserve"> </w:t>
      </w:r>
      <w:r w:rsidR="007C6122">
        <w:rPr>
          <w:sz w:val="24"/>
          <w:szCs w:val="24"/>
        </w:rPr>
        <w:t>не установлены.</w:t>
      </w:r>
    </w:p>
    <w:p w:rsidR="00D6146A" w:rsidRDefault="00D6146A" w:rsidP="00D6146A">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6 лет.</w:t>
      </w:r>
    </w:p>
    <w:p w:rsidR="00D6146A" w:rsidRDefault="00D6146A" w:rsidP="00D6146A">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D6146A" w:rsidRPr="00847F8E" w:rsidRDefault="00D6146A" w:rsidP="00D6146A">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816EC7">
        <w:rPr>
          <w:sz w:val="24"/>
          <w:szCs w:val="24"/>
        </w:rPr>
        <w:t>4295</w:t>
      </w:r>
      <w:r w:rsidRPr="005B2FC2">
        <w:rPr>
          <w:color w:val="FF0000"/>
          <w:sz w:val="24"/>
          <w:szCs w:val="24"/>
        </w:rPr>
        <w:t xml:space="preserve"> </w:t>
      </w:r>
      <w:r w:rsidRPr="00847F8E">
        <w:rPr>
          <w:color w:val="000000" w:themeColor="text1"/>
          <w:sz w:val="24"/>
          <w:szCs w:val="24"/>
        </w:rPr>
        <w:t>руб.</w:t>
      </w:r>
      <w:r w:rsidR="00816EC7">
        <w:rPr>
          <w:color w:val="000000" w:themeColor="text1"/>
          <w:sz w:val="24"/>
          <w:szCs w:val="24"/>
        </w:rPr>
        <w:t>95</w:t>
      </w:r>
      <w:r w:rsidRPr="00847F8E">
        <w:rPr>
          <w:color w:val="000000" w:themeColor="text1"/>
          <w:sz w:val="24"/>
          <w:szCs w:val="24"/>
        </w:rPr>
        <w:t xml:space="preserve"> коп.</w:t>
      </w:r>
    </w:p>
    <w:p w:rsidR="00D6146A" w:rsidRDefault="00D6146A" w:rsidP="00D6146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6146A" w:rsidRDefault="00D6146A" w:rsidP="00D6146A">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816EC7">
        <w:rPr>
          <w:bCs/>
          <w:color w:val="000000" w:themeColor="text1"/>
          <w:sz w:val="24"/>
          <w:szCs w:val="24"/>
        </w:rPr>
        <w:t>128</w:t>
      </w:r>
      <w:r>
        <w:rPr>
          <w:bCs/>
          <w:color w:val="000000"/>
          <w:sz w:val="24"/>
          <w:szCs w:val="24"/>
        </w:rPr>
        <w:t xml:space="preserve"> руб. 00 коп.</w:t>
      </w:r>
    </w:p>
    <w:p w:rsidR="00D6146A" w:rsidRPr="00847F8E" w:rsidRDefault="00D6146A" w:rsidP="00D6146A">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816EC7">
        <w:rPr>
          <w:bCs/>
          <w:color w:val="000000"/>
          <w:sz w:val="24"/>
          <w:szCs w:val="24"/>
        </w:rPr>
        <w:t>4295</w:t>
      </w:r>
      <w:r w:rsidRPr="005B2FC2">
        <w:rPr>
          <w:bCs/>
          <w:color w:val="FF0000"/>
          <w:sz w:val="24"/>
          <w:szCs w:val="24"/>
        </w:rPr>
        <w:t xml:space="preserve"> </w:t>
      </w:r>
      <w:r w:rsidRPr="00847F8E">
        <w:rPr>
          <w:color w:val="000000" w:themeColor="text1"/>
          <w:sz w:val="24"/>
          <w:szCs w:val="24"/>
        </w:rPr>
        <w:t>руб.</w:t>
      </w:r>
      <w:r w:rsidR="00816EC7">
        <w:rPr>
          <w:color w:val="000000" w:themeColor="text1"/>
          <w:sz w:val="24"/>
          <w:szCs w:val="24"/>
        </w:rPr>
        <w:t>95</w:t>
      </w:r>
      <w:r w:rsidRPr="00847F8E">
        <w:rPr>
          <w:color w:val="000000" w:themeColor="text1"/>
          <w:sz w:val="24"/>
          <w:szCs w:val="24"/>
        </w:rPr>
        <w:t xml:space="preserve"> коп.</w:t>
      </w:r>
    </w:p>
    <w:p w:rsidR="00D6146A" w:rsidRDefault="00D6146A" w:rsidP="00D6146A">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6146A" w:rsidRDefault="00D6146A" w:rsidP="00D6146A">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404841">
        <w:rPr>
          <w:sz w:val="24"/>
          <w:szCs w:val="24"/>
        </w:rPr>
        <w:t>120607</w:t>
      </w:r>
      <w:r>
        <w:rPr>
          <w:sz w:val="24"/>
          <w:szCs w:val="24"/>
        </w:rPr>
        <w:t>:</w:t>
      </w:r>
      <w:r w:rsidR="00404841">
        <w:rPr>
          <w:sz w:val="24"/>
          <w:szCs w:val="24"/>
        </w:rPr>
        <w:t>152</w:t>
      </w:r>
      <w:r>
        <w:rPr>
          <w:sz w:val="24"/>
          <w:szCs w:val="24"/>
        </w:rPr>
        <w:t>.</w:t>
      </w:r>
    </w:p>
    <w:p w:rsidR="003174B2" w:rsidRDefault="003174B2" w:rsidP="003174B2">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971F7C">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Республика Хакасия, Усть-Абаканский район,</w:t>
      </w:r>
      <w:r w:rsidR="00CD1571">
        <w:rPr>
          <w:rFonts w:eastAsia="Arial Unicode MS"/>
          <w:b/>
          <w:bCs/>
          <w:color w:val="000000"/>
          <w:sz w:val="24"/>
          <w:szCs w:val="24"/>
          <w:u w:val="single"/>
        </w:rPr>
        <w:t xml:space="preserve"> в 1,0 км на юго-восток от </w:t>
      </w:r>
      <w:proofErr w:type="spellStart"/>
      <w:r w:rsidR="00CD1571">
        <w:rPr>
          <w:rFonts w:eastAsia="Arial Unicode MS"/>
          <w:b/>
          <w:bCs/>
          <w:color w:val="000000"/>
          <w:sz w:val="24"/>
          <w:szCs w:val="24"/>
          <w:u w:val="single"/>
        </w:rPr>
        <w:t>аала</w:t>
      </w:r>
      <w:proofErr w:type="spellEnd"/>
      <w:r w:rsidR="00CD1571">
        <w:rPr>
          <w:rFonts w:eastAsia="Arial Unicode MS"/>
          <w:b/>
          <w:bCs/>
          <w:color w:val="000000"/>
          <w:sz w:val="24"/>
          <w:szCs w:val="24"/>
          <w:u w:val="single"/>
        </w:rPr>
        <w:t xml:space="preserve"> </w:t>
      </w:r>
      <w:proofErr w:type="spellStart"/>
      <w:r w:rsidR="00CD1571">
        <w:rPr>
          <w:rFonts w:eastAsia="Arial Unicode MS"/>
          <w:b/>
          <w:bCs/>
          <w:color w:val="000000"/>
          <w:sz w:val="24"/>
          <w:szCs w:val="24"/>
          <w:u w:val="single"/>
        </w:rPr>
        <w:t>Чарков</w:t>
      </w:r>
      <w:proofErr w:type="spellEnd"/>
      <w:r>
        <w:rPr>
          <w:rFonts w:eastAsia="Arial Unicode MS"/>
          <w:b/>
          <w:bCs/>
          <w:color w:val="000000"/>
          <w:sz w:val="24"/>
          <w:szCs w:val="24"/>
          <w:u w:val="single"/>
        </w:rPr>
        <w:t>.</w:t>
      </w:r>
    </w:p>
    <w:p w:rsidR="003174B2" w:rsidRDefault="003174B2" w:rsidP="003174B2">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от</w:t>
      </w:r>
      <w:r>
        <w:rPr>
          <w:bCs/>
          <w:sz w:val="24"/>
          <w:szCs w:val="24"/>
        </w:rPr>
        <w:t xml:space="preserve"> </w:t>
      </w:r>
      <w:r w:rsidR="00CD1571">
        <w:rPr>
          <w:bCs/>
          <w:sz w:val="24"/>
          <w:szCs w:val="24"/>
        </w:rPr>
        <w:t>02.02.2023</w:t>
      </w:r>
      <w:r w:rsidRPr="00422CE4">
        <w:rPr>
          <w:bCs/>
          <w:color w:val="FF0000"/>
          <w:sz w:val="24"/>
          <w:szCs w:val="24"/>
        </w:rPr>
        <w:t xml:space="preserve"> </w:t>
      </w:r>
      <w:r w:rsidRPr="00B125BC">
        <w:rPr>
          <w:bCs/>
          <w:sz w:val="24"/>
          <w:szCs w:val="24"/>
        </w:rPr>
        <w:t>№</w:t>
      </w:r>
      <w:r>
        <w:rPr>
          <w:bCs/>
          <w:sz w:val="24"/>
          <w:szCs w:val="24"/>
        </w:rPr>
        <w:t xml:space="preserve"> </w:t>
      </w:r>
      <w:r w:rsidR="00CD1571">
        <w:rPr>
          <w:bCs/>
          <w:sz w:val="24"/>
          <w:szCs w:val="24"/>
        </w:rPr>
        <w:t>122</w:t>
      </w:r>
      <w:r>
        <w:rPr>
          <w:bCs/>
          <w:sz w:val="24"/>
          <w:szCs w:val="24"/>
        </w:rPr>
        <w:t xml:space="preserve">-п </w:t>
      </w:r>
      <w:r>
        <w:rPr>
          <w:bCs/>
          <w:color w:val="000000"/>
          <w:sz w:val="24"/>
          <w:szCs w:val="24"/>
        </w:rPr>
        <w:t>«О проведении аукциона</w:t>
      </w:r>
      <w:r>
        <w:rPr>
          <w:bCs/>
          <w:color w:val="000000"/>
          <w:spacing w:val="-8"/>
          <w:sz w:val="24"/>
          <w:szCs w:val="24"/>
        </w:rPr>
        <w:t>».</w:t>
      </w:r>
    </w:p>
    <w:p w:rsidR="003174B2" w:rsidRPr="002B09A0" w:rsidRDefault="003174B2" w:rsidP="003174B2">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00971F7C">
        <w:rPr>
          <w:color w:val="000000"/>
          <w:sz w:val="24"/>
          <w:szCs w:val="24"/>
        </w:rPr>
        <w:t xml:space="preserve"> </w:t>
      </w:r>
      <w:r w:rsidR="00477EB3" w:rsidRPr="00477EB3">
        <w:rPr>
          <w:rFonts w:eastAsia="Arial Unicode MS"/>
          <w:bCs/>
          <w:color w:val="000000"/>
          <w:sz w:val="24"/>
          <w:szCs w:val="24"/>
        </w:rPr>
        <w:t xml:space="preserve">Российская Федерация, Республика Хакасия, Усть-Абаканский район, в 1,0 км на юго-восток от </w:t>
      </w:r>
      <w:proofErr w:type="spellStart"/>
      <w:r w:rsidR="00477EB3" w:rsidRPr="00477EB3">
        <w:rPr>
          <w:rFonts w:eastAsia="Arial Unicode MS"/>
          <w:bCs/>
          <w:color w:val="000000"/>
          <w:sz w:val="24"/>
          <w:szCs w:val="24"/>
        </w:rPr>
        <w:t>аала</w:t>
      </w:r>
      <w:proofErr w:type="spellEnd"/>
      <w:r w:rsidR="00477EB3" w:rsidRPr="00477EB3">
        <w:rPr>
          <w:rFonts w:eastAsia="Arial Unicode MS"/>
          <w:bCs/>
          <w:color w:val="000000"/>
          <w:sz w:val="24"/>
          <w:szCs w:val="24"/>
        </w:rPr>
        <w:t xml:space="preserve"> </w:t>
      </w:r>
      <w:proofErr w:type="spellStart"/>
      <w:r w:rsidR="00477EB3" w:rsidRPr="00477EB3">
        <w:rPr>
          <w:rFonts w:eastAsia="Arial Unicode MS"/>
          <w:bCs/>
          <w:color w:val="000000"/>
          <w:sz w:val="24"/>
          <w:szCs w:val="24"/>
        </w:rPr>
        <w:t>Чарков</w:t>
      </w:r>
      <w:proofErr w:type="spellEnd"/>
    </w:p>
    <w:p w:rsidR="003174B2" w:rsidRPr="00A00C14" w:rsidRDefault="003174B2" w:rsidP="003174B2">
      <w:pPr>
        <w:pStyle w:val="a4"/>
        <w:ind w:firstLine="567"/>
        <w:jc w:val="both"/>
        <w:rPr>
          <w:color w:val="000000"/>
        </w:rPr>
      </w:pPr>
      <w:r w:rsidRPr="00A00C14">
        <w:rPr>
          <w:color w:val="000000"/>
        </w:rPr>
        <w:t xml:space="preserve">3. Площадь земельного участка: </w:t>
      </w:r>
      <w:r w:rsidR="00477EB3">
        <w:rPr>
          <w:color w:val="000000"/>
        </w:rPr>
        <w:t>490697</w:t>
      </w:r>
      <w:r w:rsidRPr="00A00C14">
        <w:rPr>
          <w:color w:val="000000"/>
        </w:rPr>
        <w:t xml:space="preserve"> </w:t>
      </w:r>
      <w:proofErr w:type="spellStart"/>
      <w:r w:rsidRPr="00A00C14">
        <w:rPr>
          <w:color w:val="000000"/>
        </w:rPr>
        <w:t>кв.м</w:t>
      </w:r>
      <w:proofErr w:type="spellEnd"/>
      <w:r w:rsidRPr="00A00C14">
        <w:rPr>
          <w:color w:val="000000"/>
        </w:rPr>
        <w:t>.</w:t>
      </w:r>
    </w:p>
    <w:p w:rsidR="003174B2" w:rsidRDefault="003174B2" w:rsidP="003174B2">
      <w:pPr>
        <w:pStyle w:val="a4"/>
        <w:ind w:firstLine="567"/>
        <w:jc w:val="both"/>
        <w:rPr>
          <w:color w:val="000000"/>
        </w:rPr>
      </w:pPr>
      <w:r>
        <w:rPr>
          <w:color w:val="000000"/>
        </w:rPr>
        <w:t>4. Кадастровый номер земельного участка: 19:10:</w:t>
      </w:r>
      <w:r w:rsidR="00477EB3">
        <w:rPr>
          <w:color w:val="000000"/>
        </w:rPr>
        <w:t>120608</w:t>
      </w:r>
      <w:r>
        <w:rPr>
          <w:color w:val="000000"/>
        </w:rPr>
        <w:t>:</w:t>
      </w:r>
      <w:r w:rsidR="00477EB3">
        <w:rPr>
          <w:color w:val="000000"/>
        </w:rPr>
        <w:t>183</w:t>
      </w:r>
    </w:p>
    <w:p w:rsidR="003174B2" w:rsidRDefault="003174B2" w:rsidP="003174B2">
      <w:pPr>
        <w:pStyle w:val="a4"/>
        <w:ind w:firstLine="567"/>
        <w:jc w:val="both"/>
        <w:rPr>
          <w:color w:val="000000"/>
        </w:rPr>
      </w:pPr>
      <w:r>
        <w:rPr>
          <w:color w:val="000000"/>
        </w:rPr>
        <w:t>5. Категория земель: Земли сельскохозяйственного назначения.</w:t>
      </w:r>
    </w:p>
    <w:p w:rsidR="003174B2" w:rsidRDefault="003174B2" w:rsidP="003174B2">
      <w:pPr>
        <w:pStyle w:val="a4"/>
        <w:ind w:firstLine="567"/>
        <w:jc w:val="both"/>
        <w:rPr>
          <w:color w:val="000000"/>
        </w:rPr>
      </w:pPr>
      <w:r>
        <w:rPr>
          <w:color w:val="000000"/>
        </w:rPr>
        <w:t xml:space="preserve">6. Вид разрешенного использования: </w:t>
      </w:r>
      <w:r w:rsidR="007F634B">
        <w:rPr>
          <w:color w:val="000000"/>
        </w:rPr>
        <w:t>сельскохозяйственное использование.</w:t>
      </w:r>
    </w:p>
    <w:p w:rsidR="003174B2" w:rsidRDefault="003174B2" w:rsidP="003174B2">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3174B2" w:rsidRPr="00791BC7" w:rsidRDefault="003174B2" w:rsidP="007F634B">
      <w:pPr>
        <w:ind w:firstLine="567"/>
        <w:jc w:val="both"/>
        <w:rPr>
          <w:sz w:val="24"/>
          <w:szCs w:val="24"/>
        </w:rPr>
      </w:pPr>
      <w:r w:rsidRPr="00D71DC9">
        <w:rPr>
          <w:color w:val="000000"/>
          <w:sz w:val="24"/>
          <w:szCs w:val="24"/>
        </w:rPr>
        <w:t xml:space="preserve">8. </w:t>
      </w:r>
      <w:r w:rsidRPr="00D71DC9">
        <w:rPr>
          <w:sz w:val="24"/>
          <w:szCs w:val="24"/>
        </w:rPr>
        <w:t>О</w:t>
      </w:r>
      <w:r w:rsidRPr="00D71DC9">
        <w:rPr>
          <w:bCs/>
          <w:sz w:val="24"/>
          <w:szCs w:val="24"/>
        </w:rPr>
        <w:t>граничения использования земельного участка</w:t>
      </w:r>
      <w:r w:rsidRPr="00D71DC9">
        <w:rPr>
          <w:sz w:val="24"/>
          <w:szCs w:val="24"/>
        </w:rPr>
        <w:t xml:space="preserve"> (обременения):</w:t>
      </w:r>
      <w:r w:rsidR="007F634B">
        <w:rPr>
          <w:sz w:val="24"/>
          <w:szCs w:val="24"/>
        </w:rPr>
        <w:t xml:space="preserve"> не установлены</w:t>
      </w:r>
      <w:r w:rsidRPr="00791BC7">
        <w:rPr>
          <w:sz w:val="24"/>
          <w:szCs w:val="24"/>
        </w:rPr>
        <w:t>.</w:t>
      </w:r>
    </w:p>
    <w:p w:rsidR="003174B2" w:rsidRDefault="003174B2" w:rsidP="003174B2">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6 лет.</w:t>
      </w:r>
    </w:p>
    <w:p w:rsidR="003174B2" w:rsidRDefault="003174B2" w:rsidP="003174B2">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3174B2" w:rsidRPr="00847F8E" w:rsidRDefault="003174B2" w:rsidP="003174B2">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0A5B70">
        <w:rPr>
          <w:sz w:val="24"/>
          <w:szCs w:val="24"/>
        </w:rPr>
        <w:t>6771</w:t>
      </w:r>
      <w:r w:rsidRPr="005B2FC2">
        <w:rPr>
          <w:color w:val="FF0000"/>
          <w:sz w:val="24"/>
          <w:szCs w:val="24"/>
        </w:rPr>
        <w:t xml:space="preserve"> </w:t>
      </w:r>
      <w:r w:rsidRPr="00847F8E">
        <w:rPr>
          <w:color w:val="000000" w:themeColor="text1"/>
          <w:sz w:val="24"/>
          <w:szCs w:val="24"/>
        </w:rPr>
        <w:t>руб.</w:t>
      </w:r>
      <w:r w:rsidR="000A5B70">
        <w:rPr>
          <w:color w:val="000000" w:themeColor="text1"/>
          <w:sz w:val="24"/>
          <w:szCs w:val="24"/>
        </w:rPr>
        <w:t>62</w:t>
      </w:r>
      <w:r w:rsidRPr="00847F8E">
        <w:rPr>
          <w:color w:val="000000" w:themeColor="text1"/>
          <w:sz w:val="24"/>
          <w:szCs w:val="24"/>
        </w:rPr>
        <w:t xml:space="preserve"> коп.</w:t>
      </w:r>
    </w:p>
    <w:p w:rsidR="003174B2" w:rsidRDefault="003174B2" w:rsidP="003174B2">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174B2" w:rsidRDefault="003174B2" w:rsidP="003174B2">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0A5B70">
        <w:rPr>
          <w:bCs/>
          <w:color w:val="000000" w:themeColor="text1"/>
          <w:sz w:val="24"/>
          <w:szCs w:val="24"/>
        </w:rPr>
        <w:t>203</w:t>
      </w:r>
      <w:r>
        <w:rPr>
          <w:bCs/>
          <w:color w:val="000000"/>
          <w:sz w:val="24"/>
          <w:szCs w:val="24"/>
        </w:rPr>
        <w:t xml:space="preserve"> руб. 00 коп.</w:t>
      </w:r>
    </w:p>
    <w:p w:rsidR="003174B2" w:rsidRPr="00847F8E" w:rsidRDefault="003174B2" w:rsidP="003174B2">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0A5B70">
        <w:rPr>
          <w:bCs/>
          <w:color w:val="000000"/>
          <w:sz w:val="24"/>
          <w:szCs w:val="24"/>
        </w:rPr>
        <w:t>6771</w:t>
      </w:r>
      <w:r w:rsidRPr="005B2FC2">
        <w:rPr>
          <w:bCs/>
          <w:color w:val="FF0000"/>
          <w:sz w:val="24"/>
          <w:szCs w:val="24"/>
        </w:rPr>
        <w:t xml:space="preserve"> </w:t>
      </w:r>
      <w:r w:rsidRPr="00847F8E">
        <w:rPr>
          <w:color w:val="000000" w:themeColor="text1"/>
          <w:sz w:val="24"/>
          <w:szCs w:val="24"/>
        </w:rPr>
        <w:t>руб.</w:t>
      </w:r>
      <w:r w:rsidR="000A5B70">
        <w:rPr>
          <w:color w:val="000000" w:themeColor="text1"/>
          <w:sz w:val="24"/>
          <w:szCs w:val="24"/>
        </w:rPr>
        <w:t>62</w:t>
      </w:r>
      <w:r w:rsidRPr="00847F8E">
        <w:rPr>
          <w:color w:val="000000" w:themeColor="text1"/>
          <w:sz w:val="24"/>
          <w:szCs w:val="24"/>
        </w:rPr>
        <w:t xml:space="preserve"> коп.</w:t>
      </w:r>
    </w:p>
    <w:p w:rsidR="003174B2" w:rsidRDefault="003174B2" w:rsidP="003174B2">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3174B2" w:rsidRDefault="003174B2" w:rsidP="003174B2">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073DD6">
        <w:rPr>
          <w:sz w:val="24"/>
          <w:szCs w:val="24"/>
        </w:rPr>
        <w:t>120608</w:t>
      </w:r>
      <w:r>
        <w:rPr>
          <w:sz w:val="24"/>
          <w:szCs w:val="24"/>
        </w:rPr>
        <w:t>:</w:t>
      </w:r>
      <w:r w:rsidR="00073DD6">
        <w:rPr>
          <w:sz w:val="24"/>
          <w:szCs w:val="24"/>
        </w:rPr>
        <w:t>183</w:t>
      </w:r>
      <w:r>
        <w:rPr>
          <w:sz w:val="24"/>
          <w:szCs w:val="24"/>
        </w:rPr>
        <w:t>.</w:t>
      </w:r>
    </w:p>
    <w:p w:rsidR="00EF578E" w:rsidRDefault="00EF578E" w:rsidP="003174B2">
      <w:pPr>
        <w:tabs>
          <w:tab w:val="left" w:pos="180"/>
        </w:tabs>
        <w:ind w:firstLine="567"/>
        <w:jc w:val="both"/>
        <w:rPr>
          <w:sz w:val="24"/>
          <w:szCs w:val="24"/>
        </w:rPr>
      </w:pPr>
    </w:p>
    <w:p w:rsidR="00EF578E" w:rsidRDefault="00EF578E" w:rsidP="00EF578E">
      <w:pPr>
        <w:ind w:right="-26" w:firstLine="540"/>
        <w:jc w:val="both"/>
        <w:rPr>
          <w:bCs/>
          <w:color w:val="000000"/>
          <w:spacing w:val="-2"/>
          <w:sz w:val="24"/>
          <w:szCs w:val="24"/>
          <w:u w:val="single"/>
        </w:rPr>
      </w:pPr>
      <w:r>
        <w:rPr>
          <w:rFonts w:eastAsia="Arial Unicode MS"/>
          <w:bCs/>
          <w:color w:val="000000"/>
          <w:sz w:val="24"/>
          <w:szCs w:val="24"/>
          <w:u w:val="single"/>
        </w:rPr>
        <w:lastRenderedPageBreak/>
        <w:t xml:space="preserve">ЛОТ № 3.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proofErr w:type="spellStart"/>
      <w:r>
        <w:rPr>
          <w:rFonts w:eastAsia="Arial Unicode MS"/>
          <w:b/>
          <w:bCs/>
          <w:color w:val="000000"/>
          <w:sz w:val="24"/>
          <w:szCs w:val="24"/>
          <w:u w:val="single"/>
        </w:rPr>
        <w:t>Райковский</w:t>
      </w:r>
      <w:proofErr w:type="spellEnd"/>
      <w:r>
        <w:rPr>
          <w:rFonts w:eastAsia="Arial Unicode MS"/>
          <w:b/>
          <w:bCs/>
          <w:color w:val="000000"/>
          <w:sz w:val="24"/>
          <w:szCs w:val="24"/>
          <w:u w:val="single"/>
        </w:rPr>
        <w:t xml:space="preserve"> сельсовет, в 3,6 км на юго-запад от дома № 35, </w:t>
      </w:r>
      <w:proofErr w:type="spellStart"/>
      <w:r>
        <w:rPr>
          <w:rFonts w:eastAsia="Arial Unicode MS"/>
          <w:b/>
          <w:bCs/>
          <w:color w:val="000000"/>
          <w:sz w:val="24"/>
          <w:szCs w:val="24"/>
          <w:u w:val="single"/>
        </w:rPr>
        <w:t>ул.Трудовая</w:t>
      </w:r>
      <w:proofErr w:type="spellEnd"/>
      <w:r>
        <w:rPr>
          <w:rFonts w:eastAsia="Arial Unicode MS"/>
          <w:b/>
          <w:bCs/>
          <w:color w:val="000000"/>
          <w:sz w:val="24"/>
          <w:szCs w:val="24"/>
          <w:u w:val="single"/>
        </w:rPr>
        <w:t xml:space="preserve">, </w:t>
      </w:r>
      <w:proofErr w:type="spellStart"/>
      <w:r>
        <w:rPr>
          <w:rFonts w:eastAsia="Arial Unicode MS"/>
          <w:b/>
          <w:bCs/>
          <w:color w:val="000000"/>
          <w:sz w:val="24"/>
          <w:szCs w:val="24"/>
          <w:u w:val="single"/>
        </w:rPr>
        <w:t>аал</w:t>
      </w:r>
      <w:proofErr w:type="spellEnd"/>
      <w:r>
        <w:rPr>
          <w:rFonts w:eastAsia="Arial Unicode MS"/>
          <w:b/>
          <w:bCs/>
          <w:color w:val="000000"/>
          <w:sz w:val="24"/>
          <w:szCs w:val="24"/>
          <w:u w:val="single"/>
        </w:rPr>
        <w:t xml:space="preserve"> Райков.</w:t>
      </w:r>
    </w:p>
    <w:p w:rsidR="00EF578E" w:rsidRDefault="00EF578E" w:rsidP="00EF578E">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от</w:t>
      </w:r>
      <w:r>
        <w:rPr>
          <w:bCs/>
          <w:sz w:val="24"/>
          <w:szCs w:val="24"/>
        </w:rPr>
        <w:t xml:space="preserve"> 02.02.2023</w:t>
      </w:r>
      <w:r w:rsidRPr="00422CE4">
        <w:rPr>
          <w:bCs/>
          <w:color w:val="FF0000"/>
          <w:sz w:val="24"/>
          <w:szCs w:val="24"/>
        </w:rPr>
        <w:t xml:space="preserve"> </w:t>
      </w:r>
      <w:r w:rsidRPr="00B125BC">
        <w:rPr>
          <w:bCs/>
          <w:sz w:val="24"/>
          <w:szCs w:val="24"/>
        </w:rPr>
        <w:t>№</w:t>
      </w:r>
      <w:r>
        <w:rPr>
          <w:bCs/>
          <w:sz w:val="24"/>
          <w:szCs w:val="24"/>
        </w:rPr>
        <w:t xml:space="preserve"> 12</w:t>
      </w:r>
      <w:r w:rsidR="00AA1C61">
        <w:rPr>
          <w:bCs/>
          <w:sz w:val="24"/>
          <w:szCs w:val="24"/>
        </w:rPr>
        <w:t>0</w:t>
      </w:r>
      <w:r>
        <w:rPr>
          <w:bCs/>
          <w:sz w:val="24"/>
          <w:szCs w:val="24"/>
        </w:rPr>
        <w:t xml:space="preserve">-п </w:t>
      </w:r>
      <w:r>
        <w:rPr>
          <w:bCs/>
          <w:color w:val="000000"/>
          <w:sz w:val="24"/>
          <w:szCs w:val="24"/>
        </w:rPr>
        <w:t>«О проведении аукциона</w:t>
      </w:r>
      <w:r>
        <w:rPr>
          <w:bCs/>
          <w:color w:val="000000"/>
          <w:spacing w:val="-8"/>
          <w:sz w:val="24"/>
          <w:szCs w:val="24"/>
        </w:rPr>
        <w:t>».</w:t>
      </w:r>
    </w:p>
    <w:p w:rsidR="00EF578E" w:rsidRPr="00AA1C61" w:rsidRDefault="00EF578E" w:rsidP="00EF578E">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Pr>
          <w:color w:val="000000"/>
          <w:sz w:val="24"/>
          <w:szCs w:val="24"/>
        </w:rPr>
        <w:t xml:space="preserve"> </w:t>
      </w:r>
      <w:r w:rsidR="00AA1C61" w:rsidRPr="00AA1C61">
        <w:rPr>
          <w:rFonts w:eastAsia="Arial Unicode MS"/>
          <w:bCs/>
          <w:color w:val="000000"/>
          <w:sz w:val="24"/>
          <w:szCs w:val="24"/>
        </w:rPr>
        <w:t xml:space="preserve">Российская Федерация, Республика Хакасия, Усть-Абаканский район, </w:t>
      </w:r>
      <w:proofErr w:type="spellStart"/>
      <w:r w:rsidR="00AA1C61" w:rsidRPr="00AA1C61">
        <w:rPr>
          <w:rFonts w:eastAsia="Arial Unicode MS"/>
          <w:bCs/>
          <w:color w:val="000000"/>
          <w:sz w:val="24"/>
          <w:szCs w:val="24"/>
        </w:rPr>
        <w:t>Райковский</w:t>
      </w:r>
      <w:proofErr w:type="spellEnd"/>
      <w:r w:rsidR="00AA1C61" w:rsidRPr="00AA1C61">
        <w:rPr>
          <w:rFonts w:eastAsia="Arial Unicode MS"/>
          <w:bCs/>
          <w:color w:val="000000"/>
          <w:sz w:val="24"/>
          <w:szCs w:val="24"/>
        </w:rPr>
        <w:t xml:space="preserve"> сельсовет, в 3,6 км на юго-запад от дома № 35, </w:t>
      </w:r>
      <w:proofErr w:type="spellStart"/>
      <w:r w:rsidR="00AA1C61" w:rsidRPr="00AA1C61">
        <w:rPr>
          <w:rFonts w:eastAsia="Arial Unicode MS"/>
          <w:bCs/>
          <w:color w:val="000000"/>
          <w:sz w:val="24"/>
          <w:szCs w:val="24"/>
        </w:rPr>
        <w:t>ул.Трудовая</w:t>
      </w:r>
      <w:proofErr w:type="spellEnd"/>
      <w:r w:rsidR="00AA1C61" w:rsidRPr="00AA1C61">
        <w:rPr>
          <w:rFonts w:eastAsia="Arial Unicode MS"/>
          <w:bCs/>
          <w:color w:val="000000"/>
          <w:sz w:val="24"/>
          <w:szCs w:val="24"/>
        </w:rPr>
        <w:t xml:space="preserve">, </w:t>
      </w:r>
      <w:proofErr w:type="spellStart"/>
      <w:r w:rsidR="00AA1C61" w:rsidRPr="00AA1C61">
        <w:rPr>
          <w:rFonts w:eastAsia="Arial Unicode MS"/>
          <w:bCs/>
          <w:color w:val="000000"/>
          <w:sz w:val="24"/>
          <w:szCs w:val="24"/>
        </w:rPr>
        <w:t>аал</w:t>
      </w:r>
      <w:proofErr w:type="spellEnd"/>
      <w:r w:rsidR="00AA1C61" w:rsidRPr="00AA1C61">
        <w:rPr>
          <w:rFonts w:eastAsia="Arial Unicode MS"/>
          <w:bCs/>
          <w:color w:val="000000"/>
          <w:sz w:val="24"/>
          <w:szCs w:val="24"/>
        </w:rPr>
        <w:t xml:space="preserve"> Райков.</w:t>
      </w:r>
    </w:p>
    <w:p w:rsidR="00EF578E" w:rsidRPr="00A00C14" w:rsidRDefault="00EF578E" w:rsidP="00EF578E">
      <w:pPr>
        <w:pStyle w:val="a4"/>
        <w:ind w:firstLine="567"/>
        <w:jc w:val="both"/>
        <w:rPr>
          <w:color w:val="000000"/>
        </w:rPr>
      </w:pPr>
      <w:r w:rsidRPr="00A00C14">
        <w:rPr>
          <w:color w:val="000000"/>
        </w:rPr>
        <w:t xml:space="preserve">3. Площадь земельного участка: </w:t>
      </w:r>
      <w:r w:rsidR="00AA1C61">
        <w:rPr>
          <w:color w:val="000000"/>
        </w:rPr>
        <w:t>261735</w:t>
      </w:r>
      <w:r w:rsidRPr="00A00C14">
        <w:rPr>
          <w:color w:val="000000"/>
        </w:rPr>
        <w:t xml:space="preserve"> </w:t>
      </w:r>
      <w:proofErr w:type="spellStart"/>
      <w:r w:rsidRPr="00A00C14">
        <w:rPr>
          <w:color w:val="000000"/>
        </w:rPr>
        <w:t>кв.м</w:t>
      </w:r>
      <w:proofErr w:type="spellEnd"/>
      <w:r w:rsidRPr="00A00C14">
        <w:rPr>
          <w:color w:val="000000"/>
        </w:rPr>
        <w:t>.</w:t>
      </w:r>
    </w:p>
    <w:p w:rsidR="00EF578E" w:rsidRDefault="00EF578E" w:rsidP="00EF578E">
      <w:pPr>
        <w:pStyle w:val="a4"/>
        <w:ind w:firstLine="567"/>
        <w:jc w:val="both"/>
        <w:rPr>
          <w:color w:val="000000"/>
        </w:rPr>
      </w:pPr>
      <w:r>
        <w:rPr>
          <w:color w:val="000000"/>
        </w:rPr>
        <w:t>4. Кадастровый номер земельного участка: 19:10:</w:t>
      </w:r>
      <w:r w:rsidR="00AA1C61">
        <w:rPr>
          <w:color w:val="000000"/>
        </w:rPr>
        <w:t>060705</w:t>
      </w:r>
      <w:r>
        <w:rPr>
          <w:color w:val="000000"/>
        </w:rPr>
        <w:t>:</w:t>
      </w:r>
      <w:r w:rsidR="00AA1C61">
        <w:rPr>
          <w:color w:val="000000"/>
        </w:rPr>
        <w:t>268</w:t>
      </w:r>
    </w:p>
    <w:p w:rsidR="00EF578E" w:rsidRDefault="00EF578E" w:rsidP="00EF578E">
      <w:pPr>
        <w:pStyle w:val="a4"/>
        <w:ind w:firstLine="567"/>
        <w:jc w:val="both"/>
        <w:rPr>
          <w:color w:val="000000"/>
        </w:rPr>
      </w:pPr>
      <w:r>
        <w:rPr>
          <w:color w:val="000000"/>
        </w:rPr>
        <w:t>5. Категория земель: Земли сельскохозяйственного назначения.</w:t>
      </w:r>
    </w:p>
    <w:p w:rsidR="00EF578E" w:rsidRDefault="00EF578E" w:rsidP="00EF578E">
      <w:pPr>
        <w:pStyle w:val="a4"/>
        <w:ind w:firstLine="567"/>
        <w:jc w:val="both"/>
        <w:rPr>
          <w:color w:val="000000"/>
        </w:rPr>
      </w:pPr>
      <w:r>
        <w:rPr>
          <w:color w:val="000000"/>
        </w:rPr>
        <w:t>6. Вид разрешенного использования: сельскохозяйственное использование.</w:t>
      </w:r>
    </w:p>
    <w:p w:rsidR="00EF578E" w:rsidRDefault="00EF578E" w:rsidP="00EF578E">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EF578E" w:rsidRPr="00791BC7" w:rsidRDefault="00EF578E" w:rsidP="00EF578E">
      <w:pPr>
        <w:ind w:firstLine="567"/>
        <w:jc w:val="both"/>
        <w:rPr>
          <w:sz w:val="24"/>
          <w:szCs w:val="24"/>
        </w:rPr>
      </w:pPr>
      <w:r w:rsidRPr="00D71DC9">
        <w:rPr>
          <w:color w:val="000000"/>
          <w:sz w:val="24"/>
          <w:szCs w:val="24"/>
        </w:rPr>
        <w:t xml:space="preserve">8. </w:t>
      </w:r>
      <w:r w:rsidRPr="00D71DC9">
        <w:rPr>
          <w:sz w:val="24"/>
          <w:szCs w:val="24"/>
        </w:rPr>
        <w:t>О</w:t>
      </w:r>
      <w:r w:rsidRPr="00D71DC9">
        <w:rPr>
          <w:bCs/>
          <w:sz w:val="24"/>
          <w:szCs w:val="24"/>
        </w:rPr>
        <w:t>граничения использования земельного участка</w:t>
      </w:r>
      <w:r w:rsidRPr="00D71DC9">
        <w:rPr>
          <w:sz w:val="24"/>
          <w:szCs w:val="24"/>
        </w:rPr>
        <w:t xml:space="preserve"> (обременения):</w:t>
      </w:r>
      <w:r w:rsidR="00EA0C60" w:rsidRPr="00EA0C60">
        <w:t xml:space="preserve"> </w:t>
      </w:r>
      <w:r w:rsidR="00EA0C60" w:rsidRPr="00EA0C60">
        <w:rPr>
          <w:sz w:val="24"/>
          <w:szCs w:val="24"/>
        </w:rPr>
        <w:t>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Российской Федерации «Об утверждении правил охраны линий и сооружений связи РФ» от 09.06.2021 № 57</w:t>
      </w:r>
      <w:r w:rsidR="00EA0C60">
        <w:rPr>
          <w:sz w:val="24"/>
          <w:szCs w:val="24"/>
        </w:rPr>
        <w:t>8</w:t>
      </w:r>
      <w:r w:rsidRPr="00791BC7">
        <w:rPr>
          <w:sz w:val="24"/>
          <w:szCs w:val="24"/>
        </w:rPr>
        <w:t>.</w:t>
      </w:r>
      <w:r w:rsidR="00EA0C60">
        <w:rPr>
          <w:sz w:val="24"/>
          <w:szCs w:val="24"/>
        </w:rPr>
        <w:t xml:space="preserve"> Содержание ограничения: Ограничения установлены в соответствии с Постановлением Правительства РФ от 09.06.1995 № 578 </w:t>
      </w:r>
      <w:r w:rsidR="00EA0C60" w:rsidRPr="00EA0C60">
        <w:rPr>
          <w:sz w:val="24"/>
          <w:szCs w:val="24"/>
        </w:rPr>
        <w:t>«Об утверждении правил охраны линий и сооружений связи РФ»</w:t>
      </w:r>
      <w:r w:rsidR="00EA0C60">
        <w:rPr>
          <w:sz w:val="24"/>
          <w:szCs w:val="24"/>
        </w:rPr>
        <w:t xml:space="preserve">. Реестровый номер границы: 19:10-6.1669. Вид объекта реестра границ: Зона с особыми условиями использования территории. </w:t>
      </w:r>
      <w:r w:rsidR="006C6E2B">
        <w:rPr>
          <w:sz w:val="24"/>
          <w:szCs w:val="24"/>
        </w:rPr>
        <w:t>Вид зоны по документу: Охранная зона волоконно-оптической линии связи «Подключение социально значимых объектов к сети интернет ПАО «Ростелеком» на участке «</w:t>
      </w:r>
      <w:proofErr w:type="spellStart"/>
      <w:r w:rsidR="006C6E2B">
        <w:rPr>
          <w:sz w:val="24"/>
          <w:szCs w:val="24"/>
        </w:rPr>
        <w:t>аал</w:t>
      </w:r>
      <w:proofErr w:type="spellEnd"/>
      <w:r w:rsidR="006C6E2B">
        <w:rPr>
          <w:sz w:val="24"/>
          <w:szCs w:val="24"/>
        </w:rPr>
        <w:t xml:space="preserve"> Райко-</w:t>
      </w:r>
      <w:proofErr w:type="spellStart"/>
      <w:r w:rsidR="006C6E2B">
        <w:rPr>
          <w:sz w:val="24"/>
          <w:szCs w:val="24"/>
        </w:rPr>
        <w:t>аал</w:t>
      </w:r>
      <w:proofErr w:type="spellEnd"/>
      <w:r w:rsidR="006C6E2B">
        <w:rPr>
          <w:sz w:val="24"/>
          <w:szCs w:val="24"/>
        </w:rPr>
        <w:t xml:space="preserve"> </w:t>
      </w:r>
      <w:proofErr w:type="spellStart"/>
      <w:r w:rsidR="006C6E2B">
        <w:rPr>
          <w:sz w:val="24"/>
          <w:szCs w:val="24"/>
        </w:rPr>
        <w:t>Доможаков</w:t>
      </w:r>
      <w:proofErr w:type="spellEnd"/>
      <w:r w:rsidR="006C6E2B">
        <w:rPr>
          <w:sz w:val="24"/>
          <w:szCs w:val="24"/>
        </w:rPr>
        <w:t>». Тип зоны: Охранная зона линий и сооружений связи и линий сооружений радиофикации.</w:t>
      </w:r>
    </w:p>
    <w:p w:rsidR="00EF578E" w:rsidRDefault="00EF578E" w:rsidP="00EF578E">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6 лет.</w:t>
      </w:r>
    </w:p>
    <w:p w:rsidR="00EF578E" w:rsidRDefault="00EF578E" w:rsidP="00EF578E">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EF578E" w:rsidRPr="00847F8E" w:rsidRDefault="00EF578E" w:rsidP="00EF578E">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AA1C61">
        <w:rPr>
          <w:sz w:val="24"/>
          <w:szCs w:val="24"/>
        </w:rPr>
        <w:t>3140</w:t>
      </w:r>
      <w:r w:rsidRPr="005B2FC2">
        <w:rPr>
          <w:color w:val="FF0000"/>
          <w:sz w:val="24"/>
          <w:szCs w:val="24"/>
        </w:rPr>
        <w:t xml:space="preserve"> </w:t>
      </w:r>
      <w:r w:rsidRPr="00847F8E">
        <w:rPr>
          <w:color w:val="000000" w:themeColor="text1"/>
          <w:sz w:val="24"/>
          <w:szCs w:val="24"/>
        </w:rPr>
        <w:t>руб.</w:t>
      </w:r>
      <w:r w:rsidR="00AA1C61">
        <w:rPr>
          <w:color w:val="000000" w:themeColor="text1"/>
          <w:sz w:val="24"/>
          <w:szCs w:val="24"/>
        </w:rPr>
        <w:t>8</w:t>
      </w:r>
      <w:r>
        <w:rPr>
          <w:color w:val="000000" w:themeColor="text1"/>
          <w:sz w:val="24"/>
          <w:szCs w:val="24"/>
        </w:rPr>
        <w:t>2</w:t>
      </w:r>
      <w:r w:rsidRPr="00847F8E">
        <w:rPr>
          <w:color w:val="000000" w:themeColor="text1"/>
          <w:sz w:val="24"/>
          <w:szCs w:val="24"/>
        </w:rPr>
        <w:t xml:space="preserve"> коп.</w:t>
      </w:r>
    </w:p>
    <w:p w:rsidR="00EF578E" w:rsidRDefault="00EF578E" w:rsidP="00EF578E">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EF578E" w:rsidRDefault="00EF578E" w:rsidP="00EF578E">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AA1C61">
        <w:rPr>
          <w:bCs/>
          <w:color w:val="000000" w:themeColor="text1"/>
          <w:sz w:val="24"/>
          <w:szCs w:val="24"/>
        </w:rPr>
        <w:t>94</w:t>
      </w:r>
      <w:r>
        <w:rPr>
          <w:bCs/>
          <w:color w:val="000000"/>
          <w:sz w:val="24"/>
          <w:szCs w:val="24"/>
        </w:rPr>
        <w:t xml:space="preserve"> руб. 00 коп.</w:t>
      </w:r>
    </w:p>
    <w:p w:rsidR="00EF578E" w:rsidRPr="00847F8E" w:rsidRDefault="00EF578E" w:rsidP="00EF578E">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AA1C61">
        <w:rPr>
          <w:bCs/>
          <w:color w:val="000000"/>
          <w:sz w:val="24"/>
          <w:szCs w:val="24"/>
        </w:rPr>
        <w:t>3140</w:t>
      </w:r>
      <w:r w:rsidRPr="005B2FC2">
        <w:rPr>
          <w:bCs/>
          <w:color w:val="FF0000"/>
          <w:sz w:val="24"/>
          <w:szCs w:val="24"/>
        </w:rPr>
        <w:t xml:space="preserve"> </w:t>
      </w:r>
      <w:r w:rsidRPr="00847F8E">
        <w:rPr>
          <w:color w:val="000000" w:themeColor="text1"/>
          <w:sz w:val="24"/>
          <w:szCs w:val="24"/>
        </w:rPr>
        <w:t>руб.</w:t>
      </w:r>
      <w:r w:rsidR="00AA1C61">
        <w:rPr>
          <w:color w:val="000000" w:themeColor="text1"/>
          <w:sz w:val="24"/>
          <w:szCs w:val="24"/>
        </w:rPr>
        <w:t>8</w:t>
      </w:r>
      <w:r>
        <w:rPr>
          <w:color w:val="000000" w:themeColor="text1"/>
          <w:sz w:val="24"/>
          <w:szCs w:val="24"/>
        </w:rPr>
        <w:t>2</w:t>
      </w:r>
      <w:r w:rsidRPr="00847F8E">
        <w:rPr>
          <w:color w:val="000000" w:themeColor="text1"/>
          <w:sz w:val="24"/>
          <w:szCs w:val="24"/>
        </w:rPr>
        <w:t xml:space="preserve"> коп.</w:t>
      </w:r>
    </w:p>
    <w:p w:rsidR="00EF578E" w:rsidRDefault="00EF578E" w:rsidP="00EF578E">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EF578E" w:rsidRDefault="00EF578E" w:rsidP="00EF578E">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AA1C61">
        <w:rPr>
          <w:sz w:val="24"/>
          <w:szCs w:val="24"/>
        </w:rPr>
        <w:t>060705</w:t>
      </w:r>
      <w:r>
        <w:rPr>
          <w:sz w:val="24"/>
          <w:szCs w:val="24"/>
        </w:rPr>
        <w:t>:</w:t>
      </w:r>
      <w:r w:rsidR="00AA1C61">
        <w:rPr>
          <w:sz w:val="24"/>
          <w:szCs w:val="24"/>
        </w:rPr>
        <w:t>268</w:t>
      </w:r>
      <w:r>
        <w:rPr>
          <w:sz w:val="24"/>
          <w:szCs w:val="24"/>
        </w:rPr>
        <w:t>.</w:t>
      </w:r>
    </w:p>
    <w:p w:rsidR="00474D2C" w:rsidRDefault="00474D2C" w:rsidP="00474D2C">
      <w:pPr>
        <w:pStyle w:val="24"/>
        <w:shd w:val="clear" w:color="auto" w:fill="auto"/>
        <w:spacing w:line="283" w:lineRule="exact"/>
        <w:ind w:firstLine="780"/>
        <w:jc w:val="both"/>
        <w:rPr>
          <w:color w:val="000000"/>
          <w:sz w:val="24"/>
          <w:szCs w:val="24"/>
          <w:lang w:eastAsia="ru-RU" w:bidi="ru-RU"/>
        </w:rPr>
      </w:pPr>
      <w:r>
        <w:rPr>
          <w:color w:val="000000"/>
          <w:sz w:val="24"/>
          <w:szCs w:val="24"/>
          <w:lang w:eastAsia="ru-RU" w:bidi="ru-RU"/>
        </w:rPr>
        <w:t>Государственная инспекция по охране объектов культурного наследия Республики Хакасия сообщает, что на земельн</w:t>
      </w:r>
      <w:r w:rsidR="00E817AC">
        <w:rPr>
          <w:color w:val="000000"/>
          <w:sz w:val="24"/>
          <w:szCs w:val="24"/>
          <w:lang w:eastAsia="ru-RU" w:bidi="ru-RU"/>
        </w:rPr>
        <w:t>ых</w:t>
      </w:r>
      <w:r>
        <w:rPr>
          <w:color w:val="000000"/>
          <w:sz w:val="24"/>
          <w:szCs w:val="24"/>
          <w:lang w:eastAsia="ru-RU" w:bidi="ru-RU"/>
        </w:rPr>
        <w:t xml:space="preserve"> участк</w:t>
      </w:r>
      <w:r w:rsidR="00E817AC">
        <w:rPr>
          <w:color w:val="000000"/>
          <w:sz w:val="24"/>
          <w:szCs w:val="24"/>
          <w:lang w:eastAsia="ru-RU" w:bidi="ru-RU"/>
        </w:rPr>
        <w:t>ах</w:t>
      </w:r>
      <w:r>
        <w:rPr>
          <w:color w:val="000000"/>
          <w:sz w:val="24"/>
          <w:szCs w:val="24"/>
          <w:lang w:eastAsia="ru-RU" w:bidi="ru-RU"/>
        </w:rPr>
        <w:t xml:space="preserve"> с кадастровым номер</w:t>
      </w:r>
      <w:r w:rsidR="00A91B3F">
        <w:rPr>
          <w:color w:val="000000"/>
          <w:sz w:val="24"/>
          <w:szCs w:val="24"/>
          <w:lang w:eastAsia="ru-RU" w:bidi="ru-RU"/>
        </w:rPr>
        <w:t>ом</w:t>
      </w:r>
      <w:r>
        <w:rPr>
          <w:color w:val="000000"/>
          <w:sz w:val="24"/>
          <w:szCs w:val="24"/>
          <w:lang w:eastAsia="ru-RU" w:bidi="ru-RU"/>
        </w:rPr>
        <w:t xml:space="preserve">: </w:t>
      </w:r>
      <w:r w:rsidR="00E817AC">
        <w:rPr>
          <w:color w:val="000000"/>
          <w:sz w:val="24"/>
          <w:szCs w:val="24"/>
          <w:lang w:eastAsia="ru-RU" w:bidi="ru-RU"/>
        </w:rPr>
        <w:t xml:space="preserve"> </w:t>
      </w:r>
      <w:r w:rsidR="009B521E">
        <w:rPr>
          <w:color w:val="000000"/>
          <w:sz w:val="24"/>
          <w:szCs w:val="24"/>
          <w:lang w:eastAsia="ru-RU" w:bidi="ru-RU"/>
        </w:rPr>
        <w:t>19:10:</w:t>
      </w:r>
      <w:r w:rsidR="00796D04">
        <w:rPr>
          <w:color w:val="000000"/>
          <w:sz w:val="24"/>
          <w:szCs w:val="24"/>
          <w:lang w:eastAsia="ru-RU" w:bidi="ru-RU"/>
        </w:rPr>
        <w:t>120607</w:t>
      </w:r>
      <w:r w:rsidR="009B521E">
        <w:rPr>
          <w:color w:val="000000"/>
          <w:sz w:val="24"/>
          <w:szCs w:val="24"/>
          <w:lang w:eastAsia="ru-RU" w:bidi="ru-RU"/>
        </w:rPr>
        <w:t>:</w:t>
      </w:r>
      <w:r w:rsidR="00796D04">
        <w:rPr>
          <w:color w:val="000000"/>
          <w:sz w:val="24"/>
          <w:szCs w:val="24"/>
          <w:lang w:eastAsia="ru-RU" w:bidi="ru-RU"/>
        </w:rPr>
        <w:t>152</w:t>
      </w:r>
      <w:r w:rsidR="0087472C">
        <w:rPr>
          <w:color w:val="000000"/>
          <w:sz w:val="24"/>
          <w:szCs w:val="24"/>
          <w:lang w:eastAsia="ru-RU" w:bidi="ru-RU"/>
        </w:rPr>
        <w:t>, 19:10:</w:t>
      </w:r>
      <w:r w:rsidR="00796D04">
        <w:rPr>
          <w:color w:val="000000"/>
          <w:sz w:val="24"/>
          <w:szCs w:val="24"/>
          <w:lang w:eastAsia="ru-RU" w:bidi="ru-RU"/>
        </w:rPr>
        <w:t>120608</w:t>
      </w:r>
      <w:r w:rsidR="0087472C">
        <w:rPr>
          <w:color w:val="000000"/>
          <w:sz w:val="24"/>
          <w:szCs w:val="24"/>
          <w:lang w:eastAsia="ru-RU" w:bidi="ru-RU"/>
        </w:rPr>
        <w:t>:</w:t>
      </w:r>
      <w:r w:rsidR="00796D04">
        <w:rPr>
          <w:color w:val="000000"/>
          <w:sz w:val="24"/>
          <w:szCs w:val="24"/>
          <w:lang w:eastAsia="ru-RU" w:bidi="ru-RU"/>
        </w:rPr>
        <w:t>183, 19:10:060705:268</w:t>
      </w:r>
      <w:r>
        <w:rPr>
          <w:color w:val="000000"/>
          <w:sz w:val="24"/>
          <w:szCs w:val="24"/>
          <w:lang w:eastAsia="ru-RU" w:bidi="ru-RU"/>
        </w:rPr>
        <w:t xml:space="preserve">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зоны охраны и защитные зоны объектов культурного наследия отсутствуют, однако у </w:t>
      </w:r>
      <w:proofErr w:type="spellStart"/>
      <w:r>
        <w:rPr>
          <w:color w:val="000000"/>
          <w:sz w:val="24"/>
          <w:szCs w:val="24"/>
          <w:lang w:eastAsia="ru-RU" w:bidi="ru-RU"/>
        </w:rPr>
        <w:t>Госохранинспекции</w:t>
      </w:r>
      <w:proofErr w:type="spellEnd"/>
      <w:r>
        <w:rPr>
          <w:color w:val="000000"/>
          <w:sz w:val="24"/>
          <w:szCs w:val="24"/>
          <w:lang w:eastAsia="ru-RU" w:bidi="ru-RU"/>
        </w:rPr>
        <w:t xml:space="preserve"> не имеется данных об отсутствии на указанных участках объектов, обладающих признаками объекта культурного наследия.</w:t>
      </w:r>
    </w:p>
    <w:p w:rsidR="00474D2C" w:rsidRDefault="00474D2C" w:rsidP="00474D2C">
      <w:pPr>
        <w:pStyle w:val="24"/>
        <w:shd w:val="clear" w:color="auto" w:fill="auto"/>
        <w:spacing w:line="283" w:lineRule="exact"/>
        <w:ind w:firstLine="780"/>
        <w:jc w:val="both"/>
      </w:pPr>
      <w:r>
        <w:rPr>
          <w:color w:val="000000"/>
          <w:sz w:val="24"/>
          <w:szCs w:val="24"/>
          <w:lang w:eastAsia="ru-RU" w:bidi="ru-RU"/>
        </w:rPr>
        <w:t>Таким образом, при хозяйственном освоении вышеуказанн</w:t>
      </w:r>
      <w:r w:rsidR="0087472C">
        <w:rPr>
          <w:color w:val="000000"/>
          <w:sz w:val="24"/>
          <w:szCs w:val="24"/>
          <w:lang w:eastAsia="ru-RU" w:bidi="ru-RU"/>
        </w:rPr>
        <w:t>ых</w:t>
      </w:r>
      <w:r>
        <w:rPr>
          <w:color w:val="000000"/>
          <w:sz w:val="24"/>
          <w:szCs w:val="24"/>
          <w:lang w:eastAsia="ru-RU" w:bidi="ru-RU"/>
        </w:rPr>
        <w:t xml:space="preserve"> участк</w:t>
      </w:r>
      <w:r w:rsidR="0087472C">
        <w:rPr>
          <w:color w:val="000000"/>
          <w:sz w:val="24"/>
          <w:szCs w:val="24"/>
          <w:lang w:eastAsia="ru-RU" w:bidi="ru-RU"/>
        </w:rPr>
        <w:t>ов</w:t>
      </w:r>
      <w:r>
        <w:rPr>
          <w:color w:val="000000"/>
          <w:sz w:val="24"/>
          <w:szCs w:val="24"/>
          <w:lang w:eastAsia="ru-RU" w:bidi="ru-RU"/>
        </w:rPr>
        <w:t xml:space="preserve"> </w:t>
      </w:r>
      <w:r>
        <w:rPr>
          <w:color w:val="000000"/>
          <w:sz w:val="24"/>
          <w:szCs w:val="24"/>
          <w:lang w:eastAsia="ru-RU" w:bidi="ru-RU"/>
        </w:rPr>
        <w:lastRenderedPageBreak/>
        <w:t>(проектировании и проведении земляных, строительных, хозяйственных работ и иных работ), необходимо учитывать следующее:</w:t>
      </w:r>
    </w:p>
    <w:p w:rsidR="00474D2C" w:rsidRDefault="00474D2C" w:rsidP="00474D2C">
      <w:pPr>
        <w:pStyle w:val="24"/>
        <w:shd w:val="clear" w:color="auto" w:fill="auto"/>
        <w:spacing w:line="283" w:lineRule="exact"/>
        <w:ind w:firstLine="780"/>
        <w:jc w:val="both"/>
      </w:pPr>
      <w:r>
        <w:rPr>
          <w:color w:val="000000"/>
          <w:sz w:val="24"/>
          <w:szCs w:val="24"/>
          <w:lang w:eastAsia="ru-RU" w:bidi="ru-RU"/>
        </w:rPr>
        <w:t>В соответствии с п. 1 ст. 36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73-ФЗ) проектирование и проведение земляных, строительных, мелиоративных, хозяйственных и иных работ, указанных в ст.30 настоящего Федерального закона,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w:t>
      </w:r>
    </w:p>
    <w:p w:rsidR="00474D2C" w:rsidRDefault="00474D2C" w:rsidP="00474D2C">
      <w:pPr>
        <w:pStyle w:val="24"/>
        <w:shd w:val="clear" w:color="auto" w:fill="auto"/>
        <w:spacing w:line="283" w:lineRule="exact"/>
        <w:ind w:firstLine="780"/>
        <w:jc w:val="both"/>
      </w:pPr>
      <w:r>
        <w:rPr>
          <w:color w:val="000000"/>
          <w:sz w:val="24"/>
          <w:szCs w:val="24"/>
          <w:lang w:eastAsia="ru-RU" w:bidi="ru-RU"/>
        </w:rPr>
        <w:t>В соответствии со ст. 28 Федерального закона 73-ФЗ в случае, если орган охраны объектов культурного наследия не имеет данных об отсутствии на земельных участках, подлежащих воздействию в ходе земляных, строительных, мелиоративных, хозяйственных работ, работ по использованию лесов и иных работ, объектов обладающих признаками объекта культурного наследия, в соответствии со статьей 3 Федерального закона 73-ФЗ, в отношении земельного участка, подлежащего освоению, проводится государственная историко-культурная экспертиза в целях определения наличия или отсутствия объектов, обладающих признаками объекта культурного наследия.</w:t>
      </w:r>
    </w:p>
    <w:p w:rsidR="00474D2C" w:rsidRDefault="00474D2C" w:rsidP="00474D2C">
      <w:pPr>
        <w:pStyle w:val="24"/>
        <w:shd w:val="clear" w:color="auto" w:fill="auto"/>
        <w:spacing w:line="283" w:lineRule="exact"/>
        <w:ind w:firstLine="780"/>
        <w:jc w:val="both"/>
      </w:pPr>
      <w:r>
        <w:rPr>
          <w:color w:val="000000"/>
          <w:sz w:val="24"/>
          <w:szCs w:val="24"/>
          <w:lang w:eastAsia="ru-RU" w:bidi="ru-RU"/>
        </w:rPr>
        <w:t>Согласно п. 2 ст. 31 Федерального закона 73-ФЗ Заказчик работ, подлежащих историко-культурной экспертизе, оплачивает ее проведение.</w:t>
      </w:r>
    </w:p>
    <w:p w:rsidR="00474D2C" w:rsidRDefault="00474D2C" w:rsidP="00474D2C">
      <w:pPr>
        <w:pStyle w:val="24"/>
        <w:shd w:val="clear" w:color="auto" w:fill="auto"/>
        <w:spacing w:line="283" w:lineRule="exact"/>
        <w:ind w:firstLine="780"/>
        <w:jc w:val="both"/>
      </w:pPr>
      <w:r>
        <w:rPr>
          <w:color w:val="000000"/>
          <w:sz w:val="24"/>
          <w:szCs w:val="24"/>
          <w:lang w:eastAsia="ru-RU" w:bidi="ru-RU"/>
        </w:rPr>
        <w:t>На основании изложенного, руководствуясь статьями 28, 30-32, 36, 45.1 Федерального закона № 73-ФЗ Заказчик работ обязан: обеспечить проведение и финансирование государственной историко- культурной экспертизы земельного участка, подлежащего воздействию земляных, строительных, хозяйственных и иных работ;</w:t>
      </w:r>
    </w:p>
    <w:p w:rsidR="00474D2C" w:rsidRDefault="00474D2C" w:rsidP="00474D2C">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t xml:space="preserve">представить в </w:t>
      </w:r>
      <w:proofErr w:type="spellStart"/>
      <w:r>
        <w:rPr>
          <w:color w:val="000000"/>
          <w:sz w:val="24"/>
          <w:szCs w:val="24"/>
          <w:lang w:eastAsia="ru-RU" w:bidi="ru-RU"/>
        </w:rPr>
        <w:t>Госохранинспекцию</w:t>
      </w:r>
      <w:proofErr w:type="spellEnd"/>
      <w:r>
        <w:rPr>
          <w:color w:val="000000"/>
          <w:sz w:val="24"/>
          <w:szCs w:val="24"/>
          <w:lang w:eastAsia="ru-RU" w:bidi="ru-RU"/>
        </w:rPr>
        <w:t xml:space="preserve"> заключение государственной историко- культурной экспертизы.</w:t>
      </w:r>
    </w:p>
    <w:p w:rsidR="00474D2C" w:rsidRDefault="00474D2C" w:rsidP="00474D2C">
      <w:pPr>
        <w:tabs>
          <w:tab w:val="left" w:pos="2219"/>
          <w:tab w:val="left" w:pos="4709"/>
          <w:tab w:val="left" w:pos="7114"/>
          <w:tab w:val="left" w:pos="8597"/>
        </w:tabs>
        <w:ind w:firstLine="760"/>
      </w:pPr>
      <w:r>
        <w:rPr>
          <w:color w:val="000000"/>
          <w:sz w:val="24"/>
          <w:szCs w:val="24"/>
          <w:lang w:bidi="ru-RU"/>
        </w:rPr>
        <w:t>Перечень экспертов, уполномоченных на проведение государственной историко-культурной экспертизы, размещён на официальном сайте Министерства культуры.</w:t>
      </w:r>
    </w:p>
    <w:p w:rsidR="00474D2C" w:rsidRDefault="00474D2C" w:rsidP="00474D2C">
      <w:pPr>
        <w:pStyle w:val="24"/>
        <w:shd w:val="clear" w:color="auto" w:fill="auto"/>
        <w:spacing w:line="283" w:lineRule="exact"/>
        <w:ind w:firstLine="760"/>
        <w:jc w:val="both"/>
      </w:pPr>
      <w:r>
        <w:rPr>
          <w:color w:val="000000"/>
          <w:sz w:val="24"/>
          <w:szCs w:val="24"/>
          <w:lang w:eastAsia="ru-RU" w:bidi="ru-RU"/>
        </w:rPr>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proofErr w:type="spellStart"/>
      <w:r>
        <w:rPr>
          <w:color w:val="000000"/>
          <w:sz w:val="24"/>
          <w:szCs w:val="24"/>
          <w:lang w:eastAsia="ru-RU" w:bidi="ru-RU"/>
        </w:rPr>
        <w:t>Госохранинспекцией</w:t>
      </w:r>
      <w:proofErr w:type="spellEnd"/>
      <w:r>
        <w:rPr>
          <w:color w:val="000000"/>
          <w:sz w:val="24"/>
          <w:szCs w:val="24"/>
          <w:lang w:eastAsia="ru-RU" w:bidi="ru-RU"/>
        </w:rPr>
        <w:t xml:space="preserve"> решения о включении данного объекта в перечень выявленных объектов культурного наследия:</w:t>
      </w:r>
    </w:p>
    <w:p w:rsidR="00474D2C" w:rsidRDefault="00474D2C" w:rsidP="00474D2C">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t>разработать в составе проектной документации раздел об обеспечении</w:t>
      </w:r>
    </w:p>
    <w:p w:rsidR="00474D2C" w:rsidRDefault="00474D2C" w:rsidP="00474D2C">
      <w:pPr>
        <w:pStyle w:val="24"/>
        <w:shd w:val="clear" w:color="auto" w:fill="auto"/>
        <w:tabs>
          <w:tab w:val="left" w:pos="2219"/>
          <w:tab w:val="left" w:pos="2962"/>
          <w:tab w:val="left" w:pos="3523"/>
          <w:tab w:val="left" w:pos="5208"/>
          <w:tab w:val="left" w:pos="6826"/>
          <w:tab w:val="left" w:pos="8448"/>
        </w:tabs>
        <w:spacing w:line="283" w:lineRule="exact"/>
        <w:jc w:val="both"/>
      </w:pPr>
      <w:r>
        <w:rPr>
          <w:color w:val="000000"/>
          <w:sz w:val="24"/>
          <w:szCs w:val="24"/>
          <w:lang w:eastAsia="ru-RU" w:bidi="ru-RU"/>
        </w:rPr>
        <w:t xml:space="preserve">сохранности выявленных объектов культурного наследия или о проведении спасательных археологических полевых работ, или проект об обеспечении сохранности выявленных объектов культурного наследия либо план проведении спасательных археологических полевых работ, включающих оценку воздействия проводимых работ на указанные объекты культурного наследия (далее - </w:t>
      </w:r>
      <w:proofErr w:type="gramStart"/>
      <w:r>
        <w:rPr>
          <w:color w:val="000000"/>
          <w:sz w:val="24"/>
          <w:szCs w:val="24"/>
          <w:lang w:eastAsia="ru-RU" w:bidi="ru-RU"/>
        </w:rPr>
        <w:t>документация</w:t>
      </w:r>
      <w:proofErr w:type="gramEnd"/>
      <w:r>
        <w:rPr>
          <w:color w:val="000000"/>
          <w:sz w:val="24"/>
          <w:szCs w:val="24"/>
          <w:lang w:eastAsia="ru-RU" w:bidi="ru-RU"/>
        </w:rPr>
        <w:t xml:space="preserve"> обосновывающая меры по обеспечению сохранности выявленного </w:t>
      </w:r>
      <w:proofErr w:type="spellStart"/>
      <w:r>
        <w:rPr>
          <w:color w:val="000000"/>
          <w:sz w:val="24"/>
          <w:szCs w:val="24"/>
          <w:lang w:eastAsia="ru-RU" w:bidi="ru-RU"/>
        </w:rPr>
        <w:t>объектакультурного</w:t>
      </w:r>
      <w:proofErr w:type="spellEnd"/>
      <w:r>
        <w:rPr>
          <w:color w:val="000000"/>
          <w:sz w:val="24"/>
          <w:szCs w:val="24"/>
          <w:lang w:eastAsia="ru-RU" w:bidi="ru-RU"/>
        </w:rPr>
        <w:t xml:space="preserve"> наследия);</w:t>
      </w:r>
    </w:p>
    <w:p w:rsidR="00474D2C" w:rsidRDefault="00474D2C" w:rsidP="00474D2C">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t xml:space="preserve">получить по документации, обосновывающий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w:t>
      </w:r>
      <w:proofErr w:type="spellStart"/>
      <w:r>
        <w:rPr>
          <w:color w:val="000000"/>
          <w:sz w:val="24"/>
          <w:szCs w:val="24"/>
          <w:lang w:eastAsia="ru-RU" w:bidi="ru-RU"/>
        </w:rPr>
        <w:t>Госохранинспекцию</w:t>
      </w:r>
      <w:proofErr w:type="spellEnd"/>
      <w:r>
        <w:rPr>
          <w:color w:val="000000"/>
          <w:sz w:val="24"/>
          <w:szCs w:val="24"/>
          <w:lang w:eastAsia="ru-RU" w:bidi="ru-RU"/>
        </w:rPr>
        <w:t xml:space="preserve"> на согласование;</w:t>
      </w:r>
    </w:p>
    <w:p w:rsidR="00474D2C" w:rsidRDefault="00474D2C" w:rsidP="00474D2C">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t xml:space="preserve">обеспечить реализацию согласованной </w:t>
      </w:r>
      <w:proofErr w:type="spellStart"/>
      <w:r>
        <w:rPr>
          <w:color w:val="000000"/>
          <w:sz w:val="24"/>
          <w:szCs w:val="24"/>
          <w:lang w:eastAsia="ru-RU" w:bidi="ru-RU"/>
        </w:rPr>
        <w:t>Госохранинспекцией</w:t>
      </w:r>
      <w:proofErr w:type="spellEnd"/>
      <w:r>
        <w:rPr>
          <w:color w:val="000000"/>
          <w:sz w:val="24"/>
          <w:szCs w:val="24"/>
          <w:lang w:eastAsia="ru-RU" w:bidi="ru-RU"/>
        </w:rPr>
        <w:t xml:space="preserve"> документации,</w:t>
      </w:r>
    </w:p>
    <w:p w:rsidR="00474D2C" w:rsidRDefault="00474D2C" w:rsidP="00474D2C">
      <w:pPr>
        <w:pStyle w:val="24"/>
        <w:shd w:val="clear" w:color="auto" w:fill="auto"/>
        <w:tabs>
          <w:tab w:val="left" w:pos="2219"/>
          <w:tab w:val="left" w:pos="2962"/>
          <w:tab w:val="left" w:pos="3523"/>
          <w:tab w:val="left" w:pos="5208"/>
          <w:tab w:val="left" w:pos="6826"/>
          <w:tab w:val="left" w:pos="8448"/>
        </w:tabs>
        <w:spacing w:line="283" w:lineRule="exact"/>
        <w:jc w:val="both"/>
      </w:pPr>
      <w:r>
        <w:rPr>
          <w:color w:val="000000"/>
          <w:sz w:val="24"/>
          <w:szCs w:val="24"/>
          <w:lang w:eastAsia="ru-RU" w:bidi="ru-RU"/>
        </w:rPr>
        <w:t>обосновывающей меры по обеспечению сохранности выявленного объекта культурного наследия.</w:t>
      </w:r>
    </w:p>
    <w:p w:rsidR="00474D2C" w:rsidRDefault="00474D2C" w:rsidP="00474D2C">
      <w:pPr>
        <w:pStyle w:val="24"/>
        <w:shd w:val="clear" w:color="auto" w:fill="auto"/>
        <w:spacing w:line="283" w:lineRule="exact"/>
        <w:ind w:firstLine="760"/>
        <w:jc w:val="both"/>
      </w:pPr>
      <w:r>
        <w:rPr>
          <w:color w:val="000000"/>
          <w:sz w:val="24"/>
          <w:szCs w:val="24"/>
          <w:lang w:eastAsia="ru-RU" w:bidi="ru-RU"/>
        </w:rPr>
        <w:t xml:space="preserve">Также разъясняем, что за нарушение требований законодательства об объектах культурного наследия (памятников истории и культуры) народов Российской Федерации предусмотрена как </w:t>
      </w:r>
      <w:r>
        <w:rPr>
          <w:rStyle w:val="25"/>
        </w:rPr>
        <w:t xml:space="preserve">административная, </w:t>
      </w:r>
      <w:r>
        <w:rPr>
          <w:color w:val="000000"/>
          <w:sz w:val="24"/>
          <w:szCs w:val="24"/>
          <w:lang w:eastAsia="ru-RU" w:bidi="ru-RU"/>
        </w:rPr>
        <w:t xml:space="preserve">так и </w:t>
      </w:r>
      <w:r>
        <w:rPr>
          <w:rStyle w:val="25"/>
        </w:rPr>
        <w:t xml:space="preserve">уголовная </w:t>
      </w:r>
      <w:r>
        <w:rPr>
          <w:color w:val="000000"/>
          <w:sz w:val="24"/>
          <w:szCs w:val="24"/>
          <w:lang w:eastAsia="ru-RU" w:bidi="ru-RU"/>
        </w:rPr>
        <w:t>ответственность.</w:t>
      </w:r>
    </w:p>
    <w:p w:rsidR="00474D2C" w:rsidRDefault="00474D2C" w:rsidP="005166A0">
      <w:pPr>
        <w:tabs>
          <w:tab w:val="left" w:pos="180"/>
        </w:tabs>
        <w:ind w:firstLine="567"/>
        <w:jc w:val="both"/>
        <w:rPr>
          <w:sz w:val="24"/>
          <w:szCs w:val="24"/>
        </w:rPr>
      </w:pP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1F4A19">
        <w:rPr>
          <w:bCs/>
          <w:sz w:val="24"/>
          <w:szCs w:val="24"/>
        </w:rPr>
        <w:t>и</w:t>
      </w:r>
      <w:r>
        <w:rPr>
          <w:bCs/>
          <w:sz w:val="24"/>
          <w:szCs w:val="24"/>
        </w:rPr>
        <w:t xml:space="preserve"> участк</w:t>
      </w:r>
      <w:r w:rsidR="001F4A19">
        <w:rPr>
          <w:bCs/>
          <w:sz w:val="24"/>
          <w:szCs w:val="24"/>
        </w:rPr>
        <w:t>ами</w:t>
      </w:r>
      <w:r w:rsidR="003D63EF">
        <w:rPr>
          <w:bCs/>
          <w:sz w:val="24"/>
          <w:szCs w:val="24"/>
        </w:rPr>
        <w:t xml:space="preserve"> на местности</w:t>
      </w:r>
      <w:r>
        <w:rPr>
          <w:bCs/>
          <w:sz w:val="24"/>
          <w:szCs w:val="24"/>
        </w:rPr>
        <w:t xml:space="preserve"> осуществляется самостоятельно.</w:t>
      </w:r>
    </w:p>
    <w:p w:rsidR="00986E2B" w:rsidRDefault="00D2001A" w:rsidP="00986E2B">
      <w:pPr>
        <w:ind w:firstLine="567"/>
        <w:jc w:val="both"/>
        <w:rPr>
          <w:color w:val="000000"/>
          <w:sz w:val="24"/>
          <w:szCs w:val="24"/>
        </w:rPr>
      </w:pPr>
      <w:r>
        <w:rPr>
          <w:color w:val="000000"/>
          <w:sz w:val="24"/>
          <w:szCs w:val="24"/>
        </w:rPr>
        <w:t xml:space="preserve">Порядок внесения задатка для участия в аукционе № </w:t>
      </w:r>
      <w:r w:rsidR="002102AD">
        <w:rPr>
          <w:color w:val="000000"/>
          <w:sz w:val="24"/>
          <w:szCs w:val="24"/>
        </w:rPr>
        <w:t>3</w:t>
      </w:r>
      <w:r w:rsidR="003F3147">
        <w:rPr>
          <w:color w:val="000000"/>
          <w:sz w:val="24"/>
          <w:szCs w:val="24"/>
        </w:rPr>
        <w:t>,</w:t>
      </w:r>
      <w:r>
        <w:rPr>
          <w:color w:val="000000"/>
          <w:sz w:val="24"/>
          <w:szCs w:val="24"/>
        </w:rPr>
        <w:t xml:space="preserve"> по лот</w:t>
      </w:r>
      <w:r w:rsidR="00EE268C">
        <w:rPr>
          <w:color w:val="000000"/>
          <w:sz w:val="24"/>
          <w:szCs w:val="24"/>
        </w:rPr>
        <w:t>у</w:t>
      </w:r>
      <w:r>
        <w:rPr>
          <w:color w:val="000000"/>
          <w:sz w:val="24"/>
          <w:szCs w:val="24"/>
        </w:rPr>
        <w:t xml:space="preserve"> №</w:t>
      </w:r>
      <w:proofErr w:type="gramStart"/>
      <w:r>
        <w:rPr>
          <w:color w:val="000000"/>
          <w:sz w:val="24"/>
          <w:szCs w:val="24"/>
        </w:rPr>
        <w:t>1</w:t>
      </w:r>
      <w:r w:rsidR="00E817AC">
        <w:rPr>
          <w:color w:val="000000"/>
          <w:sz w:val="24"/>
          <w:szCs w:val="24"/>
        </w:rPr>
        <w:t>,№</w:t>
      </w:r>
      <w:proofErr w:type="gramEnd"/>
      <w:r w:rsidR="00E817AC">
        <w:rPr>
          <w:color w:val="000000"/>
          <w:sz w:val="24"/>
          <w:szCs w:val="24"/>
        </w:rPr>
        <w:t>2</w:t>
      </w:r>
      <w:r w:rsidR="002102AD">
        <w:rPr>
          <w:color w:val="000000"/>
          <w:sz w:val="24"/>
          <w:szCs w:val="24"/>
        </w:rPr>
        <w:t>,№3</w:t>
      </w:r>
    </w:p>
    <w:p w:rsidR="007D4EAD" w:rsidRPr="007D4EAD" w:rsidRDefault="007D4EAD" w:rsidP="00986E2B">
      <w:pPr>
        <w:ind w:firstLine="567"/>
        <w:jc w:val="both"/>
        <w:rPr>
          <w:i/>
          <w:sz w:val="24"/>
          <w:szCs w:val="24"/>
        </w:rPr>
      </w:pPr>
      <w:r w:rsidRPr="007D4EAD">
        <w:rPr>
          <w:bCs/>
          <w:sz w:val="24"/>
          <w:szCs w:val="24"/>
        </w:rPr>
        <w:t xml:space="preserve">Для участия в аукционе № </w:t>
      </w:r>
      <w:r w:rsidR="002102AD">
        <w:rPr>
          <w:bCs/>
          <w:sz w:val="24"/>
          <w:szCs w:val="24"/>
        </w:rPr>
        <w:t>3</w:t>
      </w:r>
      <w:r w:rsidRPr="007D4EAD">
        <w:rPr>
          <w:bCs/>
          <w:sz w:val="24"/>
          <w:szCs w:val="24"/>
        </w:rPr>
        <w:t xml:space="preserve"> заявитель </w:t>
      </w:r>
      <w:r w:rsidRPr="007D4EAD">
        <w:rPr>
          <w:sz w:val="24"/>
          <w:szCs w:val="24"/>
        </w:rPr>
        <w:t xml:space="preserve">вносит организатору аукциона задаток </w:t>
      </w:r>
      <w:r w:rsidRPr="007D4EAD">
        <w:rPr>
          <w:bCs/>
          <w:sz w:val="24"/>
          <w:szCs w:val="24"/>
        </w:rPr>
        <w:t>в размере, указанном в лоте, по следующим реквизитам</w:t>
      </w:r>
      <w:r w:rsidRPr="007D4EAD">
        <w:rPr>
          <w:sz w:val="24"/>
          <w:szCs w:val="24"/>
        </w:rPr>
        <w:t>: УПРАВЛЕНИЕ ИМУЩЕСТВЕННЫХ</w:t>
      </w:r>
      <w:r w:rsidR="002102AD">
        <w:rPr>
          <w:sz w:val="24"/>
          <w:szCs w:val="24"/>
        </w:rPr>
        <w:t xml:space="preserve"> И ЗЕМЕЛЬНЫХ</w:t>
      </w:r>
      <w:r w:rsidRPr="007D4EAD">
        <w:rPr>
          <w:sz w:val="24"/>
          <w:szCs w:val="24"/>
        </w:rPr>
        <w:t xml:space="preserve"> ОТНОШЕНИЙ АДМИНИСТРАЦИИ УСТЬ-АБАКАНСКОГО РАЙОНА РЕСПУБЛИКИ ХАКАСИЯ</w:t>
      </w:r>
    </w:p>
    <w:p w:rsidR="007D4EAD" w:rsidRPr="007D4EAD" w:rsidRDefault="007D4EAD" w:rsidP="007D4EAD">
      <w:pPr>
        <w:rPr>
          <w:b/>
          <w:sz w:val="24"/>
          <w:szCs w:val="24"/>
        </w:rPr>
      </w:pPr>
      <w:r w:rsidRPr="007D4EAD">
        <w:rPr>
          <w:sz w:val="24"/>
          <w:szCs w:val="24"/>
        </w:rPr>
        <w:t xml:space="preserve">ИНН/КПП </w:t>
      </w:r>
      <w:r w:rsidRPr="007D4EAD">
        <w:rPr>
          <w:b/>
          <w:sz w:val="24"/>
          <w:szCs w:val="24"/>
        </w:rPr>
        <w:t>1910010838/191001001</w:t>
      </w:r>
    </w:p>
    <w:p w:rsidR="007D4EAD" w:rsidRPr="007D4EAD" w:rsidRDefault="007D4EAD" w:rsidP="007D4EAD">
      <w:pPr>
        <w:rPr>
          <w:b/>
          <w:sz w:val="24"/>
          <w:szCs w:val="24"/>
        </w:rPr>
      </w:pPr>
      <w:r w:rsidRPr="007D4EAD">
        <w:rPr>
          <w:sz w:val="24"/>
          <w:szCs w:val="24"/>
        </w:rPr>
        <w:t xml:space="preserve">ОГРН </w:t>
      </w:r>
      <w:r w:rsidRPr="007D4EAD">
        <w:rPr>
          <w:b/>
          <w:sz w:val="24"/>
          <w:szCs w:val="24"/>
        </w:rPr>
        <w:t>1081903001025</w:t>
      </w:r>
    </w:p>
    <w:p w:rsidR="007D4EAD" w:rsidRPr="007D4EAD" w:rsidRDefault="007D4EAD" w:rsidP="007D4EAD">
      <w:pPr>
        <w:rPr>
          <w:b/>
          <w:sz w:val="24"/>
          <w:szCs w:val="24"/>
        </w:rPr>
      </w:pPr>
      <w:r w:rsidRPr="007D4EAD">
        <w:rPr>
          <w:sz w:val="24"/>
          <w:szCs w:val="24"/>
        </w:rPr>
        <w:t xml:space="preserve">ОКПО </w:t>
      </w:r>
      <w:r w:rsidRPr="007D4EAD">
        <w:rPr>
          <w:b/>
          <w:sz w:val="24"/>
          <w:szCs w:val="24"/>
        </w:rPr>
        <w:t>81204109</w:t>
      </w:r>
    </w:p>
    <w:p w:rsidR="007D4EAD" w:rsidRPr="007D4EAD" w:rsidRDefault="007D4EAD" w:rsidP="007D4EAD">
      <w:pPr>
        <w:rPr>
          <w:b/>
          <w:sz w:val="24"/>
          <w:szCs w:val="24"/>
        </w:rPr>
      </w:pPr>
      <w:r w:rsidRPr="007D4EAD">
        <w:rPr>
          <w:sz w:val="24"/>
          <w:szCs w:val="24"/>
        </w:rPr>
        <w:t xml:space="preserve">ОКАТО </w:t>
      </w:r>
      <w:r w:rsidRPr="007D4EAD">
        <w:rPr>
          <w:b/>
          <w:sz w:val="24"/>
          <w:szCs w:val="24"/>
        </w:rPr>
        <w:t>95230551000</w:t>
      </w:r>
    </w:p>
    <w:p w:rsidR="007D4EAD" w:rsidRPr="007D4EAD" w:rsidRDefault="007D4EAD" w:rsidP="007D4EAD">
      <w:pPr>
        <w:rPr>
          <w:b/>
          <w:sz w:val="24"/>
          <w:szCs w:val="24"/>
        </w:rPr>
      </w:pPr>
      <w:r w:rsidRPr="007D4EAD">
        <w:rPr>
          <w:sz w:val="24"/>
          <w:szCs w:val="24"/>
        </w:rPr>
        <w:t xml:space="preserve">ОКТМО </w:t>
      </w:r>
      <w:r w:rsidRPr="007D4EAD">
        <w:rPr>
          <w:b/>
          <w:sz w:val="24"/>
          <w:szCs w:val="24"/>
        </w:rPr>
        <w:t>95630151</w:t>
      </w:r>
    </w:p>
    <w:p w:rsidR="007D4EAD" w:rsidRPr="007D4EAD" w:rsidRDefault="007D4EAD" w:rsidP="007D4EAD">
      <w:pPr>
        <w:tabs>
          <w:tab w:val="center" w:pos="4677"/>
        </w:tabs>
        <w:jc w:val="both"/>
        <w:rPr>
          <w:sz w:val="24"/>
          <w:szCs w:val="24"/>
        </w:rPr>
      </w:pPr>
      <w:r w:rsidRPr="007D4EAD">
        <w:rPr>
          <w:sz w:val="24"/>
          <w:szCs w:val="24"/>
        </w:rPr>
        <w:t>л/</w:t>
      </w:r>
      <w:proofErr w:type="spellStart"/>
      <w:r w:rsidRPr="007D4EAD">
        <w:rPr>
          <w:sz w:val="24"/>
          <w:szCs w:val="24"/>
        </w:rPr>
        <w:t>сч</w:t>
      </w:r>
      <w:proofErr w:type="spellEnd"/>
      <w:r w:rsidRPr="007D4EAD">
        <w:rPr>
          <w:sz w:val="24"/>
          <w:szCs w:val="24"/>
        </w:rPr>
        <w:t xml:space="preserve"> 05803005100 в </w:t>
      </w:r>
      <w:proofErr w:type="spellStart"/>
      <w:r w:rsidRPr="007D4EAD">
        <w:rPr>
          <w:sz w:val="24"/>
          <w:szCs w:val="24"/>
        </w:rPr>
        <w:t>УФиЭ</w:t>
      </w:r>
      <w:proofErr w:type="spellEnd"/>
      <w:r w:rsidRPr="007D4EAD">
        <w:rPr>
          <w:sz w:val="24"/>
          <w:szCs w:val="24"/>
        </w:rPr>
        <w:t xml:space="preserve"> администрации Усть-Абаканского района (УИ</w:t>
      </w:r>
      <w:r w:rsidR="002102AD">
        <w:rPr>
          <w:sz w:val="24"/>
          <w:szCs w:val="24"/>
        </w:rPr>
        <w:t>З</w:t>
      </w:r>
      <w:r w:rsidRPr="007D4EAD">
        <w:rPr>
          <w:sz w:val="24"/>
          <w:szCs w:val="24"/>
        </w:rPr>
        <w:t>О АДМИНИСТРАЦИИ УСТЬ-АБАКАНСКОГО РАЙОНА) Отделение-НБ РЕСП. ХАКАСИЯ г. Абакан//УФК по РХ г. Абакан</w:t>
      </w:r>
    </w:p>
    <w:p w:rsidR="007D4EAD" w:rsidRPr="007D4EAD" w:rsidRDefault="007D4EAD" w:rsidP="007D4EAD">
      <w:pPr>
        <w:rPr>
          <w:b/>
          <w:i/>
          <w:sz w:val="24"/>
          <w:szCs w:val="24"/>
          <w:u w:val="single"/>
        </w:rPr>
      </w:pPr>
      <w:r w:rsidRPr="007D4EAD">
        <w:rPr>
          <w:sz w:val="24"/>
          <w:szCs w:val="24"/>
        </w:rPr>
        <w:t xml:space="preserve">Единый казначейский счет: </w:t>
      </w:r>
      <w:r w:rsidRPr="007D4EAD">
        <w:rPr>
          <w:b/>
          <w:i/>
          <w:sz w:val="24"/>
          <w:szCs w:val="24"/>
          <w:u w:val="single"/>
        </w:rPr>
        <w:t>40102810845370000082</w:t>
      </w:r>
    </w:p>
    <w:p w:rsidR="007D4EAD" w:rsidRPr="007D4EAD" w:rsidRDefault="007D4EAD" w:rsidP="007D4EAD">
      <w:pPr>
        <w:rPr>
          <w:b/>
          <w:i/>
          <w:sz w:val="24"/>
          <w:szCs w:val="24"/>
          <w:u w:val="single"/>
        </w:rPr>
      </w:pPr>
      <w:r w:rsidRPr="007D4EAD">
        <w:rPr>
          <w:sz w:val="24"/>
          <w:szCs w:val="24"/>
        </w:rPr>
        <w:t xml:space="preserve">Казначейский счет. </w:t>
      </w:r>
      <w:r w:rsidRPr="007D4EAD">
        <w:rPr>
          <w:b/>
          <w:i/>
          <w:sz w:val="24"/>
          <w:szCs w:val="24"/>
          <w:u w:val="single"/>
        </w:rPr>
        <w:t>03232643956300008000</w:t>
      </w:r>
    </w:p>
    <w:p w:rsidR="007D4EAD" w:rsidRPr="007D4EAD" w:rsidRDefault="007D4EAD" w:rsidP="007D4EAD">
      <w:pPr>
        <w:rPr>
          <w:color w:val="000000"/>
          <w:sz w:val="24"/>
          <w:szCs w:val="24"/>
        </w:rPr>
      </w:pPr>
      <w:r w:rsidRPr="007D4EAD">
        <w:rPr>
          <w:sz w:val="24"/>
          <w:szCs w:val="24"/>
        </w:rPr>
        <w:t xml:space="preserve">БИК </w:t>
      </w:r>
      <w:r w:rsidRPr="007D4EAD">
        <w:rPr>
          <w:b/>
          <w:sz w:val="24"/>
          <w:szCs w:val="24"/>
        </w:rPr>
        <w:t>019514901.</w:t>
      </w:r>
      <w:r w:rsidRPr="007D4EAD">
        <w:rPr>
          <w:color w:val="000000"/>
          <w:sz w:val="24"/>
          <w:szCs w:val="24"/>
          <w:u w:val="single"/>
        </w:rPr>
        <w:t>Назначение платежа</w:t>
      </w:r>
      <w:r w:rsidRPr="007D4EAD">
        <w:rPr>
          <w:color w:val="000000"/>
          <w:sz w:val="24"/>
          <w:szCs w:val="24"/>
        </w:rPr>
        <w:t xml:space="preserve">: аукцион № </w:t>
      </w:r>
      <w:r w:rsidR="002102AD">
        <w:rPr>
          <w:color w:val="000000"/>
          <w:sz w:val="24"/>
          <w:szCs w:val="24"/>
        </w:rPr>
        <w:t>3</w:t>
      </w:r>
      <w:r w:rsidRPr="007D4EAD">
        <w:rPr>
          <w:sz w:val="24"/>
          <w:szCs w:val="24"/>
        </w:rPr>
        <w:t xml:space="preserve"> от </w:t>
      </w:r>
      <w:r w:rsidR="002102AD">
        <w:rPr>
          <w:sz w:val="24"/>
          <w:szCs w:val="24"/>
        </w:rPr>
        <w:t>04.04.2023</w:t>
      </w:r>
      <w:r w:rsidRPr="007D4EAD">
        <w:rPr>
          <w:color w:val="000000"/>
          <w:sz w:val="24"/>
          <w:szCs w:val="24"/>
        </w:rPr>
        <w:t>, задаток за лот № _____ (средства,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D73E1A">
        <w:rPr>
          <w:color w:val="000000"/>
          <w:sz w:val="24"/>
          <w:szCs w:val="24"/>
        </w:rPr>
        <w:t>3</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lastRenderedPageBreak/>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D73E1A">
        <w:rPr>
          <w:rFonts w:ascii="Times New Roman" w:hAnsi="Times New Roman"/>
          <w:szCs w:val="24"/>
        </w:rPr>
        <w:t>3</w:t>
      </w:r>
      <w:r>
        <w:rPr>
          <w:rFonts w:ascii="Times New Roman" w:hAnsi="Times New Roman"/>
          <w:szCs w:val="24"/>
        </w:rPr>
        <w:t xml:space="preserve"> состоится </w:t>
      </w:r>
      <w:r w:rsidR="00D73E1A">
        <w:rPr>
          <w:rFonts w:ascii="Times New Roman" w:hAnsi="Times New Roman"/>
          <w:szCs w:val="24"/>
        </w:rPr>
        <w:t>31.03.2023</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w:t>
      </w:r>
      <w:proofErr w:type="gramStart"/>
      <w:r>
        <w:rPr>
          <w:bCs/>
          <w:color w:val="000000"/>
          <w:sz w:val="24"/>
          <w:szCs w:val="24"/>
        </w:rPr>
        <w:t>так же</w:t>
      </w:r>
      <w:proofErr w:type="gramEnd"/>
      <w:r>
        <w:rPr>
          <w:bCs/>
          <w:color w:val="000000"/>
          <w:sz w:val="24"/>
          <w:szCs w:val="24"/>
        </w:rPr>
        <w:t xml:space="preserve"> сведения о заявителях, не допущенных к участию в аукционе.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7" w:history="1">
        <w:r w:rsidRPr="00D73E1A">
          <w:rPr>
            <w:rStyle w:val="a3"/>
            <w:color w:val="000000"/>
            <w:sz w:val="24"/>
            <w:szCs w:val="24"/>
            <w:u w:val="none"/>
            <w:lang w:val="en-US"/>
          </w:rPr>
          <w:t>www</w:t>
        </w:r>
        <w:r w:rsidRPr="00D73E1A">
          <w:rPr>
            <w:rStyle w:val="a3"/>
            <w:color w:val="000000"/>
            <w:sz w:val="24"/>
            <w:szCs w:val="24"/>
            <w:u w:val="none"/>
          </w:rPr>
          <w:t>.</w:t>
        </w:r>
        <w:proofErr w:type="spellStart"/>
        <w:r w:rsidRPr="00D73E1A">
          <w:rPr>
            <w:rStyle w:val="a3"/>
            <w:color w:val="000000"/>
            <w:sz w:val="24"/>
            <w:szCs w:val="24"/>
            <w:u w:val="none"/>
            <w:lang w:val="en-US"/>
          </w:rPr>
          <w:t>torgi</w:t>
        </w:r>
        <w:proofErr w:type="spellEnd"/>
        <w:r w:rsidRPr="00D73E1A">
          <w:rPr>
            <w:rStyle w:val="a3"/>
            <w:color w:val="000000"/>
            <w:sz w:val="24"/>
            <w:szCs w:val="24"/>
            <w:u w:val="none"/>
          </w:rPr>
          <w:t>.</w:t>
        </w:r>
        <w:proofErr w:type="spellStart"/>
        <w:r w:rsidRPr="00D73E1A">
          <w:rPr>
            <w:rStyle w:val="a3"/>
            <w:color w:val="000000"/>
            <w:sz w:val="24"/>
            <w:szCs w:val="24"/>
            <w:u w:val="none"/>
            <w:lang w:val="en-US"/>
          </w:rPr>
          <w:t>gov</w:t>
        </w:r>
        <w:proofErr w:type="spellEnd"/>
        <w:r w:rsidRPr="00D73E1A">
          <w:rPr>
            <w:rStyle w:val="a3"/>
            <w:color w:val="000000"/>
            <w:sz w:val="24"/>
            <w:szCs w:val="24"/>
            <w:u w:val="none"/>
          </w:rPr>
          <w:t>.</w:t>
        </w:r>
        <w:proofErr w:type="spellStart"/>
        <w:r w:rsidRPr="00D73E1A">
          <w:rPr>
            <w:rStyle w:val="a3"/>
            <w:color w:val="000000"/>
            <w:sz w:val="24"/>
            <w:szCs w:val="24"/>
            <w:u w:val="none"/>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w:t>
      </w:r>
      <w:r w:rsidR="00D73E1A">
        <w:rPr>
          <w:color w:val="000000"/>
          <w:sz w:val="24"/>
          <w:szCs w:val="24"/>
        </w:rPr>
        <w:t xml:space="preserve"> и земельных</w:t>
      </w:r>
      <w:r>
        <w:rPr>
          <w:color w:val="000000"/>
          <w:sz w:val="24"/>
          <w:szCs w:val="24"/>
        </w:rPr>
        <w:t xml:space="preserve"> отношений</w:t>
      </w:r>
      <w:r>
        <w:rPr>
          <w:bCs/>
          <w:color w:val="000000"/>
          <w:sz w:val="24"/>
          <w:szCs w:val="24"/>
        </w:rPr>
        <w:t xml:space="preserve"> Администрации Усть-Абаканского района </w:t>
      </w:r>
      <w:r>
        <w:rPr>
          <w:color w:val="000000"/>
          <w:sz w:val="24"/>
          <w:szCs w:val="24"/>
        </w:rPr>
        <w:t xml:space="preserve">в течение десяти дней со дня подписания </w:t>
      </w:r>
      <w:r>
        <w:rPr>
          <w:color w:val="000000"/>
          <w:sz w:val="24"/>
          <w:szCs w:val="24"/>
        </w:rPr>
        <w:lastRenderedPageBreak/>
        <w:t xml:space="preserve">протокола рассмотрения заявок на участие в аукционе, направляет заявителю </w:t>
      </w:r>
      <w:r w:rsidR="00D73E1A">
        <w:rPr>
          <w:color w:val="000000"/>
          <w:sz w:val="24"/>
          <w:szCs w:val="24"/>
        </w:rPr>
        <w:t>два</w:t>
      </w:r>
      <w:r>
        <w:rPr>
          <w:color w:val="000000"/>
          <w:sz w:val="24"/>
          <w:szCs w:val="24"/>
        </w:rPr>
        <w:t xml:space="preserve">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Протокол о результатах аукциона является основанием для заключения с </w:t>
      </w:r>
      <w:r>
        <w:rPr>
          <w:color w:val="000000"/>
          <w:sz w:val="24"/>
          <w:szCs w:val="24"/>
        </w:rPr>
        <w:lastRenderedPageBreak/>
        <w:t>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8"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w:t>
      </w:r>
      <w:r w:rsidR="00D73E1A">
        <w:rPr>
          <w:bCs/>
          <w:color w:val="000000"/>
          <w:sz w:val="24"/>
          <w:szCs w:val="24"/>
        </w:rPr>
        <w:t xml:space="preserve"> и земельных</w:t>
      </w:r>
      <w:r>
        <w:rPr>
          <w:bCs/>
          <w:color w:val="000000"/>
          <w:sz w:val="24"/>
          <w:szCs w:val="24"/>
        </w:rPr>
        <w:t xml:space="preserve">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w:t>
      </w:r>
      <w:r w:rsidR="00D73E1A">
        <w:rPr>
          <w:color w:val="000000"/>
          <w:spacing w:val="12"/>
          <w:sz w:val="24"/>
          <w:szCs w:val="24"/>
        </w:rPr>
        <w:t>два</w:t>
      </w:r>
      <w:r>
        <w:rPr>
          <w:color w:val="000000"/>
          <w:spacing w:val="12"/>
          <w:sz w:val="24"/>
          <w:szCs w:val="24"/>
        </w:rPr>
        <w:t xml:space="preserve">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В случае если в течение тридцати дней со дня направления победителю аукциона </w:t>
      </w:r>
      <w:r w:rsidR="00D73E1A">
        <w:rPr>
          <w:color w:val="000000"/>
          <w:sz w:val="24"/>
          <w:szCs w:val="24"/>
        </w:rPr>
        <w:t>двух</w:t>
      </w:r>
      <w:r>
        <w:rPr>
          <w:color w:val="000000"/>
          <w:sz w:val="24"/>
          <w:szCs w:val="24"/>
        </w:rPr>
        <w:t xml:space="preserve"> экземпляров подписанного проекта договора аренды земельного участка, они не были им подписаны и не предоставлены в Управление имущественных</w:t>
      </w:r>
      <w:r w:rsidR="00D73E1A">
        <w:rPr>
          <w:color w:val="000000"/>
          <w:sz w:val="24"/>
          <w:szCs w:val="24"/>
        </w:rPr>
        <w:t xml:space="preserve"> и земельных</w:t>
      </w:r>
      <w:r>
        <w:rPr>
          <w:color w:val="000000"/>
          <w:sz w:val="24"/>
          <w:szCs w:val="24"/>
        </w:rPr>
        <w:t xml:space="preserve">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 xml:space="preserve">В случае если в течение тридцати дней со дня направления участнику аукциона, сделавшему предпоследнее предложение о цене предмета аукциона, </w:t>
      </w:r>
      <w:r w:rsidR="008C2D3D">
        <w:rPr>
          <w:color w:val="000000"/>
          <w:sz w:val="24"/>
          <w:szCs w:val="24"/>
        </w:rPr>
        <w:t>двух</w:t>
      </w:r>
      <w:r>
        <w:rPr>
          <w:color w:val="000000"/>
          <w:sz w:val="24"/>
          <w:szCs w:val="24"/>
        </w:rPr>
        <w:t xml:space="preserve"> экземпляров подписанного проекта договора аренды земельного участка, этот участник не представил в Управление имущественных </w:t>
      </w:r>
      <w:r w:rsidR="00D73E1A">
        <w:rPr>
          <w:color w:val="000000"/>
          <w:sz w:val="24"/>
          <w:szCs w:val="24"/>
        </w:rPr>
        <w:t xml:space="preserve">и земельных </w:t>
      </w:r>
      <w:r>
        <w:rPr>
          <w:color w:val="000000"/>
          <w:sz w:val="24"/>
          <w:szCs w:val="24"/>
        </w:rPr>
        <w:t>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w:t>
      </w:r>
      <w:r w:rsidR="00D73E1A">
        <w:rPr>
          <w:color w:val="000000"/>
          <w:sz w:val="24"/>
          <w:szCs w:val="24"/>
        </w:rPr>
        <w:t xml:space="preserve"> и земельных</w:t>
      </w:r>
      <w:r>
        <w:rPr>
          <w:color w:val="000000"/>
          <w:sz w:val="24"/>
          <w:szCs w:val="24"/>
        </w:rPr>
        <w:t xml:space="preserve">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0"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w:t>
      </w:r>
      <w:r w:rsidR="00D73E1A">
        <w:rPr>
          <w:color w:val="000000"/>
          <w:sz w:val="24"/>
          <w:szCs w:val="24"/>
        </w:rPr>
        <w:t>двух</w:t>
      </w:r>
      <w:r>
        <w:rPr>
          <w:color w:val="000000"/>
          <w:sz w:val="24"/>
          <w:szCs w:val="24"/>
        </w:rPr>
        <w:t xml:space="preserve"> экземпляров проекта договора аренды земельного участка не подписали и не предоставили их в Управление имущественных</w:t>
      </w:r>
      <w:r w:rsidR="00D73E1A">
        <w:rPr>
          <w:color w:val="000000"/>
          <w:sz w:val="24"/>
          <w:szCs w:val="24"/>
        </w:rPr>
        <w:t xml:space="preserve"> и земельных</w:t>
      </w:r>
      <w:r>
        <w:rPr>
          <w:color w:val="000000"/>
          <w:sz w:val="24"/>
          <w:szCs w:val="24"/>
        </w:rPr>
        <w:t xml:space="preserve">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Управление имущественных</w:t>
      </w:r>
      <w:r w:rsidR="00D73E1A">
        <w:rPr>
          <w:color w:val="000000"/>
          <w:sz w:val="24"/>
          <w:szCs w:val="24"/>
        </w:rPr>
        <w:t xml:space="preserve"> и земельных</w:t>
      </w:r>
      <w:r>
        <w:rPr>
          <w:color w:val="000000"/>
          <w:sz w:val="24"/>
          <w:szCs w:val="24"/>
        </w:rPr>
        <w:t xml:space="preserve">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1" w:anchor="Par50#Par50" w:history="1">
        <w:r w:rsidRPr="00D73E1A">
          <w:rPr>
            <w:rStyle w:val="a3"/>
            <w:color w:val="000000"/>
            <w:sz w:val="24"/>
            <w:szCs w:val="24"/>
            <w:u w:val="none"/>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2" w:history="1">
        <w:r w:rsidRPr="00A40C39">
          <w:rPr>
            <w:rStyle w:val="a3"/>
            <w:color w:val="000000"/>
            <w:sz w:val="24"/>
            <w:szCs w:val="24"/>
            <w:u w:val="none"/>
            <w:lang w:val="en-US"/>
          </w:rPr>
          <w:t>www</w:t>
        </w:r>
        <w:r w:rsidRPr="00A40C39">
          <w:rPr>
            <w:rStyle w:val="a3"/>
            <w:color w:val="000000"/>
            <w:sz w:val="24"/>
            <w:szCs w:val="24"/>
            <w:u w:val="none"/>
          </w:rPr>
          <w:t>.</w:t>
        </w:r>
        <w:r w:rsidRPr="00A40C39">
          <w:rPr>
            <w:rStyle w:val="a3"/>
            <w:color w:val="000000"/>
            <w:sz w:val="24"/>
            <w:szCs w:val="24"/>
            <w:u w:val="none"/>
            <w:lang w:val="en-US"/>
          </w:rPr>
          <w:t>torgi</w:t>
        </w:r>
        <w:r w:rsidRPr="00A40C39">
          <w:rPr>
            <w:rStyle w:val="a3"/>
            <w:color w:val="000000"/>
            <w:sz w:val="24"/>
            <w:szCs w:val="24"/>
            <w:u w:val="none"/>
          </w:rPr>
          <w:t>.</w:t>
        </w:r>
        <w:r w:rsidRPr="00A40C39">
          <w:rPr>
            <w:rStyle w:val="a3"/>
            <w:color w:val="000000"/>
            <w:sz w:val="24"/>
            <w:szCs w:val="24"/>
            <w:u w:val="none"/>
            <w:lang w:val="en-US"/>
          </w:rPr>
          <w:t>gov</w:t>
        </w:r>
        <w:r w:rsidRPr="00A40C39">
          <w:rPr>
            <w:rStyle w:val="a3"/>
            <w:color w:val="000000"/>
            <w:sz w:val="24"/>
            <w:szCs w:val="24"/>
            <w:u w:val="none"/>
          </w:rPr>
          <w:t>.</w:t>
        </w:r>
        <w:r w:rsidRPr="00A40C39">
          <w:rPr>
            <w:rStyle w:val="a3"/>
            <w:color w:val="000000"/>
            <w:sz w:val="24"/>
            <w:szCs w:val="24"/>
            <w:u w:val="none"/>
            <w:lang w:val="en-US"/>
          </w:rPr>
          <w:t>ru</w:t>
        </w:r>
      </w:hyperlink>
      <w:r>
        <w:rPr>
          <w:color w:val="000000"/>
          <w:sz w:val="24"/>
          <w:szCs w:val="24"/>
        </w:rPr>
        <w:t xml:space="preserve">, </w:t>
      </w:r>
      <w:r>
        <w:rPr>
          <w:sz w:val="24"/>
          <w:szCs w:val="24"/>
        </w:rPr>
        <w:t>http://</w:t>
      </w:r>
      <w:r w:rsidR="00813AD5" w:rsidRPr="00813AD5">
        <w:rPr>
          <w:sz w:val="24"/>
          <w:szCs w:val="24"/>
        </w:rPr>
        <w:t xml:space="preserve"> </w:t>
      </w:r>
      <w:r w:rsidR="00813AD5">
        <w:rPr>
          <w:sz w:val="24"/>
          <w:szCs w:val="24"/>
        </w:rPr>
        <w:t>ust-abakan.ru</w:t>
      </w:r>
      <w:r>
        <w:rPr>
          <w:sz w:val="24"/>
          <w:szCs w:val="24"/>
        </w:rPr>
        <w:t>.</w:t>
      </w:r>
      <w:r w:rsidR="00A40C39">
        <w:rPr>
          <w:sz w:val="24"/>
          <w:szCs w:val="24"/>
        </w:rPr>
        <w:t xml:space="preserve"> </w:t>
      </w:r>
      <w:r>
        <w:rPr>
          <w:color w:val="000000"/>
          <w:sz w:val="24"/>
          <w:szCs w:val="24"/>
        </w:rPr>
        <w:t xml:space="preserve">При этом организатор аукциона в течение трех дней со дня принятия решения </w:t>
      </w:r>
      <w:r>
        <w:rPr>
          <w:color w:val="000000"/>
          <w:sz w:val="24"/>
          <w:szCs w:val="24"/>
        </w:rPr>
        <w:lastRenderedPageBreak/>
        <w:t>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r>
        <w:rPr>
          <w:color w:val="000000"/>
          <w:sz w:val="24"/>
          <w:szCs w:val="24"/>
        </w:rPr>
        <w:t xml:space="preserve">действующего на </w:t>
      </w:r>
      <w:proofErr w:type="gramStart"/>
      <w:r>
        <w:rPr>
          <w:color w:val="000000"/>
          <w:sz w:val="24"/>
          <w:szCs w:val="24"/>
        </w:rPr>
        <w:t>основании  _</w:t>
      </w:r>
      <w:proofErr w:type="gramEnd"/>
      <w:r>
        <w:rPr>
          <w:color w:val="000000"/>
          <w:sz w:val="24"/>
          <w:szCs w:val="24"/>
        </w:rPr>
        <w:t>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A96D52" w:rsidRDefault="00D2001A" w:rsidP="00812B40">
      <w:pPr>
        <w:ind w:right="-26" w:firstLine="540"/>
        <w:jc w:val="both"/>
        <w:rPr>
          <w:rFonts w:eastAsia="Arial Unicode MS"/>
          <w:bCs/>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6B7711">
        <w:rPr>
          <w:color w:val="000000"/>
          <w:sz w:val="24"/>
          <w:szCs w:val="24"/>
        </w:rPr>
        <w:t>_______________________</w:t>
      </w:r>
      <w:r>
        <w:rPr>
          <w:color w:val="000000"/>
          <w:sz w:val="24"/>
          <w:szCs w:val="24"/>
        </w:rPr>
        <w:t>, площадью</w:t>
      </w:r>
      <w:r w:rsidR="000B6FD0">
        <w:rPr>
          <w:color w:val="000000"/>
          <w:sz w:val="24"/>
          <w:szCs w:val="24"/>
        </w:rPr>
        <w:t xml:space="preserve"> </w:t>
      </w:r>
      <w:r w:rsidR="006B7711">
        <w:rPr>
          <w:color w:val="000000"/>
          <w:sz w:val="24"/>
          <w:szCs w:val="24"/>
        </w:rPr>
        <w:t>___________</w:t>
      </w:r>
      <w:r>
        <w:rPr>
          <w:color w:val="000000"/>
          <w:sz w:val="24"/>
          <w:szCs w:val="24"/>
        </w:rPr>
        <w:t xml:space="preserve"> кв. м, расположенного по адресу:</w:t>
      </w:r>
      <w:r w:rsidR="000B6FD0">
        <w:rPr>
          <w:color w:val="000000"/>
          <w:sz w:val="24"/>
          <w:szCs w:val="24"/>
        </w:rPr>
        <w:t xml:space="preserve"> </w:t>
      </w:r>
      <w:r w:rsidR="00812B40" w:rsidRPr="00FF0CBA">
        <w:rPr>
          <w:rFonts w:eastAsia="Arial Unicode MS"/>
          <w:bCs/>
          <w:color w:val="000000"/>
          <w:sz w:val="24"/>
          <w:szCs w:val="24"/>
        </w:rPr>
        <w:t xml:space="preserve">Республика Хакасия, Усть-Абаканский район, </w:t>
      </w:r>
      <w:r w:rsidR="00A96D52">
        <w:rPr>
          <w:rFonts w:eastAsia="Arial Unicode MS"/>
          <w:bCs/>
          <w:color w:val="000000"/>
          <w:sz w:val="24"/>
          <w:szCs w:val="24"/>
        </w:rPr>
        <w:t>____________________________________________________________</w:t>
      </w:r>
    </w:p>
    <w:p w:rsidR="00D2001A" w:rsidRDefault="00A96D52" w:rsidP="00812B40">
      <w:pPr>
        <w:ind w:right="-26" w:firstLine="540"/>
        <w:jc w:val="both"/>
        <w:rPr>
          <w:color w:val="000000"/>
          <w:sz w:val="24"/>
          <w:szCs w:val="24"/>
        </w:rPr>
      </w:pPr>
      <w:r>
        <w:rPr>
          <w:rFonts w:eastAsia="Arial Unicode MS"/>
          <w:bCs/>
          <w:color w:val="000000"/>
          <w:sz w:val="24"/>
          <w:szCs w:val="24"/>
        </w:rPr>
        <w:t>_________________________________________________________________________</w:t>
      </w:r>
      <w:r w:rsidR="00D2001A">
        <w:rPr>
          <w:color w:val="000000"/>
          <w:sz w:val="24"/>
          <w:szCs w:val="24"/>
        </w:rPr>
        <w:t xml:space="preserve">, с видом разрешенного использования – </w:t>
      </w:r>
      <w:r w:rsidR="00285DC2">
        <w:rPr>
          <w:color w:val="000000"/>
          <w:sz w:val="24"/>
          <w:szCs w:val="24"/>
        </w:rPr>
        <w:t>______________________________________</w:t>
      </w:r>
      <w:r w:rsidR="00D2001A">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sidR="00D2001A">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D73E1A">
        <w:rPr>
          <w:color w:val="000000"/>
          <w:sz w:val="24"/>
          <w:szCs w:val="24"/>
        </w:rPr>
        <w:t>3</w:t>
      </w:r>
      <w:r w:rsidR="00D2001A">
        <w:rPr>
          <w:color w:val="000000"/>
          <w:sz w:val="24"/>
          <w:szCs w:val="24"/>
        </w:rPr>
        <w:t xml:space="preserve"> от </w:t>
      </w:r>
      <w:r w:rsidR="00D73E1A">
        <w:rPr>
          <w:color w:val="000000"/>
          <w:sz w:val="24"/>
          <w:szCs w:val="24"/>
        </w:rPr>
        <w:t>04.04.2023</w:t>
      </w:r>
      <w:r w:rsidR="00D2001A" w:rsidRPr="000B6FD0">
        <w:rPr>
          <w:color w:val="FF0000"/>
          <w:sz w:val="24"/>
          <w:szCs w:val="24"/>
        </w:rPr>
        <w:t xml:space="preserve"> </w:t>
      </w:r>
      <w:r w:rsidR="00D2001A">
        <w:rPr>
          <w:color w:val="000000"/>
          <w:sz w:val="24"/>
          <w:szCs w:val="24"/>
        </w:rPr>
        <w:t xml:space="preserve">по лоту № </w:t>
      </w:r>
      <w:r w:rsidR="00014C35">
        <w:rPr>
          <w:color w:val="000000"/>
          <w:sz w:val="24"/>
          <w:szCs w:val="24"/>
        </w:rPr>
        <w:t>______</w:t>
      </w:r>
      <w:r w:rsidR="00D2001A">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lastRenderedPageBreak/>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w:t>
      </w:r>
      <w:proofErr w:type="gramStart"/>
      <w:r>
        <w:rPr>
          <w:color w:val="000000"/>
          <w:sz w:val="24"/>
          <w:szCs w:val="24"/>
        </w:rPr>
        <w:t>_»_</w:t>
      </w:r>
      <w:proofErr w:type="gramEnd"/>
      <w:r>
        <w:rPr>
          <w:color w:val="000000"/>
          <w:sz w:val="24"/>
          <w:szCs w:val="24"/>
        </w:rPr>
        <w:t>____________20</w:t>
      </w:r>
      <w:r w:rsidR="003A743C">
        <w:rPr>
          <w:color w:val="000000"/>
          <w:sz w:val="24"/>
          <w:szCs w:val="24"/>
        </w:rPr>
        <w:t>2</w:t>
      </w:r>
      <w:r w:rsidR="00F31A28">
        <w:rPr>
          <w:color w:val="000000"/>
          <w:sz w:val="24"/>
          <w:szCs w:val="24"/>
        </w:rPr>
        <w:t>3</w:t>
      </w:r>
      <w:r>
        <w:rPr>
          <w:color w:val="000000"/>
          <w:sz w:val="24"/>
          <w:szCs w:val="24"/>
        </w:rPr>
        <w:t xml:space="preserve"> года   в____ час. __ мин.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Управление имущественных</w:t>
      </w:r>
      <w:r w:rsidR="004E3D97">
        <w:rPr>
          <w:bCs/>
          <w:sz w:val="24"/>
          <w:szCs w:val="24"/>
        </w:rPr>
        <w:t xml:space="preserve"> и земельных</w:t>
      </w:r>
      <w:r>
        <w:rPr>
          <w:bCs/>
          <w:sz w:val="24"/>
          <w:szCs w:val="24"/>
        </w:rPr>
        <w:t xml:space="preserve"> отношений администрации  Усть-Абаканского района,  </w:t>
      </w:r>
      <w:r>
        <w:rPr>
          <w:sz w:val="24"/>
          <w:szCs w:val="24"/>
        </w:rPr>
        <w:t xml:space="preserve">именуемое в дальнейшем </w:t>
      </w:r>
      <w:r>
        <w:rPr>
          <w:bCs/>
          <w:sz w:val="24"/>
          <w:szCs w:val="24"/>
        </w:rPr>
        <w:t>«Арендодатель»</w:t>
      </w:r>
      <w:r>
        <w:rPr>
          <w:sz w:val="24"/>
          <w:szCs w:val="24"/>
        </w:rPr>
        <w:t xml:space="preserve">, в лице </w:t>
      </w:r>
      <w:r w:rsidR="00C932D2">
        <w:rPr>
          <w:sz w:val="24"/>
          <w:szCs w:val="24"/>
        </w:rPr>
        <w:t xml:space="preserve">руководителя Управления имущественных </w:t>
      </w:r>
      <w:r w:rsidR="008C2D3D">
        <w:rPr>
          <w:sz w:val="24"/>
          <w:szCs w:val="24"/>
        </w:rPr>
        <w:t xml:space="preserve">и земельных </w:t>
      </w:r>
      <w:r w:rsidR="00C932D2">
        <w:rPr>
          <w:sz w:val="24"/>
          <w:szCs w:val="24"/>
        </w:rPr>
        <w:t xml:space="preserve">отношений администрации Усть-Абаканского района Республики Хакасия </w:t>
      </w:r>
      <w:proofErr w:type="spellStart"/>
      <w:r w:rsidR="00C932D2">
        <w:rPr>
          <w:sz w:val="24"/>
          <w:szCs w:val="24"/>
        </w:rPr>
        <w:t>Макшиной</w:t>
      </w:r>
      <w:proofErr w:type="spellEnd"/>
      <w:r w:rsidR="00C932D2">
        <w:rPr>
          <w:sz w:val="24"/>
          <w:szCs w:val="24"/>
        </w:rPr>
        <w:t xml:space="preserve"> Натальи Ивановны</w:t>
      </w:r>
      <w:r>
        <w:rPr>
          <w:sz w:val="24"/>
          <w:szCs w:val="24"/>
        </w:rPr>
        <w:t>,</w:t>
      </w:r>
      <w:r w:rsidR="00C932D2" w:rsidRPr="00C932D2">
        <w:rPr>
          <w:bCs/>
          <w:sz w:val="24"/>
          <w:szCs w:val="24"/>
        </w:rPr>
        <w:t xml:space="preserve"> </w:t>
      </w:r>
      <w:r w:rsidR="00C932D2">
        <w:rPr>
          <w:bCs/>
          <w:sz w:val="24"/>
          <w:szCs w:val="24"/>
        </w:rPr>
        <w:t>действующей на основании Положения</w:t>
      </w:r>
      <w:r w:rsidR="00175F5A">
        <w:rPr>
          <w:bCs/>
          <w:sz w:val="24"/>
          <w:szCs w:val="24"/>
        </w:rPr>
        <w:t>,</w:t>
      </w:r>
      <w:r>
        <w:rPr>
          <w:sz w:val="24"/>
          <w:szCs w:val="24"/>
        </w:rPr>
        <w:t xml:space="preserve">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1.1. Договор заключен на основании протокола ______ от «_</w:t>
      </w:r>
      <w:proofErr w:type="gramStart"/>
      <w:r>
        <w:rPr>
          <w:sz w:val="24"/>
          <w:szCs w:val="24"/>
        </w:rPr>
        <w:t>_»_</w:t>
      </w:r>
      <w:proofErr w:type="gramEnd"/>
      <w:r>
        <w:rPr>
          <w:sz w:val="24"/>
          <w:szCs w:val="24"/>
        </w:rPr>
        <w:t>__20</w:t>
      </w:r>
      <w:r w:rsidR="004E3D97">
        <w:rPr>
          <w:sz w:val="24"/>
          <w:szCs w:val="24"/>
        </w:rPr>
        <w:t>23</w:t>
      </w:r>
      <w:r>
        <w:rPr>
          <w:sz w:val="24"/>
          <w:szCs w:val="24"/>
        </w:rPr>
        <w:t xml:space="preserve"> года. </w:t>
      </w:r>
    </w:p>
    <w:p w:rsidR="00986DE3" w:rsidRPr="00FF0CBA" w:rsidRDefault="002C01CA" w:rsidP="00986DE3">
      <w:pPr>
        <w:ind w:right="-26" w:firstLine="540"/>
        <w:jc w:val="both"/>
        <w:rPr>
          <w:bCs/>
          <w:color w:val="000000"/>
          <w:spacing w:val="-2"/>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A96D52">
        <w:rPr>
          <w:sz w:val="24"/>
          <w:szCs w:val="24"/>
        </w:rPr>
        <w:t>_________________________</w:t>
      </w:r>
      <w:r>
        <w:rPr>
          <w:sz w:val="24"/>
          <w:szCs w:val="24"/>
        </w:rPr>
        <w:t xml:space="preserve">, общей площадью </w:t>
      </w:r>
      <w:r w:rsidR="00A96D52">
        <w:rPr>
          <w:sz w:val="24"/>
          <w:szCs w:val="24"/>
        </w:rPr>
        <w:t>____________</w:t>
      </w:r>
      <w:r>
        <w:rPr>
          <w:sz w:val="24"/>
          <w:szCs w:val="24"/>
        </w:rPr>
        <w:t xml:space="preserve"> кв. м (категория земель – земли сельскохозяйственного назначения), расположенный по адресу: </w:t>
      </w:r>
      <w:r w:rsidR="00A96D52">
        <w:rPr>
          <w:sz w:val="24"/>
          <w:szCs w:val="24"/>
        </w:rPr>
        <w:t xml:space="preserve">Российская Федерация, </w:t>
      </w:r>
      <w:r w:rsidR="00986DE3" w:rsidRPr="00FF0CBA">
        <w:rPr>
          <w:rFonts w:eastAsia="Arial Unicode MS"/>
          <w:bCs/>
          <w:color w:val="000000"/>
          <w:sz w:val="24"/>
          <w:szCs w:val="24"/>
        </w:rPr>
        <w:t xml:space="preserve">Республика Хакасия, Усть-Абаканский район, </w:t>
      </w:r>
      <w:r w:rsidR="00A96D52">
        <w:rPr>
          <w:rFonts w:eastAsia="Arial Unicode MS"/>
          <w:bCs/>
          <w:color w:val="000000"/>
          <w:sz w:val="24"/>
          <w:szCs w:val="24"/>
        </w:rPr>
        <w:t>______________________________________________________________________________</w:t>
      </w:r>
    </w:p>
    <w:p w:rsidR="002C01CA" w:rsidRDefault="002C01CA" w:rsidP="002C01CA">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участка –</w:t>
      </w:r>
      <w:r w:rsidR="008510EB">
        <w:rPr>
          <w:sz w:val="24"/>
          <w:szCs w:val="24"/>
        </w:rPr>
        <w:t>__________________</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823FA9">
        <w:rPr>
          <w:sz w:val="24"/>
          <w:szCs w:val="24"/>
        </w:rPr>
        <w:t>6</w:t>
      </w:r>
      <w:r w:rsidR="00A3126E">
        <w:rPr>
          <w:sz w:val="24"/>
          <w:szCs w:val="24"/>
        </w:rPr>
        <w:t xml:space="preserve">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w:t>
      </w:r>
      <w:proofErr w:type="gramStart"/>
      <w:r>
        <w:rPr>
          <w:sz w:val="24"/>
          <w:szCs w:val="24"/>
        </w:rPr>
        <w:t>_  от</w:t>
      </w:r>
      <w:proofErr w:type="gramEnd"/>
      <w:r>
        <w:rPr>
          <w:sz w:val="24"/>
          <w:szCs w:val="24"/>
        </w:rPr>
        <w:t xml:space="preserve"> «__»___20</w:t>
      </w:r>
      <w:r w:rsidR="004E3D97">
        <w:rPr>
          <w:sz w:val="24"/>
          <w:szCs w:val="24"/>
        </w:rPr>
        <w:t>23</w:t>
      </w:r>
      <w:r>
        <w:rPr>
          <w:sz w:val="24"/>
          <w:szCs w:val="24"/>
        </w:rPr>
        <w:t xml:space="preserve">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4E3D97">
        <w:rPr>
          <w:sz w:val="24"/>
          <w:szCs w:val="24"/>
        </w:rPr>
        <w:t>3</w:t>
      </w:r>
      <w:r>
        <w:rPr>
          <w:sz w:val="24"/>
          <w:szCs w:val="24"/>
        </w:rPr>
        <w:t xml:space="preserve"> вносится разовым платежом в размере ____ руб. ___коп. в течении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 xml:space="preserve">2.4. Задаток, внесённый для участия в аукционе, засчитывается в арендную плату, подлежащую внесению Арендатором в качестве первых платежей в соответствии с п. 2.3 </w:t>
      </w:r>
      <w:r>
        <w:rPr>
          <w:sz w:val="24"/>
          <w:szCs w:val="24"/>
        </w:rPr>
        <w:lastRenderedPageBreak/>
        <w:t>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610A7" w:rsidRPr="00D610A7" w:rsidRDefault="002C01CA" w:rsidP="00D610A7">
      <w:pPr>
        <w:rPr>
          <w:sz w:val="24"/>
          <w:szCs w:val="24"/>
        </w:rPr>
      </w:pPr>
      <w:r>
        <w:rPr>
          <w:color w:val="000000"/>
          <w:sz w:val="24"/>
          <w:szCs w:val="24"/>
        </w:rPr>
        <w:t xml:space="preserve">Получатель: </w:t>
      </w:r>
      <w:r w:rsidR="00D610A7" w:rsidRPr="00D610A7">
        <w:rPr>
          <w:sz w:val="24"/>
          <w:szCs w:val="24"/>
        </w:rPr>
        <w:t>Управление федерального казначейства по РХ</w:t>
      </w:r>
    </w:p>
    <w:p w:rsidR="00D610A7" w:rsidRPr="00D610A7" w:rsidRDefault="00D610A7" w:rsidP="00D610A7">
      <w:pPr>
        <w:rPr>
          <w:sz w:val="24"/>
          <w:szCs w:val="24"/>
        </w:rPr>
      </w:pPr>
      <w:r w:rsidRPr="00D610A7">
        <w:rPr>
          <w:sz w:val="24"/>
          <w:szCs w:val="24"/>
        </w:rPr>
        <w:t xml:space="preserve">Управление </w:t>
      </w:r>
      <w:proofErr w:type="gramStart"/>
      <w:r w:rsidRPr="00D610A7">
        <w:rPr>
          <w:sz w:val="24"/>
          <w:szCs w:val="24"/>
        </w:rPr>
        <w:t xml:space="preserve">имущественных </w:t>
      </w:r>
      <w:r w:rsidR="008C2D3D">
        <w:rPr>
          <w:sz w:val="24"/>
          <w:szCs w:val="24"/>
        </w:rPr>
        <w:t xml:space="preserve"> и</w:t>
      </w:r>
      <w:proofErr w:type="gramEnd"/>
      <w:r w:rsidR="008C2D3D">
        <w:rPr>
          <w:sz w:val="24"/>
          <w:szCs w:val="24"/>
        </w:rPr>
        <w:t xml:space="preserve"> земельных </w:t>
      </w:r>
      <w:r w:rsidRPr="00D610A7">
        <w:rPr>
          <w:sz w:val="24"/>
          <w:szCs w:val="24"/>
        </w:rPr>
        <w:t>отношений администрации Усть-Абаканского района</w:t>
      </w:r>
    </w:p>
    <w:p w:rsidR="00D610A7" w:rsidRPr="00D610A7" w:rsidRDefault="00D610A7" w:rsidP="00D610A7">
      <w:pPr>
        <w:rPr>
          <w:sz w:val="24"/>
          <w:szCs w:val="24"/>
        </w:rPr>
      </w:pPr>
      <w:r w:rsidRPr="00D610A7">
        <w:rPr>
          <w:sz w:val="24"/>
          <w:szCs w:val="24"/>
        </w:rPr>
        <w:t>ИНН  1910010838  КПП  191001001 ОКТМО  95630</w:t>
      </w:r>
      <w:r w:rsidR="009441B9">
        <w:rPr>
          <w:sz w:val="24"/>
          <w:szCs w:val="24"/>
        </w:rPr>
        <w:t>4</w:t>
      </w:r>
      <w:r w:rsidR="00AF70D3">
        <w:rPr>
          <w:sz w:val="24"/>
          <w:szCs w:val="24"/>
        </w:rPr>
        <w:t>____</w:t>
      </w:r>
    </w:p>
    <w:p w:rsidR="00D610A7" w:rsidRPr="00D610A7" w:rsidRDefault="00D610A7" w:rsidP="00D610A7">
      <w:pPr>
        <w:rPr>
          <w:sz w:val="24"/>
          <w:szCs w:val="24"/>
        </w:rPr>
      </w:pPr>
      <w:r w:rsidRPr="00D610A7">
        <w:rPr>
          <w:sz w:val="24"/>
          <w:szCs w:val="24"/>
        </w:rPr>
        <w:t>Казначейский счёт 03100643000000018000 БИК 019514901</w:t>
      </w:r>
    </w:p>
    <w:p w:rsidR="00D610A7" w:rsidRPr="00D610A7" w:rsidRDefault="00D610A7" w:rsidP="00D610A7">
      <w:pPr>
        <w:rPr>
          <w:sz w:val="24"/>
          <w:szCs w:val="24"/>
        </w:rPr>
      </w:pPr>
      <w:r w:rsidRPr="00D610A7">
        <w:rPr>
          <w:sz w:val="24"/>
          <w:szCs w:val="24"/>
        </w:rPr>
        <w:t>Единый казначейский счет 40102810845370000082</w:t>
      </w:r>
    </w:p>
    <w:p w:rsidR="00D610A7" w:rsidRPr="00D610A7" w:rsidRDefault="00D610A7" w:rsidP="00D610A7">
      <w:pPr>
        <w:rPr>
          <w:sz w:val="24"/>
          <w:szCs w:val="24"/>
        </w:rPr>
      </w:pPr>
      <w:r w:rsidRPr="00D610A7">
        <w:rPr>
          <w:sz w:val="24"/>
          <w:szCs w:val="24"/>
        </w:rPr>
        <w:t>В отделение НБ - Республики Хакасия Банка России/УФК по Республике Хакасия г.Абакан</w:t>
      </w:r>
    </w:p>
    <w:p w:rsidR="00D610A7" w:rsidRPr="00D610A7" w:rsidRDefault="00D610A7" w:rsidP="00D610A7">
      <w:pPr>
        <w:rPr>
          <w:sz w:val="24"/>
          <w:szCs w:val="24"/>
        </w:rPr>
      </w:pPr>
      <w:r w:rsidRPr="00D610A7">
        <w:rPr>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 xml:space="preserve">В платежном документе </w:t>
      </w:r>
      <w:r w:rsidR="00257C5D">
        <w:rPr>
          <w:sz w:val="24"/>
          <w:szCs w:val="24"/>
        </w:rPr>
        <w:t>Арендатору</w:t>
      </w:r>
      <w:r>
        <w:rPr>
          <w:sz w:val="24"/>
          <w:szCs w:val="24"/>
        </w:rPr>
        <w:t xml:space="preserve">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8223F9" w:rsidRDefault="008223F9" w:rsidP="002C01CA">
      <w:pPr>
        <w:ind w:firstLine="547"/>
        <w:jc w:val="both"/>
        <w:rPr>
          <w:sz w:val="24"/>
          <w:szCs w:val="24"/>
        </w:rPr>
      </w:pPr>
      <w:r>
        <w:rPr>
          <w:sz w:val="24"/>
          <w:szCs w:val="24"/>
        </w:rPr>
        <w:lastRenderedPageBreak/>
        <w:t>4.1.4. Арендатор вправе обратиться с заявлением о смене территориальной зоны, необходимой для получения разрешения на строительство объектов, необходимых для ведения деятельности крестьянского (фермерского) хозяйства, без изменения вида разрешенного использования земельного участка</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 xml:space="preserve">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w:t>
      </w:r>
      <w:r w:rsidR="00C902DF">
        <w:rPr>
          <w:sz w:val="24"/>
          <w:szCs w:val="24"/>
        </w:rPr>
        <w:t>судебном</w:t>
      </w:r>
      <w:r>
        <w:rPr>
          <w:sz w:val="24"/>
          <w:szCs w:val="24"/>
        </w:rPr>
        <w:t xml:space="preserve">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lastRenderedPageBreak/>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6.4. В случае расторжения Договора уплаченные денежные суммы, прочие затраты, возврату Арендатору не подлежат.</w:t>
      </w:r>
    </w:p>
    <w:p w:rsidR="006871A3" w:rsidRPr="006871A3" w:rsidRDefault="002C01CA" w:rsidP="006871A3">
      <w:pPr>
        <w:ind w:firstLine="567"/>
        <w:jc w:val="both"/>
      </w:pPr>
      <w:r>
        <w:rPr>
          <w:sz w:val="24"/>
          <w:szCs w:val="24"/>
        </w:rPr>
        <w:t>6.5. Наличие ограничения (обременения)</w:t>
      </w:r>
      <w:r w:rsidR="00B66A2F">
        <w:rPr>
          <w:sz w:val="24"/>
          <w:szCs w:val="24"/>
        </w:rPr>
        <w:t xml:space="preserve">: </w:t>
      </w:r>
      <w:r w:rsidR="00E236CC">
        <w:rPr>
          <w:sz w:val="24"/>
          <w:szCs w:val="24"/>
        </w:rPr>
        <w:t>__________________________</w:t>
      </w:r>
      <w:r w:rsidR="00014C35">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 xml:space="preserve">6.8. Договор составлен в </w:t>
      </w:r>
      <w:r w:rsidR="00535FBA">
        <w:rPr>
          <w:sz w:val="24"/>
          <w:szCs w:val="24"/>
        </w:rPr>
        <w:t>двух</w:t>
      </w:r>
      <w:r>
        <w:rPr>
          <w:sz w:val="24"/>
          <w:szCs w:val="24"/>
        </w:rPr>
        <w:t xml:space="preserve"> подлинных экземплярах. Все экземпляры идентичны и имеют одинаковую юридическую силу. </w:t>
      </w:r>
      <w:r w:rsidR="00535FBA">
        <w:rPr>
          <w:sz w:val="24"/>
          <w:szCs w:val="24"/>
        </w:rPr>
        <w:t>По одному</w:t>
      </w:r>
      <w:r>
        <w:rPr>
          <w:sz w:val="24"/>
          <w:szCs w:val="24"/>
        </w:rPr>
        <w:t xml:space="preserve"> экземпляру Договора выдаётся Арендодателю и Арендатору</w:t>
      </w:r>
      <w:r w:rsidR="00535FBA">
        <w:rPr>
          <w:sz w:val="24"/>
          <w:szCs w:val="24"/>
        </w:rPr>
        <w:t>.</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B514D9">
        <w:trPr>
          <w:trHeight w:val="866"/>
        </w:trPr>
        <w:tc>
          <w:tcPr>
            <w:tcW w:w="4928" w:type="dxa"/>
          </w:tcPr>
          <w:p w:rsidR="002C01CA" w:rsidRDefault="002C01CA" w:rsidP="00B514D9">
            <w:pPr>
              <w:widowControl w:val="0"/>
              <w:suppressAutoHyphens/>
              <w:spacing w:line="276" w:lineRule="auto"/>
              <w:jc w:val="both"/>
              <w:rPr>
                <w:sz w:val="24"/>
                <w:szCs w:val="24"/>
                <w:lang w:eastAsia="ar-SA"/>
              </w:rPr>
            </w:pPr>
            <w:r>
              <w:rPr>
                <w:sz w:val="24"/>
                <w:szCs w:val="24"/>
                <w:lang w:eastAsia="ar-SA"/>
              </w:rPr>
              <w:t xml:space="preserve">Управление имущественных </w:t>
            </w:r>
            <w:r w:rsidR="004E3D97">
              <w:rPr>
                <w:sz w:val="24"/>
                <w:szCs w:val="24"/>
                <w:lang w:eastAsia="ar-SA"/>
              </w:rPr>
              <w:t xml:space="preserve">и земельных </w:t>
            </w:r>
            <w:r>
              <w:rPr>
                <w:sz w:val="24"/>
                <w:szCs w:val="24"/>
                <w:lang w:eastAsia="ar-SA"/>
              </w:rPr>
              <w:t>отношений</w:t>
            </w:r>
          </w:p>
          <w:p w:rsidR="002C01CA" w:rsidRDefault="002C01CA" w:rsidP="00B514D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B514D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B514D9">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B514D9">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B514D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B514D9">
              <w:trPr>
                <w:trHeight w:val="1006"/>
              </w:trPr>
              <w:tc>
                <w:tcPr>
                  <w:tcW w:w="4643" w:type="dxa"/>
                </w:tcPr>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зарегистрированный (</w:t>
                  </w:r>
                  <w:proofErr w:type="spellStart"/>
                  <w:proofErr w:type="gramStart"/>
                  <w:r>
                    <w:rPr>
                      <w:sz w:val="24"/>
                      <w:szCs w:val="24"/>
                      <w:lang w:eastAsia="en-US"/>
                    </w:rPr>
                    <w:t>ая</w:t>
                  </w:r>
                  <w:proofErr w:type="spellEnd"/>
                  <w:r>
                    <w:rPr>
                      <w:sz w:val="24"/>
                      <w:szCs w:val="24"/>
                      <w:lang w:eastAsia="en-US"/>
                    </w:rPr>
                    <w:t>)  по</w:t>
                  </w:r>
                  <w:proofErr w:type="gramEnd"/>
                  <w:r>
                    <w:rPr>
                      <w:sz w:val="24"/>
                      <w:szCs w:val="24"/>
                      <w:lang w:eastAsia="en-US"/>
                    </w:rPr>
                    <w:t xml:space="preserve"> адресу:</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B514D9">
                  <w:pPr>
                    <w:tabs>
                      <w:tab w:val="left" w:pos="3540"/>
                    </w:tabs>
                    <w:autoSpaceDE w:val="0"/>
                    <w:autoSpaceDN w:val="0"/>
                    <w:adjustRightInd w:val="0"/>
                    <w:spacing w:line="276" w:lineRule="auto"/>
                    <w:jc w:val="both"/>
                    <w:rPr>
                      <w:sz w:val="24"/>
                      <w:szCs w:val="24"/>
                      <w:lang w:eastAsia="en-US"/>
                    </w:rPr>
                  </w:pPr>
                </w:p>
              </w:tc>
            </w:tr>
          </w:tbl>
          <w:p w:rsidR="002C01CA" w:rsidRDefault="002C01CA" w:rsidP="00B514D9">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036F61" w:rsidRDefault="00036F61" w:rsidP="002C01CA">
      <w:pPr>
        <w:ind w:firstLine="567"/>
        <w:jc w:val="both"/>
        <w:rPr>
          <w:sz w:val="24"/>
          <w:szCs w:val="24"/>
        </w:rPr>
      </w:pPr>
    </w:p>
    <w:p w:rsidR="002C01CA" w:rsidRDefault="002C01CA" w:rsidP="002C01C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175F5A" w:rsidRDefault="00175F5A" w:rsidP="002C01CA"/>
    <w:p w:rsidR="00175F5A" w:rsidRDefault="00175F5A" w:rsidP="002C01CA"/>
    <w:p w:rsidR="00036F61" w:rsidRDefault="00036F61" w:rsidP="002C01CA"/>
    <w:p w:rsidR="002C01CA" w:rsidRPr="00691D0D" w:rsidRDefault="00D22249" w:rsidP="002C01CA">
      <w:pPr>
        <w:jc w:val="both"/>
        <w:rPr>
          <w:sz w:val="24"/>
          <w:szCs w:val="24"/>
        </w:rPr>
      </w:pPr>
      <w:proofErr w:type="spellStart"/>
      <w:r>
        <w:rPr>
          <w:sz w:val="24"/>
          <w:szCs w:val="24"/>
        </w:rPr>
        <w:t>И.</w:t>
      </w:r>
      <w:proofErr w:type="gramStart"/>
      <w:r>
        <w:rPr>
          <w:sz w:val="24"/>
          <w:szCs w:val="24"/>
        </w:rPr>
        <w:t>о.р</w:t>
      </w:r>
      <w:r w:rsidR="002C01CA" w:rsidRPr="00691D0D">
        <w:rPr>
          <w:sz w:val="24"/>
          <w:szCs w:val="24"/>
        </w:rPr>
        <w:t>уководител</w:t>
      </w:r>
      <w:r>
        <w:rPr>
          <w:sz w:val="24"/>
          <w:szCs w:val="24"/>
        </w:rPr>
        <w:t>я</w:t>
      </w:r>
      <w:proofErr w:type="spellEnd"/>
      <w:proofErr w:type="gramEnd"/>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w:t>
      </w:r>
      <w:r w:rsidR="004E3D97">
        <w:rPr>
          <w:sz w:val="24"/>
          <w:szCs w:val="24"/>
        </w:rPr>
        <w:t xml:space="preserve"> и земельных</w:t>
      </w:r>
      <w:r w:rsidRPr="00691D0D">
        <w:rPr>
          <w:sz w:val="24"/>
          <w:szCs w:val="24"/>
        </w:rPr>
        <w:t xml:space="preserve">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r w:rsidR="00C800F2">
        <w:rPr>
          <w:sz w:val="24"/>
          <w:szCs w:val="24"/>
        </w:rPr>
        <w:t xml:space="preserve">     </w:t>
      </w:r>
      <w:proofErr w:type="spellStart"/>
      <w:r w:rsidR="00D22249">
        <w:rPr>
          <w:sz w:val="24"/>
          <w:szCs w:val="24"/>
        </w:rPr>
        <w:t>Т.В.Балахонова</w:t>
      </w:r>
      <w:proofErr w:type="spellEnd"/>
    </w:p>
    <w:p w:rsidR="00175F5A" w:rsidRDefault="00175F5A" w:rsidP="002C01CA">
      <w:pPr>
        <w:jc w:val="both"/>
        <w:rPr>
          <w:sz w:val="16"/>
          <w:szCs w:val="16"/>
        </w:rPr>
      </w:pPr>
    </w:p>
    <w:p w:rsidR="00036F61" w:rsidRDefault="00036F61" w:rsidP="002C01CA">
      <w:pPr>
        <w:jc w:val="both"/>
        <w:rPr>
          <w:sz w:val="16"/>
          <w:szCs w:val="16"/>
        </w:rPr>
      </w:pPr>
    </w:p>
    <w:p w:rsidR="00036F61" w:rsidRDefault="00036F61" w:rsidP="002C01CA">
      <w:pPr>
        <w:jc w:val="both"/>
        <w:rPr>
          <w:sz w:val="16"/>
          <w:szCs w:val="16"/>
        </w:rPr>
      </w:pPr>
    </w:p>
    <w:p w:rsidR="00036F61" w:rsidRDefault="00036F61" w:rsidP="002C01CA">
      <w:pPr>
        <w:jc w:val="both"/>
        <w:rPr>
          <w:sz w:val="16"/>
          <w:szCs w:val="16"/>
        </w:rPr>
      </w:pPr>
    </w:p>
    <w:p w:rsidR="00036F61" w:rsidRDefault="00036F61" w:rsidP="002C01CA">
      <w:pPr>
        <w:jc w:val="both"/>
        <w:rPr>
          <w:sz w:val="16"/>
          <w:szCs w:val="16"/>
        </w:rPr>
      </w:pPr>
    </w:p>
    <w:p w:rsidR="00036F61" w:rsidRDefault="00036F61" w:rsidP="002C01CA">
      <w:pPr>
        <w:jc w:val="both"/>
        <w:rPr>
          <w:sz w:val="16"/>
          <w:szCs w:val="16"/>
        </w:rPr>
      </w:pPr>
    </w:p>
    <w:p w:rsidR="00036F61" w:rsidRDefault="00036F61" w:rsidP="002C01CA">
      <w:pPr>
        <w:jc w:val="both"/>
        <w:rPr>
          <w:sz w:val="16"/>
          <w:szCs w:val="16"/>
        </w:rPr>
      </w:pPr>
    </w:p>
    <w:p w:rsidR="00036F61" w:rsidRDefault="00036F61" w:rsidP="002C01CA">
      <w:pPr>
        <w:jc w:val="both"/>
        <w:rPr>
          <w:sz w:val="16"/>
          <w:szCs w:val="16"/>
        </w:rPr>
      </w:pPr>
    </w:p>
    <w:p w:rsidR="00036F61" w:rsidRDefault="00036F61" w:rsidP="002C01CA">
      <w:pPr>
        <w:jc w:val="both"/>
        <w:rPr>
          <w:sz w:val="16"/>
          <w:szCs w:val="16"/>
        </w:rPr>
      </w:pPr>
    </w:p>
    <w:p w:rsidR="00036F61" w:rsidRDefault="00036F61" w:rsidP="002C01CA">
      <w:pPr>
        <w:jc w:val="both"/>
        <w:rPr>
          <w:sz w:val="16"/>
          <w:szCs w:val="16"/>
        </w:rPr>
      </w:pPr>
      <w:bookmarkStart w:id="0" w:name="_GoBack"/>
      <w:bookmarkEnd w:id="0"/>
    </w:p>
    <w:p w:rsidR="00036F61" w:rsidRDefault="00036F61" w:rsidP="002C01CA">
      <w:pPr>
        <w:jc w:val="both"/>
        <w:rPr>
          <w:sz w:val="16"/>
          <w:szCs w:val="16"/>
        </w:rPr>
      </w:pPr>
    </w:p>
    <w:p w:rsidR="003169D6" w:rsidRPr="004E3D97" w:rsidRDefault="00036F61" w:rsidP="002C01CA">
      <w:pPr>
        <w:jc w:val="both"/>
        <w:rPr>
          <w:sz w:val="16"/>
          <w:szCs w:val="16"/>
        </w:rPr>
      </w:pPr>
      <w:r w:rsidRPr="004E3D97">
        <w:rPr>
          <w:sz w:val="16"/>
          <w:szCs w:val="16"/>
        </w:rPr>
        <w:t>Горд</w:t>
      </w:r>
      <w:r w:rsidR="003169D6" w:rsidRPr="004E3D97">
        <w:rPr>
          <w:sz w:val="16"/>
          <w:szCs w:val="16"/>
        </w:rPr>
        <w:t>ецова</w:t>
      </w:r>
      <w:r w:rsidR="002C01CA" w:rsidRPr="004E3D97">
        <w:rPr>
          <w:sz w:val="16"/>
          <w:szCs w:val="16"/>
        </w:rPr>
        <w:t xml:space="preserve"> Светлана Евгеньевна</w:t>
      </w:r>
    </w:p>
    <w:p w:rsidR="00F1321C" w:rsidRPr="004E3D97" w:rsidRDefault="002C01CA" w:rsidP="002C01CA">
      <w:pPr>
        <w:jc w:val="both"/>
        <w:rPr>
          <w:sz w:val="16"/>
          <w:szCs w:val="16"/>
        </w:rPr>
      </w:pPr>
      <w:r w:rsidRPr="004E3D97">
        <w:rPr>
          <w:sz w:val="16"/>
          <w:szCs w:val="16"/>
        </w:rPr>
        <w:t>8(39032) 2-00-93</w:t>
      </w:r>
    </w:p>
    <w:sectPr w:rsidR="00F1321C" w:rsidRPr="004E3D97"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B63CB"/>
    <w:multiLevelType w:val="multilevel"/>
    <w:tmpl w:val="6DF020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24B5"/>
    <w:rsid w:val="00013C01"/>
    <w:rsid w:val="00014C35"/>
    <w:rsid w:val="00014D5B"/>
    <w:rsid w:val="00015473"/>
    <w:rsid w:val="00016DAC"/>
    <w:rsid w:val="000176A0"/>
    <w:rsid w:val="00022DBD"/>
    <w:rsid w:val="00024E8C"/>
    <w:rsid w:val="00027834"/>
    <w:rsid w:val="00030871"/>
    <w:rsid w:val="00036F61"/>
    <w:rsid w:val="00040591"/>
    <w:rsid w:val="00043BE5"/>
    <w:rsid w:val="000454A9"/>
    <w:rsid w:val="00050291"/>
    <w:rsid w:val="00054A80"/>
    <w:rsid w:val="00054DC3"/>
    <w:rsid w:val="00056015"/>
    <w:rsid w:val="0005758B"/>
    <w:rsid w:val="00060777"/>
    <w:rsid w:val="00062017"/>
    <w:rsid w:val="00062676"/>
    <w:rsid w:val="000631D2"/>
    <w:rsid w:val="00063CCD"/>
    <w:rsid w:val="000641A2"/>
    <w:rsid w:val="00065CD9"/>
    <w:rsid w:val="00070A48"/>
    <w:rsid w:val="00073DD6"/>
    <w:rsid w:val="0007678C"/>
    <w:rsid w:val="00077A1A"/>
    <w:rsid w:val="00081615"/>
    <w:rsid w:val="00081941"/>
    <w:rsid w:val="000841EE"/>
    <w:rsid w:val="00087520"/>
    <w:rsid w:val="00092968"/>
    <w:rsid w:val="00094A9E"/>
    <w:rsid w:val="000A182C"/>
    <w:rsid w:val="000A2EF0"/>
    <w:rsid w:val="000A3AF3"/>
    <w:rsid w:val="000A473A"/>
    <w:rsid w:val="000A4FEC"/>
    <w:rsid w:val="000A5B70"/>
    <w:rsid w:val="000B13B5"/>
    <w:rsid w:val="000B202F"/>
    <w:rsid w:val="000B6FD0"/>
    <w:rsid w:val="000B7756"/>
    <w:rsid w:val="000C146A"/>
    <w:rsid w:val="000D1025"/>
    <w:rsid w:val="000D2576"/>
    <w:rsid w:val="000E2FD0"/>
    <w:rsid w:val="000E39B7"/>
    <w:rsid w:val="000E5320"/>
    <w:rsid w:val="000E7594"/>
    <w:rsid w:val="000F34C8"/>
    <w:rsid w:val="000F5F2B"/>
    <w:rsid w:val="00101884"/>
    <w:rsid w:val="0010445C"/>
    <w:rsid w:val="001127C8"/>
    <w:rsid w:val="00116759"/>
    <w:rsid w:val="00121011"/>
    <w:rsid w:val="00121FE2"/>
    <w:rsid w:val="00122BC7"/>
    <w:rsid w:val="00123CBA"/>
    <w:rsid w:val="00126845"/>
    <w:rsid w:val="00131125"/>
    <w:rsid w:val="00131968"/>
    <w:rsid w:val="001344EA"/>
    <w:rsid w:val="00137FC2"/>
    <w:rsid w:val="0014056F"/>
    <w:rsid w:val="001447B2"/>
    <w:rsid w:val="001516D6"/>
    <w:rsid w:val="00160B98"/>
    <w:rsid w:val="00162C02"/>
    <w:rsid w:val="00163124"/>
    <w:rsid w:val="001704FD"/>
    <w:rsid w:val="0017063C"/>
    <w:rsid w:val="0017100B"/>
    <w:rsid w:val="001714F6"/>
    <w:rsid w:val="0017283C"/>
    <w:rsid w:val="00175F5A"/>
    <w:rsid w:val="001772C2"/>
    <w:rsid w:val="00180332"/>
    <w:rsid w:val="00181092"/>
    <w:rsid w:val="00195AF1"/>
    <w:rsid w:val="001A66BB"/>
    <w:rsid w:val="001B642B"/>
    <w:rsid w:val="001C1FD7"/>
    <w:rsid w:val="001C4089"/>
    <w:rsid w:val="001C68AE"/>
    <w:rsid w:val="001E61C9"/>
    <w:rsid w:val="001E6332"/>
    <w:rsid w:val="001F06A3"/>
    <w:rsid w:val="001F34F9"/>
    <w:rsid w:val="001F4A19"/>
    <w:rsid w:val="001F4D8B"/>
    <w:rsid w:val="001F565A"/>
    <w:rsid w:val="00201B90"/>
    <w:rsid w:val="00205506"/>
    <w:rsid w:val="002102AD"/>
    <w:rsid w:val="00213336"/>
    <w:rsid w:val="00220560"/>
    <w:rsid w:val="002206A4"/>
    <w:rsid w:val="00227C5F"/>
    <w:rsid w:val="00227F58"/>
    <w:rsid w:val="0023039C"/>
    <w:rsid w:val="002319AD"/>
    <w:rsid w:val="002320CB"/>
    <w:rsid w:val="00234301"/>
    <w:rsid w:val="00241255"/>
    <w:rsid w:val="00250B28"/>
    <w:rsid w:val="00257143"/>
    <w:rsid w:val="00257C5D"/>
    <w:rsid w:val="00262131"/>
    <w:rsid w:val="00262C17"/>
    <w:rsid w:val="002716F1"/>
    <w:rsid w:val="0028077B"/>
    <w:rsid w:val="002838D4"/>
    <w:rsid w:val="00285DC2"/>
    <w:rsid w:val="00290B89"/>
    <w:rsid w:val="0029297D"/>
    <w:rsid w:val="002935E2"/>
    <w:rsid w:val="00293768"/>
    <w:rsid w:val="002945B8"/>
    <w:rsid w:val="0029598B"/>
    <w:rsid w:val="002A1A64"/>
    <w:rsid w:val="002A4BD9"/>
    <w:rsid w:val="002B09A0"/>
    <w:rsid w:val="002B4ABB"/>
    <w:rsid w:val="002B53A0"/>
    <w:rsid w:val="002B6817"/>
    <w:rsid w:val="002C01CA"/>
    <w:rsid w:val="002C0679"/>
    <w:rsid w:val="002C0715"/>
    <w:rsid w:val="002C5B99"/>
    <w:rsid w:val="002D2760"/>
    <w:rsid w:val="002E069A"/>
    <w:rsid w:val="002E20CE"/>
    <w:rsid w:val="002E22CD"/>
    <w:rsid w:val="002E738E"/>
    <w:rsid w:val="002F0D9D"/>
    <w:rsid w:val="00305C70"/>
    <w:rsid w:val="003069B0"/>
    <w:rsid w:val="003101F2"/>
    <w:rsid w:val="00310B4F"/>
    <w:rsid w:val="0031317B"/>
    <w:rsid w:val="00315336"/>
    <w:rsid w:val="003169D6"/>
    <w:rsid w:val="003174B2"/>
    <w:rsid w:val="0032600A"/>
    <w:rsid w:val="0033102B"/>
    <w:rsid w:val="00331643"/>
    <w:rsid w:val="003335A2"/>
    <w:rsid w:val="003368B5"/>
    <w:rsid w:val="00337EB5"/>
    <w:rsid w:val="00340F74"/>
    <w:rsid w:val="00345CD1"/>
    <w:rsid w:val="00346128"/>
    <w:rsid w:val="003511A2"/>
    <w:rsid w:val="003514B8"/>
    <w:rsid w:val="003517A6"/>
    <w:rsid w:val="00357E12"/>
    <w:rsid w:val="00366014"/>
    <w:rsid w:val="00370171"/>
    <w:rsid w:val="00386CED"/>
    <w:rsid w:val="00391E77"/>
    <w:rsid w:val="003936EE"/>
    <w:rsid w:val="00394A17"/>
    <w:rsid w:val="00394E53"/>
    <w:rsid w:val="00395C6C"/>
    <w:rsid w:val="003A054F"/>
    <w:rsid w:val="003A32B8"/>
    <w:rsid w:val="003A743C"/>
    <w:rsid w:val="003A7AA8"/>
    <w:rsid w:val="003D0A5B"/>
    <w:rsid w:val="003D4884"/>
    <w:rsid w:val="003D55D7"/>
    <w:rsid w:val="003D63EF"/>
    <w:rsid w:val="003D6816"/>
    <w:rsid w:val="003D69C8"/>
    <w:rsid w:val="003E0418"/>
    <w:rsid w:val="003E13C0"/>
    <w:rsid w:val="003E5589"/>
    <w:rsid w:val="003E5F6A"/>
    <w:rsid w:val="003F3147"/>
    <w:rsid w:val="00404841"/>
    <w:rsid w:val="00410C31"/>
    <w:rsid w:val="00412ABB"/>
    <w:rsid w:val="00417C5A"/>
    <w:rsid w:val="00417CDB"/>
    <w:rsid w:val="004222F8"/>
    <w:rsid w:val="00422CE4"/>
    <w:rsid w:val="004235DE"/>
    <w:rsid w:val="00430057"/>
    <w:rsid w:val="00436F97"/>
    <w:rsid w:val="00437266"/>
    <w:rsid w:val="00440245"/>
    <w:rsid w:val="0044391D"/>
    <w:rsid w:val="00447F2B"/>
    <w:rsid w:val="0046078C"/>
    <w:rsid w:val="00463D8A"/>
    <w:rsid w:val="00466FC1"/>
    <w:rsid w:val="004678CF"/>
    <w:rsid w:val="0047385B"/>
    <w:rsid w:val="00474D2C"/>
    <w:rsid w:val="004759D1"/>
    <w:rsid w:val="00477EB3"/>
    <w:rsid w:val="0048027F"/>
    <w:rsid w:val="00480BFB"/>
    <w:rsid w:val="0048525C"/>
    <w:rsid w:val="0048615A"/>
    <w:rsid w:val="004928E6"/>
    <w:rsid w:val="00496F6F"/>
    <w:rsid w:val="004A2DA9"/>
    <w:rsid w:val="004A4D2A"/>
    <w:rsid w:val="004B6970"/>
    <w:rsid w:val="004C257F"/>
    <w:rsid w:val="004C2829"/>
    <w:rsid w:val="004C43C9"/>
    <w:rsid w:val="004C4AFD"/>
    <w:rsid w:val="004C6182"/>
    <w:rsid w:val="004D1370"/>
    <w:rsid w:val="004D3DD8"/>
    <w:rsid w:val="004E3358"/>
    <w:rsid w:val="004E3D97"/>
    <w:rsid w:val="004E675C"/>
    <w:rsid w:val="004F0165"/>
    <w:rsid w:val="004F39D5"/>
    <w:rsid w:val="00502E16"/>
    <w:rsid w:val="00502E7C"/>
    <w:rsid w:val="005166A0"/>
    <w:rsid w:val="0051748A"/>
    <w:rsid w:val="00521EB1"/>
    <w:rsid w:val="00522E71"/>
    <w:rsid w:val="00535FBA"/>
    <w:rsid w:val="00545670"/>
    <w:rsid w:val="00546E4F"/>
    <w:rsid w:val="00552745"/>
    <w:rsid w:val="00554689"/>
    <w:rsid w:val="00563272"/>
    <w:rsid w:val="005B2FC2"/>
    <w:rsid w:val="005B62EB"/>
    <w:rsid w:val="005B6584"/>
    <w:rsid w:val="005B7A9D"/>
    <w:rsid w:val="005C6906"/>
    <w:rsid w:val="005D300E"/>
    <w:rsid w:val="005D396A"/>
    <w:rsid w:val="005D45E6"/>
    <w:rsid w:val="005D4FEA"/>
    <w:rsid w:val="005D5305"/>
    <w:rsid w:val="005E02FC"/>
    <w:rsid w:val="005E08BB"/>
    <w:rsid w:val="005E2CE8"/>
    <w:rsid w:val="005E3ED0"/>
    <w:rsid w:val="005E5065"/>
    <w:rsid w:val="005F0510"/>
    <w:rsid w:val="005F09DF"/>
    <w:rsid w:val="005F598F"/>
    <w:rsid w:val="00601C2A"/>
    <w:rsid w:val="00601D5E"/>
    <w:rsid w:val="006062B4"/>
    <w:rsid w:val="00611D1A"/>
    <w:rsid w:val="00624210"/>
    <w:rsid w:val="0063628F"/>
    <w:rsid w:val="00642F7D"/>
    <w:rsid w:val="00645BBF"/>
    <w:rsid w:val="00650B84"/>
    <w:rsid w:val="006561E0"/>
    <w:rsid w:val="00667C67"/>
    <w:rsid w:val="00670E0E"/>
    <w:rsid w:val="0067497B"/>
    <w:rsid w:val="006871A3"/>
    <w:rsid w:val="00690E3F"/>
    <w:rsid w:val="00691D0D"/>
    <w:rsid w:val="00695228"/>
    <w:rsid w:val="006A317F"/>
    <w:rsid w:val="006B7711"/>
    <w:rsid w:val="006C0E28"/>
    <w:rsid w:val="006C6E2B"/>
    <w:rsid w:val="006D0D1E"/>
    <w:rsid w:val="006D2691"/>
    <w:rsid w:val="006D39D9"/>
    <w:rsid w:val="006D5CC9"/>
    <w:rsid w:val="006E3060"/>
    <w:rsid w:val="006E51EE"/>
    <w:rsid w:val="006F77B9"/>
    <w:rsid w:val="00714D6C"/>
    <w:rsid w:val="00715DF4"/>
    <w:rsid w:val="0072005B"/>
    <w:rsid w:val="0072663E"/>
    <w:rsid w:val="007273B6"/>
    <w:rsid w:val="00732289"/>
    <w:rsid w:val="00735474"/>
    <w:rsid w:val="007377BB"/>
    <w:rsid w:val="00746860"/>
    <w:rsid w:val="007477C8"/>
    <w:rsid w:val="00760AD9"/>
    <w:rsid w:val="00760B75"/>
    <w:rsid w:val="00761324"/>
    <w:rsid w:val="00762EDB"/>
    <w:rsid w:val="00764D64"/>
    <w:rsid w:val="00771697"/>
    <w:rsid w:val="00773056"/>
    <w:rsid w:val="0078127D"/>
    <w:rsid w:val="00784ECB"/>
    <w:rsid w:val="00791BC7"/>
    <w:rsid w:val="007955C3"/>
    <w:rsid w:val="00796D04"/>
    <w:rsid w:val="007A7FB9"/>
    <w:rsid w:val="007B1FB9"/>
    <w:rsid w:val="007B21A6"/>
    <w:rsid w:val="007B3977"/>
    <w:rsid w:val="007B74DD"/>
    <w:rsid w:val="007C1A57"/>
    <w:rsid w:val="007C23EA"/>
    <w:rsid w:val="007C4748"/>
    <w:rsid w:val="007C6122"/>
    <w:rsid w:val="007C63B4"/>
    <w:rsid w:val="007D06F9"/>
    <w:rsid w:val="007D0ED5"/>
    <w:rsid w:val="007D4EAD"/>
    <w:rsid w:val="007D63F1"/>
    <w:rsid w:val="007E6E53"/>
    <w:rsid w:val="007E6F5A"/>
    <w:rsid w:val="007E7B6E"/>
    <w:rsid w:val="007F2AE7"/>
    <w:rsid w:val="007F37DD"/>
    <w:rsid w:val="007F3DE0"/>
    <w:rsid w:val="007F634B"/>
    <w:rsid w:val="00802921"/>
    <w:rsid w:val="00805215"/>
    <w:rsid w:val="00805B58"/>
    <w:rsid w:val="00812B40"/>
    <w:rsid w:val="00813AD5"/>
    <w:rsid w:val="00816EC7"/>
    <w:rsid w:val="008223F9"/>
    <w:rsid w:val="00822511"/>
    <w:rsid w:val="00823FA9"/>
    <w:rsid w:val="008275D2"/>
    <w:rsid w:val="00830186"/>
    <w:rsid w:val="00830AB5"/>
    <w:rsid w:val="00830D4E"/>
    <w:rsid w:val="00837E1B"/>
    <w:rsid w:val="008400A4"/>
    <w:rsid w:val="00842A45"/>
    <w:rsid w:val="0084382F"/>
    <w:rsid w:val="00844B80"/>
    <w:rsid w:val="00844DAE"/>
    <w:rsid w:val="00847F8E"/>
    <w:rsid w:val="008510EB"/>
    <w:rsid w:val="00851C2D"/>
    <w:rsid w:val="008543CE"/>
    <w:rsid w:val="00863570"/>
    <w:rsid w:val="00864894"/>
    <w:rsid w:val="00866877"/>
    <w:rsid w:val="00871C55"/>
    <w:rsid w:val="0087472C"/>
    <w:rsid w:val="008A0BE5"/>
    <w:rsid w:val="008B091C"/>
    <w:rsid w:val="008B59B7"/>
    <w:rsid w:val="008B5DFD"/>
    <w:rsid w:val="008C2D3D"/>
    <w:rsid w:val="008C3FBE"/>
    <w:rsid w:val="008C5261"/>
    <w:rsid w:val="008D3FAC"/>
    <w:rsid w:val="008E0509"/>
    <w:rsid w:val="008E272F"/>
    <w:rsid w:val="008F5C4A"/>
    <w:rsid w:val="00901520"/>
    <w:rsid w:val="00901AEB"/>
    <w:rsid w:val="00902FEB"/>
    <w:rsid w:val="0091575D"/>
    <w:rsid w:val="0091681B"/>
    <w:rsid w:val="00917A61"/>
    <w:rsid w:val="0092496A"/>
    <w:rsid w:val="00924DA4"/>
    <w:rsid w:val="00926579"/>
    <w:rsid w:val="00926E47"/>
    <w:rsid w:val="009272AB"/>
    <w:rsid w:val="009276CD"/>
    <w:rsid w:val="0093407A"/>
    <w:rsid w:val="009404BF"/>
    <w:rsid w:val="009407D3"/>
    <w:rsid w:val="009430DF"/>
    <w:rsid w:val="009441B9"/>
    <w:rsid w:val="00952648"/>
    <w:rsid w:val="00953AE3"/>
    <w:rsid w:val="00955D10"/>
    <w:rsid w:val="0096402A"/>
    <w:rsid w:val="009650D9"/>
    <w:rsid w:val="0096624A"/>
    <w:rsid w:val="009665AA"/>
    <w:rsid w:val="00971F7C"/>
    <w:rsid w:val="00974BF7"/>
    <w:rsid w:val="00974CE4"/>
    <w:rsid w:val="0097515D"/>
    <w:rsid w:val="00976EE9"/>
    <w:rsid w:val="00981F5D"/>
    <w:rsid w:val="00986DE3"/>
    <w:rsid w:val="00986E2B"/>
    <w:rsid w:val="00986F18"/>
    <w:rsid w:val="00990593"/>
    <w:rsid w:val="00990EC1"/>
    <w:rsid w:val="00992D19"/>
    <w:rsid w:val="0099341D"/>
    <w:rsid w:val="00994BF7"/>
    <w:rsid w:val="009955E3"/>
    <w:rsid w:val="009A06A4"/>
    <w:rsid w:val="009A69AB"/>
    <w:rsid w:val="009B07D0"/>
    <w:rsid w:val="009B1012"/>
    <w:rsid w:val="009B33E3"/>
    <w:rsid w:val="009B521E"/>
    <w:rsid w:val="009B5C19"/>
    <w:rsid w:val="009C2779"/>
    <w:rsid w:val="009C2EFC"/>
    <w:rsid w:val="009C5926"/>
    <w:rsid w:val="009C5E94"/>
    <w:rsid w:val="009D122A"/>
    <w:rsid w:val="009D1687"/>
    <w:rsid w:val="009D5039"/>
    <w:rsid w:val="009D52CD"/>
    <w:rsid w:val="009D7E3E"/>
    <w:rsid w:val="009E3438"/>
    <w:rsid w:val="009F24A8"/>
    <w:rsid w:val="009F5C27"/>
    <w:rsid w:val="00A00C14"/>
    <w:rsid w:val="00A00FDB"/>
    <w:rsid w:val="00A043C4"/>
    <w:rsid w:val="00A044CB"/>
    <w:rsid w:val="00A07FFE"/>
    <w:rsid w:val="00A10AEB"/>
    <w:rsid w:val="00A22BE1"/>
    <w:rsid w:val="00A22E76"/>
    <w:rsid w:val="00A25347"/>
    <w:rsid w:val="00A3126E"/>
    <w:rsid w:val="00A40C39"/>
    <w:rsid w:val="00A4342B"/>
    <w:rsid w:val="00A449E5"/>
    <w:rsid w:val="00A64B21"/>
    <w:rsid w:val="00A73D1C"/>
    <w:rsid w:val="00A7545B"/>
    <w:rsid w:val="00A83E85"/>
    <w:rsid w:val="00A87ED4"/>
    <w:rsid w:val="00A91B3F"/>
    <w:rsid w:val="00A937C9"/>
    <w:rsid w:val="00A957B2"/>
    <w:rsid w:val="00A96D52"/>
    <w:rsid w:val="00AA1C61"/>
    <w:rsid w:val="00AA583E"/>
    <w:rsid w:val="00AB02E3"/>
    <w:rsid w:val="00AB24C6"/>
    <w:rsid w:val="00AB7758"/>
    <w:rsid w:val="00AC1198"/>
    <w:rsid w:val="00AC4902"/>
    <w:rsid w:val="00AE5A04"/>
    <w:rsid w:val="00AE5ECC"/>
    <w:rsid w:val="00AE7398"/>
    <w:rsid w:val="00AF36A3"/>
    <w:rsid w:val="00AF5D4D"/>
    <w:rsid w:val="00AF70D3"/>
    <w:rsid w:val="00B055E6"/>
    <w:rsid w:val="00B102B7"/>
    <w:rsid w:val="00B125BC"/>
    <w:rsid w:val="00B14E8E"/>
    <w:rsid w:val="00B1536C"/>
    <w:rsid w:val="00B153BB"/>
    <w:rsid w:val="00B203DE"/>
    <w:rsid w:val="00B26D2B"/>
    <w:rsid w:val="00B338A4"/>
    <w:rsid w:val="00B33D1B"/>
    <w:rsid w:val="00B444B1"/>
    <w:rsid w:val="00B471D8"/>
    <w:rsid w:val="00B505E8"/>
    <w:rsid w:val="00B514D9"/>
    <w:rsid w:val="00B61D2C"/>
    <w:rsid w:val="00B66A2F"/>
    <w:rsid w:val="00B67005"/>
    <w:rsid w:val="00B80529"/>
    <w:rsid w:val="00B8425B"/>
    <w:rsid w:val="00B87950"/>
    <w:rsid w:val="00B90444"/>
    <w:rsid w:val="00B91F97"/>
    <w:rsid w:val="00B938C8"/>
    <w:rsid w:val="00BC5388"/>
    <w:rsid w:val="00BE3190"/>
    <w:rsid w:val="00BE498B"/>
    <w:rsid w:val="00BE5218"/>
    <w:rsid w:val="00BE6A19"/>
    <w:rsid w:val="00C05507"/>
    <w:rsid w:val="00C062C4"/>
    <w:rsid w:val="00C1103B"/>
    <w:rsid w:val="00C12CB8"/>
    <w:rsid w:val="00C14770"/>
    <w:rsid w:val="00C16CA3"/>
    <w:rsid w:val="00C2495C"/>
    <w:rsid w:val="00C25C17"/>
    <w:rsid w:val="00C30ED1"/>
    <w:rsid w:val="00C33AB3"/>
    <w:rsid w:val="00C43140"/>
    <w:rsid w:val="00C43EEA"/>
    <w:rsid w:val="00C468CD"/>
    <w:rsid w:val="00C51D10"/>
    <w:rsid w:val="00C5536D"/>
    <w:rsid w:val="00C5773F"/>
    <w:rsid w:val="00C64E72"/>
    <w:rsid w:val="00C65B8B"/>
    <w:rsid w:val="00C673DC"/>
    <w:rsid w:val="00C67F3F"/>
    <w:rsid w:val="00C70FAB"/>
    <w:rsid w:val="00C800F2"/>
    <w:rsid w:val="00C8088D"/>
    <w:rsid w:val="00C8465D"/>
    <w:rsid w:val="00C902DF"/>
    <w:rsid w:val="00C932D2"/>
    <w:rsid w:val="00C957F3"/>
    <w:rsid w:val="00CA2BE2"/>
    <w:rsid w:val="00CA2C15"/>
    <w:rsid w:val="00CA7246"/>
    <w:rsid w:val="00CB02DB"/>
    <w:rsid w:val="00CB2E84"/>
    <w:rsid w:val="00CC086A"/>
    <w:rsid w:val="00CC282E"/>
    <w:rsid w:val="00CC5571"/>
    <w:rsid w:val="00CC5A2B"/>
    <w:rsid w:val="00CC6911"/>
    <w:rsid w:val="00CC6DF9"/>
    <w:rsid w:val="00CD107D"/>
    <w:rsid w:val="00CD1571"/>
    <w:rsid w:val="00CD5D4F"/>
    <w:rsid w:val="00CD7F7C"/>
    <w:rsid w:val="00CE0800"/>
    <w:rsid w:val="00CE0AF2"/>
    <w:rsid w:val="00CE13F0"/>
    <w:rsid w:val="00CE2E47"/>
    <w:rsid w:val="00CE33B9"/>
    <w:rsid w:val="00CE59F7"/>
    <w:rsid w:val="00CE5DF9"/>
    <w:rsid w:val="00CE7B0A"/>
    <w:rsid w:val="00CF02A7"/>
    <w:rsid w:val="00CF463B"/>
    <w:rsid w:val="00CF6B88"/>
    <w:rsid w:val="00D05830"/>
    <w:rsid w:val="00D10F9C"/>
    <w:rsid w:val="00D11448"/>
    <w:rsid w:val="00D1387B"/>
    <w:rsid w:val="00D15BE5"/>
    <w:rsid w:val="00D2001A"/>
    <w:rsid w:val="00D212B9"/>
    <w:rsid w:val="00D22249"/>
    <w:rsid w:val="00D2349F"/>
    <w:rsid w:val="00D35653"/>
    <w:rsid w:val="00D36282"/>
    <w:rsid w:val="00D43E7E"/>
    <w:rsid w:val="00D515B4"/>
    <w:rsid w:val="00D6097F"/>
    <w:rsid w:val="00D610A7"/>
    <w:rsid w:val="00D6146A"/>
    <w:rsid w:val="00D6703E"/>
    <w:rsid w:val="00D71DC9"/>
    <w:rsid w:val="00D72A20"/>
    <w:rsid w:val="00D73E1A"/>
    <w:rsid w:val="00D74DF3"/>
    <w:rsid w:val="00D765EE"/>
    <w:rsid w:val="00D819E0"/>
    <w:rsid w:val="00D8429C"/>
    <w:rsid w:val="00D90C90"/>
    <w:rsid w:val="00D9426C"/>
    <w:rsid w:val="00D96E7F"/>
    <w:rsid w:val="00DA2167"/>
    <w:rsid w:val="00DA2553"/>
    <w:rsid w:val="00DA6D23"/>
    <w:rsid w:val="00DA6D98"/>
    <w:rsid w:val="00DB5A2C"/>
    <w:rsid w:val="00DB7E8C"/>
    <w:rsid w:val="00DC6B07"/>
    <w:rsid w:val="00DD43C0"/>
    <w:rsid w:val="00DD6211"/>
    <w:rsid w:val="00E02404"/>
    <w:rsid w:val="00E0477B"/>
    <w:rsid w:val="00E04CA8"/>
    <w:rsid w:val="00E04DDB"/>
    <w:rsid w:val="00E07A9F"/>
    <w:rsid w:val="00E10797"/>
    <w:rsid w:val="00E1326B"/>
    <w:rsid w:val="00E219F5"/>
    <w:rsid w:val="00E236CC"/>
    <w:rsid w:val="00E265F9"/>
    <w:rsid w:val="00E411D9"/>
    <w:rsid w:val="00E432A3"/>
    <w:rsid w:val="00E54610"/>
    <w:rsid w:val="00E64681"/>
    <w:rsid w:val="00E71EF2"/>
    <w:rsid w:val="00E72BF8"/>
    <w:rsid w:val="00E73F7D"/>
    <w:rsid w:val="00E817AC"/>
    <w:rsid w:val="00E839F1"/>
    <w:rsid w:val="00E85964"/>
    <w:rsid w:val="00E86F6C"/>
    <w:rsid w:val="00E90C48"/>
    <w:rsid w:val="00E92BFB"/>
    <w:rsid w:val="00E943A3"/>
    <w:rsid w:val="00E943C0"/>
    <w:rsid w:val="00E9619C"/>
    <w:rsid w:val="00EA0C60"/>
    <w:rsid w:val="00EA5FC6"/>
    <w:rsid w:val="00EB25BA"/>
    <w:rsid w:val="00EB3E13"/>
    <w:rsid w:val="00EB59BB"/>
    <w:rsid w:val="00EC0CD7"/>
    <w:rsid w:val="00EC11DD"/>
    <w:rsid w:val="00EE2507"/>
    <w:rsid w:val="00EE268C"/>
    <w:rsid w:val="00EF482B"/>
    <w:rsid w:val="00EF578E"/>
    <w:rsid w:val="00F1321C"/>
    <w:rsid w:val="00F14323"/>
    <w:rsid w:val="00F14DFA"/>
    <w:rsid w:val="00F16B81"/>
    <w:rsid w:val="00F178AD"/>
    <w:rsid w:val="00F260B1"/>
    <w:rsid w:val="00F261D2"/>
    <w:rsid w:val="00F30B8C"/>
    <w:rsid w:val="00F31A28"/>
    <w:rsid w:val="00F374AB"/>
    <w:rsid w:val="00F4522A"/>
    <w:rsid w:val="00F459F6"/>
    <w:rsid w:val="00F47646"/>
    <w:rsid w:val="00F47AA0"/>
    <w:rsid w:val="00F53CA1"/>
    <w:rsid w:val="00F53EC4"/>
    <w:rsid w:val="00F57F55"/>
    <w:rsid w:val="00F63172"/>
    <w:rsid w:val="00F650E3"/>
    <w:rsid w:val="00F705D4"/>
    <w:rsid w:val="00F85547"/>
    <w:rsid w:val="00F85DB6"/>
    <w:rsid w:val="00F85E3D"/>
    <w:rsid w:val="00F935DB"/>
    <w:rsid w:val="00F97351"/>
    <w:rsid w:val="00FA6123"/>
    <w:rsid w:val="00FB4DD6"/>
    <w:rsid w:val="00FD42E7"/>
    <w:rsid w:val="00FE3884"/>
    <w:rsid w:val="00FE4359"/>
    <w:rsid w:val="00FF0CBA"/>
    <w:rsid w:val="00FF11AD"/>
    <w:rsid w:val="00FF1AC2"/>
    <w:rsid w:val="00FF1B46"/>
    <w:rsid w:val="00FF1B9A"/>
    <w:rsid w:val="00FF7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8799"/>
  <w15:docId w15:val="{60AF1B11-2210-4E17-A0A5-DEBC7BDA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paragraph" w:styleId="4">
    <w:name w:val="heading 4"/>
    <w:basedOn w:val="a"/>
    <w:next w:val="a"/>
    <w:link w:val="40"/>
    <w:uiPriority w:val="9"/>
    <w:semiHidden/>
    <w:unhideWhenUsed/>
    <w:qFormat/>
    <w:rsid w:val="007D4E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iPriority w:val="99"/>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Заголовок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character" w:customStyle="1" w:styleId="23">
    <w:name w:val="Основной текст (2)_"/>
    <w:basedOn w:val="a0"/>
    <w:link w:val="24"/>
    <w:rsid w:val="00474D2C"/>
    <w:rPr>
      <w:rFonts w:ascii="Times New Roman" w:eastAsia="Times New Roman" w:hAnsi="Times New Roman" w:cs="Times New Roman"/>
      <w:shd w:val="clear" w:color="auto" w:fill="FFFFFF"/>
    </w:rPr>
  </w:style>
  <w:style w:type="character" w:customStyle="1" w:styleId="25">
    <w:name w:val="Основной текст (2) + Полужирный"/>
    <w:basedOn w:val="23"/>
    <w:rsid w:val="00474D2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4">
    <w:name w:val="Основной текст (2)"/>
    <w:basedOn w:val="a"/>
    <w:link w:val="23"/>
    <w:rsid w:val="00474D2C"/>
    <w:pPr>
      <w:widowControl w:val="0"/>
      <w:shd w:val="clear" w:color="auto" w:fill="FFFFFF"/>
      <w:spacing w:line="288" w:lineRule="exact"/>
    </w:pPr>
    <w:rPr>
      <w:sz w:val="22"/>
      <w:szCs w:val="22"/>
      <w:lang w:eastAsia="en-US"/>
    </w:rPr>
  </w:style>
  <w:style w:type="character" w:customStyle="1" w:styleId="40">
    <w:name w:val="Заголовок 4 Знак"/>
    <w:basedOn w:val="a0"/>
    <w:link w:val="4"/>
    <w:uiPriority w:val="9"/>
    <w:semiHidden/>
    <w:rsid w:val="007D4EAD"/>
    <w:rPr>
      <w:rFonts w:asciiTheme="majorHAnsi" w:eastAsiaTheme="majorEastAsia" w:hAnsiTheme="majorHAnsi" w:cstheme="majorBidi"/>
      <w:i/>
      <w:iCs/>
      <w:color w:val="365F91" w:themeColor="accent1" w:themeShade="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702947441">
      <w:bodyDiv w:val="1"/>
      <w:marLeft w:val="0"/>
      <w:marRight w:val="0"/>
      <w:marTop w:val="0"/>
      <w:marBottom w:val="0"/>
      <w:divBdr>
        <w:top w:val="none" w:sz="0" w:space="0" w:color="auto"/>
        <w:left w:val="none" w:sz="0" w:space="0" w:color="auto"/>
        <w:bottom w:val="none" w:sz="0" w:space="0" w:color="auto"/>
        <w:right w:val="none" w:sz="0" w:space="0" w:color="auto"/>
      </w:divBdr>
    </w:div>
    <w:div w:id="1249845335">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file:///\\Dgaz\obmen\&#1050;&#1086;&#1087;&#1077;&#1081;&#1082;&#1080;&#1085;&#1072;\&#1040;&#1091;&#1082;&#1094;&#1080;&#1086;&#1085;%20&#1044;&#1043;&#1040;&#1047;%20%20&#8470;10%20&#1086;&#1090;%2005.04.2016.doc"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3BBD7-1307-4AF5-A031-3BF60993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14</Pages>
  <Words>6946</Words>
  <Characters>39595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Табаткин</dc:creator>
  <cp:lastModifiedBy>Point-08</cp:lastModifiedBy>
  <cp:revision>301</cp:revision>
  <cp:lastPrinted>2023-02-14T07:05:00Z</cp:lastPrinted>
  <dcterms:created xsi:type="dcterms:W3CDTF">2021-07-27T04:08:00Z</dcterms:created>
  <dcterms:modified xsi:type="dcterms:W3CDTF">2023-02-14T07:06:00Z</dcterms:modified>
</cp:coreProperties>
</file>