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93" w:rsidRPr="006F1093" w:rsidRDefault="006F1093" w:rsidP="006F1093">
      <w:pPr>
        <w:widowControl w:val="0"/>
        <w:autoSpaceDE w:val="0"/>
        <w:autoSpaceDN w:val="0"/>
        <w:adjustRightInd w:val="0"/>
        <w:ind w:left="482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Приложение №1</w:t>
      </w:r>
    </w:p>
    <w:p w:rsidR="006F1093" w:rsidRPr="006F1093" w:rsidRDefault="006F1093" w:rsidP="006F1093">
      <w:pPr>
        <w:ind w:left="482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В Комиссию по проведению аукционов по продаже земельных участков, аукционов на право заключения договоров аренды земельных участков на территории Усть-Абаканского района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F1093" w:rsidRPr="006F1093" w:rsidRDefault="006F1093" w:rsidP="006F10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открытом аукционе</w:t>
      </w:r>
    </w:p>
    <w:p w:rsidR="006F1093" w:rsidRPr="006F1093" w:rsidRDefault="006F1093" w:rsidP="006F1093">
      <w:pPr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на право заключения договора аренды земельного участка </w:t>
      </w:r>
    </w:p>
    <w:p w:rsidR="006F1093" w:rsidRPr="006F1093" w:rsidRDefault="006F1093" w:rsidP="006F1093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Заявитель____________________________________________________________</w:t>
      </w:r>
    </w:p>
    <w:p w:rsidR="006F1093" w:rsidRPr="006F1093" w:rsidRDefault="006F1093" w:rsidP="006F1093">
      <w:pPr>
        <w:tabs>
          <w:tab w:val="center" w:pos="5670"/>
        </w:tabs>
        <w:ind w:firstLine="540"/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               (наименование организации, ФИО физического лица, ИП)</w:t>
      </w:r>
    </w:p>
    <w:p w:rsidR="006F1093" w:rsidRPr="006F1093" w:rsidRDefault="006F1093" w:rsidP="006F1093">
      <w:pPr>
        <w:tabs>
          <w:tab w:val="left" w:pos="1607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ИНН______________, КПП_________________, ОГРН__________________________</w:t>
      </w:r>
    </w:p>
    <w:p w:rsidR="006F1093" w:rsidRPr="006F1093" w:rsidRDefault="006F1093" w:rsidP="006F1093">
      <w:pPr>
        <w:tabs>
          <w:tab w:val="left" w:pos="1607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Паспортные данные заявителя (</w:t>
      </w:r>
      <w:r w:rsidRPr="006F1093">
        <w:rPr>
          <w:rFonts w:ascii="Times New Roman" w:hAnsi="Times New Roman" w:cs="Times New Roman"/>
          <w:i/>
          <w:sz w:val="24"/>
          <w:szCs w:val="24"/>
        </w:rPr>
        <w:t>физического лица, ИП</w:t>
      </w:r>
      <w:r w:rsidRPr="006F1093">
        <w:rPr>
          <w:rFonts w:ascii="Times New Roman" w:hAnsi="Times New Roman" w:cs="Times New Roman"/>
          <w:sz w:val="24"/>
          <w:szCs w:val="24"/>
        </w:rPr>
        <w:t>)______________________________</w:t>
      </w:r>
    </w:p>
    <w:p w:rsidR="006F1093" w:rsidRPr="006F1093" w:rsidRDefault="006F1093" w:rsidP="006F1093">
      <w:pPr>
        <w:pBdr>
          <w:bottom w:val="single" w:sz="12" w:space="0" w:color="auto"/>
        </w:pBdr>
        <w:tabs>
          <w:tab w:val="left" w:pos="1607"/>
        </w:tabs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</w:t>
      </w:r>
      <w:r w:rsidRPr="006F1093">
        <w:rPr>
          <w:rFonts w:ascii="Times New Roman" w:hAnsi="Times New Roman" w:cs="Times New Roman"/>
          <w:i/>
          <w:sz w:val="24"/>
          <w:szCs w:val="24"/>
        </w:rPr>
        <w:t xml:space="preserve">дата и место рождения) </w:t>
      </w:r>
    </w:p>
    <w:p w:rsidR="006F1093" w:rsidRPr="006F1093" w:rsidRDefault="006F1093" w:rsidP="006F1093">
      <w:pPr>
        <w:pBdr>
          <w:bottom w:val="single" w:sz="12" w:space="0" w:color="auto"/>
        </w:pBdr>
        <w:tabs>
          <w:tab w:val="left" w:pos="160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  (серия, номер, дата и кем выдан паспорт, код подразделения)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Юридический адрес заявителя (или </w:t>
      </w:r>
      <w:r w:rsidRPr="006F1093">
        <w:rPr>
          <w:rFonts w:ascii="Times New Roman" w:hAnsi="Times New Roman" w:cs="Times New Roman"/>
          <w:i/>
          <w:sz w:val="24"/>
          <w:szCs w:val="24"/>
        </w:rPr>
        <w:t>место регистрации ИП, или физического лица</w:t>
      </w:r>
      <w:r w:rsidRPr="006F1093">
        <w:rPr>
          <w:rFonts w:ascii="Times New Roman" w:hAnsi="Times New Roman" w:cs="Times New Roman"/>
          <w:sz w:val="24"/>
          <w:szCs w:val="24"/>
        </w:rPr>
        <w:t xml:space="preserve">) _________________________________________________________________________ 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телефон /факс, адрес эл. почты ________________________________________________</w:t>
      </w:r>
    </w:p>
    <w:p w:rsidR="006F1093" w:rsidRPr="006F1093" w:rsidRDefault="006F1093" w:rsidP="006F1093">
      <w:pPr>
        <w:pStyle w:val="220"/>
        <w:overflowPunct/>
        <w:autoSpaceDE/>
        <w:adjustRightInd/>
        <w:rPr>
          <w:szCs w:val="24"/>
        </w:rPr>
      </w:pPr>
      <w:r w:rsidRPr="006F1093">
        <w:rPr>
          <w:szCs w:val="24"/>
        </w:rPr>
        <w:t>в лице ____________________________________________________________________,</w:t>
      </w:r>
    </w:p>
    <w:p w:rsidR="006F1093" w:rsidRPr="006F1093" w:rsidRDefault="006F1093" w:rsidP="006F1093">
      <w:pPr>
        <w:tabs>
          <w:tab w:val="center" w:pos="5103"/>
        </w:tabs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ab/>
        <w:t>(ФИО, должность руководителя, либо ФИО поверенного)</w:t>
      </w:r>
    </w:p>
    <w:p w:rsidR="006F1093" w:rsidRPr="006F1093" w:rsidRDefault="006F1093" w:rsidP="006F10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F1093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_____________________________________________________</w:t>
      </w:r>
    </w:p>
    <w:p w:rsidR="006F1093" w:rsidRPr="006F1093" w:rsidRDefault="006F1093" w:rsidP="006F1093">
      <w:pPr>
        <w:tabs>
          <w:tab w:val="center" w:pos="6663"/>
        </w:tabs>
        <w:ind w:firstLine="540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(учредительные документы, либо реквизиты доверенности</w:t>
      </w:r>
      <w:r w:rsidRPr="006F1093">
        <w:rPr>
          <w:rFonts w:ascii="Times New Roman" w:hAnsi="Times New Roman" w:cs="Times New Roman"/>
          <w:sz w:val="24"/>
          <w:szCs w:val="24"/>
        </w:rPr>
        <w:t>)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Изучив извещение о проведении открытого аукциона на право заключения договора аренды земельного участка с кадастровым номером: ___________________, площадью__________ кв. м, расположенного по адресу:___________________________________________________________________________________________, с видом разрешенного использования – _____________________, а также ознакомившись с проектом договора аренды земельного участка, с пакетом документов по лоту, в том числе с условиями подключения к сетям инженерных коммуникаций, предоставляемым организатором аукциона победителю аукциона либо иному лицу, а также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прочие применимые к данному аукциону законодательные и нормативные акты, заявляю о своем намерении стать участником аукциона  № 12 от </w:t>
      </w:r>
      <w:r w:rsidR="00C372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>1.12.2018 по лоту № ___.</w:t>
      </w:r>
    </w:p>
    <w:p w:rsidR="006F1093" w:rsidRPr="006F1093" w:rsidRDefault="006F1093" w:rsidP="006F109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Сообщаю банковские реквизиты для возврата задатка:_______________________________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1093" w:rsidRPr="006F1093" w:rsidRDefault="006F1093" w:rsidP="006F1093">
      <w:pPr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</w:t>
      </w:r>
      <w:r w:rsidRPr="006F1093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наименование, адрес банка и номер счета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F1093" w:rsidRPr="006F1093" w:rsidRDefault="006F1093" w:rsidP="006F1093">
      <w:pPr>
        <w:pStyle w:val="ac"/>
        <w:tabs>
          <w:tab w:val="left" w:pos="2295"/>
          <w:tab w:val="right" w:pos="9781"/>
        </w:tabs>
        <w:jc w:val="both"/>
        <w:rPr>
          <w:b w:val="0"/>
          <w:bCs w:val="0"/>
          <w:sz w:val="24"/>
          <w:szCs w:val="24"/>
        </w:rPr>
      </w:pPr>
      <w:proofErr w:type="gramStart"/>
      <w:r w:rsidRPr="006F1093">
        <w:rPr>
          <w:b w:val="0"/>
          <w:bCs w:val="0"/>
          <w:sz w:val="24"/>
          <w:szCs w:val="24"/>
        </w:rPr>
        <w:t xml:space="preserve">В случае признания меня победителем аукциона, обязуюсь подписать протокол о результатах аукциона по данному лоту, а также в случае признания аукциона по лоту не </w:t>
      </w:r>
      <w:r w:rsidRPr="006F1093">
        <w:rPr>
          <w:b w:val="0"/>
          <w:bCs w:val="0"/>
          <w:spacing w:val="16"/>
          <w:sz w:val="24"/>
          <w:szCs w:val="24"/>
        </w:rPr>
        <w:t>состоявшимся и</w:t>
      </w:r>
      <w:r w:rsidRPr="006F1093">
        <w:rPr>
          <w:b w:val="0"/>
          <w:bCs w:val="0"/>
          <w:sz w:val="24"/>
          <w:szCs w:val="24"/>
        </w:rPr>
        <w:t xml:space="preserve"> признания меня  иным </w:t>
      </w:r>
      <w:r w:rsidRPr="006F1093">
        <w:rPr>
          <w:b w:val="0"/>
          <w:bCs w:val="0"/>
          <w:spacing w:val="16"/>
          <w:sz w:val="24"/>
          <w:szCs w:val="24"/>
        </w:rPr>
        <w:t xml:space="preserve">лицом, а именно: заявителем, подавшим единственную заявку на участие в аукционе или </w:t>
      </w:r>
      <w:r w:rsidRPr="006F1093">
        <w:rPr>
          <w:b w:val="0"/>
          <w:bCs w:val="0"/>
          <w:sz w:val="24"/>
          <w:szCs w:val="24"/>
        </w:rPr>
        <w:t>заявителем, признанным единственным участником аукциона, или единственным участником, принявшим участие в аукционе, обязуюсь заключить договор аренды земельного участка, в</w:t>
      </w:r>
      <w:proofErr w:type="gramEnd"/>
      <w:r w:rsidRPr="006F1093">
        <w:rPr>
          <w:b w:val="0"/>
          <w:bCs w:val="0"/>
          <w:sz w:val="24"/>
          <w:szCs w:val="24"/>
        </w:rPr>
        <w:t xml:space="preserve"> установленные в извещении об аукционе сроки.</w:t>
      </w:r>
    </w:p>
    <w:p w:rsidR="006F1093" w:rsidRPr="006F1093" w:rsidRDefault="006F1093" w:rsidP="006F1093">
      <w:pPr>
        <w:pStyle w:val="2"/>
        <w:tabs>
          <w:tab w:val="left" w:pos="3120"/>
        </w:tabs>
        <w:rPr>
          <w:rFonts w:ascii="Times New Roman" w:eastAsia="Arial Unicode MS" w:hAnsi="Times New Roman" w:cs="Times New Roman"/>
          <w:b w:val="0"/>
          <w:bCs w:val="0"/>
          <w:i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Подпись ___________________ </w:t>
      </w:r>
      <w:r w:rsidRPr="006F1093">
        <w:rPr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ФИО</w:t>
      </w:r>
      <w:r w:rsidRPr="006F10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                    Дата _________________</w:t>
      </w:r>
    </w:p>
    <w:p w:rsidR="006F1093" w:rsidRPr="006F1093" w:rsidRDefault="006F1093" w:rsidP="006F1093">
      <w:pPr>
        <w:pStyle w:val="2"/>
        <w:tabs>
          <w:tab w:val="left" w:pos="3120"/>
        </w:tabs>
        <w:rPr>
          <w:rFonts w:ascii="Times New Roman" w:eastAsia="Arial Unicode MS" w:hAnsi="Times New Roman" w:cs="Times New Roman"/>
          <w:b w:val="0"/>
          <w:bCs w:val="0"/>
          <w:color w:val="000000"/>
          <w:sz w:val="24"/>
          <w:szCs w:val="24"/>
        </w:rPr>
      </w:pP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Заявка принята: </w:t>
      </w: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lastRenderedPageBreak/>
        <w:t>«____»_____________2018 года   в____ час</w:t>
      </w: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__ </w:t>
      </w:r>
      <w:proofErr w:type="gramStart"/>
      <w:r w:rsidRPr="006F1093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6F1093">
        <w:rPr>
          <w:rFonts w:ascii="Times New Roman" w:hAnsi="Times New Roman" w:cs="Times New Roman"/>
          <w:color w:val="000000"/>
          <w:sz w:val="24"/>
          <w:szCs w:val="24"/>
        </w:rPr>
        <w:t>ин. № ___</w:t>
      </w:r>
      <w:bookmarkStart w:id="0" w:name="_GoBack"/>
      <w:bookmarkEnd w:id="0"/>
      <w:r w:rsidRPr="006F1093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6F1093" w:rsidRPr="006F1093" w:rsidRDefault="006F1093" w:rsidP="006F1093">
      <w:pPr>
        <w:tabs>
          <w:tab w:val="left" w:pos="190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>___________      _________________________</w:t>
      </w:r>
    </w:p>
    <w:p w:rsidR="006F1093" w:rsidRPr="006F1093" w:rsidRDefault="006F1093" w:rsidP="006F1093">
      <w:pPr>
        <w:tabs>
          <w:tab w:val="left" w:pos="2679"/>
        </w:tabs>
        <w:ind w:firstLine="540"/>
        <w:rPr>
          <w:rFonts w:ascii="Times New Roman" w:hAnsi="Times New Roman" w:cs="Times New Roman"/>
          <w:color w:val="000000"/>
          <w:sz w:val="24"/>
          <w:szCs w:val="24"/>
        </w:rPr>
      </w:pPr>
      <w:r w:rsidRPr="006F1093">
        <w:rPr>
          <w:rFonts w:ascii="Times New Roman" w:hAnsi="Times New Roman" w:cs="Times New Roman"/>
          <w:color w:val="000000"/>
          <w:sz w:val="24"/>
          <w:szCs w:val="24"/>
        </w:rPr>
        <w:t xml:space="preserve">    подпись</w:t>
      </w:r>
      <w:r w:rsidRPr="006F1093">
        <w:rPr>
          <w:rFonts w:ascii="Times New Roman" w:hAnsi="Times New Roman" w:cs="Times New Roman"/>
          <w:color w:val="000000"/>
          <w:sz w:val="24"/>
          <w:szCs w:val="24"/>
        </w:rPr>
        <w:tab/>
        <w:t>(ФИО)</w:t>
      </w:r>
    </w:p>
    <w:p w:rsidR="006F1093" w:rsidRPr="006F1093" w:rsidRDefault="006F1093" w:rsidP="006F1093">
      <w:pPr>
        <w:pStyle w:val="ac"/>
        <w:tabs>
          <w:tab w:val="left" w:pos="2295"/>
          <w:tab w:val="right" w:pos="9781"/>
        </w:tabs>
        <w:ind w:firstLine="567"/>
        <w:jc w:val="both"/>
        <w:rPr>
          <w:b w:val="0"/>
          <w:bCs w:val="0"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Приложение №2</w:t>
      </w:r>
    </w:p>
    <w:p w:rsidR="006F1093" w:rsidRPr="006F1093" w:rsidRDefault="006F1093" w:rsidP="006F1093">
      <w:pPr>
        <w:pStyle w:val="ConsNormal"/>
        <w:widowControl/>
        <w:ind w:left="552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1093" w:rsidRPr="006F1093" w:rsidRDefault="006F1093" w:rsidP="006F1093">
      <w:pPr>
        <w:pStyle w:val="ConsNormal"/>
        <w:widowControl/>
        <w:ind w:firstLine="0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ПРОЕКТ</w:t>
      </w:r>
    </w:p>
    <w:p w:rsidR="006F1093" w:rsidRPr="006F1093" w:rsidRDefault="006F1093" w:rsidP="006F1093">
      <w:pPr>
        <w:tabs>
          <w:tab w:val="left" w:pos="2295"/>
          <w:tab w:val="right" w:pos="9781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ДОГОВОР                                                                    </w:t>
      </w:r>
    </w:p>
    <w:p w:rsidR="006F1093" w:rsidRPr="006F1093" w:rsidRDefault="006F1093" w:rsidP="006F109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АРЕНДЫ ЗЕМЕЛЬНОГО УЧАСТКА № ___</w:t>
      </w: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F1093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 xml:space="preserve"> Усть-Абакан                                                                               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______________года</w:t>
      </w:r>
      <w:proofErr w:type="spellEnd"/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bCs/>
          <w:sz w:val="24"/>
          <w:szCs w:val="24"/>
        </w:rPr>
        <w:t xml:space="preserve">Управление имущественных отношений администрации  Усть-Абаканский район, действующее </w:t>
      </w:r>
      <w:r w:rsidR="00504CDB" w:rsidRPr="00F02575">
        <w:t xml:space="preserve">на </w:t>
      </w:r>
      <w:r w:rsidR="00504CDB" w:rsidRPr="00504CDB">
        <w:rPr>
          <w:rFonts w:ascii="Times New Roman" w:hAnsi="Times New Roman" w:cs="Times New Roman"/>
          <w:sz w:val="24"/>
          <w:szCs w:val="24"/>
        </w:rPr>
        <w:t>основании п. 2 ст. 3.3 Федерального закона от 25.10.2001 г. № 137-ФЗ «О введении в действие Земельного кодекса Российской Федерации»</w:t>
      </w:r>
      <w:r w:rsidR="000D6833">
        <w:rPr>
          <w:rFonts w:ascii="Times New Roman" w:hAnsi="Times New Roman" w:cs="Times New Roman"/>
          <w:sz w:val="24"/>
          <w:szCs w:val="24"/>
        </w:rPr>
        <w:t>,</w:t>
      </w:r>
      <w:r w:rsidRPr="006F1093">
        <w:rPr>
          <w:rFonts w:ascii="Times New Roman" w:hAnsi="Times New Roman" w:cs="Times New Roman"/>
          <w:bCs/>
          <w:sz w:val="24"/>
          <w:szCs w:val="24"/>
        </w:rPr>
        <w:t xml:space="preserve"> Положения, </w:t>
      </w:r>
      <w:r w:rsidRPr="006F1093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Pr="006F1093">
        <w:rPr>
          <w:rFonts w:ascii="Times New Roman" w:hAnsi="Times New Roman" w:cs="Times New Roman"/>
          <w:bCs/>
          <w:sz w:val="24"/>
          <w:szCs w:val="24"/>
        </w:rPr>
        <w:t>«Арендодатель»</w:t>
      </w:r>
      <w:r w:rsidRPr="006F1093">
        <w:rPr>
          <w:rFonts w:ascii="Times New Roman" w:hAnsi="Times New Roman" w:cs="Times New Roman"/>
          <w:sz w:val="24"/>
          <w:szCs w:val="24"/>
        </w:rPr>
        <w:t>, в лице _______________, с одной стороны, и  ____________________, именуемы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 xml:space="preserve">,)в дальнейшем </w:t>
      </w:r>
      <w:r w:rsidRPr="006F1093">
        <w:rPr>
          <w:rFonts w:ascii="Times New Roman" w:hAnsi="Times New Roman" w:cs="Times New Roman"/>
          <w:bCs/>
          <w:sz w:val="24"/>
          <w:szCs w:val="24"/>
        </w:rPr>
        <w:t xml:space="preserve">«Арендатор», </w:t>
      </w:r>
      <w:r w:rsidRPr="006F1093">
        <w:rPr>
          <w:rFonts w:ascii="Times New Roman" w:hAnsi="Times New Roman" w:cs="Times New Roman"/>
          <w:sz w:val="24"/>
          <w:szCs w:val="24"/>
        </w:rPr>
        <w:t xml:space="preserve">с другой стороны, а вместе именуемые «Стороны» или каждый по отдельности – «Сторона», руководствуясь 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>. 3 п. 1 ст. 39.1, п. 1 ст. 39.6, ст. 39.7, ст. 39.8 Земельного кодекса Российской Федерации, заключили настоящий договор о нижеследующем (далее по тексту – Договор):</w:t>
      </w:r>
    </w:p>
    <w:p w:rsidR="006F1093" w:rsidRDefault="006F1093" w:rsidP="006F1093">
      <w:pPr>
        <w:pStyle w:val="ab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1093">
        <w:rPr>
          <w:rFonts w:ascii="Times New Roman" w:eastAsia="Times New Roman" w:hAnsi="Times New Roman"/>
          <w:sz w:val="24"/>
          <w:szCs w:val="24"/>
          <w:lang w:eastAsia="ru-RU"/>
        </w:rPr>
        <w:t>ПРЕДМЕТ ДОГОВОРА</w:t>
      </w:r>
    </w:p>
    <w:p w:rsidR="00AB7F82" w:rsidRDefault="00AB7F82" w:rsidP="00AB7F82">
      <w:pPr>
        <w:tabs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7F82" w:rsidRPr="00AB7F82" w:rsidRDefault="00AB7F82" w:rsidP="00AB7F82">
      <w:pPr>
        <w:tabs>
          <w:tab w:val="left" w:pos="284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1.1. Договор заключен на основании протокола ______ от «__»___201__ года</w:t>
      </w:r>
      <w:r w:rsidR="00927FA1">
        <w:rPr>
          <w:rFonts w:ascii="Times New Roman" w:hAnsi="Times New Roman" w:cs="Times New Roman"/>
          <w:sz w:val="24"/>
          <w:szCs w:val="24"/>
        </w:rPr>
        <w:t>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 земельный участок (в дальнейшем именуемый Участок), кадастровый номер ______, общей площадью _____ кв. м (категория земель – земли _____________), расположенный по адресу: Республика Хакасия, Усть-Абаканский район, _____________________.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1.2. Вид разрешенного использования земельного участка – ________________________. Изменение Арендатором вида разрешенного использования Участка не допускается.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1.3. Границы земельного участка обозначены в выписке из ЕГРН, подлежащей передаче Арендодателем Арендатору в соответствии с п. 3.2.5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2. СРОК ДЕЙСТВИЯ ДОГОВОРА И АРЕНДНАЯ ПЛАТА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2.1. Договор заключен сроком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2.2. Ежегодный размер арендной платы по Договору определен в соответствии с протоколом _______ от «__»___201__ года  ____ и составляет ________ руб.__ коп.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B64F02">
        <w:rPr>
          <w:rFonts w:ascii="Times New Roman" w:hAnsi="Times New Roman"/>
          <w:sz w:val="24"/>
          <w:szCs w:val="24"/>
        </w:rPr>
        <w:t xml:space="preserve">2.3. </w:t>
      </w:r>
      <w:r w:rsidR="00B64F02" w:rsidRPr="00B64F02">
        <w:rPr>
          <w:rFonts w:ascii="Times New Roman" w:hAnsi="Times New Roman"/>
          <w:color w:val="000000"/>
          <w:sz w:val="24"/>
          <w:szCs w:val="24"/>
        </w:rPr>
        <w:t>Размер арендной платы может быть пересмотрен Арендодателем в одностороннем порядке, в связи с изменением нормативных актов Российской Федерации, Республики Хакасия, органа местного самоуправления. Новый размер арендной платы устанавливается с момента официального опубликования соответствующего нормативного акта, при этом заключение соглашения о внесении в договор аренды земельного участка не требуется.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2.4. Арендная плата, указанная в п. 2.2 Договора, с учетом положений п. 2.3 Договора, вносится ежеквартально равными платежами в срок до 15 марта, 15 июня, 15 сентября, 15 ноября текущего года.</w:t>
      </w:r>
    </w:p>
    <w:p w:rsidR="00B64F02" w:rsidRDefault="00D06814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размер а</w:t>
      </w:r>
      <w:r w:rsidR="006F1093" w:rsidRPr="00033921">
        <w:rPr>
          <w:rFonts w:ascii="Times New Roman" w:hAnsi="Times New Roman"/>
          <w:sz w:val="24"/>
          <w:szCs w:val="24"/>
        </w:rPr>
        <w:t>рендн</w:t>
      </w:r>
      <w:r>
        <w:rPr>
          <w:rFonts w:ascii="Times New Roman" w:hAnsi="Times New Roman"/>
          <w:sz w:val="24"/>
          <w:szCs w:val="24"/>
        </w:rPr>
        <w:t>ой</w:t>
      </w:r>
      <w:r w:rsidR="006F1093" w:rsidRPr="00033921">
        <w:rPr>
          <w:rFonts w:ascii="Times New Roman" w:hAnsi="Times New Roman"/>
          <w:sz w:val="24"/>
          <w:szCs w:val="24"/>
        </w:rPr>
        <w:t xml:space="preserve"> плат</w:t>
      </w:r>
      <w:r>
        <w:rPr>
          <w:rFonts w:ascii="Times New Roman" w:hAnsi="Times New Roman"/>
          <w:sz w:val="24"/>
          <w:szCs w:val="24"/>
        </w:rPr>
        <w:t>ы</w:t>
      </w:r>
      <w:r w:rsidR="006F1093" w:rsidRPr="00033921">
        <w:rPr>
          <w:rFonts w:ascii="Times New Roman" w:hAnsi="Times New Roman"/>
          <w:sz w:val="24"/>
          <w:szCs w:val="24"/>
        </w:rPr>
        <w:t xml:space="preserve">  вносится</w:t>
      </w:r>
      <w:r w:rsidR="00033921">
        <w:rPr>
          <w:rFonts w:ascii="Times New Roman" w:hAnsi="Times New Roman"/>
          <w:sz w:val="24"/>
          <w:szCs w:val="24"/>
        </w:rPr>
        <w:t xml:space="preserve"> в течение</w:t>
      </w:r>
      <w:r w:rsidR="00C372AE" w:rsidRPr="00033921">
        <w:rPr>
          <w:rFonts w:ascii="Times New Roman" w:hAnsi="Times New Roman"/>
          <w:sz w:val="24"/>
          <w:szCs w:val="24"/>
        </w:rPr>
        <w:t xml:space="preserve"> 10 дней со дня подписания </w:t>
      </w:r>
      <w:r>
        <w:rPr>
          <w:rFonts w:ascii="Times New Roman" w:hAnsi="Times New Roman"/>
          <w:sz w:val="24"/>
          <w:szCs w:val="24"/>
        </w:rPr>
        <w:t>Д</w:t>
      </w:r>
      <w:r w:rsidR="00C372AE" w:rsidRPr="00033921">
        <w:rPr>
          <w:rFonts w:ascii="Times New Roman" w:hAnsi="Times New Roman"/>
          <w:sz w:val="24"/>
          <w:szCs w:val="24"/>
        </w:rPr>
        <w:t>оговора.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2.5. Задаток, внесённый для участия в аукционе, засчитывается в арендную плату, подлежащую внесению Арендатором в качестве первых платежей в соответствии с п. 2.4 Договора, и не подлежит возврату.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lastRenderedPageBreak/>
        <w:t xml:space="preserve">2.6. Платежи по Договору вносятся Арендатором по следующим реквизитам: 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Получатель: Управление федерального казначейства по РХ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Управление имущественных отношений администрации Усть-Абаканского района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 xml:space="preserve">ИНН 1910010838 КПП 191001001 ОКТМО </w:t>
      </w:r>
      <w:r w:rsidRPr="006F1093">
        <w:rPr>
          <w:rFonts w:ascii="Times New Roman" w:hAnsi="Times New Roman"/>
          <w:sz w:val="24"/>
          <w:szCs w:val="24"/>
        </w:rPr>
        <w:t>____________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Расчетный счёт № 40 101 810 200 000 010 001 БИК 049514001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В Отделение НБ-Республики Хакасия г. Абакан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6F1093">
        <w:rPr>
          <w:rFonts w:ascii="Times New Roman" w:hAnsi="Times New Roman"/>
          <w:color w:val="000000"/>
          <w:sz w:val="24"/>
          <w:szCs w:val="24"/>
        </w:rPr>
        <w:t>Код бюджетной классификации: 917 1 11 05013 05 0000 120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В платежном документе Покупателю необходимо указать номер Договора и дату его заключения.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 xml:space="preserve"> 2.7. Изменение реквизитов, указанных в п. 2.6. возможно без внесения изменений в Договор посредством уведомления Арендатора после его обращения к Арендодателю.</w:t>
      </w:r>
    </w:p>
    <w:p w:rsidR="00B64F02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2.8. Неиспользование Участка Арендатором не может служить основанием невнесения арендной платы.</w:t>
      </w:r>
    </w:p>
    <w:p w:rsidR="006F1093" w:rsidRPr="006F1093" w:rsidRDefault="006F1093" w:rsidP="00B64F02">
      <w:pPr>
        <w:pStyle w:val="ab"/>
        <w:autoSpaceDE w:val="0"/>
        <w:autoSpaceDN w:val="0"/>
        <w:adjustRightInd w:val="0"/>
        <w:spacing w:line="240" w:lineRule="auto"/>
        <w:ind w:left="142" w:firstLine="425"/>
        <w:jc w:val="both"/>
        <w:rPr>
          <w:rFonts w:ascii="Times New Roman" w:hAnsi="Times New Roman"/>
          <w:sz w:val="24"/>
          <w:szCs w:val="24"/>
        </w:rPr>
      </w:pPr>
      <w:r w:rsidRPr="006F1093">
        <w:rPr>
          <w:rFonts w:ascii="Times New Roman" w:hAnsi="Times New Roman"/>
          <w:sz w:val="24"/>
          <w:szCs w:val="24"/>
        </w:rPr>
        <w:t>2.9.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 ПРАВА И ОБЯЗАННОСТИ АРЕНДОДАТЕЛЯ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 Арендодатель имеет право: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3.1.1. Осуществлять контроль использования Участка Арендатором.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3.1.2.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В случае взыскания задолженности по Договору на индексацию присужденной судом денежной суммы в соответствии с индексом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потребительских цен, устанавливаемым в соответствии с действующим законодательством.</w:t>
      </w:r>
    </w:p>
    <w:p w:rsidR="00AB7F82" w:rsidRDefault="00AB7F82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AB7F82" w:rsidRDefault="00AB7F82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3.1.3. При наличии существенных нарушений со стороны Арендатора, в одностороннем порядке отказаться от исполнения Договора путем уведомления другой стороны об отказе от Договора. В этом случае Договор прекращается с даты, указанной в уведомлении об отказе от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3.1.4. Нарушение Арендатором любой обязанности предусмотренной Договором, признаётся Сторонами существенным нарушением Договора, дающим Арендодателю право на его досрочное расторжение в одностороннем порядке, в частности: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невнесения арендной платы два раза подряд по истечении установленного Договором срока платежа;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нарушения целевого назначения и вида разрешённого использования Участка;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передачи своих прав и обязанностей на Участок (перенаем) третьему лицу, передачи Участка (части участка) в субаренду, в том числе передачи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использования Участка способами, приводящими к порче плодородного слоя почв, ухудшения экологической обстановки;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- возведения на Участке строений с нарушением законодательства.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 Арендодатель обязан: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3.2.1.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3.2.2. Передать Арендатору Участок свободным от прав третьих лиц и иных обременений и ограничений, не оговорённых в Договоре, о которых в момент заключения Договора Арендодатель или Арендатор не могли не знать.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3.2.3. Принимать арендную плату по Договору.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3.2.4. Предоставлять расчёт арендной платы, уточненные реквизиты, указанные в п. 2.6 Договора, Арендатору после его обращения к Арендодателю.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lastRenderedPageBreak/>
        <w:t>3.2.5. Предоставить Арендатору пакет документов, предусмотренных аукционной документацией.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3.2.6.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 ПРАВА И ОБЯЗАННОСТИ АРЕНДАТОРА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 Арендатор имеет право: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4.1.1. Получать расчёт арендной платы по Договору после обращения к Арендодателю.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4.1.2. Арендатор не вправе уступать права и обязанности (перенаем) и осуществлять перевод долга по Договору третьим лицам.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4.1.3. В пределах срока Договора передавать Участок в субаренду, в том числе отдать арендные права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 с письменного предварительного согласия Арендодателя.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4.1.4. Получить пакет документов, предусмотренных аукционной документацией.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4.1.5. Использовать земельный участок только с целью и условиями его предоставления.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 Арендатор обязан: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4.2.1. Принять Участок на условиях и в порядке, установленных Договором;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4.2.2. Оплачивать арендную плату в порядке и сроки, установленные разделом 2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4.2.4.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4.2.5. Соблюдать порядок и чистоту на Участке и прилегающей территории.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4.2.8. Получить разрешение на строительство в установленном законном порядке;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4.2.9. В случае обнаружения на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4.2.10. Согласно п.4 ст.36 Федерального закона от 25.06.2002 № 73-ФЗ «Об объектах культурного наследия (памятниках истории и культуры) народов Российской Федерации» в случае обнаружения в ходе земляных работ объекта, обладающего признаками объекта культурного наследия, Арендатору необходимо приостановить земляные и иные работы и проинформировать Министерство культуры Республики Хакасия об обнаруженном объекте.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4.2.11. В случае расторжения Договора вернуть Участок Арендодателю в течение 3 (трёх) дней с момента его расторжения.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4.2.12.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их </w:t>
      </w:r>
      <w:r w:rsidRPr="006F1093">
        <w:rPr>
          <w:rFonts w:ascii="Times New Roman" w:hAnsi="Times New Roman" w:cs="Times New Roman"/>
          <w:sz w:val="24"/>
          <w:szCs w:val="24"/>
        </w:rPr>
        <w:lastRenderedPageBreak/>
        <w:t>смене, считается направленной надлежащим образом.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5.1. 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5.2. 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п.2.6, 2.7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5.3. В случае нарушения разрешенного использования Участка или его части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указанного факта.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За передачу прав и обязанностей на Участок (перенаем) третьему лицу, передачу Участка (части участка) в субаренду, в том числе передачу арендных прав Участка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Арендодателя, Арендатор уплачивает штраф в размере 10 % (десяти процентов) от суммы годовойарендной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платы, подлежащей уплате по Договору, существующей на момент выявления Арендодателем факта передачи прав и обязанностей на Участок (перенаем) третьему лицу, передачи Участка (части Участка) в субаренду,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предварительного согласия Арендодателя.</w:t>
      </w:r>
      <w:proofErr w:type="gramEnd"/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5.5.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5.6. В случае нарушения иных условий, указанных в п. 4.2 Договора,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факта нарушения условий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5.7. Арендодатель не отвечает за недостатки Участка, которые были </w:t>
      </w:r>
      <w:proofErr w:type="gramStart"/>
      <w:r w:rsidRPr="006F1093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6F1093">
        <w:rPr>
          <w:rFonts w:ascii="Times New Roman" w:hAnsi="Times New Roman" w:cs="Times New Roman"/>
          <w:sz w:val="24"/>
          <w:szCs w:val="24"/>
        </w:rPr>
        <w:t xml:space="preserve">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5.8. Споры и разногласия по настоящему Договору подлежат разрешению в претензионном (внесудебном) порядке. Срок ответа на претензию – 3 (три) календарных дня с момента ее получения.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Претензии направляются в письменной форме, посредством направления соответствующего заказного письма по адресу, указанному в разделе Договора «Адреса и подписи сторон», либо непосредственном вручении стороне или ее представителю с оформленными в установленном законом порядке полномочиями.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Претензия считается полученной Арендатором с момента ее непосредственного получения либо по истечении 7 (семи) календарных дней с момента отправки претензии Арендатору.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5.9. При </w:t>
      </w:r>
      <w:proofErr w:type="spellStart"/>
      <w:r w:rsidRPr="006F1093"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 w:rsidRPr="006F1093">
        <w:rPr>
          <w:rFonts w:ascii="Times New Roman" w:hAnsi="Times New Roman" w:cs="Times New Roman"/>
          <w:sz w:val="24"/>
          <w:szCs w:val="24"/>
        </w:rPr>
        <w:t xml:space="preserve"> согласия по спорным вопросам спор передаётся Сторонами в Арбитражный суд Республики Хакасия, Усть-Абаканский районный суд или мировому судье судебного участка в границах Усть-Абаканского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6.1. Договор считается заключённым со дня его подписания обеими Сторонами.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lastRenderedPageBreak/>
        <w:t>6.2. Договор подлежит государственной регистрации в Управление Федеральной службы государственной регистрации, кадастра и картографии по Республике Хакасия.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6.3. По истечении срока действия Договора, Арендатор не имеет преимущественного права на заключение Договора на новый срок без проведения торгов</w:t>
      </w:r>
      <w:r w:rsidR="00C372AE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законодательством.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6.4. В случае расторжения Договора уплаченные денежные суммы, прочие затраты, возврату Арендатору не подлежат.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6.5. Наличие ограничения (обременения) _____________________.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6.6.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6.7.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</w:t>
      </w:r>
    </w:p>
    <w:p w:rsidR="006F1093" w:rsidRPr="006F1093" w:rsidRDefault="006F1093" w:rsidP="006F109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6.8. Договор составлен на трёх листах в трёх подлинных экземплярах. Все экземпляры идентичны и имеют одинаковую юридическую силу. Один экземпляр Договора хранится в органе, осуществляющем государственную регистрацию прав на недвижимое имущество и сделок с ним, по одному экземпляру Договора выдаётся Арендодателю и Арендатору.</w:t>
      </w: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64F02" w:rsidRDefault="00B64F02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F1093" w:rsidRPr="006F1093" w:rsidRDefault="006F1093" w:rsidP="006F1093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1093">
        <w:rPr>
          <w:rFonts w:ascii="Times New Roman" w:hAnsi="Times New Roman" w:cs="Times New Roman"/>
          <w:bCs/>
          <w:sz w:val="24"/>
          <w:szCs w:val="24"/>
        </w:rPr>
        <w:t>7. АДРЕСА И ПОДПИСИ СТОРОН</w:t>
      </w:r>
    </w:p>
    <w:p w:rsidR="006F1093" w:rsidRPr="006F1093" w:rsidRDefault="006F1093" w:rsidP="006F109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Арендодатель:                                                                          Арендатор:</w:t>
      </w:r>
    </w:p>
    <w:tbl>
      <w:tblPr>
        <w:tblW w:w="0" w:type="auto"/>
        <w:tblInd w:w="108" w:type="dxa"/>
        <w:tblLayout w:type="fixed"/>
        <w:tblLook w:val="04A0"/>
      </w:tblPr>
      <w:tblGrid>
        <w:gridCol w:w="4928"/>
        <w:gridCol w:w="4643"/>
      </w:tblGrid>
      <w:tr w:rsidR="006F1093" w:rsidRPr="006F1093" w:rsidTr="001D5780">
        <w:trPr>
          <w:trHeight w:val="866"/>
        </w:trPr>
        <w:tc>
          <w:tcPr>
            <w:tcW w:w="4928" w:type="dxa"/>
            <w:hideMark/>
          </w:tcPr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Управление имущественных отношений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администрации Усть-Абаканского района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Республика Хакасия, </w:t>
            </w:r>
            <w:proofErr w:type="spellStart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Усть-Абаканский</w:t>
            </w:r>
            <w:proofErr w:type="spellEnd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рп</w:t>
            </w:r>
            <w:proofErr w:type="spellEnd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Усть-Абакан, ул. </w:t>
            </w:r>
            <w:proofErr w:type="gramStart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Гидролизная</w:t>
            </w:r>
            <w:proofErr w:type="gramEnd"/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 9, тел. 8 (3902) 2-15-31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ИНН 1910010838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F109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КПП 191001001</w:t>
            </w:r>
          </w:p>
          <w:p w:rsidR="006F1093" w:rsidRPr="006F1093" w:rsidRDefault="006F1093" w:rsidP="001D5780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6F1093" w:rsidRPr="006F1093" w:rsidRDefault="006F1093" w:rsidP="001D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tbl>
            <w:tblPr>
              <w:tblW w:w="0" w:type="auto"/>
              <w:tblLayout w:type="fixed"/>
              <w:tblLook w:val="04A0"/>
            </w:tblPr>
            <w:tblGrid>
              <w:gridCol w:w="4643"/>
            </w:tblGrid>
            <w:tr w:rsidR="006F1093" w:rsidRPr="006F1093" w:rsidTr="001D5780">
              <w:trPr>
                <w:trHeight w:val="1006"/>
              </w:trPr>
              <w:tc>
                <w:tcPr>
                  <w:tcW w:w="4643" w:type="dxa"/>
                </w:tcPr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_______________________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 ____________________________________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____________________________________,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Тел. 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</w:t>
                  </w:r>
                </w:p>
                <w:p w:rsidR="006F1093" w:rsidRPr="006F1093" w:rsidRDefault="006F1093" w:rsidP="001D5780">
                  <w:pPr>
                    <w:tabs>
                      <w:tab w:val="left" w:pos="354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F10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</w:t>
                  </w:r>
                </w:p>
              </w:tc>
            </w:tr>
          </w:tbl>
          <w:p w:rsidR="006F1093" w:rsidRPr="006F1093" w:rsidRDefault="006F1093" w:rsidP="001D578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093" w:rsidRPr="006F1093" w:rsidRDefault="006F1093" w:rsidP="006F1093">
      <w:pPr>
        <w:keepNext/>
        <w:ind w:firstLine="567"/>
        <w:rPr>
          <w:rFonts w:ascii="Times New Roman" w:eastAsia="Arial Unicode MS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Арендодатель:                        Арендатор:</w:t>
      </w:r>
    </w:p>
    <w:p w:rsidR="006F1093" w:rsidRPr="006F1093" w:rsidRDefault="006F1093" w:rsidP="006F1093">
      <w:pPr>
        <w:tabs>
          <w:tab w:val="left" w:pos="2679"/>
        </w:tabs>
        <w:ind w:firstLine="567"/>
        <w:rPr>
          <w:rFonts w:ascii="Times New Roman" w:hAnsi="Times New Roman" w:cs="Times New Roman"/>
          <w:iCs/>
          <w:sz w:val="24"/>
          <w:szCs w:val="24"/>
        </w:rPr>
      </w:pPr>
      <w:r w:rsidRPr="006F1093">
        <w:rPr>
          <w:rFonts w:ascii="Times New Roman" w:hAnsi="Times New Roman" w:cs="Times New Roman"/>
          <w:i/>
          <w:sz w:val="24"/>
          <w:szCs w:val="24"/>
        </w:rPr>
        <w:t xml:space="preserve">________________________ </w:t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/>
          <w:sz w:val="24"/>
          <w:szCs w:val="24"/>
        </w:rPr>
        <w:tab/>
      </w:r>
      <w:r w:rsidRPr="006F1093">
        <w:rPr>
          <w:rFonts w:ascii="Times New Roman" w:hAnsi="Times New Roman" w:cs="Times New Roman"/>
          <w:iCs/>
          <w:sz w:val="24"/>
          <w:szCs w:val="24"/>
        </w:rPr>
        <w:t>Ф.И.О.__________________________</w:t>
      </w:r>
    </w:p>
    <w:p w:rsidR="006F1093" w:rsidRPr="006F1093" w:rsidRDefault="006F1093" w:rsidP="006F1093">
      <w:pPr>
        <w:tabs>
          <w:tab w:val="left" w:pos="2679"/>
        </w:tabs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6F1093">
        <w:rPr>
          <w:rFonts w:ascii="Times New Roman" w:hAnsi="Times New Roman" w:cs="Times New Roman"/>
          <w:iCs/>
          <w:sz w:val="24"/>
          <w:szCs w:val="24"/>
        </w:rPr>
        <w:t>М.П.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Арендодатель передал:                                                                   Арендатор принял: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>________________________</w:t>
      </w:r>
      <w:r w:rsidRPr="006F1093">
        <w:rPr>
          <w:rFonts w:ascii="Times New Roman" w:hAnsi="Times New Roman" w:cs="Times New Roman"/>
          <w:iCs/>
          <w:sz w:val="24"/>
          <w:szCs w:val="24"/>
        </w:rPr>
        <w:t>Ф.И.О.</w:t>
      </w:r>
      <w:r w:rsidRPr="006F1093">
        <w:rPr>
          <w:rFonts w:ascii="Times New Roman" w:hAnsi="Times New Roman" w:cs="Times New Roman"/>
          <w:sz w:val="24"/>
          <w:szCs w:val="24"/>
        </w:rPr>
        <w:t xml:space="preserve">       __________________________ </w:t>
      </w:r>
      <w:r w:rsidRPr="006F1093">
        <w:rPr>
          <w:rFonts w:ascii="Times New Roman" w:hAnsi="Times New Roman" w:cs="Times New Roman"/>
          <w:iCs/>
          <w:sz w:val="24"/>
          <w:szCs w:val="24"/>
        </w:rPr>
        <w:t>Ф.И.О.</w:t>
      </w:r>
    </w:p>
    <w:p w:rsidR="006F1093" w:rsidRPr="006F1093" w:rsidRDefault="006F1093" w:rsidP="006F1093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6F1093">
        <w:rPr>
          <w:rFonts w:ascii="Times New Roman" w:hAnsi="Times New Roman" w:cs="Times New Roman"/>
          <w:sz w:val="24"/>
          <w:szCs w:val="24"/>
        </w:rPr>
        <w:t xml:space="preserve">М.П. </w:t>
      </w:r>
    </w:p>
    <w:p w:rsidR="006F1093" w:rsidRPr="006F1093" w:rsidRDefault="006F1093" w:rsidP="003F358F">
      <w:pPr>
        <w:pStyle w:val="a7"/>
        <w:spacing w:after="0"/>
        <w:ind w:left="0" w:firstLine="567"/>
        <w:jc w:val="both"/>
        <w:rPr>
          <w:color w:val="333333"/>
          <w:sz w:val="24"/>
          <w:szCs w:val="24"/>
        </w:rPr>
      </w:pPr>
    </w:p>
    <w:p w:rsidR="005C679C" w:rsidRPr="006F1093" w:rsidRDefault="005C679C" w:rsidP="005C679C">
      <w:pPr>
        <w:shd w:val="clear" w:color="auto" w:fill="FFFFFF"/>
        <w:spacing w:after="288" w:line="240" w:lineRule="auto"/>
        <w:jc w:val="lef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F10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5C679C" w:rsidRPr="006F1093" w:rsidSect="007364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34A02"/>
    <w:multiLevelType w:val="multilevel"/>
    <w:tmpl w:val="EBA8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2D0017"/>
    <w:multiLevelType w:val="hybridMultilevel"/>
    <w:tmpl w:val="CD6AECC0"/>
    <w:lvl w:ilvl="0" w:tplc="5C48A6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963E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8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41D7887"/>
    <w:multiLevelType w:val="multilevel"/>
    <w:tmpl w:val="5C18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3136E"/>
    <w:rsid w:val="00033921"/>
    <w:rsid w:val="000D6833"/>
    <w:rsid w:val="001D2C5A"/>
    <w:rsid w:val="001D5780"/>
    <w:rsid w:val="003F358F"/>
    <w:rsid w:val="00504CDB"/>
    <w:rsid w:val="00554D97"/>
    <w:rsid w:val="005C679C"/>
    <w:rsid w:val="006D09C1"/>
    <w:rsid w:val="006F1093"/>
    <w:rsid w:val="00714754"/>
    <w:rsid w:val="0073136E"/>
    <w:rsid w:val="0073640A"/>
    <w:rsid w:val="00752E35"/>
    <w:rsid w:val="00927FA1"/>
    <w:rsid w:val="0099580D"/>
    <w:rsid w:val="00A421E2"/>
    <w:rsid w:val="00AB1FC9"/>
    <w:rsid w:val="00AB7F82"/>
    <w:rsid w:val="00B64F02"/>
    <w:rsid w:val="00C372AE"/>
    <w:rsid w:val="00CB6047"/>
    <w:rsid w:val="00D0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35"/>
  </w:style>
  <w:style w:type="paragraph" w:styleId="1">
    <w:name w:val="heading 1"/>
    <w:basedOn w:val="a"/>
    <w:link w:val="10"/>
    <w:uiPriority w:val="9"/>
    <w:qFormat/>
    <w:rsid w:val="005C679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C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79C"/>
    <w:rPr>
      <w:b/>
      <w:bCs/>
    </w:rPr>
  </w:style>
  <w:style w:type="character" w:customStyle="1" w:styleId="apple-converted-space">
    <w:name w:val="apple-converted-space"/>
    <w:basedOn w:val="a0"/>
    <w:rsid w:val="005C679C"/>
  </w:style>
  <w:style w:type="character" w:styleId="a5">
    <w:name w:val="Hyperlink"/>
    <w:basedOn w:val="a0"/>
    <w:unhideWhenUsed/>
    <w:rsid w:val="005C67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4754"/>
    <w:rPr>
      <w:color w:val="800080"/>
      <w:u w:val="single"/>
    </w:rPr>
  </w:style>
  <w:style w:type="paragraph" w:customStyle="1" w:styleId="consplusnormal">
    <w:name w:val="consplusnormal"/>
    <w:basedOn w:val="a"/>
    <w:rsid w:val="007147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F358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3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6F10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F1093"/>
  </w:style>
  <w:style w:type="paragraph" w:styleId="ab">
    <w:name w:val="List Paragraph"/>
    <w:basedOn w:val="a"/>
    <w:uiPriority w:val="34"/>
    <w:qFormat/>
    <w:rsid w:val="006F10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F1093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0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F109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rsid w:val="006F109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6F109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109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1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6F109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5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679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0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7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5C67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79C"/>
    <w:rPr>
      <w:b/>
      <w:bCs/>
    </w:rPr>
  </w:style>
  <w:style w:type="character" w:customStyle="1" w:styleId="apple-converted-space">
    <w:name w:val="apple-converted-space"/>
    <w:basedOn w:val="a0"/>
    <w:rsid w:val="005C679C"/>
  </w:style>
  <w:style w:type="character" w:styleId="a5">
    <w:name w:val="Hyperlink"/>
    <w:basedOn w:val="a0"/>
    <w:unhideWhenUsed/>
    <w:rsid w:val="005C67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14754"/>
    <w:rPr>
      <w:color w:val="800080"/>
      <w:u w:val="single"/>
    </w:rPr>
  </w:style>
  <w:style w:type="paragraph" w:customStyle="1" w:styleId="consplusnormal">
    <w:name w:val="consplusnormal"/>
    <w:basedOn w:val="a"/>
    <w:rsid w:val="007147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F358F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3F35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F10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ody Text"/>
    <w:basedOn w:val="a"/>
    <w:link w:val="aa"/>
    <w:uiPriority w:val="99"/>
    <w:semiHidden/>
    <w:unhideWhenUsed/>
    <w:rsid w:val="006F109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6F1093"/>
  </w:style>
  <w:style w:type="paragraph" w:styleId="ab">
    <w:name w:val="List Paragraph"/>
    <w:basedOn w:val="a"/>
    <w:uiPriority w:val="34"/>
    <w:qFormat/>
    <w:rsid w:val="006F109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6F1093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F10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basedOn w:val="a"/>
    <w:link w:val="ad"/>
    <w:qFormat/>
    <w:rsid w:val="006F1093"/>
    <w:pPr>
      <w:spacing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rsid w:val="006F1093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ConsNormal">
    <w:name w:val="ConsNormal"/>
    <w:rsid w:val="006F1093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F109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F10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6F1093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58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95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2492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77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0FFC5-3219-4AB1-8AFF-2B8DC327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Имущество</Company>
  <LinksUpToDate>false</LinksUpToDate>
  <CharactersWithSpaces>18526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Усть-Абаканского района</dc:creator>
  <cp:lastModifiedBy>K43S</cp:lastModifiedBy>
  <cp:revision>2</cp:revision>
  <cp:lastPrinted>2018-11-29T05:25:00Z</cp:lastPrinted>
  <dcterms:created xsi:type="dcterms:W3CDTF">2018-11-29T08:48:00Z</dcterms:created>
  <dcterms:modified xsi:type="dcterms:W3CDTF">2018-11-29T08:48:00Z</dcterms:modified>
</cp:coreProperties>
</file>