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37" w:rsidRDefault="003D5A37" w:rsidP="00C22132">
      <w:pPr>
        <w:tabs>
          <w:tab w:val="left" w:pos="600"/>
        </w:tabs>
        <w:ind w:firstLine="567"/>
        <w:jc w:val="center"/>
        <w:rPr>
          <w:sz w:val="24"/>
          <w:szCs w:val="24"/>
        </w:rPr>
      </w:pPr>
      <w:r w:rsidRPr="00F81E86">
        <w:rPr>
          <w:sz w:val="24"/>
          <w:szCs w:val="24"/>
        </w:rPr>
        <w:t>ИЗВЕЩЕНИЕ О ПРОВЕДЕН</w:t>
      </w:r>
      <w:proofErr w:type="gramStart"/>
      <w:r w:rsidRPr="00F81E86">
        <w:rPr>
          <w:sz w:val="24"/>
          <w:szCs w:val="24"/>
        </w:rPr>
        <w:t>ИИ АУ</w:t>
      </w:r>
      <w:proofErr w:type="gramEnd"/>
      <w:r w:rsidRPr="00F81E86">
        <w:rPr>
          <w:sz w:val="24"/>
          <w:szCs w:val="24"/>
        </w:rPr>
        <w:t>КЦИОНА</w:t>
      </w:r>
    </w:p>
    <w:p w:rsidR="00F710CE" w:rsidRPr="00F81E86" w:rsidRDefault="00F710CE" w:rsidP="00C22132">
      <w:pPr>
        <w:tabs>
          <w:tab w:val="left" w:pos="600"/>
        </w:tabs>
        <w:ind w:firstLine="567"/>
        <w:jc w:val="center"/>
        <w:rPr>
          <w:sz w:val="24"/>
          <w:szCs w:val="24"/>
        </w:rPr>
      </w:pPr>
    </w:p>
    <w:p w:rsidR="003D5A37" w:rsidRPr="00853B2F" w:rsidRDefault="003D5A37" w:rsidP="00853B2F">
      <w:pPr>
        <w:ind w:firstLine="567"/>
        <w:jc w:val="both"/>
        <w:rPr>
          <w:spacing w:val="-8"/>
          <w:sz w:val="24"/>
          <w:szCs w:val="24"/>
        </w:rPr>
      </w:pPr>
      <w:r w:rsidRPr="00F81E86">
        <w:rPr>
          <w:sz w:val="24"/>
          <w:szCs w:val="24"/>
        </w:rPr>
        <w:t>Управление имущественных</w:t>
      </w:r>
      <w:r w:rsidRPr="00853B2F">
        <w:rPr>
          <w:sz w:val="24"/>
          <w:szCs w:val="24"/>
        </w:rPr>
        <w:t xml:space="preserve"> отношений администрации Усть-Абаканского района Республики Хакасия на правах организатора торгов извещает о проведении открытого </w:t>
      </w:r>
      <w:r w:rsidRPr="00853B2F">
        <w:rPr>
          <w:spacing w:val="-8"/>
          <w:sz w:val="24"/>
          <w:szCs w:val="24"/>
        </w:rPr>
        <w:t xml:space="preserve">аукциона № </w:t>
      </w:r>
      <w:r w:rsidR="007B2D10">
        <w:rPr>
          <w:spacing w:val="-8"/>
          <w:sz w:val="24"/>
          <w:szCs w:val="24"/>
        </w:rPr>
        <w:t>1</w:t>
      </w:r>
      <w:r w:rsidR="00C443A3">
        <w:rPr>
          <w:spacing w:val="-8"/>
          <w:sz w:val="24"/>
          <w:szCs w:val="24"/>
        </w:rPr>
        <w:t>2</w:t>
      </w:r>
      <w:r w:rsidRPr="00853B2F">
        <w:rPr>
          <w:spacing w:val="-8"/>
          <w:sz w:val="24"/>
          <w:szCs w:val="24"/>
        </w:rPr>
        <w:t xml:space="preserve"> на право заключения договоров аренды земельных участков,</w:t>
      </w:r>
      <w:r w:rsidRPr="00853B2F">
        <w:rPr>
          <w:sz w:val="24"/>
          <w:szCs w:val="24"/>
        </w:rPr>
        <w:t xml:space="preserve"> расположенных в Усть-Абаканском районе</w:t>
      </w:r>
      <w:r w:rsidRPr="00853B2F">
        <w:rPr>
          <w:spacing w:val="-8"/>
          <w:sz w:val="24"/>
          <w:szCs w:val="24"/>
        </w:rPr>
        <w:t xml:space="preserve"> и предназначенных для индивидуального жилищного строительства.</w:t>
      </w:r>
    </w:p>
    <w:p w:rsidR="003D5A37" w:rsidRPr="00853B2F" w:rsidRDefault="003D5A37" w:rsidP="00853B2F">
      <w:pPr>
        <w:pStyle w:val="af"/>
        <w:spacing w:after="0"/>
        <w:ind w:left="0" w:firstLine="567"/>
        <w:jc w:val="both"/>
        <w:rPr>
          <w:color w:val="FF0000"/>
          <w:sz w:val="24"/>
          <w:szCs w:val="24"/>
        </w:rPr>
      </w:pPr>
      <w:r w:rsidRPr="00853B2F">
        <w:rPr>
          <w:bCs/>
          <w:sz w:val="24"/>
          <w:szCs w:val="24"/>
        </w:rPr>
        <w:t>Организатор аукциона (уполномоченный орган)</w:t>
      </w:r>
      <w:proofErr w:type="gramStart"/>
      <w:r w:rsidRPr="00853B2F">
        <w:rPr>
          <w:bCs/>
          <w:sz w:val="24"/>
          <w:szCs w:val="24"/>
        </w:rPr>
        <w:t>:У</w:t>
      </w:r>
      <w:proofErr w:type="gramEnd"/>
      <w:r w:rsidRPr="00853B2F">
        <w:rPr>
          <w:bCs/>
          <w:sz w:val="24"/>
          <w:szCs w:val="24"/>
        </w:rPr>
        <w:t>правление имущественных отношений администрации Усть-Абаканского района Республики Хакасия</w:t>
      </w:r>
      <w:r w:rsidRPr="00853B2F">
        <w:rPr>
          <w:sz w:val="24"/>
          <w:szCs w:val="24"/>
        </w:rPr>
        <w:t xml:space="preserve">. </w:t>
      </w:r>
      <w:r w:rsidRPr="00853B2F">
        <w:rPr>
          <w:color w:val="000000"/>
          <w:sz w:val="24"/>
          <w:szCs w:val="24"/>
        </w:rPr>
        <w:t>В соответствии с Постановлением администрации Усть-Абаканского района от 04.05.2018 №532-п</w:t>
      </w:r>
      <w:r w:rsidRPr="00853B2F">
        <w:rPr>
          <w:sz w:val="24"/>
          <w:szCs w:val="24"/>
        </w:rPr>
        <w:t>, организацию и проведение торгов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3D5A37" w:rsidRPr="00853B2F" w:rsidRDefault="003D5A37" w:rsidP="00853B2F">
      <w:pPr>
        <w:pStyle w:val="af"/>
        <w:spacing w:after="0"/>
        <w:ind w:left="0" w:firstLine="567"/>
        <w:jc w:val="both"/>
        <w:rPr>
          <w:sz w:val="24"/>
          <w:szCs w:val="24"/>
        </w:rPr>
      </w:pPr>
      <w:r w:rsidRPr="00853B2F">
        <w:rPr>
          <w:bCs/>
          <w:sz w:val="24"/>
          <w:szCs w:val="24"/>
        </w:rPr>
        <w:t>Место нахождения организатора аукциона:</w:t>
      </w:r>
      <w:r w:rsidRPr="00853B2F">
        <w:rPr>
          <w:sz w:val="24"/>
          <w:szCs w:val="24"/>
        </w:rPr>
        <w:t xml:space="preserve"> Республика Хакасия, Усть-Абаканский район, </w:t>
      </w:r>
      <w:proofErr w:type="spellStart"/>
      <w:r w:rsidRPr="00853B2F">
        <w:rPr>
          <w:sz w:val="24"/>
          <w:szCs w:val="24"/>
        </w:rPr>
        <w:t>рп</w:t>
      </w:r>
      <w:proofErr w:type="spellEnd"/>
      <w:r w:rsidRPr="00853B2F">
        <w:rPr>
          <w:sz w:val="24"/>
          <w:szCs w:val="24"/>
        </w:rPr>
        <w:t xml:space="preserve"> Усть-Абакан, ул. Гидролизная, 9.</w:t>
      </w:r>
    </w:p>
    <w:p w:rsidR="003D5A37" w:rsidRPr="00853B2F" w:rsidRDefault="003D5A37" w:rsidP="00853B2F">
      <w:pPr>
        <w:pStyle w:val="af"/>
        <w:spacing w:after="0"/>
        <w:ind w:left="0" w:firstLine="567"/>
        <w:jc w:val="both"/>
        <w:rPr>
          <w:sz w:val="24"/>
          <w:szCs w:val="24"/>
        </w:rPr>
      </w:pPr>
      <w:r w:rsidRPr="00853B2F">
        <w:rPr>
          <w:bCs/>
          <w:sz w:val="24"/>
          <w:szCs w:val="24"/>
        </w:rPr>
        <w:t>Почтовый адрес:</w:t>
      </w:r>
      <w:r w:rsidRPr="00853B2F">
        <w:rPr>
          <w:sz w:val="24"/>
          <w:szCs w:val="24"/>
        </w:rPr>
        <w:t xml:space="preserve"> 655100, Республика Хакасия, Усть-Абаканский район, </w:t>
      </w:r>
      <w:proofErr w:type="spellStart"/>
      <w:r w:rsidRPr="00853B2F">
        <w:rPr>
          <w:sz w:val="24"/>
          <w:szCs w:val="24"/>
        </w:rPr>
        <w:t>р.п</w:t>
      </w:r>
      <w:proofErr w:type="gramStart"/>
      <w:r w:rsidRPr="00853B2F">
        <w:rPr>
          <w:sz w:val="24"/>
          <w:szCs w:val="24"/>
        </w:rPr>
        <w:t>.У</w:t>
      </w:r>
      <w:proofErr w:type="gramEnd"/>
      <w:r w:rsidRPr="00853B2F">
        <w:rPr>
          <w:sz w:val="24"/>
          <w:szCs w:val="24"/>
        </w:rPr>
        <w:t>сть</w:t>
      </w:r>
      <w:proofErr w:type="spellEnd"/>
      <w:r w:rsidRPr="00853B2F">
        <w:rPr>
          <w:sz w:val="24"/>
          <w:szCs w:val="24"/>
        </w:rPr>
        <w:t>-Абакан, ул. Гидролизная, 9.</w:t>
      </w:r>
    </w:p>
    <w:p w:rsidR="003D5A37" w:rsidRPr="00853B2F" w:rsidRDefault="003D5A37" w:rsidP="00853B2F">
      <w:pPr>
        <w:pStyle w:val="af"/>
        <w:spacing w:after="0"/>
        <w:ind w:left="0" w:firstLine="567"/>
        <w:jc w:val="both"/>
        <w:rPr>
          <w:sz w:val="24"/>
          <w:szCs w:val="24"/>
        </w:rPr>
      </w:pPr>
      <w:r w:rsidRPr="00853B2F">
        <w:rPr>
          <w:bCs/>
          <w:sz w:val="24"/>
          <w:szCs w:val="24"/>
        </w:rPr>
        <w:t>Адрес электронной почты:</w:t>
      </w:r>
      <w:proofErr w:type="spellStart"/>
      <w:r w:rsidRPr="00853B2F">
        <w:rPr>
          <w:sz w:val="24"/>
          <w:szCs w:val="24"/>
          <w:lang w:val="en-US"/>
        </w:rPr>
        <w:t>upravlenie</w:t>
      </w:r>
      <w:proofErr w:type="spellEnd"/>
      <w:r w:rsidRPr="00853B2F">
        <w:rPr>
          <w:sz w:val="24"/>
          <w:szCs w:val="24"/>
        </w:rPr>
        <w:t>-</w:t>
      </w:r>
      <w:proofErr w:type="spellStart"/>
      <w:r w:rsidRPr="00853B2F">
        <w:rPr>
          <w:sz w:val="24"/>
          <w:szCs w:val="24"/>
          <w:lang w:val="en-US"/>
        </w:rPr>
        <w:t>io</w:t>
      </w:r>
      <w:proofErr w:type="spellEnd"/>
      <w:r w:rsidRPr="00853B2F">
        <w:rPr>
          <w:sz w:val="24"/>
          <w:szCs w:val="24"/>
        </w:rPr>
        <w:t>@</w:t>
      </w:r>
      <w:r w:rsidRPr="00853B2F">
        <w:rPr>
          <w:sz w:val="24"/>
          <w:szCs w:val="24"/>
          <w:lang w:val="en-US"/>
        </w:rPr>
        <w:t>mail</w:t>
      </w:r>
      <w:r w:rsidRPr="00853B2F">
        <w:rPr>
          <w:sz w:val="24"/>
          <w:szCs w:val="24"/>
        </w:rPr>
        <w:t>.</w:t>
      </w:r>
      <w:proofErr w:type="spellStart"/>
      <w:r w:rsidRPr="00853B2F">
        <w:rPr>
          <w:sz w:val="24"/>
          <w:szCs w:val="24"/>
          <w:lang w:val="en-US"/>
        </w:rPr>
        <w:t>ru</w:t>
      </w:r>
      <w:proofErr w:type="spellEnd"/>
    </w:p>
    <w:p w:rsidR="003D5A37" w:rsidRPr="00853B2F" w:rsidRDefault="003D5A37" w:rsidP="00853B2F">
      <w:pPr>
        <w:pStyle w:val="af"/>
        <w:spacing w:after="0"/>
        <w:ind w:left="0" w:firstLine="567"/>
        <w:jc w:val="both"/>
        <w:rPr>
          <w:sz w:val="24"/>
          <w:szCs w:val="24"/>
        </w:rPr>
      </w:pPr>
      <w:r w:rsidRPr="00853B2F">
        <w:rPr>
          <w:bCs/>
          <w:sz w:val="24"/>
          <w:szCs w:val="24"/>
        </w:rPr>
        <w:t>Контактный телефон:</w:t>
      </w:r>
      <w:r w:rsidRPr="00853B2F">
        <w:rPr>
          <w:sz w:val="24"/>
          <w:szCs w:val="24"/>
        </w:rPr>
        <w:t xml:space="preserve"> 8(39032)2-15-31, 8(39032)2-04-68.</w:t>
      </w:r>
    </w:p>
    <w:p w:rsidR="003D5A37" w:rsidRPr="00853B2F" w:rsidRDefault="003D5A37" w:rsidP="00853B2F">
      <w:pPr>
        <w:pStyle w:val="af"/>
        <w:spacing w:after="0"/>
        <w:ind w:left="0" w:firstLine="567"/>
        <w:jc w:val="both"/>
        <w:rPr>
          <w:sz w:val="24"/>
          <w:szCs w:val="24"/>
        </w:rPr>
      </w:pPr>
      <w:r w:rsidRPr="00853B2F">
        <w:rPr>
          <w:sz w:val="24"/>
          <w:szCs w:val="24"/>
        </w:rPr>
        <w:t>Сроки приема заявок и адрес места приема заявок на участие в аукционе №</w:t>
      </w:r>
      <w:r w:rsidR="007B2D10">
        <w:rPr>
          <w:sz w:val="24"/>
          <w:szCs w:val="24"/>
        </w:rPr>
        <w:t>1</w:t>
      </w:r>
      <w:r w:rsidR="00C443A3">
        <w:rPr>
          <w:sz w:val="24"/>
          <w:szCs w:val="24"/>
        </w:rPr>
        <w:t>2</w:t>
      </w:r>
      <w:r w:rsidRPr="00853B2F">
        <w:rPr>
          <w:sz w:val="24"/>
          <w:szCs w:val="24"/>
        </w:rPr>
        <w:t>.</w:t>
      </w:r>
    </w:p>
    <w:p w:rsidR="003D5A37" w:rsidRPr="00853B2F" w:rsidRDefault="003D5A37" w:rsidP="00853B2F">
      <w:pPr>
        <w:pStyle w:val="af"/>
        <w:spacing w:after="0"/>
        <w:ind w:left="0" w:firstLine="567"/>
        <w:jc w:val="both"/>
        <w:rPr>
          <w:bCs/>
          <w:spacing w:val="-8"/>
          <w:sz w:val="24"/>
          <w:szCs w:val="24"/>
          <w:u w:val="single"/>
        </w:rPr>
      </w:pPr>
      <w:r w:rsidRPr="00853B2F">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w:t>
      </w:r>
      <w:r w:rsidR="007B2D10">
        <w:rPr>
          <w:bCs/>
          <w:spacing w:val="-8"/>
          <w:sz w:val="24"/>
          <w:szCs w:val="24"/>
          <w:u w:val="single"/>
        </w:rPr>
        <w:t xml:space="preserve"> </w:t>
      </w:r>
      <w:r w:rsidR="00CA28A1">
        <w:rPr>
          <w:bCs/>
          <w:spacing w:val="-8"/>
          <w:sz w:val="24"/>
          <w:szCs w:val="24"/>
          <w:u w:val="single"/>
        </w:rPr>
        <w:t>10</w:t>
      </w:r>
      <w:r w:rsidR="007B2D10">
        <w:rPr>
          <w:bCs/>
          <w:spacing w:val="-8"/>
          <w:sz w:val="24"/>
          <w:szCs w:val="24"/>
          <w:u w:val="single"/>
        </w:rPr>
        <w:t>.09.2019</w:t>
      </w:r>
      <w:r w:rsidRPr="00853B2F">
        <w:rPr>
          <w:bCs/>
          <w:spacing w:val="-8"/>
          <w:sz w:val="24"/>
          <w:szCs w:val="24"/>
          <w:u w:val="single"/>
        </w:rPr>
        <w:t xml:space="preserve"> и заканчивается </w:t>
      </w:r>
      <w:r w:rsidR="00CA28A1">
        <w:rPr>
          <w:bCs/>
          <w:spacing w:val="-8"/>
          <w:sz w:val="24"/>
          <w:szCs w:val="24"/>
          <w:u w:val="single"/>
        </w:rPr>
        <w:t>10</w:t>
      </w:r>
      <w:r w:rsidR="007B2D10">
        <w:rPr>
          <w:bCs/>
          <w:spacing w:val="-8"/>
          <w:sz w:val="24"/>
          <w:szCs w:val="24"/>
          <w:u w:val="single"/>
        </w:rPr>
        <w:t>.10.2019</w:t>
      </w:r>
      <w:r w:rsidRPr="006B2097">
        <w:rPr>
          <w:bCs/>
          <w:spacing w:val="-8"/>
          <w:sz w:val="24"/>
          <w:szCs w:val="24"/>
          <w:u w:val="single"/>
        </w:rPr>
        <w:t xml:space="preserve"> </w:t>
      </w:r>
      <w:r w:rsidRPr="00853B2F">
        <w:rPr>
          <w:bCs/>
          <w:spacing w:val="-8"/>
          <w:sz w:val="24"/>
          <w:szCs w:val="24"/>
          <w:u w:val="single"/>
        </w:rPr>
        <w:t>года в 1</w:t>
      </w:r>
      <w:r w:rsidR="007B2D10">
        <w:rPr>
          <w:bCs/>
          <w:spacing w:val="-8"/>
          <w:sz w:val="24"/>
          <w:szCs w:val="24"/>
          <w:u w:val="single"/>
        </w:rPr>
        <w:t>2</w:t>
      </w:r>
      <w:r w:rsidRPr="00853B2F">
        <w:rPr>
          <w:bCs/>
          <w:spacing w:val="-8"/>
          <w:sz w:val="24"/>
          <w:szCs w:val="24"/>
          <w:u w:val="single"/>
        </w:rPr>
        <w:t>:00 местного времени.</w:t>
      </w:r>
    </w:p>
    <w:p w:rsidR="003D5A37" w:rsidRPr="00853B2F" w:rsidRDefault="003D5A37" w:rsidP="00853B2F">
      <w:pPr>
        <w:pStyle w:val="af"/>
        <w:spacing w:after="0"/>
        <w:ind w:left="0" w:firstLine="567"/>
        <w:jc w:val="both"/>
        <w:rPr>
          <w:bCs/>
          <w:spacing w:val="-8"/>
          <w:sz w:val="24"/>
          <w:szCs w:val="24"/>
        </w:rPr>
      </w:pPr>
      <w:r w:rsidRPr="00853B2F">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sidRPr="00853B2F">
        <w:rPr>
          <w:bCs/>
          <w:spacing w:val="-8"/>
          <w:sz w:val="24"/>
          <w:szCs w:val="24"/>
        </w:rPr>
        <w:t>р.п</w:t>
      </w:r>
      <w:proofErr w:type="gramStart"/>
      <w:r w:rsidRPr="00853B2F">
        <w:rPr>
          <w:bCs/>
          <w:spacing w:val="-8"/>
          <w:sz w:val="24"/>
          <w:szCs w:val="24"/>
        </w:rPr>
        <w:t>.У</w:t>
      </w:r>
      <w:proofErr w:type="gramEnd"/>
      <w:r w:rsidRPr="00853B2F">
        <w:rPr>
          <w:bCs/>
          <w:spacing w:val="-8"/>
          <w:sz w:val="24"/>
          <w:szCs w:val="24"/>
        </w:rPr>
        <w:t>сть</w:t>
      </w:r>
      <w:proofErr w:type="spellEnd"/>
      <w:r w:rsidRPr="00853B2F">
        <w:rPr>
          <w:bCs/>
          <w:spacing w:val="-8"/>
          <w:sz w:val="24"/>
          <w:szCs w:val="24"/>
        </w:rPr>
        <w:t xml:space="preserve">-Абакан, ул. Гидролизная, 9, </w:t>
      </w:r>
      <w:proofErr w:type="spellStart"/>
      <w:r w:rsidRPr="00853B2F">
        <w:rPr>
          <w:bCs/>
          <w:spacing w:val="-8"/>
          <w:sz w:val="24"/>
          <w:szCs w:val="24"/>
        </w:rPr>
        <w:t>каб</w:t>
      </w:r>
      <w:proofErr w:type="spellEnd"/>
      <w:r w:rsidRPr="00853B2F">
        <w:rPr>
          <w:bCs/>
          <w:spacing w:val="-8"/>
          <w:sz w:val="24"/>
          <w:szCs w:val="24"/>
        </w:rPr>
        <w:t xml:space="preserve">. № </w:t>
      </w:r>
      <w:r w:rsidR="004F0CC5">
        <w:rPr>
          <w:bCs/>
          <w:spacing w:val="-8"/>
          <w:sz w:val="24"/>
          <w:szCs w:val="24"/>
        </w:rPr>
        <w:t>10</w:t>
      </w:r>
      <w:r w:rsidRPr="00853B2F">
        <w:rPr>
          <w:bCs/>
          <w:spacing w:val="-8"/>
          <w:sz w:val="24"/>
          <w:szCs w:val="24"/>
        </w:rPr>
        <w:t>, в рабочие дни с 8:00 до 17:00 (обед с 12:00 до 13:00) местного времени. Там же можно ознакомиться с копиями пакетов документов по каждому лоту. Телефон для справок: 8(39032)2-</w:t>
      </w:r>
      <w:r w:rsidR="004F0CC5">
        <w:rPr>
          <w:bCs/>
          <w:spacing w:val="-8"/>
          <w:sz w:val="24"/>
          <w:szCs w:val="24"/>
        </w:rPr>
        <w:t>00</w:t>
      </w:r>
      <w:r w:rsidRPr="00853B2F">
        <w:rPr>
          <w:bCs/>
          <w:spacing w:val="-8"/>
          <w:sz w:val="24"/>
          <w:szCs w:val="24"/>
        </w:rPr>
        <w:t>-</w:t>
      </w:r>
      <w:r w:rsidR="004F0CC5">
        <w:rPr>
          <w:bCs/>
          <w:spacing w:val="-8"/>
          <w:sz w:val="24"/>
          <w:szCs w:val="24"/>
        </w:rPr>
        <w:t>93</w:t>
      </w:r>
      <w:r w:rsidRPr="00853B2F">
        <w:rPr>
          <w:bCs/>
          <w:spacing w:val="-8"/>
          <w:sz w:val="24"/>
          <w:szCs w:val="24"/>
        </w:rPr>
        <w:t>.</w:t>
      </w:r>
    </w:p>
    <w:p w:rsidR="003D5A37" w:rsidRPr="00853B2F" w:rsidRDefault="003D5A37" w:rsidP="00853B2F">
      <w:pPr>
        <w:pStyle w:val="af"/>
        <w:spacing w:after="0"/>
        <w:ind w:left="0" w:firstLine="567"/>
        <w:jc w:val="both"/>
        <w:rPr>
          <w:sz w:val="24"/>
          <w:szCs w:val="24"/>
        </w:rPr>
      </w:pPr>
      <w:r w:rsidRPr="00853B2F">
        <w:rPr>
          <w:bCs/>
          <w:spacing w:val="-8"/>
          <w:sz w:val="24"/>
          <w:szCs w:val="24"/>
        </w:rPr>
        <w:t xml:space="preserve">Дата, время и место проведения аукциона: </w:t>
      </w:r>
      <w:r w:rsidRPr="00853B2F">
        <w:rPr>
          <w:spacing w:val="-8"/>
          <w:sz w:val="24"/>
          <w:szCs w:val="24"/>
        </w:rPr>
        <w:t xml:space="preserve">Открытый аукцион </w:t>
      </w:r>
      <w:r w:rsidRPr="00853B2F">
        <w:rPr>
          <w:color w:val="000000"/>
          <w:spacing w:val="-8"/>
          <w:sz w:val="24"/>
          <w:szCs w:val="24"/>
        </w:rPr>
        <w:t xml:space="preserve">№ </w:t>
      </w:r>
      <w:r w:rsidR="007B2D10">
        <w:rPr>
          <w:color w:val="000000"/>
          <w:spacing w:val="-8"/>
          <w:sz w:val="24"/>
          <w:szCs w:val="24"/>
        </w:rPr>
        <w:t>1</w:t>
      </w:r>
      <w:r w:rsidR="00CA28A1">
        <w:rPr>
          <w:color w:val="000000"/>
          <w:spacing w:val="-8"/>
          <w:sz w:val="24"/>
          <w:szCs w:val="24"/>
        </w:rPr>
        <w:t>2</w:t>
      </w:r>
      <w:r w:rsidRPr="00853B2F">
        <w:rPr>
          <w:color w:val="000000"/>
          <w:spacing w:val="-8"/>
          <w:sz w:val="24"/>
          <w:szCs w:val="24"/>
        </w:rPr>
        <w:t xml:space="preserve"> </w:t>
      </w:r>
      <w:r w:rsidRPr="00853B2F">
        <w:rPr>
          <w:spacing w:val="-8"/>
          <w:sz w:val="24"/>
          <w:szCs w:val="24"/>
        </w:rPr>
        <w:t xml:space="preserve">состоится </w:t>
      </w:r>
      <w:r w:rsidR="00CA28A1">
        <w:rPr>
          <w:spacing w:val="-8"/>
          <w:sz w:val="24"/>
          <w:szCs w:val="24"/>
        </w:rPr>
        <w:t>15</w:t>
      </w:r>
      <w:r w:rsidR="00FE4594" w:rsidRPr="006B2097">
        <w:rPr>
          <w:spacing w:val="-8"/>
          <w:sz w:val="24"/>
          <w:szCs w:val="24"/>
        </w:rPr>
        <w:t>.10.</w:t>
      </w:r>
      <w:r w:rsidRPr="006B2097">
        <w:rPr>
          <w:spacing w:val="-8"/>
          <w:sz w:val="24"/>
          <w:szCs w:val="24"/>
        </w:rPr>
        <w:t>201</w:t>
      </w:r>
      <w:r w:rsidR="007B2D10">
        <w:rPr>
          <w:spacing w:val="-8"/>
          <w:sz w:val="24"/>
          <w:szCs w:val="24"/>
        </w:rPr>
        <w:t>9</w:t>
      </w:r>
      <w:r w:rsidRPr="006B2097">
        <w:rPr>
          <w:spacing w:val="-8"/>
          <w:sz w:val="24"/>
          <w:szCs w:val="24"/>
        </w:rPr>
        <w:t xml:space="preserve"> </w:t>
      </w:r>
      <w:r w:rsidRPr="00853B2F">
        <w:rPr>
          <w:spacing w:val="-8"/>
          <w:sz w:val="24"/>
          <w:szCs w:val="24"/>
        </w:rPr>
        <w:t>года</w:t>
      </w:r>
      <w:r w:rsidRPr="00853B2F">
        <w:rPr>
          <w:sz w:val="24"/>
          <w:szCs w:val="24"/>
        </w:rPr>
        <w:t>, в 1</w:t>
      </w:r>
      <w:r w:rsidR="00095A8F">
        <w:rPr>
          <w:sz w:val="24"/>
          <w:szCs w:val="24"/>
        </w:rPr>
        <w:t>4</w:t>
      </w:r>
      <w:r w:rsidRPr="00853B2F">
        <w:rPr>
          <w:sz w:val="24"/>
          <w:szCs w:val="24"/>
        </w:rPr>
        <w:t>:00 по местному времени, по адресу: Республика Хакасия, Усть-Абаканский район, р.п. Усть-Абакан, ул. Рабочая, 9, конференц-зал.</w:t>
      </w:r>
    </w:p>
    <w:p w:rsidR="003D5A37" w:rsidRPr="00853B2F" w:rsidRDefault="003D5A37" w:rsidP="00853B2F">
      <w:pPr>
        <w:pStyle w:val="af"/>
        <w:spacing w:after="0"/>
        <w:ind w:left="0" w:firstLine="567"/>
        <w:jc w:val="both"/>
        <w:rPr>
          <w:sz w:val="24"/>
          <w:szCs w:val="24"/>
          <w:u w:val="single"/>
        </w:rPr>
      </w:pPr>
      <w:r w:rsidRPr="00853B2F">
        <w:rPr>
          <w:sz w:val="24"/>
          <w:szCs w:val="24"/>
          <w:u w:val="single"/>
        </w:rPr>
        <w:t>В соответствии с п. 10 ст.39.11 Земельного кодекса Российской Федерации участниками аукциона могут являться только граждане.</w:t>
      </w:r>
    </w:p>
    <w:p w:rsidR="003D5A37" w:rsidRPr="00853B2F" w:rsidRDefault="003D5A37" w:rsidP="00853B2F">
      <w:pPr>
        <w:pStyle w:val="af"/>
        <w:spacing w:after="0"/>
        <w:ind w:left="0" w:firstLine="567"/>
        <w:jc w:val="both"/>
        <w:rPr>
          <w:bCs/>
          <w:sz w:val="24"/>
          <w:szCs w:val="24"/>
        </w:rPr>
      </w:pPr>
      <w:r w:rsidRPr="00853B2F">
        <w:rPr>
          <w:spacing w:val="-6"/>
          <w:sz w:val="24"/>
          <w:szCs w:val="24"/>
        </w:rPr>
        <w:t>Извещение о проведен</w:t>
      </w:r>
      <w:proofErr w:type="gramStart"/>
      <w:r w:rsidRPr="00853B2F">
        <w:rPr>
          <w:spacing w:val="-6"/>
          <w:sz w:val="24"/>
          <w:szCs w:val="24"/>
        </w:rPr>
        <w:t>ии ау</w:t>
      </w:r>
      <w:proofErr w:type="gramEnd"/>
      <w:r w:rsidRPr="00853B2F">
        <w:rPr>
          <w:spacing w:val="-6"/>
          <w:sz w:val="24"/>
          <w:szCs w:val="24"/>
        </w:rPr>
        <w:t xml:space="preserve">кциона </w:t>
      </w:r>
      <w:r w:rsidRPr="00853B2F">
        <w:rPr>
          <w:color w:val="000000"/>
          <w:spacing w:val="-6"/>
          <w:sz w:val="24"/>
          <w:szCs w:val="24"/>
        </w:rPr>
        <w:t xml:space="preserve">№ </w:t>
      </w:r>
      <w:r w:rsidR="00E07F4D">
        <w:rPr>
          <w:color w:val="000000"/>
          <w:spacing w:val="-6"/>
          <w:sz w:val="24"/>
          <w:szCs w:val="24"/>
        </w:rPr>
        <w:t>12</w:t>
      </w:r>
      <w:r w:rsidRPr="00853B2F">
        <w:rPr>
          <w:color w:val="000000"/>
          <w:spacing w:val="-6"/>
          <w:sz w:val="24"/>
          <w:szCs w:val="24"/>
        </w:rPr>
        <w:t xml:space="preserve"> от </w:t>
      </w:r>
      <w:r w:rsidR="00E07F4D">
        <w:rPr>
          <w:color w:val="000000"/>
          <w:spacing w:val="-6"/>
          <w:sz w:val="24"/>
          <w:szCs w:val="24"/>
        </w:rPr>
        <w:t>15</w:t>
      </w:r>
      <w:bookmarkStart w:id="0" w:name="_GoBack"/>
      <w:bookmarkEnd w:id="0"/>
      <w:r w:rsidR="007B2D10">
        <w:rPr>
          <w:color w:val="000000"/>
          <w:spacing w:val="-6"/>
          <w:sz w:val="24"/>
          <w:szCs w:val="24"/>
        </w:rPr>
        <w:t>.10.2019</w:t>
      </w:r>
      <w:r w:rsidR="006B2097">
        <w:rPr>
          <w:color w:val="000000"/>
          <w:spacing w:val="-6"/>
          <w:sz w:val="24"/>
          <w:szCs w:val="24"/>
        </w:rPr>
        <w:t xml:space="preserve"> </w:t>
      </w:r>
      <w:r w:rsidRPr="00853B2F">
        <w:rPr>
          <w:color w:val="000000"/>
          <w:spacing w:val="-6"/>
          <w:sz w:val="24"/>
          <w:szCs w:val="24"/>
        </w:rPr>
        <w:t>(далее - аукцион)</w:t>
      </w:r>
      <w:r w:rsidRPr="00853B2F">
        <w:rPr>
          <w:spacing w:val="10"/>
          <w:sz w:val="24"/>
          <w:szCs w:val="24"/>
        </w:rPr>
        <w:t xml:space="preserve"> размещено на следующих </w:t>
      </w:r>
      <w:r w:rsidRPr="00853B2F">
        <w:rPr>
          <w:sz w:val="24"/>
          <w:szCs w:val="24"/>
        </w:rPr>
        <w:t xml:space="preserve">сайтах в информационно-телекоммуникационной сети «Интернет»: </w:t>
      </w:r>
      <w:hyperlink r:id="rId9" w:history="1">
        <w:r w:rsidRPr="00CE3634">
          <w:rPr>
            <w:rStyle w:val="a7"/>
            <w:color w:val="auto"/>
            <w:sz w:val="24"/>
            <w:szCs w:val="24"/>
            <w:lang w:val="en-US"/>
          </w:rPr>
          <w:t>www</w:t>
        </w:r>
        <w:r w:rsidRPr="00CE3634">
          <w:rPr>
            <w:rStyle w:val="a7"/>
            <w:color w:val="auto"/>
            <w:sz w:val="24"/>
            <w:szCs w:val="24"/>
          </w:rPr>
          <w:t>.</w:t>
        </w:r>
        <w:r w:rsidRPr="00CE3634">
          <w:rPr>
            <w:rStyle w:val="a7"/>
            <w:color w:val="auto"/>
            <w:sz w:val="24"/>
            <w:szCs w:val="24"/>
            <w:lang w:val="en-US"/>
          </w:rPr>
          <w:t>torgi</w:t>
        </w:r>
        <w:r w:rsidRPr="00CE3634">
          <w:rPr>
            <w:rStyle w:val="a7"/>
            <w:color w:val="auto"/>
            <w:sz w:val="24"/>
            <w:szCs w:val="24"/>
          </w:rPr>
          <w:t>.</w:t>
        </w:r>
        <w:r w:rsidRPr="00CE3634">
          <w:rPr>
            <w:rStyle w:val="a7"/>
            <w:color w:val="auto"/>
            <w:sz w:val="24"/>
            <w:szCs w:val="24"/>
            <w:lang w:val="en-US"/>
          </w:rPr>
          <w:t>gov</w:t>
        </w:r>
        <w:r w:rsidRPr="00CE3634">
          <w:rPr>
            <w:rStyle w:val="a7"/>
            <w:color w:val="auto"/>
            <w:sz w:val="24"/>
            <w:szCs w:val="24"/>
          </w:rPr>
          <w:t>.</w:t>
        </w:r>
        <w:r w:rsidRPr="00CE3634">
          <w:rPr>
            <w:rStyle w:val="a7"/>
            <w:color w:val="auto"/>
            <w:sz w:val="24"/>
            <w:szCs w:val="24"/>
            <w:lang w:val="en-US"/>
          </w:rPr>
          <w:t>ru</w:t>
        </w:r>
      </w:hyperlink>
      <w:r w:rsidRPr="00CE3634">
        <w:rPr>
          <w:sz w:val="24"/>
          <w:szCs w:val="24"/>
          <w:u w:val="single"/>
        </w:rPr>
        <w:t xml:space="preserve">, </w:t>
      </w:r>
      <w:hyperlink r:id="rId10" w:history="1">
        <w:r w:rsidR="00CE3634" w:rsidRPr="00CE3634">
          <w:rPr>
            <w:rStyle w:val="a7"/>
            <w:color w:val="auto"/>
            <w:sz w:val="24"/>
            <w:szCs w:val="24"/>
          </w:rPr>
          <w:t>https://ust-abakan.ru</w:t>
        </w:r>
      </w:hyperlink>
      <w:r w:rsidR="00CE3634" w:rsidRPr="00CE3634">
        <w:rPr>
          <w:color w:val="000000"/>
          <w:sz w:val="24"/>
          <w:szCs w:val="24"/>
        </w:rPr>
        <w:t>,</w:t>
      </w:r>
      <w:r w:rsidR="00CE3634">
        <w:rPr>
          <w:color w:val="000000"/>
          <w:sz w:val="24"/>
          <w:szCs w:val="24"/>
        </w:rPr>
        <w:t xml:space="preserve"> </w:t>
      </w:r>
      <w:r w:rsidRPr="00853B2F">
        <w:rPr>
          <w:bCs/>
          <w:sz w:val="24"/>
          <w:szCs w:val="24"/>
        </w:rPr>
        <w:t>и опубликовано в газете «Усть-Абаканские известия».</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На аукцион выставляются следующие лоты:</w:t>
      </w:r>
    </w:p>
    <w:p w:rsidR="003D5A37" w:rsidRPr="006B2097" w:rsidRDefault="003D5A37" w:rsidP="00853B2F">
      <w:pPr>
        <w:ind w:firstLine="567"/>
        <w:jc w:val="both"/>
        <w:rPr>
          <w:b/>
          <w:bCs/>
          <w:spacing w:val="-2"/>
          <w:sz w:val="24"/>
          <w:szCs w:val="24"/>
          <w:u w:val="single"/>
        </w:rPr>
      </w:pPr>
      <w:r w:rsidRPr="006B2097">
        <w:rPr>
          <w:rFonts w:eastAsia="Arial Unicode MS"/>
          <w:b/>
          <w:bCs/>
          <w:sz w:val="24"/>
          <w:szCs w:val="24"/>
          <w:u w:val="single"/>
        </w:rPr>
        <w:t xml:space="preserve">ЛОТ № 1. Право заключения договора аренды земельного участка, </w:t>
      </w:r>
      <w:r w:rsidR="00E478DF" w:rsidRPr="006B2097">
        <w:rPr>
          <w:rFonts w:eastAsia="Arial Unicode MS"/>
          <w:b/>
          <w:bCs/>
          <w:sz w:val="24"/>
          <w:szCs w:val="24"/>
          <w:u w:val="single"/>
        </w:rPr>
        <w:t xml:space="preserve">государственная собственность на который не разграничена, </w:t>
      </w:r>
      <w:r w:rsidRPr="006B2097">
        <w:rPr>
          <w:rFonts w:eastAsia="Arial Unicode MS"/>
          <w:b/>
          <w:bCs/>
          <w:sz w:val="24"/>
          <w:szCs w:val="24"/>
          <w:u w:val="single"/>
        </w:rPr>
        <w:t xml:space="preserve">относящегося к категории земель населенных пунктов, расположенного по адресу: </w:t>
      </w:r>
      <w:r w:rsidR="00E478DF" w:rsidRPr="006B2097">
        <w:rPr>
          <w:rFonts w:eastAsia="Arial Unicode MS"/>
          <w:b/>
          <w:bCs/>
          <w:sz w:val="24"/>
          <w:szCs w:val="24"/>
          <w:u w:val="single"/>
        </w:rPr>
        <w:t xml:space="preserve">Российская Федерация, </w:t>
      </w:r>
      <w:r w:rsidRPr="006B2097">
        <w:rPr>
          <w:rFonts w:eastAsia="Arial Unicode MS"/>
          <w:b/>
          <w:bCs/>
          <w:sz w:val="24"/>
          <w:szCs w:val="24"/>
          <w:u w:val="single"/>
        </w:rPr>
        <w:t xml:space="preserve">Республика Хакасия, Усть-Абаканский район, </w:t>
      </w:r>
      <w:proofErr w:type="spellStart"/>
      <w:r w:rsidR="00E478DF" w:rsidRPr="006B2097">
        <w:rPr>
          <w:rFonts w:eastAsia="Arial Unicode MS"/>
          <w:b/>
          <w:bCs/>
          <w:sz w:val="24"/>
          <w:szCs w:val="24"/>
          <w:u w:val="single"/>
        </w:rPr>
        <w:t>с</w:t>
      </w:r>
      <w:proofErr w:type="gramStart"/>
      <w:r w:rsidR="00E478DF" w:rsidRPr="006B2097">
        <w:rPr>
          <w:rFonts w:eastAsia="Arial Unicode MS"/>
          <w:b/>
          <w:bCs/>
          <w:sz w:val="24"/>
          <w:szCs w:val="24"/>
          <w:u w:val="single"/>
        </w:rPr>
        <w:t>.У</w:t>
      </w:r>
      <w:proofErr w:type="gramEnd"/>
      <w:r w:rsidR="00E478DF" w:rsidRPr="006B2097">
        <w:rPr>
          <w:rFonts w:eastAsia="Arial Unicode MS"/>
          <w:b/>
          <w:bCs/>
          <w:sz w:val="24"/>
          <w:szCs w:val="24"/>
          <w:u w:val="single"/>
        </w:rPr>
        <w:t>сть-Бюр</w:t>
      </w:r>
      <w:proofErr w:type="spellEnd"/>
      <w:r w:rsidRPr="006B2097">
        <w:rPr>
          <w:rFonts w:eastAsia="Arial Unicode MS"/>
          <w:b/>
          <w:bCs/>
          <w:sz w:val="24"/>
          <w:szCs w:val="24"/>
          <w:u w:val="single"/>
        </w:rPr>
        <w:t>, ул.</w:t>
      </w:r>
      <w:r w:rsidR="006B2097">
        <w:rPr>
          <w:rFonts w:eastAsia="Arial Unicode MS"/>
          <w:b/>
          <w:bCs/>
          <w:sz w:val="24"/>
          <w:szCs w:val="24"/>
          <w:u w:val="single"/>
        </w:rPr>
        <w:t xml:space="preserve"> </w:t>
      </w:r>
      <w:r w:rsidR="00E478DF" w:rsidRPr="006B2097">
        <w:rPr>
          <w:rFonts w:eastAsia="Arial Unicode MS"/>
          <w:b/>
          <w:bCs/>
          <w:sz w:val="24"/>
          <w:szCs w:val="24"/>
          <w:u w:val="single"/>
        </w:rPr>
        <w:t>К</w:t>
      </w:r>
      <w:r w:rsidR="00746F53">
        <w:rPr>
          <w:rFonts w:eastAsia="Arial Unicode MS"/>
          <w:b/>
          <w:bCs/>
          <w:sz w:val="24"/>
          <w:szCs w:val="24"/>
          <w:u w:val="single"/>
        </w:rPr>
        <w:t>ирова</w:t>
      </w:r>
      <w:r w:rsidRPr="006B2097">
        <w:rPr>
          <w:rFonts w:eastAsia="Arial Unicode MS"/>
          <w:b/>
          <w:bCs/>
          <w:sz w:val="24"/>
          <w:szCs w:val="24"/>
          <w:u w:val="single"/>
        </w:rPr>
        <w:t xml:space="preserve">, </w:t>
      </w:r>
      <w:r w:rsidR="00746F53">
        <w:rPr>
          <w:rFonts w:eastAsia="Arial Unicode MS"/>
          <w:b/>
          <w:bCs/>
          <w:sz w:val="24"/>
          <w:szCs w:val="24"/>
          <w:u w:val="single"/>
        </w:rPr>
        <w:t>132</w:t>
      </w:r>
      <w:r w:rsidRPr="006B2097">
        <w:rPr>
          <w:rFonts w:eastAsia="Arial Unicode MS"/>
          <w:b/>
          <w:bCs/>
          <w:sz w:val="24"/>
          <w:szCs w:val="24"/>
          <w:u w:val="single"/>
        </w:rPr>
        <w:t xml:space="preserve">, разрешенное использование </w:t>
      </w:r>
      <w:r w:rsidR="00746F53">
        <w:rPr>
          <w:rFonts w:eastAsia="Arial Unicode MS"/>
          <w:b/>
          <w:bCs/>
          <w:sz w:val="24"/>
          <w:szCs w:val="24"/>
          <w:u w:val="single"/>
        </w:rPr>
        <w:t>–</w:t>
      </w:r>
      <w:r w:rsidRPr="006B2097">
        <w:rPr>
          <w:rFonts w:eastAsia="Arial Unicode MS"/>
          <w:b/>
          <w:bCs/>
          <w:sz w:val="24"/>
          <w:szCs w:val="24"/>
          <w:u w:val="single"/>
        </w:rPr>
        <w:t xml:space="preserve"> </w:t>
      </w:r>
      <w:r w:rsidR="00746F53">
        <w:rPr>
          <w:rFonts w:eastAsia="Arial Unicode MS"/>
          <w:b/>
          <w:bCs/>
          <w:sz w:val="24"/>
          <w:szCs w:val="24"/>
          <w:u w:val="single"/>
        </w:rPr>
        <w:t>для индивидуального жилищного строительства</w:t>
      </w:r>
      <w:r w:rsidRPr="006B2097">
        <w:rPr>
          <w:b/>
          <w:bCs/>
          <w:spacing w:val="-2"/>
          <w:sz w:val="24"/>
          <w:szCs w:val="24"/>
          <w:u w:val="single"/>
        </w:rPr>
        <w:t>.</w:t>
      </w:r>
    </w:p>
    <w:p w:rsidR="003D5A37" w:rsidRPr="008C5E98" w:rsidRDefault="003D5A37" w:rsidP="00853B2F">
      <w:pPr>
        <w:pStyle w:val="af"/>
        <w:spacing w:after="0"/>
        <w:ind w:left="0" w:firstLine="567"/>
        <w:jc w:val="both"/>
        <w:rPr>
          <w:bCs/>
          <w:spacing w:val="-8"/>
          <w:sz w:val="24"/>
          <w:szCs w:val="24"/>
        </w:rPr>
      </w:pPr>
      <w:r w:rsidRPr="008C5E98">
        <w:rPr>
          <w:sz w:val="24"/>
          <w:szCs w:val="24"/>
        </w:rPr>
        <w:t>1. Решение о проведен</w:t>
      </w:r>
      <w:proofErr w:type="gramStart"/>
      <w:r w:rsidRPr="008C5E98">
        <w:rPr>
          <w:sz w:val="24"/>
          <w:szCs w:val="24"/>
        </w:rPr>
        <w:t>ии ау</w:t>
      </w:r>
      <w:proofErr w:type="gramEnd"/>
      <w:r w:rsidRPr="008C5E98">
        <w:rPr>
          <w:sz w:val="24"/>
          <w:szCs w:val="24"/>
        </w:rPr>
        <w:t>кциона: Постановление администрации Усть-Абаканского района</w:t>
      </w:r>
      <w:r w:rsidRPr="008C5E98">
        <w:rPr>
          <w:bCs/>
          <w:sz w:val="24"/>
          <w:szCs w:val="24"/>
        </w:rPr>
        <w:t xml:space="preserve"> от</w:t>
      </w:r>
      <w:r w:rsidR="0066046C">
        <w:rPr>
          <w:bCs/>
          <w:sz w:val="24"/>
          <w:szCs w:val="24"/>
        </w:rPr>
        <w:t xml:space="preserve"> </w:t>
      </w:r>
      <w:r w:rsidR="00370F07">
        <w:rPr>
          <w:bCs/>
          <w:sz w:val="24"/>
          <w:szCs w:val="24"/>
        </w:rPr>
        <w:t>18.06.2019</w:t>
      </w:r>
      <w:r w:rsidRPr="008C5E98">
        <w:rPr>
          <w:bCs/>
          <w:color w:val="FF0000"/>
          <w:sz w:val="24"/>
          <w:szCs w:val="24"/>
        </w:rPr>
        <w:t xml:space="preserve"> </w:t>
      </w:r>
      <w:r w:rsidRPr="0066046C">
        <w:rPr>
          <w:bCs/>
          <w:sz w:val="24"/>
          <w:szCs w:val="24"/>
        </w:rPr>
        <w:t xml:space="preserve">№ </w:t>
      </w:r>
      <w:r w:rsidR="00370F07">
        <w:rPr>
          <w:bCs/>
          <w:sz w:val="24"/>
          <w:szCs w:val="24"/>
        </w:rPr>
        <w:t>792</w:t>
      </w:r>
      <w:r w:rsidRPr="0066046C">
        <w:rPr>
          <w:bCs/>
          <w:sz w:val="24"/>
          <w:szCs w:val="24"/>
        </w:rPr>
        <w:t xml:space="preserve">-п </w:t>
      </w:r>
      <w:r w:rsidRPr="008C5E98">
        <w:rPr>
          <w:bCs/>
          <w:sz w:val="24"/>
          <w:szCs w:val="24"/>
        </w:rPr>
        <w:t>«О проведен</w:t>
      </w:r>
      <w:proofErr w:type="gramStart"/>
      <w:r w:rsidRPr="008C5E98">
        <w:rPr>
          <w:bCs/>
          <w:sz w:val="24"/>
          <w:szCs w:val="24"/>
        </w:rPr>
        <w:t>ии ау</w:t>
      </w:r>
      <w:proofErr w:type="gramEnd"/>
      <w:r w:rsidRPr="008C5E98">
        <w:rPr>
          <w:bCs/>
          <w:sz w:val="24"/>
          <w:szCs w:val="24"/>
        </w:rPr>
        <w:t>кциона</w:t>
      </w:r>
      <w:r w:rsidRPr="008C5E98">
        <w:rPr>
          <w:bCs/>
          <w:spacing w:val="-8"/>
          <w:sz w:val="24"/>
          <w:szCs w:val="24"/>
        </w:rPr>
        <w:t>».</w:t>
      </w:r>
    </w:p>
    <w:p w:rsidR="003D5A37" w:rsidRPr="008C5E98" w:rsidRDefault="003D5A37" w:rsidP="00853B2F">
      <w:pPr>
        <w:pStyle w:val="af"/>
        <w:spacing w:after="0"/>
        <w:ind w:left="0" w:firstLine="567"/>
        <w:jc w:val="both"/>
        <w:rPr>
          <w:bCs/>
          <w:sz w:val="24"/>
          <w:szCs w:val="24"/>
        </w:rPr>
      </w:pPr>
      <w:r w:rsidRPr="008C5E98">
        <w:rPr>
          <w:sz w:val="24"/>
          <w:szCs w:val="24"/>
        </w:rPr>
        <w:t xml:space="preserve">2. Адрес земельного участка: </w:t>
      </w:r>
      <w:r w:rsidR="00E478DF" w:rsidRPr="008C5E98">
        <w:rPr>
          <w:rFonts w:eastAsia="Arial Unicode MS"/>
          <w:bCs/>
          <w:sz w:val="24"/>
          <w:szCs w:val="24"/>
        </w:rPr>
        <w:t>Российская Федерация, Республика Хакасия, Усть-Абаканский район, с.</w:t>
      </w:r>
      <w:r w:rsidR="008C5E98">
        <w:rPr>
          <w:rFonts w:eastAsia="Arial Unicode MS"/>
          <w:bCs/>
          <w:sz w:val="24"/>
          <w:szCs w:val="24"/>
        </w:rPr>
        <w:t xml:space="preserve"> </w:t>
      </w:r>
      <w:r w:rsidR="00E478DF" w:rsidRPr="008C5E98">
        <w:rPr>
          <w:rFonts w:eastAsia="Arial Unicode MS"/>
          <w:bCs/>
          <w:sz w:val="24"/>
          <w:szCs w:val="24"/>
        </w:rPr>
        <w:t>Усть-Бюр, ул.</w:t>
      </w:r>
      <w:r w:rsidR="008C5E98">
        <w:rPr>
          <w:rFonts w:eastAsia="Arial Unicode MS"/>
          <w:bCs/>
          <w:sz w:val="24"/>
          <w:szCs w:val="24"/>
        </w:rPr>
        <w:t xml:space="preserve"> </w:t>
      </w:r>
      <w:r w:rsidR="00E478DF" w:rsidRPr="008C5E98">
        <w:rPr>
          <w:rFonts w:eastAsia="Arial Unicode MS"/>
          <w:bCs/>
          <w:sz w:val="24"/>
          <w:szCs w:val="24"/>
        </w:rPr>
        <w:t>К</w:t>
      </w:r>
      <w:r w:rsidR="00370F07">
        <w:rPr>
          <w:rFonts w:eastAsia="Arial Unicode MS"/>
          <w:bCs/>
          <w:sz w:val="24"/>
          <w:szCs w:val="24"/>
        </w:rPr>
        <w:t>ирова</w:t>
      </w:r>
      <w:r w:rsidR="00E478DF" w:rsidRPr="008C5E98">
        <w:rPr>
          <w:rFonts w:eastAsia="Arial Unicode MS"/>
          <w:bCs/>
          <w:sz w:val="24"/>
          <w:szCs w:val="24"/>
        </w:rPr>
        <w:t xml:space="preserve">, </w:t>
      </w:r>
      <w:r w:rsidR="00370F07">
        <w:rPr>
          <w:rFonts w:eastAsia="Arial Unicode MS"/>
          <w:bCs/>
          <w:sz w:val="24"/>
          <w:szCs w:val="24"/>
        </w:rPr>
        <w:t>132</w:t>
      </w:r>
    </w:p>
    <w:p w:rsidR="003D5A37" w:rsidRPr="008C5E98" w:rsidRDefault="003D5A37" w:rsidP="00853B2F">
      <w:pPr>
        <w:pStyle w:val="af1"/>
        <w:ind w:firstLine="567"/>
        <w:jc w:val="both"/>
      </w:pPr>
      <w:r w:rsidRPr="008C5E98">
        <w:t xml:space="preserve">3. Площадь земельного участка: </w:t>
      </w:r>
      <w:r w:rsidR="00370F07">
        <w:t>2500</w:t>
      </w:r>
      <w:r w:rsidRPr="008C5E98">
        <w:t xml:space="preserve"> кв.м.</w:t>
      </w:r>
    </w:p>
    <w:p w:rsidR="003D5A37" w:rsidRPr="008C5E98" w:rsidRDefault="003D5A37" w:rsidP="00853B2F">
      <w:pPr>
        <w:pStyle w:val="af1"/>
        <w:ind w:firstLine="567"/>
        <w:jc w:val="both"/>
      </w:pPr>
      <w:r w:rsidRPr="008C5E98">
        <w:t>4. Кадастровый номер земельного участка: 19:10:</w:t>
      </w:r>
      <w:r w:rsidR="00E478DF" w:rsidRPr="008C5E98">
        <w:t>130101</w:t>
      </w:r>
      <w:r w:rsidRPr="008C5E98">
        <w:t>:</w:t>
      </w:r>
      <w:r w:rsidR="00370F07">
        <w:t>1890</w:t>
      </w:r>
      <w:r w:rsidRPr="008C5E98">
        <w:t>.</w:t>
      </w:r>
    </w:p>
    <w:p w:rsidR="003D5A37" w:rsidRPr="008C5E98" w:rsidRDefault="003D5A37" w:rsidP="00853B2F">
      <w:pPr>
        <w:pStyle w:val="af1"/>
        <w:ind w:firstLine="567"/>
        <w:jc w:val="both"/>
      </w:pPr>
      <w:r w:rsidRPr="008C5E98">
        <w:t>5. О</w:t>
      </w:r>
      <w:r w:rsidRPr="008C5E98">
        <w:rPr>
          <w:bCs/>
        </w:rPr>
        <w:t>граничения использования земельного участка</w:t>
      </w:r>
      <w:r w:rsidRPr="008C5E98">
        <w:t xml:space="preserve"> (обременения)</w:t>
      </w:r>
      <w:r w:rsidRPr="008C5E98">
        <w:rPr>
          <w:bCs/>
        </w:rPr>
        <w:t>: не имеется.</w:t>
      </w:r>
    </w:p>
    <w:p w:rsidR="003D5A37" w:rsidRPr="008C5E98" w:rsidRDefault="003D5A37" w:rsidP="00853B2F">
      <w:pPr>
        <w:pStyle w:val="21"/>
        <w:autoSpaceDE w:val="0"/>
        <w:autoSpaceDN w:val="0"/>
        <w:adjustRightInd w:val="0"/>
        <w:spacing w:after="0" w:line="240" w:lineRule="auto"/>
        <w:ind w:left="0" w:firstLine="567"/>
        <w:jc w:val="both"/>
        <w:rPr>
          <w:sz w:val="24"/>
          <w:szCs w:val="24"/>
        </w:rPr>
      </w:pPr>
      <w:r w:rsidRPr="008C5E98">
        <w:rPr>
          <w:sz w:val="24"/>
          <w:szCs w:val="24"/>
        </w:rPr>
        <w:t>6. Срок аренды земельного участка</w:t>
      </w:r>
      <w:proofErr w:type="gramStart"/>
      <w:r w:rsidRPr="008C5E98">
        <w:rPr>
          <w:sz w:val="24"/>
          <w:szCs w:val="24"/>
        </w:rPr>
        <w:t xml:space="preserve"> :</w:t>
      </w:r>
      <w:proofErr w:type="gramEnd"/>
      <w:r w:rsidRPr="008C5E98">
        <w:rPr>
          <w:sz w:val="24"/>
          <w:szCs w:val="24"/>
        </w:rPr>
        <w:t xml:space="preserve"> 20 лет</w:t>
      </w:r>
    </w:p>
    <w:p w:rsidR="003D5A37" w:rsidRPr="008C5E98" w:rsidRDefault="003D5A37" w:rsidP="00853B2F">
      <w:pPr>
        <w:pStyle w:val="21"/>
        <w:autoSpaceDE w:val="0"/>
        <w:autoSpaceDN w:val="0"/>
        <w:adjustRightInd w:val="0"/>
        <w:spacing w:after="0" w:line="240" w:lineRule="auto"/>
        <w:ind w:left="0" w:firstLine="567"/>
        <w:jc w:val="both"/>
        <w:rPr>
          <w:sz w:val="24"/>
          <w:szCs w:val="24"/>
        </w:rPr>
      </w:pPr>
      <w:r w:rsidRPr="008C5E98">
        <w:rPr>
          <w:sz w:val="24"/>
          <w:szCs w:val="24"/>
        </w:rPr>
        <w:t xml:space="preserve">7.Предельные параметры разрешенного строительства объекта капитального строительства: установлены Правилами землепользования и застройки </w:t>
      </w:r>
      <w:r w:rsidR="00E478DF" w:rsidRPr="008C5E98">
        <w:rPr>
          <w:sz w:val="24"/>
          <w:szCs w:val="24"/>
        </w:rPr>
        <w:t>Усть-Бюрского</w:t>
      </w:r>
      <w:r w:rsidRPr="008C5E98">
        <w:rPr>
          <w:sz w:val="24"/>
          <w:szCs w:val="24"/>
        </w:rPr>
        <w:t xml:space="preserve"> сельсовета, в том числе:</w:t>
      </w:r>
    </w:p>
    <w:p w:rsidR="003D5A37" w:rsidRPr="008C5E98" w:rsidRDefault="003D5A37" w:rsidP="00853B2F">
      <w:pPr>
        <w:tabs>
          <w:tab w:val="left" w:pos="851"/>
        </w:tabs>
        <w:ind w:firstLine="567"/>
        <w:jc w:val="both"/>
        <w:rPr>
          <w:sz w:val="24"/>
          <w:szCs w:val="24"/>
        </w:rPr>
      </w:pPr>
      <w:r w:rsidRPr="008C5E98">
        <w:rPr>
          <w:sz w:val="24"/>
          <w:szCs w:val="24"/>
        </w:rPr>
        <w:t xml:space="preserve">–расстояние между фронтальной границей участка и основным строением – до </w:t>
      </w:r>
      <w:smartTag w:uri="urn:schemas-microsoft-com:office:smarttags" w:element="metricconverter">
        <w:smartTagPr>
          <w:attr w:name="ProductID" w:val="6 м"/>
        </w:smartTagPr>
        <w:r w:rsidRPr="008C5E98">
          <w:rPr>
            <w:sz w:val="24"/>
            <w:szCs w:val="24"/>
          </w:rPr>
          <w:t>6 м</w:t>
        </w:r>
      </w:smartTag>
      <w:r w:rsidRPr="008C5E98">
        <w:rPr>
          <w:sz w:val="24"/>
          <w:szCs w:val="24"/>
        </w:rPr>
        <w:t>;</w:t>
      </w:r>
    </w:p>
    <w:p w:rsidR="003D5A37" w:rsidRPr="008C5E98" w:rsidRDefault="003D5A37" w:rsidP="00853B2F">
      <w:pPr>
        <w:tabs>
          <w:tab w:val="left" w:pos="851"/>
        </w:tabs>
        <w:ind w:firstLine="567"/>
        <w:jc w:val="both"/>
        <w:rPr>
          <w:sz w:val="24"/>
          <w:szCs w:val="24"/>
        </w:rPr>
      </w:pPr>
      <w:r w:rsidRPr="008C5E98">
        <w:rPr>
          <w:sz w:val="24"/>
          <w:szCs w:val="24"/>
        </w:rPr>
        <w:t xml:space="preserve">–расстояние от основного строения до красной линии улицы не менее чем </w:t>
      </w:r>
      <w:smartTag w:uri="urn:schemas-microsoft-com:office:smarttags" w:element="metricconverter">
        <w:smartTagPr>
          <w:attr w:name="ProductID" w:val="5 м"/>
        </w:smartTagPr>
        <w:r w:rsidRPr="008C5E98">
          <w:rPr>
            <w:sz w:val="24"/>
            <w:szCs w:val="24"/>
          </w:rPr>
          <w:t>5 м</w:t>
        </w:r>
      </w:smartTag>
      <w:r w:rsidRPr="008C5E98">
        <w:rPr>
          <w:sz w:val="24"/>
          <w:szCs w:val="24"/>
        </w:rPr>
        <w:t>;</w:t>
      </w:r>
    </w:p>
    <w:p w:rsidR="003D5A37" w:rsidRPr="008C5E98" w:rsidRDefault="003D5A37" w:rsidP="00853B2F">
      <w:pPr>
        <w:pStyle w:val="af"/>
        <w:tabs>
          <w:tab w:val="left" w:pos="851"/>
          <w:tab w:val="left" w:pos="1134"/>
        </w:tabs>
        <w:spacing w:after="0"/>
        <w:ind w:left="0" w:firstLine="567"/>
        <w:jc w:val="both"/>
        <w:rPr>
          <w:sz w:val="24"/>
          <w:szCs w:val="24"/>
        </w:rPr>
      </w:pPr>
      <w:r w:rsidRPr="008C5E98">
        <w:rPr>
          <w:sz w:val="24"/>
          <w:szCs w:val="24"/>
        </w:rPr>
        <w:lastRenderedPageBreak/>
        <w:t xml:space="preserve">–от границ соседнего участка до основного строения – не менее </w:t>
      </w:r>
      <w:smartTag w:uri="urn:schemas-microsoft-com:office:smarttags" w:element="metricconverter">
        <w:smartTagPr>
          <w:attr w:name="ProductID" w:val="3 м"/>
        </w:smartTagPr>
        <w:r w:rsidRPr="008C5E98">
          <w:rPr>
            <w:sz w:val="24"/>
            <w:szCs w:val="24"/>
          </w:rPr>
          <w:t>3 м</w:t>
        </w:r>
      </w:smartTag>
      <w:r w:rsidRPr="008C5E98">
        <w:rPr>
          <w:sz w:val="24"/>
          <w:szCs w:val="24"/>
        </w:rPr>
        <w:t>;</w:t>
      </w:r>
    </w:p>
    <w:p w:rsidR="003D5A37" w:rsidRPr="008C5E98" w:rsidRDefault="003D5A37" w:rsidP="00853B2F">
      <w:pPr>
        <w:pStyle w:val="af"/>
        <w:tabs>
          <w:tab w:val="left" w:pos="851"/>
          <w:tab w:val="left" w:pos="1134"/>
        </w:tabs>
        <w:spacing w:after="0"/>
        <w:ind w:left="0" w:firstLine="567"/>
        <w:jc w:val="both"/>
        <w:rPr>
          <w:sz w:val="24"/>
          <w:szCs w:val="24"/>
        </w:rPr>
      </w:pPr>
      <w:r w:rsidRPr="008C5E98">
        <w:rPr>
          <w:sz w:val="24"/>
          <w:szCs w:val="24"/>
        </w:rPr>
        <w:t xml:space="preserve">–высота зданий: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w:t>
      </w:r>
      <w:smartTag w:uri="urn:schemas-microsoft-com:office:smarttags" w:element="metricconverter">
        <w:smartTagPr>
          <w:attr w:name="ProductID" w:val="9,6 м"/>
        </w:smartTagPr>
        <w:r w:rsidRPr="008C5E98">
          <w:rPr>
            <w:sz w:val="24"/>
            <w:szCs w:val="24"/>
          </w:rPr>
          <w:t>9,6 м</w:t>
        </w:r>
      </w:smartTag>
      <w:r w:rsidRPr="008C5E98">
        <w:rPr>
          <w:sz w:val="24"/>
          <w:szCs w:val="24"/>
        </w:rPr>
        <w:t xml:space="preserve">; до конька скатной кровли – не более </w:t>
      </w:r>
      <w:smartTag w:uri="urn:schemas-microsoft-com:office:smarttags" w:element="metricconverter">
        <w:smartTagPr>
          <w:attr w:name="ProductID" w:val="13,6 м"/>
        </w:smartTagPr>
        <w:r w:rsidRPr="008C5E98">
          <w:rPr>
            <w:sz w:val="24"/>
            <w:szCs w:val="24"/>
          </w:rPr>
          <w:t>13,6 м</w:t>
        </w:r>
      </w:smartTag>
      <w:r w:rsidRPr="008C5E98">
        <w:rPr>
          <w:sz w:val="24"/>
          <w:szCs w:val="24"/>
        </w:rPr>
        <w:t>;</w:t>
      </w:r>
    </w:p>
    <w:p w:rsidR="003D5A37" w:rsidRPr="008C5E98" w:rsidRDefault="003D5A37" w:rsidP="00853B2F">
      <w:pPr>
        <w:pStyle w:val="af"/>
        <w:tabs>
          <w:tab w:val="left" w:pos="851"/>
          <w:tab w:val="left" w:pos="1134"/>
        </w:tabs>
        <w:spacing w:after="0"/>
        <w:ind w:left="0" w:firstLine="567"/>
        <w:jc w:val="both"/>
        <w:rPr>
          <w:sz w:val="24"/>
          <w:szCs w:val="24"/>
        </w:rPr>
      </w:pPr>
      <w:r w:rsidRPr="008C5E98">
        <w:rPr>
          <w:sz w:val="24"/>
          <w:szCs w:val="24"/>
        </w:rPr>
        <w:t>– максимальный процент застройки в границах земельного участка: 60%.</w:t>
      </w:r>
    </w:p>
    <w:p w:rsidR="00E81487" w:rsidRPr="00E81487" w:rsidRDefault="003D5A37" w:rsidP="00E81487">
      <w:pPr>
        <w:ind w:firstLine="567"/>
        <w:jc w:val="both"/>
        <w:rPr>
          <w:bCs/>
          <w:color w:val="000000"/>
          <w:sz w:val="24"/>
          <w:szCs w:val="24"/>
        </w:rPr>
      </w:pPr>
      <w:r w:rsidRPr="008C5E98">
        <w:rPr>
          <w:sz w:val="24"/>
          <w:szCs w:val="24"/>
        </w:rPr>
        <w:t>8.</w:t>
      </w:r>
      <w:r w:rsidR="00E81487" w:rsidRPr="00E81487">
        <w:rPr>
          <w:color w:val="000000"/>
        </w:rPr>
        <w:t xml:space="preserve"> </w:t>
      </w:r>
      <w:r w:rsidR="00E81487"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в 2019 году определяется по тарифам, установленным Приказом Министерства экономического развития Республики Хакасия от 26.12.2018 № 9-П. Плата за технологическое присоединение индивидуального жилого дома к электрическим сетям будет определена </w:t>
      </w:r>
      <w:proofErr w:type="spellStart"/>
      <w:r w:rsidR="00E81487" w:rsidRPr="00E81487">
        <w:rPr>
          <w:color w:val="000000"/>
          <w:sz w:val="24"/>
          <w:szCs w:val="24"/>
        </w:rPr>
        <w:t>ресурсоснабжающей</w:t>
      </w:r>
      <w:proofErr w:type="spellEnd"/>
      <w:r w:rsidR="00E81487"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
    <w:p w:rsidR="00E81487" w:rsidRPr="00E81487" w:rsidRDefault="00E81487" w:rsidP="00E81487">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E81487" w:rsidRPr="00E81487" w:rsidRDefault="00E81487" w:rsidP="00E81487">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sidR="00FB61CE">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3D5A37" w:rsidRPr="008C5E98" w:rsidRDefault="003D5A37" w:rsidP="00853B2F">
      <w:pPr>
        <w:ind w:firstLine="567"/>
        <w:jc w:val="both"/>
        <w:rPr>
          <w:sz w:val="24"/>
          <w:szCs w:val="24"/>
        </w:rPr>
      </w:pPr>
      <w:r w:rsidRPr="008C5E98">
        <w:rPr>
          <w:sz w:val="24"/>
          <w:szCs w:val="24"/>
        </w:rPr>
        <w:t xml:space="preserve">9.Проект договора аренды земельного участка является приложением № 2 к настоящему извещению. </w:t>
      </w:r>
    </w:p>
    <w:p w:rsidR="003D5A37" w:rsidRPr="00065B3D" w:rsidRDefault="003D5A37" w:rsidP="00853B2F">
      <w:pPr>
        <w:pStyle w:val="21"/>
        <w:spacing w:after="0" w:line="240" w:lineRule="auto"/>
        <w:ind w:left="0" w:firstLine="567"/>
        <w:jc w:val="both"/>
        <w:rPr>
          <w:b/>
          <w:sz w:val="24"/>
          <w:szCs w:val="24"/>
        </w:rPr>
      </w:pPr>
      <w:r w:rsidRPr="008C5E98">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6B2097">
        <w:rPr>
          <w:sz w:val="24"/>
          <w:szCs w:val="24"/>
        </w:rPr>
        <w:t xml:space="preserve"> </w:t>
      </w:r>
      <w:r w:rsidR="00065B3D" w:rsidRPr="00065B3D">
        <w:rPr>
          <w:b/>
          <w:sz w:val="24"/>
          <w:szCs w:val="24"/>
        </w:rPr>
        <w:t>9527</w:t>
      </w:r>
      <w:r w:rsidR="00065B3D">
        <w:rPr>
          <w:b/>
          <w:sz w:val="24"/>
          <w:szCs w:val="24"/>
        </w:rPr>
        <w:t>руб.</w:t>
      </w:r>
      <w:r w:rsidR="00065B3D" w:rsidRPr="00065B3D">
        <w:rPr>
          <w:b/>
          <w:sz w:val="24"/>
          <w:szCs w:val="24"/>
        </w:rPr>
        <w:t>50</w:t>
      </w:r>
      <w:r w:rsidR="008C5E98" w:rsidRPr="00065B3D">
        <w:rPr>
          <w:b/>
          <w:sz w:val="24"/>
          <w:szCs w:val="24"/>
        </w:rPr>
        <w:t xml:space="preserve"> </w:t>
      </w:r>
      <w:r w:rsidR="00065B3D">
        <w:rPr>
          <w:b/>
          <w:sz w:val="24"/>
          <w:szCs w:val="24"/>
        </w:rPr>
        <w:t>коп</w:t>
      </w:r>
      <w:r w:rsidRPr="00065B3D">
        <w:rPr>
          <w:b/>
          <w:sz w:val="24"/>
          <w:szCs w:val="24"/>
        </w:rPr>
        <w:t>.</w:t>
      </w:r>
    </w:p>
    <w:p w:rsidR="003D5A37" w:rsidRPr="008C5E98" w:rsidRDefault="003D5A37" w:rsidP="00853B2F">
      <w:pPr>
        <w:autoSpaceDE w:val="0"/>
        <w:autoSpaceDN w:val="0"/>
        <w:adjustRightInd w:val="0"/>
        <w:ind w:firstLine="567"/>
        <w:jc w:val="both"/>
        <w:rPr>
          <w:sz w:val="24"/>
          <w:szCs w:val="24"/>
        </w:rPr>
      </w:pPr>
      <w:r w:rsidRPr="008C5E98">
        <w:rPr>
          <w:sz w:val="24"/>
          <w:szCs w:val="24"/>
        </w:rPr>
        <w:t xml:space="preserve">Окончательная цена </w:t>
      </w:r>
      <w:r w:rsidRPr="008C5E98">
        <w:rPr>
          <w:bCs/>
          <w:sz w:val="24"/>
          <w:szCs w:val="24"/>
        </w:rPr>
        <w:t>предмета аукциона</w:t>
      </w:r>
      <w:r w:rsidR="006B2097">
        <w:rPr>
          <w:bCs/>
          <w:sz w:val="24"/>
          <w:szCs w:val="24"/>
        </w:rPr>
        <w:t xml:space="preserve"> </w:t>
      </w:r>
      <w:r w:rsidRPr="008C5E98">
        <w:rPr>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8C5E98" w:rsidRDefault="003D5A37" w:rsidP="00853B2F">
      <w:pPr>
        <w:autoSpaceDE w:val="0"/>
        <w:autoSpaceDN w:val="0"/>
        <w:adjustRightInd w:val="0"/>
        <w:ind w:firstLine="567"/>
        <w:jc w:val="both"/>
        <w:rPr>
          <w:bCs/>
          <w:sz w:val="24"/>
          <w:szCs w:val="24"/>
        </w:rPr>
      </w:pPr>
      <w:r w:rsidRPr="008C5E98">
        <w:rPr>
          <w:bCs/>
          <w:sz w:val="24"/>
          <w:szCs w:val="24"/>
        </w:rPr>
        <w:t xml:space="preserve">11. «Шаг аукциона»: </w:t>
      </w:r>
      <w:r w:rsidR="00065B3D" w:rsidRPr="009B6B62">
        <w:rPr>
          <w:b/>
          <w:bCs/>
          <w:sz w:val="24"/>
          <w:szCs w:val="24"/>
        </w:rPr>
        <w:t>285</w:t>
      </w:r>
      <w:r w:rsidRPr="009B6B62">
        <w:rPr>
          <w:b/>
          <w:bCs/>
          <w:sz w:val="24"/>
          <w:szCs w:val="24"/>
        </w:rPr>
        <w:t xml:space="preserve"> руб</w:t>
      </w:r>
      <w:r w:rsidRPr="008C5E98">
        <w:rPr>
          <w:bCs/>
          <w:sz w:val="24"/>
          <w:szCs w:val="24"/>
        </w:rPr>
        <w:t>.</w:t>
      </w:r>
    </w:p>
    <w:p w:rsidR="003D5A37" w:rsidRPr="008C5E98" w:rsidRDefault="003D5A37" w:rsidP="00853B2F">
      <w:pPr>
        <w:autoSpaceDE w:val="0"/>
        <w:autoSpaceDN w:val="0"/>
        <w:adjustRightInd w:val="0"/>
        <w:ind w:firstLine="567"/>
        <w:jc w:val="both"/>
        <w:rPr>
          <w:bCs/>
          <w:sz w:val="24"/>
          <w:szCs w:val="24"/>
        </w:rPr>
      </w:pPr>
      <w:r w:rsidRPr="008C5E98">
        <w:rPr>
          <w:bCs/>
          <w:sz w:val="24"/>
          <w:szCs w:val="24"/>
        </w:rPr>
        <w:t xml:space="preserve">12. Размер задатка: </w:t>
      </w:r>
      <w:r w:rsidR="00EE6B7D" w:rsidRPr="009B6B62">
        <w:rPr>
          <w:b/>
          <w:bCs/>
          <w:sz w:val="24"/>
          <w:szCs w:val="24"/>
        </w:rPr>
        <w:t>9527</w:t>
      </w:r>
      <w:r w:rsidRPr="009B6B62">
        <w:rPr>
          <w:b/>
          <w:bCs/>
          <w:sz w:val="24"/>
          <w:szCs w:val="24"/>
        </w:rPr>
        <w:t>руб</w:t>
      </w:r>
      <w:r w:rsidR="00EE6B7D" w:rsidRPr="009B6B62">
        <w:rPr>
          <w:b/>
          <w:bCs/>
          <w:sz w:val="24"/>
          <w:szCs w:val="24"/>
        </w:rPr>
        <w:t>. 50 коп</w:t>
      </w:r>
      <w:r w:rsidR="00EE6B7D">
        <w:rPr>
          <w:bCs/>
          <w:sz w:val="24"/>
          <w:szCs w:val="24"/>
        </w:rPr>
        <w:t>.</w:t>
      </w:r>
    </w:p>
    <w:p w:rsidR="003D5A37" w:rsidRPr="008C5E98" w:rsidRDefault="003D5A37" w:rsidP="00853B2F">
      <w:pPr>
        <w:tabs>
          <w:tab w:val="left" w:pos="180"/>
        </w:tabs>
        <w:ind w:firstLine="567"/>
        <w:jc w:val="both"/>
        <w:rPr>
          <w:bCs/>
          <w:i/>
          <w:sz w:val="24"/>
          <w:szCs w:val="24"/>
        </w:rPr>
      </w:pPr>
      <w:r w:rsidRPr="008C5E98">
        <w:rPr>
          <w:sz w:val="24"/>
          <w:szCs w:val="24"/>
        </w:rPr>
        <w:t>13</w:t>
      </w:r>
      <w:r w:rsidRPr="008C5E98">
        <w:rPr>
          <w:bCs/>
          <w:sz w:val="24"/>
          <w:szCs w:val="24"/>
        </w:rPr>
        <w:t>. Пакет документов, предоставляемый о</w:t>
      </w:r>
      <w:r w:rsidRPr="008C5E98">
        <w:rPr>
          <w:sz w:val="24"/>
          <w:szCs w:val="24"/>
        </w:rPr>
        <w:t>рганизатором аукциона</w:t>
      </w:r>
      <w:r w:rsidRPr="008C5E98">
        <w:rPr>
          <w:bCs/>
          <w:sz w:val="24"/>
          <w:szCs w:val="24"/>
        </w:rPr>
        <w:t xml:space="preserve"> победителю аукциона, иному лицу, заключившему договор аренды земельного участка:</w:t>
      </w:r>
    </w:p>
    <w:p w:rsidR="003D5A37" w:rsidRPr="008C5E98" w:rsidRDefault="003D5A37" w:rsidP="00853B2F">
      <w:pPr>
        <w:ind w:firstLine="567"/>
        <w:jc w:val="both"/>
        <w:rPr>
          <w:sz w:val="24"/>
          <w:szCs w:val="24"/>
        </w:rPr>
      </w:pPr>
      <w:r w:rsidRPr="008C5E98">
        <w:rPr>
          <w:sz w:val="24"/>
          <w:szCs w:val="24"/>
        </w:rPr>
        <w:t>13.1. Выписка из Единого государственного реестра недвижимости об объекте недвижимости с кадастровым номером 19:10:</w:t>
      </w:r>
      <w:r w:rsidR="008C5E98" w:rsidRPr="008C5E98">
        <w:rPr>
          <w:sz w:val="24"/>
          <w:szCs w:val="24"/>
        </w:rPr>
        <w:t>130101</w:t>
      </w:r>
      <w:r w:rsidRPr="008C5E98">
        <w:rPr>
          <w:sz w:val="24"/>
          <w:szCs w:val="24"/>
        </w:rPr>
        <w:t>:</w:t>
      </w:r>
      <w:r w:rsidR="00C13585">
        <w:rPr>
          <w:sz w:val="24"/>
          <w:szCs w:val="24"/>
        </w:rPr>
        <w:t>1890</w:t>
      </w:r>
      <w:r w:rsidRPr="008C5E98">
        <w:rPr>
          <w:sz w:val="24"/>
          <w:szCs w:val="24"/>
        </w:rPr>
        <w:t>.</w:t>
      </w:r>
    </w:p>
    <w:p w:rsidR="003D5A37" w:rsidRPr="006B2097" w:rsidRDefault="003D5A37" w:rsidP="00853B2F">
      <w:pPr>
        <w:ind w:firstLine="567"/>
        <w:jc w:val="both"/>
        <w:rPr>
          <w:b/>
          <w:bCs/>
          <w:color w:val="000000"/>
          <w:spacing w:val="-2"/>
          <w:sz w:val="24"/>
          <w:szCs w:val="24"/>
          <w:u w:val="single"/>
        </w:rPr>
      </w:pPr>
      <w:r w:rsidRPr="006B2097">
        <w:rPr>
          <w:rFonts w:eastAsia="Arial Unicode MS"/>
          <w:b/>
          <w:bCs/>
          <w:color w:val="000000"/>
          <w:sz w:val="24"/>
          <w:szCs w:val="24"/>
          <w:u w:val="single"/>
        </w:rPr>
        <w:t xml:space="preserve">ЛОТ № 2. Право заключения договора аренды земельного участка, </w:t>
      </w:r>
      <w:r w:rsidR="00A22FDA" w:rsidRPr="006B2097">
        <w:rPr>
          <w:rFonts w:eastAsia="Arial Unicode MS"/>
          <w:b/>
          <w:bCs/>
          <w:color w:val="000000"/>
          <w:sz w:val="24"/>
          <w:szCs w:val="24"/>
          <w:u w:val="single"/>
        </w:rPr>
        <w:t>государственная собственность на который не разграничена,</w:t>
      </w:r>
      <w:r w:rsidRPr="006B2097">
        <w:rPr>
          <w:rFonts w:eastAsia="Arial Unicode MS"/>
          <w:b/>
          <w:bCs/>
          <w:color w:val="000000"/>
          <w:sz w:val="24"/>
          <w:szCs w:val="24"/>
          <w:u w:val="single"/>
        </w:rPr>
        <w:t xml:space="preserve"> относящегося к категории земель населенных пунктов, расположенного по адресу: Российская Федерация, Республика Хакасия, Усть-Абаканский </w:t>
      </w:r>
      <w:r w:rsidR="00FD6CBC">
        <w:rPr>
          <w:rFonts w:eastAsia="Arial Unicode MS"/>
          <w:b/>
          <w:bCs/>
          <w:color w:val="000000"/>
          <w:sz w:val="24"/>
          <w:szCs w:val="24"/>
          <w:u w:val="single"/>
        </w:rPr>
        <w:t xml:space="preserve"> муниципальный </w:t>
      </w:r>
      <w:r w:rsidRPr="006B2097">
        <w:rPr>
          <w:rFonts w:eastAsia="Arial Unicode MS"/>
          <w:b/>
          <w:bCs/>
          <w:color w:val="000000"/>
          <w:sz w:val="24"/>
          <w:szCs w:val="24"/>
          <w:u w:val="single"/>
        </w:rPr>
        <w:t xml:space="preserve">район, </w:t>
      </w:r>
      <w:r w:rsidR="00FD6CBC">
        <w:rPr>
          <w:rFonts w:eastAsia="Arial Unicode MS"/>
          <w:b/>
          <w:bCs/>
          <w:color w:val="000000"/>
          <w:sz w:val="24"/>
          <w:szCs w:val="24"/>
          <w:u w:val="single"/>
        </w:rPr>
        <w:t xml:space="preserve">сельское поселение </w:t>
      </w:r>
      <w:proofErr w:type="spellStart"/>
      <w:r w:rsidR="00FD6CBC">
        <w:rPr>
          <w:rFonts w:eastAsia="Arial Unicode MS"/>
          <w:b/>
          <w:bCs/>
          <w:color w:val="000000"/>
          <w:sz w:val="24"/>
          <w:szCs w:val="24"/>
          <w:u w:val="single"/>
        </w:rPr>
        <w:t>Усть-Бюрский</w:t>
      </w:r>
      <w:proofErr w:type="spellEnd"/>
      <w:r w:rsidR="00FD6CBC">
        <w:rPr>
          <w:rFonts w:eastAsia="Arial Unicode MS"/>
          <w:b/>
          <w:bCs/>
          <w:color w:val="000000"/>
          <w:sz w:val="24"/>
          <w:szCs w:val="24"/>
          <w:u w:val="single"/>
        </w:rPr>
        <w:t xml:space="preserve"> сельсовет</w:t>
      </w:r>
      <w:r w:rsidRPr="006B2097">
        <w:rPr>
          <w:rFonts w:eastAsia="Arial Unicode MS"/>
          <w:b/>
          <w:bCs/>
          <w:color w:val="000000"/>
          <w:sz w:val="24"/>
          <w:szCs w:val="24"/>
          <w:u w:val="single"/>
        </w:rPr>
        <w:t>,</w:t>
      </w:r>
      <w:r w:rsidR="00FD6CBC">
        <w:rPr>
          <w:rFonts w:eastAsia="Arial Unicode MS"/>
          <w:b/>
          <w:bCs/>
          <w:color w:val="000000"/>
          <w:sz w:val="24"/>
          <w:szCs w:val="24"/>
          <w:u w:val="single"/>
        </w:rPr>
        <w:t xml:space="preserve"> село Усть-Бюр,</w:t>
      </w:r>
      <w:r w:rsidRPr="006B2097">
        <w:rPr>
          <w:rFonts w:eastAsia="Arial Unicode MS"/>
          <w:b/>
          <w:bCs/>
          <w:color w:val="000000"/>
          <w:sz w:val="24"/>
          <w:szCs w:val="24"/>
          <w:u w:val="single"/>
        </w:rPr>
        <w:t xml:space="preserve"> ул. </w:t>
      </w:r>
      <w:r w:rsidR="00FD6CBC">
        <w:rPr>
          <w:rFonts w:eastAsia="Arial Unicode MS"/>
          <w:b/>
          <w:bCs/>
          <w:color w:val="000000"/>
          <w:sz w:val="24"/>
          <w:szCs w:val="24"/>
          <w:u w:val="single"/>
        </w:rPr>
        <w:t>Заречная</w:t>
      </w:r>
      <w:r w:rsidRPr="006B2097">
        <w:rPr>
          <w:rFonts w:eastAsia="Arial Unicode MS"/>
          <w:b/>
          <w:bCs/>
          <w:color w:val="000000"/>
          <w:sz w:val="24"/>
          <w:szCs w:val="24"/>
          <w:u w:val="single"/>
        </w:rPr>
        <w:t xml:space="preserve">, </w:t>
      </w:r>
      <w:r w:rsidR="00FD6CBC">
        <w:rPr>
          <w:rFonts w:eastAsia="Arial Unicode MS"/>
          <w:b/>
          <w:bCs/>
          <w:color w:val="000000"/>
          <w:sz w:val="24"/>
          <w:szCs w:val="24"/>
          <w:u w:val="single"/>
        </w:rPr>
        <w:t>24</w:t>
      </w:r>
      <w:r w:rsidRPr="006B2097">
        <w:rPr>
          <w:rFonts w:eastAsia="Arial Unicode MS"/>
          <w:b/>
          <w:bCs/>
          <w:color w:val="000000"/>
          <w:sz w:val="24"/>
          <w:szCs w:val="24"/>
          <w:u w:val="single"/>
        </w:rPr>
        <w:t xml:space="preserve">, вид разрешенного использования - одноквартирные жилые дома не выше двух этажей с </w:t>
      </w:r>
      <w:proofErr w:type="spellStart"/>
      <w:r w:rsidRPr="006B2097">
        <w:rPr>
          <w:rFonts w:eastAsia="Arial Unicode MS"/>
          <w:b/>
          <w:bCs/>
          <w:color w:val="000000"/>
          <w:sz w:val="24"/>
          <w:szCs w:val="24"/>
          <w:u w:val="single"/>
        </w:rPr>
        <w:t>приквартирными</w:t>
      </w:r>
      <w:proofErr w:type="spellEnd"/>
      <w:r w:rsidRPr="006B2097">
        <w:rPr>
          <w:rFonts w:eastAsia="Arial Unicode MS"/>
          <w:b/>
          <w:bCs/>
          <w:color w:val="000000"/>
          <w:sz w:val="24"/>
          <w:szCs w:val="24"/>
          <w:u w:val="single"/>
        </w:rPr>
        <w:t xml:space="preserve"> участками</w:t>
      </w:r>
      <w:r w:rsidRPr="006B2097">
        <w:rPr>
          <w:b/>
          <w:bCs/>
          <w:color w:val="000000"/>
          <w:spacing w:val="-2"/>
          <w:sz w:val="24"/>
          <w:szCs w:val="24"/>
          <w:u w:val="single"/>
        </w:rPr>
        <w:t>.</w:t>
      </w:r>
    </w:p>
    <w:p w:rsidR="003D5A37" w:rsidRPr="00853B2F" w:rsidRDefault="003D5A37" w:rsidP="00853B2F">
      <w:pPr>
        <w:pStyle w:val="af"/>
        <w:spacing w:after="0"/>
        <w:ind w:left="0" w:firstLine="567"/>
        <w:jc w:val="both"/>
        <w:rPr>
          <w:bCs/>
          <w:color w:val="000000"/>
          <w:spacing w:val="-8"/>
          <w:sz w:val="24"/>
          <w:szCs w:val="24"/>
        </w:rPr>
      </w:pPr>
      <w:r w:rsidRPr="00853B2F">
        <w:rPr>
          <w:sz w:val="24"/>
          <w:szCs w:val="24"/>
        </w:rPr>
        <w:t>1. Решение о проведении аукциона: Постановление администрации Усть-Абаканского района</w:t>
      </w:r>
      <w:r w:rsidRPr="00853B2F">
        <w:rPr>
          <w:bCs/>
          <w:sz w:val="24"/>
          <w:szCs w:val="24"/>
        </w:rPr>
        <w:t xml:space="preserve"> от </w:t>
      </w:r>
      <w:r w:rsidR="00FD6CBC">
        <w:rPr>
          <w:bCs/>
          <w:sz w:val="24"/>
          <w:szCs w:val="24"/>
        </w:rPr>
        <w:t>18.06.2019</w:t>
      </w:r>
      <w:r w:rsidRPr="00853B2F">
        <w:rPr>
          <w:bCs/>
          <w:sz w:val="24"/>
          <w:szCs w:val="24"/>
        </w:rPr>
        <w:t xml:space="preserve"> № </w:t>
      </w:r>
      <w:r w:rsidR="00FD6CBC">
        <w:rPr>
          <w:bCs/>
          <w:sz w:val="24"/>
          <w:szCs w:val="24"/>
        </w:rPr>
        <w:t>793</w:t>
      </w:r>
      <w:r w:rsidRPr="00853B2F">
        <w:rPr>
          <w:bCs/>
          <w:sz w:val="24"/>
          <w:szCs w:val="24"/>
        </w:rPr>
        <w:t xml:space="preserve">-п </w:t>
      </w:r>
      <w:r w:rsidRPr="00853B2F">
        <w:rPr>
          <w:bCs/>
          <w:color w:val="000000"/>
          <w:sz w:val="24"/>
          <w:szCs w:val="24"/>
        </w:rPr>
        <w:t>«О проведении аукциона</w:t>
      </w:r>
      <w:r w:rsidRPr="00853B2F">
        <w:rPr>
          <w:bCs/>
          <w:color w:val="000000"/>
          <w:spacing w:val="-8"/>
          <w:sz w:val="24"/>
          <w:szCs w:val="24"/>
        </w:rPr>
        <w:t>».</w:t>
      </w:r>
    </w:p>
    <w:p w:rsidR="003D5A37" w:rsidRPr="00FD6CBC" w:rsidRDefault="003D5A37" w:rsidP="00853B2F">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00FD6CBC" w:rsidRPr="00FD6CBC">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w:t>
      </w:r>
      <w:proofErr w:type="spellStart"/>
      <w:r w:rsidR="00FD6CBC" w:rsidRPr="00FD6CBC">
        <w:rPr>
          <w:rFonts w:eastAsia="Arial Unicode MS"/>
          <w:bCs/>
          <w:color w:val="000000"/>
          <w:sz w:val="24"/>
          <w:szCs w:val="24"/>
        </w:rPr>
        <w:t>Усть-Бюрский</w:t>
      </w:r>
      <w:proofErr w:type="spellEnd"/>
      <w:r w:rsidR="00FD6CBC" w:rsidRPr="00FD6CBC">
        <w:rPr>
          <w:rFonts w:eastAsia="Arial Unicode MS"/>
          <w:bCs/>
          <w:color w:val="000000"/>
          <w:sz w:val="24"/>
          <w:szCs w:val="24"/>
        </w:rPr>
        <w:t xml:space="preserve"> сельсовет, село Усть-Бюр, ул. Заречная, 24</w:t>
      </w:r>
    </w:p>
    <w:p w:rsidR="003D5A37" w:rsidRPr="00853B2F" w:rsidRDefault="003D5A37" w:rsidP="00853B2F">
      <w:pPr>
        <w:pStyle w:val="af1"/>
        <w:ind w:firstLine="567"/>
        <w:jc w:val="both"/>
        <w:rPr>
          <w:color w:val="000000"/>
        </w:rPr>
      </w:pPr>
      <w:r w:rsidRPr="00853B2F">
        <w:rPr>
          <w:color w:val="000000"/>
        </w:rPr>
        <w:t xml:space="preserve">3. Площадь земельного участка: </w:t>
      </w:r>
      <w:r w:rsidR="00FD6CBC">
        <w:rPr>
          <w:color w:val="000000"/>
        </w:rPr>
        <w:t>1500</w:t>
      </w:r>
      <w:r w:rsidRPr="00853B2F">
        <w:rPr>
          <w:color w:val="000000"/>
        </w:rPr>
        <w:t xml:space="preserve"> кв.м.</w:t>
      </w:r>
    </w:p>
    <w:p w:rsidR="003D5A37" w:rsidRPr="00853B2F" w:rsidRDefault="003D5A37" w:rsidP="00853B2F">
      <w:pPr>
        <w:pStyle w:val="af1"/>
        <w:ind w:firstLine="567"/>
        <w:jc w:val="both"/>
        <w:rPr>
          <w:color w:val="000000"/>
        </w:rPr>
      </w:pPr>
      <w:r w:rsidRPr="00853B2F">
        <w:rPr>
          <w:color w:val="000000"/>
        </w:rPr>
        <w:t>4. Кадастровый номер земельного участка: 19:10:</w:t>
      </w:r>
      <w:r w:rsidR="00FD6CBC">
        <w:rPr>
          <w:color w:val="000000"/>
        </w:rPr>
        <w:t>130101</w:t>
      </w:r>
      <w:r w:rsidRPr="00853B2F">
        <w:rPr>
          <w:color w:val="000000"/>
        </w:rPr>
        <w:t>:</w:t>
      </w:r>
      <w:r w:rsidR="00FD6CBC">
        <w:rPr>
          <w:color w:val="000000"/>
        </w:rPr>
        <w:t>2062</w:t>
      </w:r>
      <w:r w:rsidRPr="00853B2F">
        <w:rPr>
          <w:color w:val="000000"/>
        </w:rPr>
        <w:t>.</w:t>
      </w:r>
    </w:p>
    <w:p w:rsidR="003D5A37" w:rsidRPr="00853B2F" w:rsidRDefault="003D5A37" w:rsidP="00853B2F">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Pr="00853B2F"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t>6. Срок аренды земельного участка : 20 лет.</w:t>
      </w:r>
    </w:p>
    <w:p w:rsidR="003D5A37" w:rsidRPr="00853B2F"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lastRenderedPageBreak/>
        <w:t>7. Предельные параметры разрешенного строительства объекта капитального строительства: установлены</w:t>
      </w:r>
      <w:r w:rsidR="00A22FDA">
        <w:rPr>
          <w:sz w:val="24"/>
          <w:szCs w:val="24"/>
        </w:rPr>
        <w:t xml:space="preserve"> </w:t>
      </w:r>
      <w:r w:rsidRPr="00853B2F">
        <w:rPr>
          <w:sz w:val="24"/>
          <w:szCs w:val="24"/>
        </w:rPr>
        <w:t xml:space="preserve">Правилами землепользования и застройки </w:t>
      </w:r>
      <w:r w:rsidR="00FD6CBC">
        <w:rPr>
          <w:sz w:val="24"/>
          <w:szCs w:val="24"/>
        </w:rPr>
        <w:t>Усть-Бюрского</w:t>
      </w:r>
      <w:r w:rsidRPr="00853B2F">
        <w:rPr>
          <w:sz w:val="24"/>
          <w:szCs w:val="24"/>
        </w:rPr>
        <w:t xml:space="preserve"> сельсовета, в том числе:</w:t>
      </w:r>
    </w:p>
    <w:p w:rsidR="003D5A37" w:rsidRPr="00853B2F" w:rsidRDefault="003D5A37" w:rsidP="00853B2F">
      <w:pPr>
        <w:tabs>
          <w:tab w:val="left" w:pos="851"/>
        </w:tabs>
        <w:ind w:firstLine="567"/>
        <w:jc w:val="both"/>
        <w:rPr>
          <w:color w:val="000000"/>
          <w:sz w:val="24"/>
          <w:szCs w:val="24"/>
        </w:rPr>
      </w:pPr>
      <w:r w:rsidRPr="00853B2F">
        <w:rPr>
          <w:color w:val="000000"/>
          <w:sz w:val="24"/>
          <w:szCs w:val="24"/>
        </w:rPr>
        <w:t xml:space="preserve">–расстояние между фронтальной границей участка и основным строением – до </w:t>
      </w:r>
      <w:smartTag w:uri="urn:schemas-microsoft-com:office:smarttags" w:element="metricconverter">
        <w:smartTagPr>
          <w:attr w:name="ProductID" w:val="6 м"/>
        </w:smartTagPr>
        <w:r w:rsidRPr="00853B2F">
          <w:rPr>
            <w:color w:val="000000"/>
            <w:sz w:val="24"/>
            <w:szCs w:val="24"/>
          </w:rPr>
          <w:t>6 м</w:t>
        </w:r>
      </w:smartTag>
      <w:r w:rsidRPr="00853B2F">
        <w:rPr>
          <w:color w:val="000000"/>
          <w:sz w:val="24"/>
          <w:szCs w:val="24"/>
        </w:rPr>
        <w:t>;</w:t>
      </w:r>
    </w:p>
    <w:p w:rsidR="003D5A37" w:rsidRPr="00853B2F" w:rsidRDefault="003D5A37" w:rsidP="00853B2F">
      <w:pPr>
        <w:tabs>
          <w:tab w:val="left" w:pos="851"/>
        </w:tabs>
        <w:ind w:firstLine="567"/>
        <w:jc w:val="both"/>
        <w:rPr>
          <w:color w:val="000000"/>
          <w:sz w:val="24"/>
          <w:szCs w:val="24"/>
        </w:rPr>
      </w:pPr>
      <w:r w:rsidRPr="00853B2F">
        <w:rPr>
          <w:color w:val="000000"/>
          <w:sz w:val="24"/>
          <w:szCs w:val="24"/>
        </w:rPr>
        <w:t xml:space="preserve">–расстояние от основного строения до красной линии улицы не менее чем </w:t>
      </w:r>
      <w:smartTag w:uri="urn:schemas-microsoft-com:office:smarttags" w:element="metricconverter">
        <w:smartTagPr>
          <w:attr w:name="ProductID" w:val="5 м"/>
        </w:smartTagPr>
        <w:r w:rsidRPr="00853B2F">
          <w:rPr>
            <w:color w:val="000000"/>
            <w:sz w:val="24"/>
            <w:szCs w:val="24"/>
          </w:rPr>
          <w:t>5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xml:space="preserve">–от границ соседнего участка до основного строения – не менее </w:t>
      </w:r>
      <w:smartTag w:uri="urn:schemas-microsoft-com:office:smarttags" w:element="metricconverter">
        <w:smartTagPr>
          <w:attr w:name="ProductID" w:val="3 м"/>
        </w:smartTagPr>
        <w:r w:rsidRPr="00853B2F">
          <w:rPr>
            <w:color w:val="000000"/>
            <w:sz w:val="24"/>
            <w:szCs w:val="24"/>
          </w:rPr>
          <w:t>3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xml:space="preserve">–высота зданий: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w:t>
      </w:r>
      <w:smartTag w:uri="urn:schemas-microsoft-com:office:smarttags" w:element="metricconverter">
        <w:smartTagPr>
          <w:attr w:name="ProductID" w:val="9,6 м"/>
        </w:smartTagPr>
        <w:r w:rsidRPr="00853B2F">
          <w:rPr>
            <w:color w:val="000000"/>
            <w:sz w:val="24"/>
            <w:szCs w:val="24"/>
          </w:rPr>
          <w:t>9,6 м</w:t>
        </w:r>
      </w:smartTag>
      <w:r w:rsidRPr="00853B2F">
        <w:rPr>
          <w:color w:val="000000"/>
          <w:sz w:val="24"/>
          <w:szCs w:val="24"/>
        </w:rPr>
        <w:t xml:space="preserve">; до конька скатной кровли – не более </w:t>
      </w:r>
      <w:smartTag w:uri="urn:schemas-microsoft-com:office:smarttags" w:element="metricconverter">
        <w:smartTagPr>
          <w:attr w:name="ProductID" w:val="13,6 м"/>
        </w:smartTagPr>
        <w:r w:rsidRPr="00853B2F">
          <w:rPr>
            <w:color w:val="000000"/>
            <w:sz w:val="24"/>
            <w:szCs w:val="24"/>
          </w:rPr>
          <w:t>13,6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максимальный процент застройки в границах земельного участка: 60%.</w:t>
      </w:r>
    </w:p>
    <w:p w:rsidR="00FD6CBC" w:rsidRPr="00E81487" w:rsidRDefault="003D5A37" w:rsidP="00FD6CBC">
      <w:pPr>
        <w:ind w:firstLine="567"/>
        <w:jc w:val="both"/>
        <w:rPr>
          <w:bCs/>
          <w:color w:val="000000"/>
          <w:sz w:val="24"/>
          <w:szCs w:val="24"/>
        </w:rPr>
      </w:pPr>
      <w:r w:rsidRPr="00853B2F">
        <w:rPr>
          <w:color w:val="000000"/>
          <w:sz w:val="24"/>
          <w:szCs w:val="24"/>
        </w:rPr>
        <w:t>8.</w:t>
      </w:r>
      <w:r w:rsidR="00FD6CBC" w:rsidRPr="00FD6CBC">
        <w:rPr>
          <w:color w:val="000000"/>
          <w:sz w:val="24"/>
          <w:szCs w:val="24"/>
        </w:rPr>
        <w:t xml:space="preserve"> </w:t>
      </w:r>
      <w:r w:rsidR="00FD6CBC"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в 2019 году определяется по тарифам, установленным Приказом Министерства экономического развития Республики Хакасия от 26.12.2018 № 9-П. Плата за технологическое присоединение индивидуального жилого дома к электрическим сетям будет определена </w:t>
      </w:r>
      <w:proofErr w:type="spellStart"/>
      <w:r w:rsidR="00FD6CBC" w:rsidRPr="00E81487">
        <w:rPr>
          <w:color w:val="000000"/>
          <w:sz w:val="24"/>
          <w:szCs w:val="24"/>
        </w:rPr>
        <w:t>ресурсоснабжающей</w:t>
      </w:r>
      <w:proofErr w:type="spellEnd"/>
      <w:r w:rsidR="00FD6CBC"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
    <w:p w:rsidR="00FD6CBC" w:rsidRPr="00E81487" w:rsidRDefault="00FD6CBC" w:rsidP="00FD6CBC">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FD6CBC" w:rsidRPr="00E81487" w:rsidRDefault="00FD6CBC" w:rsidP="00FD6CBC">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sidR="00FB61CE">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3D5A37" w:rsidRPr="00853B2F" w:rsidRDefault="003D5A37" w:rsidP="00853B2F">
      <w:pPr>
        <w:ind w:firstLine="567"/>
        <w:jc w:val="both"/>
        <w:rPr>
          <w:color w:val="000000"/>
          <w:sz w:val="24"/>
          <w:szCs w:val="24"/>
        </w:rPr>
      </w:pPr>
      <w:r w:rsidRPr="00853B2F">
        <w:rPr>
          <w:color w:val="000000"/>
          <w:sz w:val="24"/>
          <w:szCs w:val="24"/>
        </w:rPr>
        <w:t>9.Проект договора аренды земельного участка является Приложением № 2 к настоящему извещению.</w:t>
      </w:r>
    </w:p>
    <w:p w:rsidR="003D5A37" w:rsidRPr="00FD6CBC" w:rsidRDefault="003D5A37" w:rsidP="00853B2F">
      <w:pPr>
        <w:pStyle w:val="21"/>
        <w:spacing w:after="0" w:line="240" w:lineRule="auto"/>
        <w:ind w:left="0" w:firstLine="567"/>
        <w:jc w:val="both"/>
        <w:rPr>
          <w:b/>
          <w:color w:val="0000FF"/>
          <w:sz w:val="24"/>
          <w:szCs w:val="24"/>
        </w:rPr>
      </w:pPr>
      <w:r w:rsidRPr="00853B2F">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FD6CBC">
        <w:rPr>
          <w:sz w:val="24"/>
          <w:szCs w:val="24"/>
        </w:rPr>
        <w:t xml:space="preserve"> </w:t>
      </w:r>
      <w:r w:rsidR="00FD6CBC" w:rsidRPr="00FD6CBC">
        <w:rPr>
          <w:b/>
          <w:sz w:val="24"/>
          <w:szCs w:val="24"/>
        </w:rPr>
        <w:t>5716 руб.50 коп.</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 xml:space="preserve">предмета </w:t>
      </w:r>
      <w:proofErr w:type="spellStart"/>
      <w:r w:rsidRPr="00853B2F">
        <w:rPr>
          <w:bCs/>
          <w:color w:val="000000"/>
          <w:sz w:val="24"/>
          <w:szCs w:val="24"/>
        </w:rPr>
        <w:t>аукциона</w:t>
      </w:r>
      <w:r w:rsidRPr="00853B2F">
        <w:rPr>
          <w:color w:val="000000"/>
          <w:sz w:val="24"/>
          <w:szCs w:val="24"/>
        </w:rPr>
        <w:t>на</w:t>
      </w:r>
      <w:proofErr w:type="spellEnd"/>
      <w:r w:rsidRPr="00853B2F">
        <w:rPr>
          <w:color w:val="000000"/>
          <w:sz w:val="24"/>
          <w:szCs w:val="24"/>
        </w:rPr>
        <w:t xml:space="preserve">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853B2F" w:rsidRDefault="003D5A37" w:rsidP="00853B2F">
      <w:pPr>
        <w:autoSpaceDE w:val="0"/>
        <w:autoSpaceDN w:val="0"/>
        <w:adjustRightInd w:val="0"/>
        <w:ind w:firstLine="567"/>
        <w:jc w:val="both"/>
        <w:rPr>
          <w:bCs/>
          <w:color w:val="000000"/>
          <w:sz w:val="24"/>
          <w:szCs w:val="24"/>
        </w:rPr>
      </w:pPr>
      <w:r w:rsidRPr="00853B2F">
        <w:rPr>
          <w:bCs/>
          <w:color w:val="000000"/>
          <w:sz w:val="24"/>
          <w:szCs w:val="24"/>
        </w:rPr>
        <w:t xml:space="preserve">11. «Шаг аукциона»: </w:t>
      </w:r>
      <w:r w:rsidR="00FD6CBC" w:rsidRPr="00FD6CBC">
        <w:rPr>
          <w:b/>
          <w:bCs/>
          <w:color w:val="000000"/>
          <w:sz w:val="24"/>
          <w:szCs w:val="24"/>
        </w:rPr>
        <w:t>171</w:t>
      </w:r>
      <w:r w:rsidRPr="00FD6CBC">
        <w:rPr>
          <w:b/>
          <w:bCs/>
          <w:color w:val="000000"/>
          <w:sz w:val="24"/>
          <w:szCs w:val="24"/>
        </w:rPr>
        <w:t>руб.</w:t>
      </w:r>
    </w:p>
    <w:p w:rsidR="00FD6CBC" w:rsidRPr="00FD6CBC" w:rsidRDefault="003D5A37" w:rsidP="00FD6CBC">
      <w:pPr>
        <w:pStyle w:val="21"/>
        <w:spacing w:after="0" w:line="240" w:lineRule="auto"/>
        <w:ind w:left="0" w:firstLine="567"/>
        <w:jc w:val="both"/>
        <w:rPr>
          <w:b/>
          <w:color w:val="0000FF"/>
          <w:sz w:val="24"/>
          <w:szCs w:val="24"/>
        </w:rPr>
      </w:pPr>
      <w:r w:rsidRPr="00853B2F">
        <w:rPr>
          <w:bCs/>
          <w:color w:val="000000"/>
          <w:sz w:val="24"/>
          <w:szCs w:val="24"/>
        </w:rPr>
        <w:t xml:space="preserve">12. Размер задатка: </w:t>
      </w:r>
      <w:r w:rsidR="00FD6CBC" w:rsidRPr="00FD6CBC">
        <w:rPr>
          <w:b/>
          <w:sz w:val="24"/>
          <w:szCs w:val="24"/>
        </w:rPr>
        <w:t>5716 руб.50 коп.</w:t>
      </w:r>
    </w:p>
    <w:p w:rsidR="003D5A37" w:rsidRPr="00853B2F" w:rsidRDefault="003D5A37" w:rsidP="00853B2F">
      <w:pPr>
        <w:tabs>
          <w:tab w:val="left" w:pos="180"/>
        </w:tabs>
        <w:ind w:firstLine="567"/>
        <w:jc w:val="both"/>
        <w:rPr>
          <w:bCs/>
          <w:i/>
          <w:color w:val="000000"/>
          <w:sz w:val="24"/>
          <w:szCs w:val="24"/>
        </w:rPr>
      </w:pPr>
      <w:r w:rsidRPr="00853B2F">
        <w:rPr>
          <w:color w:val="000000"/>
          <w:sz w:val="24"/>
          <w:szCs w:val="24"/>
        </w:rPr>
        <w:t>13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Pr="00853B2F" w:rsidRDefault="003D5A37" w:rsidP="00853B2F">
      <w:pPr>
        <w:ind w:firstLine="567"/>
        <w:jc w:val="both"/>
        <w:rPr>
          <w:color w:val="000000"/>
          <w:sz w:val="24"/>
          <w:szCs w:val="24"/>
        </w:rPr>
      </w:pPr>
      <w:r w:rsidRPr="00853B2F">
        <w:rPr>
          <w:color w:val="000000"/>
          <w:sz w:val="24"/>
          <w:szCs w:val="24"/>
        </w:rPr>
        <w:t>13.1. Выписка из Единого государственного реестра недвижимости об объекте недвижимости с кадастровым номером 19:10:</w:t>
      </w:r>
      <w:r w:rsidR="00FD6CBC">
        <w:rPr>
          <w:color w:val="000000"/>
          <w:sz w:val="24"/>
          <w:szCs w:val="24"/>
        </w:rPr>
        <w:t>130101</w:t>
      </w:r>
      <w:r w:rsidRPr="00853B2F">
        <w:rPr>
          <w:color w:val="000000"/>
          <w:sz w:val="24"/>
          <w:szCs w:val="24"/>
        </w:rPr>
        <w:t>:</w:t>
      </w:r>
      <w:r w:rsidR="00FD6CBC">
        <w:rPr>
          <w:color w:val="000000"/>
          <w:sz w:val="24"/>
          <w:szCs w:val="24"/>
        </w:rPr>
        <w:t>2062</w:t>
      </w:r>
      <w:r w:rsidRPr="00853B2F">
        <w:rPr>
          <w:color w:val="000000"/>
          <w:sz w:val="24"/>
          <w:szCs w:val="24"/>
        </w:rPr>
        <w:t>.</w:t>
      </w:r>
    </w:p>
    <w:p w:rsidR="003D5A37" w:rsidRPr="006B2097" w:rsidRDefault="003D5A37" w:rsidP="00853B2F">
      <w:pPr>
        <w:ind w:firstLine="567"/>
        <w:jc w:val="both"/>
        <w:rPr>
          <w:b/>
          <w:bCs/>
          <w:color w:val="000000"/>
          <w:spacing w:val="-2"/>
          <w:sz w:val="24"/>
          <w:szCs w:val="24"/>
          <w:u w:val="single"/>
        </w:rPr>
      </w:pPr>
      <w:r w:rsidRPr="006B2097">
        <w:rPr>
          <w:rFonts w:eastAsia="Arial Unicode MS"/>
          <w:b/>
          <w:bCs/>
          <w:color w:val="000000"/>
          <w:sz w:val="24"/>
          <w:szCs w:val="24"/>
          <w:u w:val="single"/>
        </w:rPr>
        <w:t xml:space="preserve">ЛОТ № 3. Право заключения договора аренды земельного участка, </w:t>
      </w:r>
      <w:r w:rsidR="00A22FDA" w:rsidRPr="006B2097">
        <w:rPr>
          <w:rFonts w:eastAsia="Arial Unicode MS"/>
          <w:b/>
          <w:bCs/>
          <w:color w:val="000000"/>
          <w:sz w:val="24"/>
          <w:szCs w:val="24"/>
          <w:u w:val="single"/>
        </w:rPr>
        <w:t xml:space="preserve">государственная собственность на который не разграничена, </w:t>
      </w:r>
      <w:r w:rsidRPr="006B2097">
        <w:rPr>
          <w:rFonts w:eastAsia="Arial Unicode MS"/>
          <w:b/>
          <w:bCs/>
          <w:color w:val="000000"/>
          <w:sz w:val="24"/>
          <w:szCs w:val="24"/>
          <w:u w:val="single"/>
        </w:rPr>
        <w:t xml:space="preserve">относящегося к категории земель населенных пунктов, расположенного по адресу: </w:t>
      </w:r>
      <w:r w:rsidR="00FB61CE">
        <w:rPr>
          <w:rFonts w:eastAsia="Arial Unicode MS"/>
          <w:b/>
          <w:bCs/>
          <w:color w:val="000000"/>
          <w:sz w:val="24"/>
          <w:szCs w:val="24"/>
          <w:u w:val="single"/>
        </w:rPr>
        <w:t xml:space="preserve">Российская Федерация, </w:t>
      </w:r>
      <w:r w:rsidRPr="006B2097">
        <w:rPr>
          <w:rFonts w:eastAsia="Arial Unicode MS"/>
          <w:b/>
          <w:bCs/>
          <w:color w:val="000000"/>
          <w:sz w:val="24"/>
          <w:szCs w:val="24"/>
          <w:u w:val="single"/>
        </w:rPr>
        <w:t xml:space="preserve"> Республика Хакасия, Усть-Абаканский </w:t>
      </w:r>
      <w:r w:rsidR="00FB61CE">
        <w:rPr>
          <w:rFonts w:eastAsia="Arial Unicode MS"/>
          <w:b/>
          <w:bCs/>
          <w:color w:val="000000"/>
          <w:sz w:val="24"/>
          <w:szCs w:val="24"/>
          <w:u w:val="single"/>
        </w:rPr>
        <w:t>муниципальный район</w:t>
      </w:r>
      <w:r w:rsidRPr="006B2097">
        <w:rPr>
          <w:rFonts w:eastAsia="Arial Unicode MS"/>
          <w:b/>
          <w:bCs/>
          <w:color w:val="000000"/>
          <w:sz w:val="24"/>
          <w:szCs w:val="24"/>
          <w:u w:val="single"/>
        </w:rPr>
        <w:t xml:space="preserve">, </w:t>
      </w:r>
      <w:r w:rsidR="00FB61CE">
        <w:rPr>
          <w:rFonts w:eastAsia="Arial Unicode MS"/>
          <w:b/>
          <w:bCs/>
          <w:color w:val="000000"/>
          <w:sz w:val="24"/>
          <w:szCs w:val="24"/>
          <w:u w:val="single"/>
        </w:rPr>
        <w:t xml:space="preserve">сельское поселение </w:t>
      </w:r>
      <w:proofErr w:type="spellStart"/>
      <w:r w:rsidR="00FB61CE">
        <w:rPr>
          <w:rFonts w:eastAsia="Arial Unicode MS"/>
          <w:b/>
          <w:bCs/>
          <w:color w:val="000000"/>
          <w:sz w:val="24"/>
          <w:szCs w:val="24"/>
          <w:u w:val="single"/>
        </w:rPr>
        <w:t>Усть-Бюрский</w:t>
      </w:r>
      <w:proofErr w:type="spellEnd"/>
      <w:r w:rsidR="00FB61CE">
        <w:rPr>
          <w:rFonts w:eastAsia="Arial Unicode MS"/>
          <w:b/>
          <w:bCs/>
          <w:color w:val="000000"/>
          <w:sz w:val="24"/>
          <w:szCs w:val="24"/>
          <w:u w:val="single"/>
        </w:rPr>
        <w:t xml:space="preserve"> сельсовет</w:t>
      </w:r>
      <w:r w:rsidRPr="006B2097">
        <w:rPr>
          <w:rFonts w:eastAsia="Arial Unicode MS"/>
          <w:b/>
          <w:bCs/>
          <w:color w:val="000000"/>
          <w:sz w:val="24"/>
          <w:szCs w:val="24"/>
          <w:u w:val="single"/>
        </w:rPr>
        <w:t>,</w:t>
      </w:r>
      <w:r w:rsidR="00FB61CE">
        <w:rPr>
          <w:rFonts w:eastAsia="Arial Unicode MS"/>
          <w:b/>
          <w:bCs/>
          <w:color w:val="000000"/>
          <w:sz w:val="24"/>
          <w:szCs w:val="24"/>
          <w:u w:val="single"/>
        </w:rPr>
        <w:t xml:space="preserve"> село Усть-Бюр,</w:t>
      </w:r>
      <w:r w:rsidRPr="006B2097">
        <w:rPr>
          <w:rFonts w:eastAsia="Arial Unicode MS"/>
          <w:b/>
          <w:bCs/>
          <w:color w:val="000000"/>
          <w:sz w:val="24"/>
          <w:szCs w:val="24"/>
          <w:u w:val="single"/>
        </w:rPr>
        <w:t xml:space="preserve"> ул. </w:t>
      </w:r>
      <w:r w:rsidR="00FB61CE">
        <w:rPr>
          <w:rFonts w:eastAsia="Arial Unicode MS"/>
          <w:b/>
          <w:bCs/>
          <w:color w:val="000000"/>
          <w:sz w:val="24"/>
          <w:szCs w:val="24"/>
          <w:u w:val="single"/>
        </w:rPr>
        <w:t>Кирова</w:t>
      </w:r>
      <w:r w:rsidRPr="006B2097">
        <w:rPr>
          <w:rFonts w:eastAsia="Arial Unicode MS"/>
          <w:b/>
          <w:bCs/>
          <w:color w:val="000000"/>
          <w:sz w:val="24"/>
          <w:szCs w:val="24"/>
          <w:u w:val="single"/>
        </w:rPr>
        <w:t xml:space="preserve">, </w:t>
      </w:r>
      <w:r w:rsidR="00FB61CE">
        <w:rPr>
          <w:rFonts w:eastAsia="Arial Unicode MS"/>
          <w:b/>
          <w:bCs/>
          <w:color w:val="000000"/>
          <w:sz w:val="24"/>
          <w:szCs w:val="24"/>
          <w:u w:val="single"/>
        </w:rPr>
        <w:t>102</w:t>
      </w:r>
      <w:r w:rsidRPr="006B2097">
        <w:rPr>
          <w:rFonts w:eastAsia="Arial Unicode MS"/>
          <w:b/>
          <w:bCs/>
          <w:color w:val="000000"/>
          <w:sz w:val="24"/>
          <w:szCs w:val="24"/>
          <w:u w:val="single"/>
        </w:rPr>
        <w:t xml:space="preserve">, вид разрешенного использования - одноквартирные жилые дома не выше двух этажей с </w:t>
      </w:r>
      <w:proofErr w:type="spellStart"/>
      <w:r w:rsidRPr="006B2097">
        <w:rPr>
          <w:rFonts w:eastAsia="Arial Unicode MS"/>
          <w:b/>
          <w:bCs/>
          <w:color w:val="000000"/>
          <w:sz w:val="24"/>
          <w:szCs w:val="24"/>
          <w:u w:val="single"/>
        </w:rPr>
        <w:t>приквартирными</w:t>
      </w:r>
      <w:proofErr w:type="spellEnd"/>
      <w:r w:rsidRPr="006B2097">
        <w:rPr>
          <w:rFonts w:eastAsia="Arial Unicode MS"/>
          <w:b/>
          <w:bCs/>
          <w:color w:val="000000"/>
          <w:sz w:val="24"/>
          <w:szCs w:val="24"/>
          <w:u w:val="single"/>
        </w:rPr>
        <w:t xml:space="preserve"> участками</w:t>
      </w:r>
      <w:r w:rsidRPr="006B2097">
        <w:rPr>
          <w:b/>
          <w:bCs/>
          <w:color w:val="000000"/>
          <w:spacing w:val="-2"/>
          <w:sz w:val="24"/>
          <w:szCs w:val="24"/>
          <w:u w:val="single"/>
        </w:rPr>
        <w:t>.</w:t>
      </w:r>
    </w:p>
    <w:p w:rsidR="003D5A37" w:rsidRPr="00853B2F" w:rsidRDefault="003D5A37" w:rsidP="00853B2F">
      <w:pPr>
        <w:pStyle w:val="af"/>
        <w:spacing w:after="0"/>
        <w:ind w:left="0" w:firstLine="567"/>
        <w:jc w:val="both"/>
        <w:rPr>
          <w:bCs/>
          <w:color w:val="000000"/>
          <w:spacing w:val="-8"/>
          <w:sz w:val="24"/>
          <w:szCs w:val="24"/>
        </w:rPr>
      </w:pPr>
      <w:r w:rsidRPr="00853B2F">
        <w:rPr>
          <w:sz w:val="24"/>
          <w:szCs w:val="24"/>
        </w:rPr>
        <w:t>1. Решение о проведении аукциона: Постановление администрации Усть-Абаканского района</w:t>
      </w:r>
      <w:r w:rsidRPr="00853B2F">
        <w:rPr>
          <w:bCs/>
          <w:sz w:val="24"/>
          <w:szCs w:val="24"/>
        </w:rPr>
        <w:t xml:space="preserve"> от </w:t>
      </w:r>
      <w:r w:rsidR="00FB61CE">
        <w:rPr>
          <w:bCs/>
          <w:sz w:val="24"/>
          <w:szCs w:val="24"/>
        </w:rPr>
        <w:t>18.06.2019</w:t>
      </w:r>
      <w:r w:rsidRPr="00853B2F">
        <w:rPr>
          <w:bCs/>
          <w:sz w:val="24"/>
          <w:szCs w:val="24"/>
        </w:rPr>
        <w:t xml:space="preserve"> № </w:t>
      </w:r>
      <w:r w:rsidR="00FB61CE">
        <w:rPr>
          <w:bCs/>
          <w:sz w:val="24"/>
          <w:szCs w:val="24"/>
        </w:rPr>
        <w:t>793</w:t>
      </w:r>
      <w:r w:rsidRPr="00853B2F">
        <w:rPr>
          <w:bCs/>
          <w:sz w:val="24"/>
          <w:szCs w:val="24"/>
        </w:rPr>
        <w:t xml:space="preserve">-п </w:t>
      </w:r>
      <w:r w:rsidRPr="00853B2F">
        <w:rPr>
          <w:bCs/>
          <w:color w:val="000000"/>
          <w:sz w:val="24"/>
          <w:szCs w:val="24"/>
        </w:rPr>
        <w:t>«О проведении аукциона</w:t>
      </w:r>
      <w:r w:rsidRPr="00853B2F">
        <w:rPr>
          <w:bCs/>
          <w:color w:val="000000"/>
          <w:spacing w:val="-8"/>
          <w:sz w:val="24"/>
          <w:szCs w:val="24"/>
        </w:rPr>
        <w:t>».</w:t>
      </w:r>
    </w:p>
    <w:p w:rsidR="003D5A37" w:rsidRPr="00FB61CE" w:rsidRDefault="003D5A37" w:rsidP="00853B2F">
      <w:pPr>
        <w:pStyle w:val="af"/>
        <w:spacing w:after="0"/>
        <w:ind w:left="0" w:firstLine="567"/>
        <w:jc w:val="both"/>
        <w:rPr>
          <w:bCs/>
          <w:color w:val="000000"/>
          <w:sz w:val="24"/>
          <w:szCs w:val="24"/>
        </w:rPr>
      </w:pPr>
      <w:r w:rsidRPr="00853B2F">
        <w:rPr>
          <w:color w:val="000000"/>
          <w:sz w:val="24"/>
          <w:szCs w:val="24"/>
        </w:rPr>
        <w:t>2. Адрес земельного участка:</w:t>
      </w:r>
      <w:r w:rsidR="00FB61CE">
        <w:rPr>
          <w:color w:val="000000"/>
          <w:sz w:val="24"/>
          <w:szCs w:val="24"/>
        </w:rPr>
        <w:t xml:space="preserve"> Российская Федерация,</w:t>
      </w:r>
      <w:r w:rsidRPr="00853B2F">
        <w:rPr>
          <w:color w:val="000000"/>
          <w:sz w:val="24"/>
          <w:szCs w:val="24"/>
        </w:rPr>
        <w:t xml:space="preserve"> </w:t>
      </w:r>
      <w:r w:rsidR="00FB61CE" w:rsidRPr="00FB61CE">
        <w:rPr>
          <w:rFonts w:eastAsia="Arial Unicode MS"/>
          <w:bCs/>
          <w:color w:val="000000"/>
          <w:sz w:val="24"/>
          <w:szCs w:val="24"/>
        </w:rPr>
        <w:t xml:space="preserve">Республика Хакасия, Усть-Абаканский муниципальный район, сельское поселение </w:t>
      </w:r>
      <w:proofErr w:type="spellStart"/>
      <w:r w:rsidR="00FB61CE" w:rsidRPr="00FB61CE">
        <w:rPr>
          <w:rFonts w:eastAsia="Arial Unicode MS"/>
          <w:bCs/>
          <w:color w:val="000000"/>
          <w:sz w:val="24"/>
          <w:szCs w:val="24"/>
        </w:rPr>
        <w:t>Усть-Бюрский</w:t>
      </w:r>
      <w:proofErr w:type="spellEnd"/>
      <w:r w:rsidR="00FB61CE" w:rsidRPr="00FB61CE">
        <w:rPr>
          <w:rFonts w:eastAsia="Arial Unicode MS"/>
          <w:bCs/>
          <w:color w:val="000000"/>
          <w:sz w:val="24"/>
          <w:szCs w:val="24"/>
        </w:rPr>
        <w:t xml:space="preserve"> сельсовет, село Усть-Бюр, ул. Кирова, 102</w:t>
      </w:r>
    </w:p>
    <w:p w:rsidR="003D5A37" w:rsidRPr="00853B2F" w:rsidRDefault="003D5A37" w:rsidP="00853B2F">
      <w:pPr>
        <w:pStyle w:val="af1"/>
        <w:ind w:firstLine="567"/>
        <w:jc w:val="both"/>
        <w:rPr>
          <w:color w:val="000000"/>
        </w:rPr>
      </w:pPr>
      <w:r w:rsidRPr="00853B2F">
        <w:rPr>
          <w:color w:val="000000"/>
        </w:rPr>
        <w:lastRenderedPageBreak/>
        <w:t xml:space="preserve">3. Площадь земельного участка: </w:t>
      </w:r>
      <w:r w:rsidR="00FB61CE">
        <w:rPr>
          <w:color w:val="000000"/>
        </w:rPr>
        <w:t>1500</w:t>
      </w:r>
      <w:r w:rsidRPr="00853B2F">
        <w:rPr>
          <w:color w:val="000000"/>
        </w:rPr>
        <w:t xml:space="preserve"> кв.м.</w:t>
      </w:r>
    </w:p>
    <w:p w:rsidR="003D5A37" w:rsidRPr="00853B2F" w:rsidRDefault="003D5A37" w:rsidP="00853B2F">
      <w:pPr>
        <w:pStyle w:val="af1"/>
        <w:ind w:firstLine="567"/>
        <w:jc w:val="both"/>
        <w:rPr>
          <w:color w:val="000000"/>
        </w:rPr>
      </w:pPr>
      <w:r w:rsidRPr="00853B2F">
        <w:rPr>
          <w:color w:val="000000"/>
        </w:rPr>
        <w:t>4. Кадастровый номер земельного участка: 19:10:</w:t>
      </w:r>
      <w:r w:rsidR="00FB61CE">
        <w:rPr>
          <w:color w:val="000000"/>
        </w:rPr>
        <w:t>130101</w:t>
      </w:r>
      <w:r w:rsidRPr="00853B2F">
        <w:rPr>
          <w:color w:val="000000"/>
        </w:rPr>
        <w:t>:</w:t>
      </w:r>
      <w:r w:rsidR="00FB61CE">
        <w:rPr>
          <w:color w:val="000000"/>
        </w:rPr>
        <w:t>2063</w:t>
      </w:r>
      <w:r w:rsidRPr="00853B2F">
        <w:rPr>
          <w:color w:val="000000"/>
        </w:rPr>
        <w:t>.</w:t>
      </w:r>
    </w:p>
    <w:p w:rsidR="003D5A37" w:rsidRPr="00853B2F" w:rsidRDefault="003D5A37" w:rsidP="00853B2F">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Pr="00853B2F"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t>6. Срок аренды земельного участка : 20 лет.</w:t>
      </w:r>
    </w:p>
    <w:p w:rsidR="003D5A37" w:rsidRPr="00853B2F"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t xml:space="preserve">7. Предельные параметры разрешенного строительства объекта капитального строительства: </w:t>
      </w:r>
      <w:proofErr w:type="spellStart"/>
      <w:r w:rsidRPr="00853B2F">
        <w:rPr>
          <w:sz w:val="24"/>
          <w:szCs w:val="24"/>
        </w:rPr>
        <w:t>установленыПравилами</w:t>
      </w:r>
      <w:proofErr w:type="spellEnd"/>
      <w:r w:rsidRPr="00853B2F">
        <w:rPr>
          <w:sz w:val="24"/>
          <w:szCs w:val="24"/>
        </w:rPr>
        <w:t xml:space="preserve"> землепользования и застройки </w:t>
      </w:r>
      <w:r w:rsidR="00FB61CE">
        <w:rPr>
          <w:sz w:val="24"/>
          <w:szCs w:val="24"/>
        </w:rPr>
        <w:t>Усть-Бюрского</w:t>
      </w:r>
      <w:r w:rsidRPr="00853B2F">
        <w:rPr>
          <w:sz w:val="24"/>
          <w:szCs w:val="24"/>
        </w:rPr>
        <w:t xml:space="preserve"> сельсовета, в том числе:</w:t>
      </w:r>
    </w:p>
    <w:p w:rsidR="003D5A37" w:rsidRPr="00853B2F" w:rsidRDefault="003D5A37" w:rsidP="00853B2F">
      <w:pPr>
        <w:tabs>
          <w:tab w:val="left" w:pos="851"/>
        </w:tabs>
        <w:ind w:firstLine="567"/>
        <w:jc w:val="both"/>
        <w:rPr>
          <w:color w:val="000000"/>
          <w:sz w:val="24"/>
          <w:szCs w:val="24"/>
        </w:rPr>
      </w:pPr>
      <w:r w:rsidRPr="00853B2F">
        <w:rPr>
          <w:color w:val="000000"/>
          <w:sz w:val="24"/>
          <w:szCs w:val="24"/>
        </w:rPr>
        <w:t xml:space="preserve">–расстояние между фронтальной границей участка и основным строением – до </w:t>
      </w:r>
      <w:smartTag w:uri="urn:schemas-microsoft-com:office:smarttags" w:element="metricconverter">
        <w:smartTagPr>
          <w:attr w:name="ProductID" w:val="6 м"/>
        </w:smartTagPr>
        <w:r w:rsidRPr="00853B2F">
          <w:rPr>
            <w:color w:val="000000"/>
            <w:sz w:val="24"/>
            <w:szCs w:val="24"/>
          </w:rPr>
          <w:t>6 м</w:t>
        </w:r>
      </w:smartTag>
      <w:r w:rsidRPr="00853B2F">
        <w:rPr>
          <w:color w:val="000000"/>
          <w:sz w:val="24"/>
          <w:szCs w:val="24"/>
        </w:rPr>
        <w:t>;</w:t>
      </w:r>
    </w:p>
    <w:p w:rsidR="003D5A37" w:rsidRPr="00853B2F" w:rsidRDefault="003D5A37" w:rsidP="00853B2F">
      <w:pPr>
        <w:tabs>
          <w:tab w:val="left" w:pos="851"/>
        </w:tabs>
        <w:ind w:firstLine="567"/>
        <w:jc w:val="both"/>
        <w:rPr>
          <w:color w:val="000000"/>
          <w:sz w:val="24"/>
          <w:szCs w:val="24"/>
        </w:rPr>
      </w:pPr>
      <w:r w:rsidRPr="00853B2F">
        <w:rPr>
          <w:color w:val="000000"/>
          <w:sz w:val="24"/>
          <w:szCs w:val="24"/>
        </w:rPr>
        <w:t xml:space="preserve">–расстояние от основного строения до красной линии улицы не менее чем </w:t>
      </w:r>
      <w:smartTag w:uri="urn:schemas-microsoft-com:office:smarttags" w:element="metricconverter">
        <w:smartTagPr>
          <w:attr w:name="ProductID" w:val="5 м"/>
        </w:smartTagPr>
        <w:r w:rsidRPr="00853B2F">
          <w:rPr>
            <w:color w:val="000000"/>
            <w:sz w:val="24"/>
            <w:szCs w:val="24"/>
          </w:rPr>
          <w:t>5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xml:space="preserve">–от границ соседнего участка до основного строения – не менее </w:t>
      </w:r>
      <w:smartTag w:uri="urn:schemas-microsoft-com:office:smarttags" w:element="metricconverter">
        <w:smartTagPr>
          <w:attr w:name="ProductID" w:val="3 м"/>
        </w:smartTagPr>
        <w:r w:rsidRPr="00853B2F">
          <w:rPr>
            <w:color w:val="000000"/>
            <w:sz w:val="24"/>
            <w:szCs w:val="24"/>
          </w:rPr>
          <w:t>3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xml:space="preserve">–высота зданий: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w:t>
      </w:r>
      <w:smartTag w:uri="urn:schemas-microsoft-com:office:smarttags" w:element="metricconverter">
        <w:smartTagPr>
          <w:attr w:name="ProductID" w:val="9,6 м"/>
        </w:smartTagPr>
        <w:r w:rsidRPr="00853B2F">
          <w:rPr>
            <w:color w:val="000000"/>
            <w:sz w:val="24"/>
            <w:szCs w:val="24"/>
          </w:rPr>
          <w:t>9,6 м</w:t>
        </w:r>
      </w:smartTag>
      <w:r w:rsidRPr="00853B2F">
        <w:rPr>
          <w:color w:val="000000"/>
          <w:sz w:val="24"/>
          <w:szCs w:val="24"/>
        </w:rPr>
        <w:t xml:space="preserve">; до конька скатной кровли – не более </w:t>
      </w:r>
      <w:smartTag w:uri="urn:schemas-microsoft-com:office:smarttags" w:element="metricconverter">
        <w:smartTagPr>
          <w:attr w:name="ProductID" w:val="13,6 м"/>
        </w:smartTagPr>
        <w:r w:rsidRPr="00853B2F">
          <w:rPr>
            <w:color w:val="000000"/>
            <w:sz w:val="24"/>
            <w:szCs w:val="24"/>
          </w:rPr>
          <w:t>13,6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максимальный процент застройки в границах земельного участка: 60%.</w:t>
      </w:r>
    </w:p>
    <w:p w:rsidR="00FB61CE" w:rsidRPr="00E81487" w:rsidRDefault="003D5A37" w:rsidP="00FB61CE">
      <w:pPr>
        <w:ind w:firstLine="567"/>
        <w:jc w:val="both"/>
        <w:rPr>
          <w:bCs/>
          <w:color w:val="000000"/>
          <w:sz w:val="24"/>
          <w:szCs w:val="24"/>
        </w:rPr>
      </w:pPr>
      <w:r w:rsidRPr="00853B2F">
        <w:rPr>
          <w:color w:val="000000"/>
          <w:sz w:val="24"/>
          <w:szCs w:val="24"/>
        </w:rPr>
        <w:t>8.</w:t>
      </w:r>
      <w:r w:rsidR="00FB61CE" w:rsidRPr="00FB61CE">
        <w:rPr>
          <w:color w:val="000000"/>
          <w:sz w:val="24"/>
          <w:szCs w:val="24"/>
        </w:rPr>
        <w:t xml:space="preserve"> </w:t>
      </w:r>
      <w:r w:rsidR="00FB61CE"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в 2019 году определяется по тарифам, установленным Приказом Министерства экономического развития Республики Хакасия от 26.12.2018 № 9-П. Плата за технологическое присоединение индивидуального жилого дома к электрическим сетям будет определена </w:t>
      </w:r>
      <w:proofErr w:type="spellStart"/>
      <w:r w:rsidR="00FB61CE" w:rsidRPr="00E81487">
        <w:rPr>
          <w:color w:val="000000"/>
          <w:sz w:val="24"/>
          <w:szCs w:val="24"/>
        </w:rPr>
        <w:t>ресурсоснабжающей</w:t>
      </w:r>
      <w:proofErr w:type="spellEnd"/>
      <w:r w:rsidR="00FB61CE"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
    <w:p w:rsidR="00FB61CE" w:rsidRPr="00E81487" w:rsidRDefault="00FB61CE" w:rsidP="00FB61CE">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FB61CE" w:rsidRPr="00E81487" w:rsidRDefault="00FB61CE" w:rsidP="00FB61CE">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3D5A37" w:rsidRPr="00853B2F" w:rsidRDefault="003D5A37" w:rsidP="00853B2F">
      <w:pPr>
        <w:ind w:firstLine="567"/>
        <w:jc w:val="both"/>
        <w:rPr>
          <w:color w:val="000000"/>
          <w:sz w:val="24"/>
          <w:szCs w:val="24"/>
        </w:rPr>
      </w:pPr>
      <w:r w:rsidRPr="00853B2F">
        <w:rPr>
          <w:color w:val="000000"/>
          <w:sz w:val="24"/>
          <w:szCs w:val="24"/>
        </w:rPr>
        <w:t>9.Проект договора аренды земельного участка является Приложением № 2 к настоящему извещению.</w:t>
      </w:r>
    </w:p>
    <w:p w:rsidR="003D5A37" w:rsidRPr="00FB61CE" w:rsidRDefault="003D5A37" w:rsidP="00853B2F">
      <w:pPr>
        <w:pStyle w:val="21"/>
        <w:spacing w:after="0" w:line="240" w:lineRule="auto"/>
        <w:ind w:left="0" w:firstLine="567"/>
        <w:jc w:val="both"/>
        <w:rPr>
          <w:b/>
          <w:color w:val="0000FF"/>
          <w:sz w:val="24"/>
          <w:szCs w:val="24"/>
        </w:rPr>
      </w:pPr>
      <w:r w:rsidRPr="00853B2F">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FB61CE">
        <w:rPr>
          <w:sz w:val="24"/>
          <w:szCs w:val="24"/>
        </w:rPr>
        <w:t xml:space="preserve"> </w:t>
      </w:r>
      <w:r w:rsidR="00FB61CE" w:rsidRPr="00FB61CE">
        <w:rPr>
          <w:b/>
          <w:sz w:val="24"/>
          <w:szCs w:val="24"/>
        </w:rPr>
        <w:t>5716 руб. 50 коп.</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 xml:space="preserve">предмета </w:t>
      </w:r>
      <w:proofErr w:type="spellStart"/>
      <w:r w:rsidRPr="00853B2F">
        <w:rPr>
          <w:bCs/>
          <w:color w:val="000000"/>
          <w:sz w:val="24"/>
          <w:szCs w:val="24"/>
        </w:rPr>
        <w:t>аукциона</w:t>
      </w:r>
      <w:r w:rsidRPr="00853B2F">
        <w:rPr>
          <w:color w:val="000000"/>
          <w:sz w:val="24"/>
          <w:szCs w:val="24"/>
        </w:rPr>
        <w:t>на</w:t>
      </w:r>
      <w:proofErr w:type="spellEnd"/>
      <w:r w:rsidRPr="00853B2F">
        <w:rPr>
          <w:color w:val="000000"/>
          <w:sz w:val="24"/>
          <w:szCs w:val="24"/>
        </w:rPr>
        <w:t xml:space="preserve">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853B2F" w:rsidRDefault="003D5A37" w:rsidP="00853B2F">
      <w:pPr>
        <w:autoSpaceDE w:val="0"/>
        <w:autoSpaceDN w:val="0"/>
        <w:adjustRightInd w:val="0"/>
        <w:ind w:firstLine="567"/>
        <w:jc w:val="both"/>
        <w:rPr>
          <w:bCs/>
          <w:color w:val="000000"/>
          <w:sz w:val="24"/>
          <w:szCs w:val="24"/>
        </w:rPr>
      </w:pPr>
      <w:r w:rsidRPr="00853B2F">
        <w:rPr>
          <w:bCs/>
          <w:color w:val="000000"/>
          <w:sz w:val="24"/>
          <w:szCs w:val="24"/>
        </w:rPr>
        <w:t xml:space="preserve">11. «Шаг аукциона»: </w:t>
      </w:r>
      <w:r w:rsidR="00FB61CE">
        <w:rPr>
          <w:bCs/>
          <w:color w:val="000000"/>
          <w:sz w:val="24"/>
          <w:szCs w:val="24"/>
        </w:rPr>
        <w:t>171 руб.</w:t>
      </w:r>
    </w:p>
    <w:p w:rsidR="00FB61CE" w:rsidRPr="00FB61CE" w:rsidRDefault="003D5A37" w:rsidP="00FB61CE">
      <w:pPr>
        <w:pStyle w:val="21"/>
        <w:spacing w:after="0" w:line="240" w:lineRule="auto"/>
        <w:ind w:left="0" w:firstLine="567"/>
        <w:jc w:val="both"/>
        <w:rPr>
          <w:b/>
          <w:color w:val="0000FF"/>
          <w:sz w:val="24"/>
          <w:szCs w:val="24"/>
        </w:rPr>
      </w:pPr>
      <w:r w:rsidRPr="00853B2F">
        <w:rPr>
          <w:bCs/>
          <w:color w:val="000000"/>
          <w:sz w:val="24"/>
          <w:szCs w:val="24"/>
        </w:rPr>
        <w:t xml:space="preserve">12. Размер задатка: </w:t>
      </w:r>
      <w:r w:rsidR="00FB61CE" w:rsidRPr="00FB61CE">
        <w:rPr>
          <w:b/>
          <w:sz w:val="24"/>
          <w:szCs w:val="24"/>
        </w:rPr>
        <w:t>5716 руб. 50 коп.</w:t>
      </w:r>
    </w:p>
    <w:p w:rsidR="003D5A37" w:rsidRPr="00853B2F" w:rsidRDefault="003D5A37" w:rsidP="00853B2F">
      <w:pPr>
        <w:tabs>
          <w:tab w:val="left" w:pos="180"/>
        </w:tabs>
        <w:ind w:firstLine="567"/>
        <w:jc w:val="both"/>
        <w:rPr>
          <w:bCs/>
          <w:i/>
          <w:color w:val="000000"/>
          <w:sz w:val="24"/>
          <w:szCs w:val="24"/>
        </w:rPr>
      </w:pPr>
      <w:r w:rsidRPr="00853B2F">
        <w:rPr>
          <w:color w:val="000000"/>
          <w:sz w:val="24"/>
          <w:szCs w:val="24"/>
        </w:rPr>
        <w:t>13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Pr="00853B2F" w:rsidRDefault="003D5A37" w:rsidP="00853B2F">
      <w:pPr>
        <w:ind w:firstLine="567"/>
        <w:jc w:val="both"/>
        <w:rPr>
          <w:color w:val="000000"/>
          <w:sz w:val="24"/>
          <w:szCs w:val="24"/>
        </w:rPr>
      </w:pPr>
      <w:r w:rsidRPr="00853B2F">
        <w:rPr>
          <w:color w:val="000000"/>
          <w:sz w:val="24"/>
          <w:szCs w:val="24"/>
        </w:rPr>
        <w:t>13.1. Выписка из Единого государственного реестра недвижимости об объекте недвижимости с кадастровым номером 19:10:</w:t>
      </w:r>
      <w:r w:rsidR="00FB61CE">
        <w:rPr>
          <w:color w:val="000000"/>
          <w:sz w:val="24"/>
          <w:szCs w:val="24"/>
        </w:rPr>
        <w:t>130101</w:t>
      </w:r>
      <w:r w:rsidRPr="00853B2F">
        <w:rPr>
          <w:color w:val="000000"/>
          <w:sz w:val="24"/>
          <w:szCs w:val="24"/>
        </w:rPr>
        <w:t>:</w:t>
      </w:r>
      <w:r w:rsidR="00FB61CE">
        <w:rPr>
          <w:color w:val="000000"/>
          <w:sz w:val="24"/>
          <w:szCs w:val="24"/>
        </w:rPr>
        <w:t>2063</w:t>
      </w:r>
      <w:r w:rsidRPr="00853B2F">
        <w:rPr>
          <w:color w:val="000000"/>
          <w:sz w:val="24"/>
          <w:szCs w:val="24"/>
        </w:rPr>
        <w:t>.</w:t>
      </w:r>
    </w:p>
    <w:p w:rsidR="003D5A37" w:rsidRPr="006B2097" w:rsidRDefault="003D5A37" w:rsidP="00853B2F">
      <w:pPr>
        <w:ind w:firstLine="567"/>
        <w:jc w:val="both"/>
        <w:rPr>
          <w:b/>
          <w:bCs/>
          <w:color w:val="000000"/>
          <w:spacing w:val="-2"/>
          <w:sz w:val="24"/>
          <w:szCs w:val="24"/>
          <w:u w:val="single"/>
        </w:rPr>
      </w:pPr>
      <w:r w:rsidRPr="006B2097">
        <w:rPr>
          <w:rFonts w:eastAsia="Arial Unicode MS"/>
          <w:b/>
          <w:bCs/>
          <w:color w:val="000000"/>
          <w:sz w:val="24"/>
          <w:szCs w:val="24"/>
          <w:u w:val="single"/>
        </w:rPr>
        <w:t xml:space="preserve">ЛОТ № </w:t>
      </w:r>
      <w:r w:rsidR="00AF1AD5">
        <w:rPr>
          <w:rFonts w:eastAsia="Arial Unicode MS"/>
          <w:b/>
          <w:bCs/>
          <w:color w:val="000000"/>
          <w:sz w:val="24"/>
          <w:szCs w:val="24"/>
          <w:u w:val="single"/>
        </w:rPr>
        <w:t>4</w:t>
      </w:r>
      <w:r w:rsidRPr="006B2097">
        <w:rPr>
          <w:rFonts w:eastAsia="Arial Unicode MS"/>
          <w:b/>
          <w:bCs/>
          <w:color w:val="000000"/>
          <w:sz w:val="24"/>
          <w:szCs w:val="24"/>
          <w:u w:val="single"/>
        </w:rPr>
        <w:t>. Право заключения договора аренды земельного участка,</w:t>
      </w:r>
      <w:r w:rsidR="00A22FDA" w:rsidRPr="006B2097">
        <w:rPr>
          <w:rFonts w:eastAsia="Arial Unicode MS"/>
          <w:b/>
          <w:bCs/>
          <w:color w:val="000000"/>
          <w:sz w:val="24"/>
          <w:szCs w:val="24"/>
          <w:u w:val="single"/>
        </w:rPr>
        <w:t xml:space="preserve"> государственная собственность на который не разграничена,</w:t>
      </w:r>
      <w:r w:rsidRPr="006B2097">
        <w:rPr>
          <w:rFonts w:eastAsia="Arial Unicode MS"/>
          <w:b/>
          <w:bCs/>
          <w:color w:val="000000"/>
          <w:sz w:val="24"/>
          <w:szCs w:val="24"/>
          <w:u w:val="single"/>
        </w:rPr>
        <w:t xml:space="preserve"> относящегося к категории земель населенных пунктов, расположенного по адресу: Российская Федерация,  Республика Хакасия, Усть-Абаканский район, </w:t>
      </w:r>
      <w:proofErr w:type="spellStart"/>
      <w:r w:rsidR="00A33C57">
        <w:rPr>
          <w:rFonts w:eastAsia="Arial Unicode MS"/>
          <w:b/>
          <w:bCs/>
          <w:color w:val="000000"/>
          <w:sz w:val="24"/>
          <w:szCs w:val="24"/>
          <w:u w:val="single"/>
        </w:rPr>
        <w:t>с.Солнечное</w:t>
      </w:r>
      <w:proofErr w:type="spellEnd"/>
      <w:r w:rsidRPr="006B2097">
        <w:rPr>
          <w:rFonts w:eastAsia="Arial Unicode MS"/>
          <w:b/>
          <w:bCs/>
          <w:color w:val="000000"/>
          <w:sz w:val="24"/>
          <w:szCs w:val="24"/>
          <w:u w:val="single"/>
        </w:rPr>
        <w:t xml:space="preserve">, ул. </w:t>
      </w:r>
      <w:r w:rsidR="00A33C57">
        <w:rPr>
          <w:rFonts w:eastAsia="Arial Unicode MS"/>
          <w:b/>
          <w:bCs/>
          <w:color w:val="000000"/>
          <w:sz w:val="24"/>
          <w:szCs w:val="24"/>
          <w:u w:val="single"/>
        </w:rPr>
        <w:t>Луговая</w:t>
      </w:r>
      <w:r w:rsidRPr="006B2097">
        <w:rPr>
          <w:rFonts w:eastAsia="Arial Unicode MS"/>
          <w:b/>
          <w:bCs/>
          <w:color w:val="000000"/>
          <w:sz w:val="24"/>
          <w:szCs w:val="24"/>
          <w:u w:val="single"/>
        </w:rPr>
        <w:t xml:space="preserve">, </w:t>
      </w:r>
      <w:r w:rsidR="00A33C57">
        <w:rPr>
          <w:rFonts w:eastAsia="Arial Unicode MS"/>
          <w:b/>
          <w:bCs/>
          <w:color w:val="000000"/>
          <w:sz w:val="24"/>
          <w:szCs w:val="24"/>
          <w:u w:val="single"/>
        </w:rPr>
        <w:t>15</w:t>
      </w:r>
      <w:r w:rsidRPr="006B2097">
        <w:rPr>
          <w:rFonts w:eastAsia="Arial Unicode MS"/>
          <w:b/>
          <w:bCs/>
          <w:color w:val="000000"/>
          <w:sz w:val="24"/>
          <w:szCs w:val="24"/>
          <w:u w:val="single"/>
        </w:rPr>
        <w:t xml:space="preserve">, вид разрешенного использования - одноквартирные жилые дома не выше двух этажей с </w:t>
      </w:r>
      <w:proofErr w:type="spellStart"/>
      <w:r w:rsidRPr="006B2097">
        <w:rPr>
          <w:rFonts w:eastAsia="Arial Unicode MS"/>
          <w:b/>
          <w:bCs/>
          <w:color w:val="000000"/>
          <w:sz w:val="24"/>
          <w:szCs w:val="24"/>
          <w:u w:val="single"/>
        </w:rPr>
        <w:t>приквартирными</w:t>
      </w:r>
      <w:proofErr w:type="spellEnd"/>
      <w:r w:rsidRPr="006B2097">
        <w:rPr>
          <w:rFonts w:eastAsia="Arial Unicode MS"/>
          <w:b/>
          <w:bCs/>
          <w:color w:val="000000"/>
          <w:sz w:val="24"/>
          <w:szCs w:val="24"/>
          <w:u w:val="single"/>
        </w:rPr>
        <w:t xml:space="preserve"> участками</w:t>
      </w:r>
      <w:r w:rsidRPr="006B2097">
        <w:rPr>
          <w:b/>
          <w:bCs/>
          <w:color w:val="000000"/>
          <w:spacing w:val="-2"/>
          <w:sz w:val="24"/>
          <w:szCs w:val="24"/>
          <w:u w:val="single"/>
        </w:rPr>
        <w:t>.</w:t>
      </w:r>
    </w:p>
    <w:p w:rsidR="003D5A37" w:rsidRPr="00853B2F" w:rsidRDefault="003D5A37" w:rsidP="00853B2F">
      <w:pPr>
        <w:pStyle w:val="af"/>
        <w:spacing w:after="0"/>
        <w:ind w:left="0" w:firstLine="567"/>
        <w:jc w:val="both"/>
        <w:rPr>
          <w:bCs/>
          <w:color w:val="000000"/>
          <w:spacing w:val="-8"/>
          <w:sz w:val="24"/>
          <w:szCs w:val="24"/>
        </w:rPr>
      </w:pPr>
      <w:r w:rsidRPr="00853B2F">
        <w:rPr>
          <w:sz w:val="24"/>
          <w:szCs w:val="24"/>
        </w:rPr>
        <w:t>1. Решение о проведении аукциона: Постановление администрации Усть-Абаканского района</w:t>
      </w:r>
      <w:r w:rsidRPr="00853B2F">
        <w:rPr>
          <w:bCs/>
          <w:sz w:val="24"/>
          <w:szCs w:val="24"/>
        </w:rPr>
        <w:t xml:space="preserve"> от </w:t>
      </w:r>
      <w:r w:rsidR="00A33C57">
        <w:rPr>
          <w:bCs/>
          <w:sz w:val="24"/>
          <w:szCs w:val="24"/>
        </w:rPr>
        <w:t>04.02.2019</w:t>
      </w:r>
      <w:r w:rsidRPr="00853B2F">
        <w:rPr>
          <w:bCs/>
          <w:sz w:val="24"/>
          <w:szCs w:val="24"/>
        </w:rPr>
        <w:t xml:space="preserve"> № </w:t>
      </w:r>
      <w:r w:rsidR="00A33C57">
        <w:rPr>
          <w:bCs/>
          <w:sz w:val="24"/>
          <w:szCs w:val="24"/>
        </w:rPr>
        <w:t>252</w:t>
      </w:r>
      <w:r w:rsidRPr="00853B2F">
        <w:rPr>
          <w:bCs/>
          <w:sz w:val="24"/>
          <w:szCs w:val="24"/>
        </w:rPr>
        <w:t xml:space="preserve">-п </w:t>
      </w:r>
      <w:r w:rsidRPr="00853B2F">
        <w:rPr>
          <w:bCs/>
          <w:color w:val="000000"/>
          <w:sz w:val="24"/>
          <w:szCs w:val="24"/>
        </w:rPr>
        <w:t>«О проведении аукциона</w:t>
      </w:r>
      <w:r w:rsidRPr="00853B2F">
        <w:rPr>
          <w:bCs/>
          <w:color w:val="000000"/>
          <w:spacing w:val="-8"/>
          <w:sz w:val="24"/>
          <w:szCs w:val="24"/>
        </w:rPr>
        <w:t>».</w:t>
      </w:r>
    </w:p>
    <w:p w:rsidR="003D5A37" w:rsidRPr="00A33C57" w:rsidRDefault="003D5A37" w:rsidP="00853B2F">
      <w:pPr>
        <w:pStyle w:val="af"/>
        <w:spacing w:after="0"/>
        <w:ind w:left="0" w:firstLine="567"/>
        <w:jc w:val="both"/>
        <w:rPr>
          <w:bCs/>
          <w:color w:val="000000"/>
          <w:sz w:val="24"/>
          <w:szCs w:val="24"/>
        </w:rPr>
      </w:pPr>
      <w:r w:rsidRPr="00853B2F">
        <w:rPr>
          <w:color w:val="000000"/>
          <w:sz w:val="24"/>
          <w:szCs w:val="24"/>
        </w:rPr>
        <w:lastRenderedPageBreak/>
        <w:t xml:space="preserve">2. Адрес земельного участка: </w:t>
      </w:r>
      <w:r w:rsidR="00A33C57" w:rsidRPr="00A33C57">
        <w:rPr>
          <w:rFonts w:eastAsia="Arial Unicode MS"/>
          <w:bCs/>
          <w:color w:val="000000"/>
          <w:sz w:val="24"/>
          <w:szCs w:val="24"/>
        </w:rPr>
        <w:t>Российская Федерация,  Республика Хакасия, Усть-Абаканский район, с.</w:t>
      </w:r>
      <w:r w:rsidR="00A33C57">
        <w:rPr>
          <w:rFonts w:eastAsia="Arial Unicode MS"/>
          <w:bCs/>
          <w:color w:val="000000"/>
          <w:sz w:val="24"/>
          <w:szCs w:val="24"/>
        </w:rPr>
        <w:t xml:space="preserve"> </w:t>
      </w:r>
      <w:r w:rsidR="00A33C57" w:rsidRPr="00A33C57">
        <w:rPr>
          <w:rFonts w:eastAsia="Arial Unicode MS"/>
          <w:bCs/>
          <w:color w:val="000000"/>
          <w:sz w:val="24"/>
          <w:szCs w:val="24"/>
        </w:rPr>
        <w:t>Солнечное, ул. Луговая, 15</w:t>
      </w:r>
      <w:r w:rsidR="00A33C57">
        <w:rPr>
          <w:rFonts w:eastAsia="Arial Unicode MS"/>
          <w:bCs/>
          <w:color w:val="000000"/>
          <w:sz w:val="24"/>
          <w:szCs w:val="24"/>
        </w:rPr>
        <w:t>.</w:t>
      </w:r>
    </w:p>
    <w:p w:rsidR="003D5A37" w:rsidRPr="00853B2F" w:rsidRDefault="003D5A37" w:rsidP="00853B2F">
      <w:pPr>
        <w:pStyle w:val="af1"/>
        <w:ind w:firstLine="567"/>
        <w:jc w:val="both"/>
        <w:rPr>
          <w:color w:val="000000"/>
        </w:rPr>
      </w:pPr>
      <w:r w:rsidRPr="00853B2F">
        <w:rPr>
          <w:color w:val="000000"/>
        </w:rPr>
        <w:t xml:space="preserve">3. Площадь земельного участка: </w:t>
      </w:r>
      <w:r w:rsidR="00A33C57">
        <w:rPr>
          <w:color w:val="000000"/>
        </w:rPr>
        <w:t>2000</w:t>
      </w:r>
      <w:r w:rsidRPr="00853B2F">
        <w:rPr>
          <w:color w:val="000000"/>
        </w:rPr>
        <w:t xml:space="preserve"> кв.м.</w:t>
      </w:r>
    </w:p>
    <w:p w:rsidR="003D5A37" w:rsidRPr="00853B2F" w:rsidRDefault="003D5A37" w:rsidP="00853B2F">
      <w:pPr>
        <w:pStyle w:val="af1"/>
        <w:ind w:firstLine="567"/>
        <w:jc w:val="both"/>
        <w:rPr>
          <w:color w:val="000000"/>
        </w:rPr>
      </w:pPr>
      <w:r w:rsidRPr="00853B2F">
        <w:rPr>
          <w:color w:val="000000"/>
        </w:rPr>
        <w:t>4. Кадастровый номер земельного участка: 19:10:</w:t>
      </w:r>
      <w:r w:rsidR="00A33C57">
        <w:rPr>
          <w:color w:val="000000"/>
        </w:rPr>
        <w:t>100101</w:t>
      </w:r>
      <w:r w:rsidRPr="00853B2F">
        <w:rPr>
          <w:color w:val="000000"/>
        </w:rPr>
        <w:t>:</w:t>
      </w:r>
      <w:r w:rsidR="00A33C57">
        <w:rPr>
          <w:color w:val="000000"/>
        </w:rPr>
        <w:t>877</w:t>
      </w:r>
      <w:r w:rsidRPr="00853B2F">
        <w:rPr>
          <w:color w:val="000000"/>
        </w:rPr>
        <w:t>.</w:t>
      </w:r>
    </w:p>
    <w:p w:rsidR="003D5A37" w:rsidRPr="00853B2F" w:rsidRDefault="003D5A37" w:rsidP="00853B2F">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Pr="00853B2F"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t>6. Срок аренды земельного участка: 20 лет.</w:t>
      </w:r>
    </w:p>
    <w:p w:rsidR="003D5A37" w:rsidRPr="00853B2F" w:rsidRDefault="003D5A37" w:rsidP="00853B2F">
      <w:pPr>
        <w:pStyle w:val="21"/>
        <w:autoSpaceDE w:val="0"/>
        <w:autoSpaceDN w:val="0"/>
        <w:adjustRightInd w:val="0"/>
        <w:spacing w:after="0" w:line="240" w:lineRule="auto"/>
        <w:ind w:left="0" w:firstLine="567"/>
        <w:jc w:val="both"/>
        <w:rPr>
          <w:sz w:val="24"/>
          <w:szCs w:val="24"/>
        </w:rPr>
      </w:pPr>
      <w:r w:rsidRPr="00853B2F">
        <w:rPr>
          <w:sz w:val="24"/>
          <w:szCs w:val="24"/>
        </w:rPr>
        <w:t>7. Предельные параметры разрешенного строительства для объекта капитального строительства: установлены</w:t>
      </w:r>
      <w:r w:rsidR="001C5A01">
        <w:rPr>
          <w:sz w:val="24"/>
          <w:szCs w:val="24"/>
        </w:rPr>
        <w:t xml:space="preserve"> </w:t>
      </w:r>
      <w:r w:rsidRPr="00853B2F">
        <w:rPr>
          <w:sz w:val="24"/>
          <w:szCs w:val="24"/>
        </w:rPr>
        <w:t xml:space="preserve">Правилами землепользования и застройки </w:t>
      </w:r>
      <w:r w:rsidR="001C5A01">
        <w:rPr>
          <w:sz w:val="24"/>
          <w:szCs w:val="24"/>
        </w:rPr>
        <w:t>Солнечного</w:t>
      </w:r>
      <w:r w:rsidRPr="00853B2F">
        <w:rPr>
          <w:sz w:val="24"/>
          <w:szCs w:val="24"/>
        </w:rPr>
        <w:t xml:space="preserve"> сельсовета, в том числе:</w:t>
      </w:r>
    </w:p>
    <w:p w:rsidR="003D5A37" w:rsidRPr="00853B2F" w:rsidRDefault="003D5A37" w:rsidP="00853B2F">
      <w:pPr>
        <w:tabs>
          <w:tab w:val="left" w:pos="851"/>
        </w:tabs>
        <w:ind w:firstLine="567"/>
        <w:jc w:val="both"/>
        <w:rPr>
          <w:color w:val="000000"/>
          <w:sz w:val="24"/>
          <w:szCs w:val="24"/>
        </w:rPr>
      </w:pPr>
      <w:r w:rsidRPr="00853B2F">
        <w:rPr>
          <w:color w:val="000000"/>
          <w:sz w:val="24"/>
          <w:szCs w:val="24"/>
        </w:rPr>
        <w:t xml:space="preserve">–расстояние между фронтальной границей участка и основным строением – до </w:t>
      </w:r>
      <w:smartTag w:uri="urn:schemas-microsoft-com:office:smarttags" w:element="metricconverter">
        <w:smartTagPr>
          <w:attr w:name="ProductID" w:val="6 м"/>
        </w:smartTagPr>
        <w:r w:rsidRPr="00853B2F">
          <w:rPr>
            <w:color w:val="000000"/>
            <w:sz w:val="24"/>
            <w:szCs w:val="24"/>
          </w:rPr>
          <w:t>6 м</w:t>
        </w:r>
      </w:smartTag>
      <w:r w:rsidRPr="00853B2F">
        <w:rPr>
          <w:color w:val="000000"/>
          <w:sz w:val="24"/>
          <w:szCs w:val="24"/>
        </w:rPr>
        <w:t>;</w:t>
      </w:r>
    </w:p>
    <w:p w:rsidR="003D5A37" w:rsidRPr="00853B2F" w:rsidRDefault="003D5A37" w:rsidP="00853B2F">
      <w:pPr>
        <w:tabs>
          <w:tab w:val="left" w:pos="851"/>
        </w:tabs>
        <w:ind w:firstLine="567"/>
        <w:jc w:val="both"/>
        <w:rPr>
          <w:color w:val="000000"/>
          <w:sz w:val="24"/>
          <w:szCs w:val="24"/>
        </w:rPr>
      </w:pPr>
      <w:r w:rsidRPr="00853B2F">
        <w:rPr>
          <w:color w:val="000000"/>
          <w:sz w:val="24"/>
          <w:szCs w:val="24"/>
        </w:rPr>
        <w:t xml:space="preserve">–расстояние от основного строения до красной линии улицы не менее чем </w:t>
      </w:r>
      <w:smartTag w:uri="urn:schemas-microsoft-com:office:smarttags" w:element="metricconverter">
        <w:smartTagPr>
          <w:attr w:name="ProductID" w:val="5 м"/>
        </w:smartTagPr>
        <w:r w:rsidRPr="00853B2F">
          <w:rPr>
            <w:color w:val="000000"/>
            <w:sz w:val="24"/>
            <w:szCs w:val="24"/>
          </w:rPr>
          <w:t>5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xml:space="preserve">–от границ соседнего участка до основного строения – не менее </w:t>
      </w:r>
      <w:smartTag w:uri="urn:schemas-microsoft-com:office:smarttags" w:element="metricconverter">
        <w:smartTagPr>
          <w:attr w:name="ProductID" w:val="3 м"/>
        </w:smartTagPr>
        <w:r w:rsidRPr="00853B2F">
          <w:rPr>
            <w:color w:val="000000"/>
            <w:sz w:val="24"/>
            <w:szCs w:val="24"/>
          </w:rPr>
          <w:t>3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xml:space="preserve">–высота зданий: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w:t>
      </w:r>
      <w:smartTag w:uri="urn:schemas-microsoft-com:office:smarttags" w:element="metricconverter">
        <w:smartTagPr>
          <w:attr w:name="ProductID" w:val="9,6 м"/>
        </w:smartTagPr>
        <w:r w:rsidRPr="00853B2F">
          <w:rPr>
            <w:color w:val="000000"/>
            <w:sz w:val="24"/>
            <w:szCs w:val="24"/>
          </w:rPr>
          <w:t>9,6 м</w:t>
        </w:r>
      </w:smartTag>
      <w:r w:rsidRPr="00853B2F">
        <w:rPr>
          <w:color w:val="000000"/>
          <w:sz w:val="24"/>
          <w:szCs w:val="24"/>
        </w:rPr>
        <w:t xml:space="preserve">; до конька скатной кровли – не более </w:t>
      </w:r>
      <w:smartTag w:uri="urn:schemas-microsoft-com:office:smarttags" w:element="metricconverter">
        <w:smartTagPr>
          <w:attr w:name="ProductID" w:val="13,6 м"/>
        </w:smartTagPr>
        <w:r w:rsidRPr="00853B2F">
          <w:rPr>
            <w:color w:val="000000"/>
            <w:sz w:val="24"/>
            <w:szCs w:val="24"/>
          </w:rPr>
          <w:t>13,6 м</w:t>
        </w:r>
      </w:smartTag>
      <w:r w:rsidRPr="00853B2F">
        <w:rPr>
          <w:color w:val="000000"/>
          <w:sz w:val="24"/>
          <w:szCs w:val="24"/>
        </w:rPr>
        <w:t>;</w:t>
      </w:r>
    </w:p>
    <w:p w:rsidR="003D5A37" w:rsidRPr="00853B2F" w:rsidRDefault="003D5A37" w:rsidP="00853B2F">
      <w:pPr>
        <w:pStyle w:val="af"/>
        <w:tabs>
          <w:tab w:val="left" w:pos="851"/>
          <w:tab w:val="left" w:pos="1134"/>
        </w:tabs>
        <w:spacing w:after="0"/>
        <w:ind w:left="0" w:firstLine="567"/>
        <w:jc w:val="both"/>
        <w:rPr>
          <w:color w:val="000000"/>
          <w:sz w:val="24"/>
          <w:szCs w:val="24"/>
        </w:rPr>
      </w:pPr>
      <w:r w:rsidRPr="00853B2F">
        <w:rPr>
          <w:color w:val="000000"/>
          <w:sz w:val="24"/>
          <w:szCs w:val="24"/>
        </w:rPr>
        <w:t>– максимальный процент застройки в границах земельного участка: 60%.</w:t>
      </w:r>
    </w:p>
    <w:p w:rsidR="00A33C57" w:rsidRPr="00E81487" w:rsidRDefault="003D5A37" w:rsidP="00A33C57">
      <w:pPr>
        <w:ind w:firstLine="567"/>
        <w:jc w:val="both"/>
        <w:rPr>
          <w:bCs/>
          <w:color w:val="000000"/>
          <w:sz w:val="24"/>
          <w:szCs w:val="24"/>
        </w:rPr>
      </w:pPr>
      <w:r w:rsidRPr="00853B2F">
        <w:rPr>
          <w:color w:val="000000"/>
          <w:sz w:val="24"/>
          <w:szCs w:val="24"/>
        </w:rPr>
        <w:t>8.</w:t>
      </w:r>
      <w:r w:rsidR="00A33C57" w:rsidRPr="00A33C57">
        <w:rPr>
          <w:color w:val="000000"/>
          <w:sz w:val="24"/>
          <w:szCs w:val="24"/>
        </w:rPr>
        <w:t xml:space="preserve"> </w:t>
      </w:r>
      <w:r w:rsidR="00A33C57"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в 2019 году определяется по тарифам, установленным Приказом Министерства экономического развития Республики Хакасия от 26.12.2018 № 9-П. Плата за технологическое присоединение индивидуального жилого дома к электрическим сетям будет определена </w:t>
      </w:r>
      <w:proofErr w:type="spellStart"/>
      <w:r w:rsidR="00A33C57" w:rsidRPr="00E81487">
        <w:rPr>
          <w:color w:val="000000"/>
          <w:sz w:val="24"/>
          <w:szCs w:val="24"/>
        </w:rPr>
        <w:t>ресурсоснабжающей</w:t>
      </w:r>
      <w:proofErr w:type="spellEnd"/>
      <w:r w:rsidR="00A33C57"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
    <w:p w:rsidR="00A33C57" w:rsidRPr="00E81487" w:rsidRDefault="00A33C57" w:rsidP="00A33C57">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A33C57" w:rsidRPr="00E81487" w:rsidRDefault="00A33C57" w:rsidP="00A33C57">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3D5A37" w:rsidRPr="00853B2F" w:rsidRDefault="003D5A37" w:rsidP="00853B2F">
      <w:pPr>
        <w:ind w:firstLine="567"/>
        <w:jc w:val="both"/>
        <w:rPr>
          <w:color w:val="000000"/>
          <w:sz w:val="24"/>
          <w:szCs w:val="24"/>
        </w:rPr>
      </w:pPr>
      <w:r w:rsidRPr="00853B2F">
        <w:rPr>
          <w:color w:val="000000"/>
          <w:sz w:val="24"/>
          <w:szCs w:val="24"/>
        </w:rPr>
        <w:t>9.Проект договора аренды земельного участка является Приложением № 2 к настоящему извещению.</w:t>
      </w:r>
    </w:p>
    <w:p w:rsidR="003D5A37" w:rsidRPr="0069232B" w:rsidRDefault="003D5A37" w:rsidP="00853B2F">
      <w:pPr>
        <w:pStyle w:val="21"/>
        <w:spacing w:after="0" w:line="240" w:lineRule="auto"/>
        <w:ind w:left="0" w:firstLine="567"/>
        <w:jc w:val="both"/>
        <w:rPr>
          <w:b/>
          <w:sz w:val="24"/>
          <w:szCs w:val="24"/>
        </w:rPr>
      </w:pPr>
      <w:r w:rsidRPr="00853B2F">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A33C57">
        <w:rPr>
          <w:sz w:val="24"/>
          <w:szCs w:val="24"/>
        </w:rPr>
        <w:t xml:space="preserve"> </w:t>
      </w:r>
      <w:r w:rsidR="0069232B" w:rsidRPr="0069232B">
        <w:rPr>
          <w:b/>
          <w:sz w:val="24"/>
          <w:szCs w:val="24"/>
        </w:rPr>
        <w:t>8</w:t>
      </w:r>
      <w:r w:rsidR="009215B2">
        <w:rPr>
          <w:b/>
          <w:sz w:val="24"/>
          <w:szCs w:val="24"/>
        </w:rPr>
        <w:t>6</w:t>
      </w:r>
      <w:r w:rsidR="0069232B" w:rsidRPr="0069232B">
        <w:rPr>
          <w:b/>
          <w:sz w:val="24"/>
          <w:szCs w:val="24"/>
        </w:rPr>
        <w:t xml:space="preserve">59 </w:t>
      </w:r>
      <w:r w:rsidRPr="0069232B">
        <w:rPr>
          <w:b/>
          <w:sz w:val="24"/>
          <w:szCs w:val="24"/>
        </w:rPr>
        <w:t>руб.</w:t>
      </w:r>
      <w:r w:rsidR="0069232B" w:rsidRPr="0069232B">
        <w:rPr>
          <w:b/>
          <w:sz w:val="24"/>
          <w:szCs w:val="24"/>
        </w:rPr>
        <w:t xml:space="preserve"> 00 коп.</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 xml:space="preserve">предмета </w:t>
      </w:r>
      <w:proofErr w:type="spellStart"/>
      <w:r w:rsidRPr="00853B2F">
        <w:rPr>
          <w:bCs/>
          <w:color w:val="000000"/>
          <w:sz w:val="24"/>
          <w:szCs w:val="24"/>
        </w:rPr>
        <w:t>аукциона</w:t>
      </w:r>
      <w:r w:rsidRPr="00853B2F">
        <w:rPr>
          <w:color w:val="000000"/>
          <w:sz w:val="24"/>
          <w:szCs w:val="24"/>
        </w:rPr>
        <w:t>на</w:t>
      </w:r>
      <w:proofErr w:type="spellEnd"/>
      <w:r w:rsidRPr="00853B2F">
        <w:rPr>
          <w:color w:val="000000"/>
          <w:sz w:val="24"/>
          <w:szCs w:val="24"/>
        </w:rPr>
        <w:t xml:space="preserve">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853B2F" w:rsidRDefault="003D5A37" w:rsidP="00853B2F">
      <w:pPr>
        <w:autoSpaceDE w:val="0"/>
        <w:autoSpaceDN w:val="0"/>
        <w:adjustRightInd w:val="0"/>
        <w:ind w:firstLine="567"/>
        <w:jc w:val="both"/>
        <w:rPr>
          <w:bCs/>
          <w:color w:val="000000"/>
          <w:sz w:val="24"/>
          <w:szCs w:val="24"/>
        </w:rPr>
      </w:pPr>
      <w:r w:rsidRPr="00853B2F">
        <w:rPr>
          <w:bCs/>
          <w:color w:val="000000"/>
          <w:sz w:val="24"/>
          <w:szCs w:val="24"/>
        </w:rPr>
        <w:t xml:space="preserve">11. «Шаг аукциона»: </w:t>
      </w:r>
      <w:r w:rsidR="0069232B" w:rsidRPr="0069232B">
        <w:rPr>
          <w:b/>
          <w:bCs/>
          <w:color w:val="000000"/>
          <w:sz w:val="24"/>
          <w:szCs w:val="24"/>
        </w:rPr>
        <w:t>25</w:t>
      </w:r>
      <w:r w:rsidR="009215B2">
        <w:rPr>
          <w:b/>
          <w:bCs/>
          <w:color w:val="000000"/>
          <w:sz w:val="24"/>
          <w:szCs w:val="24"/>
        </w:rPr>
        <w:t>9</w:t>
      </w:r>
      <w:r w:rsidRPr="0069232B">
        <w:rPr>
          <w:b/>
          <w:bCs/>
          <w:color w:val="000000"/>
          <w:sz w:val="24"/>
          <w:szCs w:val="24"/>
        </w:rPr>
        <w:t xml:space="preserve"> руб.</w:t>
      </w:r>
    </w:p>
    <w:p w:rsidR="0069232B" w:rsidRPr="0069232B" w:rsidRDefault="003D5A37" w:rsidP="0069232B">
      <w:pPr>
        <w:pStyle w:val="21"/>
        <w:spacing w:after="0" w:line="240" w:lineRule="auto"/>
        <w:ind w:left="0" w:firstLine="567"/>
        <w:jc w:val="both"/>
        <w:rPr>
          <w:b/>
          <w:sz w:val="24"/>
          <w:szCs w:val="24"/>
        </w:rPr>
      </w:pPr>
      <w:r w:rsidRPr="00853B2F">
        <w:rPr>
          <w:bCs/>
          <w:color w:val="000000"/>
          <w:sz w:val="24"/>
          <w:szCs w:val="24"/>
        </w:rPr>
        <w:t>12. Размер задатка:</w:t>
      </w:r>
      <w:r w:rsidR="0069232B" w:rsidRPr="0069232B">
        <w:rPr>
          <w:b/>
          <w:sz w:val="24"/>
          <w:szCs w:val="24"/>
        </w:rPr>
        <w:t xml:space="preserve"> 8</w:t>
      </w:r>
      <w:r w:rsidR="009215B2">
        <w:rPr>
          <w:b/>
          <w:sz w:val="24"/>
          <w:szCs w:val="24"/>
        </w:rPr>
        <w:t>6</w:t>
      </w:r>
      <w:r w:rsidR="0069232B" w:rsidRPr="0069232B">
        <w:rPr>
          <w:b/>
          <w:sz w:val="24"/>
          <w:szCs w:val="24"/>
        </w:rPr>
        <w:t>59 руб. 00 коп.</w:t>
      </w:r>
    </w:p>
    <w:p w:rsidR="003D5A37" w:rsidRPr="00853B2F" w:rsidRDefault="003D5A37" w:rsidP="00853B2F">
      <w:pPr>
        <w:tabs>
          <w:tab w:val="left" w:pos="180"/>
        </w:tabs>
        <w:ind w:firstLine="567"/>
        <w:jc w:val="both"/>
        <w:rPr>
          <w:bCs/>
          <w:i/>
          <w:color w:val="000000"/>
          <w:sz w:val="24"/>
          <w:szCs w:val="24"/>
        </w:rPr>
      </w:pPr>
      <w:r w:rsidRPr="00853B2F">
        <w:rPr>
          <w:color w:val="000000"/>
          <w:sz w:val="24"/>
          <w:szCs w:val="24"/>
        </w:rPr>
        <w:t>13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Default="003D5A37" w:rsidP="00853B2F">
      <w:pPr>
        <w:ind w:firstLine="567"/>
        <w:jc w:val="both"/>
        <w:rPr>
          <w:color w:val="000000"/>
          <w:sz w:val="24"/>
          <w:szCs w:val="24"/>
        </w:rPr>
      </w:pPr>
      <w:r w:rsidRPr="00853B2F">
        <w:rPr>
          <w:color w:val="000000"/>
          <w:sz w:val="24"/>
          <w:szCs w:val="24"/>
        </w:rPr>
        <w:t>13.1. Выписка из Единого государственного реестра недвижимости об объекте недвижимости с кадастровым номером 19:10:</w:t>
      </w:r>
      <w:r w:rsidR="0069232B">
        <w:rPr>
          <w:color w:val="000000"/>
          <w:sz w:val="24"/>
          <w:szCs w:val="24"/>
        </w:rPr>
        <w:t>100101</w:t>
      </w:r>
      <w:r w:rsidRPr="00853B2F">
        <w:rPr>
          <w:color w:val="000000"/>
          <w:sz w:val="24"/>
          <w:szCs w:val="24"/>
        </w:rPr>
        <w:t>:</w:t>
      </w:r>
      <w:r w:rsidR="0069232B">
        <w:rPr>
          <w:color w:val="000000"/>
          <w:sz w:val="24"/>
          <w:szCs w:val="24"/>
        </w:rPr>
        <w:t>877</w:t>
      </w:r>
      <w:r w:rsidRPr="00853B2F">
        <w:rPr>
          <w:color w:val="000000"/>
          <w:sz w:val="24"/>
          <w:szCs w:val="24"/>
        </w:rPr>
        <w:t>.</w:t>
      </w:r>
    </w:p>
    <w:p w:rsidR="0069232B" w:rsidRPr="00853B2F" w:rsidRDefault="0069232B" w:rsidP="00853B2F">
      <w:pPr>
        <w:ind w:firstLine="567"/>
        <w:jc w:val="both"/>
        <w:rPr>
          <w:color w:val="000000"/>
          <w:sz w:val="24"/>
          <w:szCs w:val="24"/>
        </w:rPr>
      </w:pPr>
    </w:p>
    <w:p w:rsidR="00410468" w:rsidRDefault="00410468" w:rsidP="00410468">
      <w:pPr>
        <w:autoSpaceDE w:val="0"/>
        <w:autoSpaceDN w:val="0"/>
        <w:adjustRightInd w:val="0"/>
        <w:ind w:firstLine="567"/>
        <w:jc w:val="both"/>
        <w:rPr>
          <w:bCs/>
          <w:sz w:val="24"/>
          <w:szCs w:val="24"/>
        </w:rPr>
      </w:pPr>
      <w:r>
        <w:rPr>
          <w:bCs/>
          <w:sz w:val="24"/>
          <w:szCs w:val="24"/>
        </w:rPr>
        <w:t>Ознакомление с земельными участками на местности осуществляется самостоятельно.</w:t>
      </w:r>
    </w:p>
    <w:p w:rsidR="003D5A37" w:rsidRPr="00410468" w:rsidRDefault="00410468" w:rsidP="00853B2F">
      <w:pPr>
        <w:autoSpaceDE w:val="0"/>
        <w:autoSpaceDN w:val="0"/>
        <w:adjustRightInd w:val="0"/>
        <w:ind w:firstLine="567"/>
        <w:jc w:val="both"/>
        <w:rPr>
          <w:bCs/>
          <w:sz w:val="24"/>
          <w:szCs w:val="24"/>
        </w:rPr>
      </w:pPr>
      <w:r w:rsidRPr="00410468">
        <w:rPr>
          <w:bCs/>
          <w:sz w:val="24"/>
          <w:szCs w:val="24"/>
        </w:rPr>
        <w:t>Со схемами расположения земельных участков можно ознакомиться в Управлении</w:t>
      </w:r>
      <w:r w:rsidR="003D5A37" w:rsidRPr="00410468">
        <w:rPr>
          <w:bCs/>
          <w:sz w:val="24"/>
          <w:szCs w:val="24"/>
        </w:rPr>
        <w:t xml:space="preserve"> имущественных отношений администрации Усть-Абаканского района по адресу: </w:t>
      </w:r>
      <w:r w:rsidR="003D5A37" w:rsidRPr="00410468">
        <w:rPr>
          <w:bCs/>
          <w:sz w:val="24"/>
          <w:szCs w:val="24"/>
        </w:rPr>
        <w:lastRenderedPageBreak/>
        <w:t xml:space="preserve">Республика Хакасия, Усть-Абаканский район, </w:t>
      </w:r>
      <w:proofErr w:type="spellStart"/>
      <w:r w:rsidR="003D5A37" w:rsidRPr="00410468">
        <w:rPr>
          <w:bCs/>
          <w:sz w:val="24"/>
          <w:szCs w:val="24"/>
        </w:rPr>
        <w:t>рп</w:t>
      </w:r>
      <w:proofErr w:type="spellEnd"/>
      <w:r w:rsidR="003D5A37" w:rsidRPr="00410468">
        <w:rPr>
          <w:bCs/>
          <w:sz w:val="24"/>
          <w:szCs w:val="24"/>
        </w:rPr>
        <w:t xml:space="preserve"> Усть-Абакан, ул. Гидролизная, д.9, телефон для справок: 8(39032)2-</w:t>
      </w:r>
      <w:r w:rsidR="00FD3A0D" w:rsidRPr="00410468">
        <w:rPr>
          <w:bCs/>
          <w:sz w:val="24"/>
          <w:szCs w:val="24"/>
        </w:rPr>
        <w:t>00</w:t>
      </w:r>
      <w:r w:rsidR="003D5A37" w:rsidRPr="00410468">
        <w:rPr>
          <w:bCs/>
          <w:sz w:val="24"/>
          <w:szCs w:val="24"/>
        </w:rPr>
        <w:t>-</w:t>
      </w:r>
      <w:r w:rsidR="00FD3A0D" w:rsidRPr="00410468">
        <w:rPr>
          <w:bCs/>
          <w:sz w:val="24"/>
          <w:szCs w:val="24"/>
        </w:rPr>
        <w:t>93</w:t>
      </w:r>
      <w:r w:rsidR="003D5A37" w:rsidRPr="00410468">
        <w:rPr>
          <w:bCs/>
          <w:sz w:val="24"/>
          <w:szCs w:val="24"/>
        </w:rPr>
        <w:t>.</w:t>
      </w:r>
    </w:p>
    <w:p w:rsidR="00A22FDA" w:rsidRDefault="003D5A37" w:rsidP="00A22FDA">
      <w:pPr>
        <w:ind w:firstLine="567"/>
        <w:jc w:val="both"/>
        <w:rPr>
          <w:color w:val="000000"/>
          <w:sz w:val="24"/>
          <w:szCs w:val="24"/>
        </w:rPr>
      </w:pPr>
      <w:r w:rsidRPr="00853B2F">
        <w:rPr>
          <w:color w:val="000000"/>
          <w:sz w:val="24"/>
          <w:szCs w:val="24"/>
        </w:rPr>
        <w:t xml:space="preserve">Порядок внесения задатка для участия в аукционе № </w:t>
      </w:r>
      <w:r w:rsidR="0069232B">
        <w:rPr>
          <w:color w:val="000000"/>
          <w:sz w:val="24"/>
          <w:szCs w:val="24"/>
        </w:rPr>
        <w:t>1</w:t>
      </w:r>
      <w:r w:rsidR="0081501C">
        <w:rPr>
          <w:color w:val="000000"/>
          <w:sz w:val="24"/>
          <w:szCs w:val="24"/>
        </w:rPr>
        <w:t>2</w:t>
      </w:r>
      <w:r w:rsidRPr="00853B2F">
        <w:rPr>
          <w:color w:val="000000"/>
          <w:sz w:val="24"/>
          <w:szCs w:val="24"/>
        </w:rPr>
        <w:t xml:space="preserve"> по лотам №1 №2,№3,№4</w:t>
      </w:r>
      <w:r w:rsidR="00A22FDA">
        <w:rPr>
          <w:color w:val="000000"/>
          <w:sz w:val="24"/>
          <w:szCs w:val="24"/>
        </w:rPr>
        <w:t>.</w:t>
      </w:r>
    </w:p>
    <w:p w:rsidR="003D5A37" w:rsidRPr="00853B2F" w:rsidRDefault="003D5A37" w:rsidP="00A22FDA">
      <w:pPr>
        <w:ind w:firstLine="567"/>
        <w:jc w:val="both"/>
        <w:rPr>
          <w:color w:val="000000"/>
          <w:sz w:val="24"/>
          <w:szCs w:val="24"/>
        </w:rPr>
      </w:pPr>
      <w:r w:rsidRPr="00853B2F">
        <w:rPr>
          <w:bCs/>
          <w:color w:val="000000"/>
          <w:sz w:val="24"/>
          <w:szCs w:val="24"/>
        </w:rPr>
        <w:t xml:space="preserve">Для участия в аукционе № </w:t>
      </w:r>
      <w:r w:rsidR="006F65B4">
        <w:rPr>
          <w:bCs/>
          <w:color w:val="000000"/>
          <w:sz w:val="24"/>
          <w:szCs w:val="24"/>
        </w:rPr>
        <w:t>1</w:t>
      </w:r>
      <w:r w:rsidR="0081501C">
        <w:rPr>
          <w:bCs/>
          <w:color w:val="000000"/>
          <w:sz w:val="24"/>
          <w:szCs w:val="24"/>
        </w:rPr>
        <w:t>2</w:t>
      </w:r>
      <w:r w:rsidRPr="00853B2F">
        <w:rPr>
          <w:bCs/>
          <w:color w:val="000000"/>
          <w:sz w:val="24"/>
          <w:szCs w:val="24"/>
        </w:rPr>
        <w:t xml:space="preserve"> заявитель </w:t>
      </w:r>
      <w:r w:rsidRPr="00853B2F">
        <w:rPr>
          <w:color w:val="000000"/>
          <w:sz w:val="24"/>
          <w:szCs w:val="24"/>
        </w:rPr>
        <w:t xml:space="preserve">вносит организатору аукциона задаток </w:t>
      </w:r>
      <w:r w:rsidRPr="00853B2F">
        <w:rPr>
          <w:bCs/>
          <w:color w:val="000000"/>
          <w:sz w:val="24"/>
          <w:szCs w:val="24"/>
        </w:rPr>
        <w:t>в размере, указанном в лоте, по следующим реквизитам</w:t>
      </w:r>
      <w:r w:rsidRPr="00853B2F">
        <w:rPr>
          <w:color w:val="000000"/>
          <w:sz w:val="24"/>
          <w:szCs w:val="24"/>
        </w:rPr>
        <w:t>:</w:t>
      </w:r>
      <w:r w:rsidR="001C5A01">
        <w:rPr>
          <w:color w:val="000000"/>
          <w:sz w:val="24"/>
          <w:szCs w:val="24"/>
        </w:rPr>
        <w:t xml:space="preserve"> </w:t>
      </w:r>
      <w:r w:rsidRPr="00853B2F">
        <w:rPr>
          <w:color w:val="000000"/>
          <w:sz w:val="24"/>
          <w:szCs w:val="24"/>
        </w:rPr>
        <w:t xml:space="preserve">УФК по Республике Хакасия (Управление имущественных отношений администрации Усть-Абаканского района Республики Хакасия, л/с 05803005100), ИНН 1910010838, КПП 191001001, р/счет 40302810800953000082, в Отделение – НБ Республика Хакасия </w:t>
      </w:r>
      <w:proofErr w:type="spellStart"/>
      <w:r w:rsidRPr="00853B2F">
        <w:rPr>
          <w:color w:val="000000"/>
          <w:sz w:val="24"/>
          <w:szCs w:val="24"/>
        </w:rPr>
        <w:t>г</w:t>
      </w:r>
      <w:proofErr w:type="gramStart"/>
      <w:r w:rsidRPr="00853B2F">
        <w:rPr>
          <w:color w:val="000000"/>
          <w:sz w:val="24"/>
          <w:szCs w:val="24"/>
        </w:rPr>
        <w:t>.А</w:t>
      </w:r>
      <w:proofErr w:type="gramEnd"/>
      <w:r w:rsidRPr="00853B2F">
        <w:rPr>
          <w:color w:val="000000"/>
          <w:sz w:val="24"/>
          <w:szCs w:val="24"/>
        </w:rPr>
        <w:t>бакан</w:t>
      </w:r>
      <w:proofErr w:type="spellEnd"/>
      <w:r w:rsidRPr="00853B2F">
        <w:rPr>
          <w:color w:val="000000"/>
          <w:sz w:val="24"/>
          <w:szCs w:val="24"/>
        </w:rPr>
        <w:t xml:space="preserve">, БИК 049514001, ОКТМО 95630151. </w:t>
      </w:r>
      <w:r w:rsidRPr="00853B2F">
        <w:rPr>
          <w:color w:val="000000"/>
          <w:sz w:val="24"/>
          <w:szCs w:val="24"/>
          <w:u w:val="single"/>
        </w:rPr>
        <w:t>Назначение платежа</w:t>
      </w:r>
      <w:r w:rsidRPr="00853B2F">
        <w:rPr>
          <w:color w:val="000000"/>
          <w:sz w:val="24"/>
          <w:szCs w:val="24"/>
        </w:rPr>
        <w:t xml:space="preserve">: аукцион № </w:t>
      </w:r>
      <w:r w:rsidR="006F65B4">
        <w:rPr>
          <w:color w:val="000000"/>
          <w:sz w:val="24"/>
          <w:szCs w:val="24"/>
        </w:rPr>
        <w:t>1</w:t>
      </w:r>
      <w:r w:rsidR="00CA28A1">
        <w:rPr>
          <w:color w:val="000000"/>
          <w:sz w:val="24"/>
          <w:szCs w:val="24"/>
        </w:rPr>
        <w:t>2</w:t>
      </w:r>
      <w:r w:rsidRPr="00853B2F">
        <w:rPr>
          <w:color w:val="000000"/>
          <w:sz w:val="24"/>
          <w:szCs w:val="24"/>
        </w:rPr>
        <w:t xml:space="preserve"> от</w:t>
      </w:r>
      <w:r w:rsidR="001C5A01">
        <w:rPr>
          <w:color w:val="000000"/>
          <w:sz w:val="24"/>
          <w:szCs w:val="24"/>
        </w:rPr>
        <w:t xml:space="preserve"> </w:t>
      </w:r>
      <w:r w:rsidR="00CA28A1">
        <w:rPr>
          <w:color w:val="000000"/>
          <w:sz w:val="24"/>
          <w:szCs w:val="24"/>
        </w:rPr>
        <w:t>1</w:t>
      </w:r>
      <w:r w:rsidR="00E20A80">
        <w:rPr>
          <w:color w:val="000000"/>
          <w:sz w:val="24"/>
          <w:szCs w:val="24"/>
        </w:rPr>
        <w:t>5</w:t>
      </w:r>
      <w:r w:rsidR="006F65B4">
        <w:rPr>
          <w:color w:val="000000"/>
          <w:sz w:val="24"/>
          <w:szCs w:val="24"/>
        </w:rPr>
        <w:t>.10.2019</w:t>
      </w:r>
      <w:r w:rsidRPr="00853B2F">
        <w:rPr>
          <w:color w:val="000000"/>
          <w:sz w:val="24"/>
          <w:szCs w:val="24"/>
        </w:rPr>
        <w:t>, задаток за лот № __(средства, поступающие во временное распоряжение).</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 xml:space="preserve">         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853B2F">
        <w:rPr>
          <w:bCs/>
          <w:color w:val="000000"/>
          <w:sz w:val="24"/>
          <w:szCs w:val="24"/>
        </w:rPr>
        <w:t xml:space="preserve"> Республике Хакасия, сформированная</w:t>
      </w:r>
      <w:r w:rsidRPr="00853B2F">
        <w:rPr>
          <w:color w:val="000000"/>
          <w:sz w:val="24"/>
          <w:szCs w:val="24"/>
        </w:rPr>
        <w:t xml:space="preserve"> на дату рассмотрения заявок на участие в аукционе.</w:t>
      </w:r>
    </w:p>
    <w:p w:rsidR="003D5A37" w:rsidRPr="00853B2F" w:rsidRDefault="003D5A37" w:rsidP="00853B2F">
      <w:pPr>
        <w:pStyle w:val="31"/>
        <w:tabs>
          <w:tab w:val="left" w:pos="567"/>
        </w:tabs>
        <w:spacing w:after="0"/>
        <w:ind w:left="0" w:firstLine="567"/>
        <w:jc w:val="both"/>
        <w:rPr>
          <w:sz w:val="24"/>
          <w:szCs w:val="24"/>
        </w:rPr>
      </w:pPr>
      <w:r w:rsidRPr="00853B2F">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sidRPr="00853B2F">
        <w:rPr>
          <w:sz w:val="24"/>
          <w:szCs w:val="24"/>
        </w:rPr>
        <w:t>участие в аукционе, на указанный им в заявке расчетный счет.</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sidRPr="00853B2F">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 xml:space="preserve">Порядок приема заявок на участие в аукционе № </w:t>
      </w:r>
      <w:r w:rsidR="006F65B4">
        <w:rPr>
          <w:color w:val="000000"/>
          <w:sz w:val="24"/>
          <w:szCs w:val="24"/>
        </w:rPr>
        <w:t>1</w:t>
      </w:r>
      <w:r w:rsidR="00CA28A1">
        <w:rPr>
          <w:color w:val="000000"/>
          <w:sz w:val="24"/>
          <w:szCs w:val="24"/>
        </w:rPr>
        <w:t>2</w:t>
      </w:r>
      <w:r w:rsidRPr="00853B2F">
        <w:rPr>
          <w:color w:val="000000"/>
          <w:sz w:val="24"/>
          <w:szCs w:val="24"/>
        </w:rPr>
        <w:t xml:space="preserve"> по лотам следующий: </w:t>
      </w:r>
    </w:p>
    <w:p w:rsidR="003D5A37" w:rsidRPr="00853B2F" w:rsidRDefault="003D5A37" w:rsidP="00853B2F">
      <w:pPr>
        <w:pStyle w:val="a3"/>
        <w:ind w:firstLine="567"/>
        <w:rPr>
          <w:rFonts w:ascii="Times New Roman" w:hAnsi="Times New Roman"/>
          <w:bCs/>
          <w:szCs w:val="24"/>
        </w:rPr>
      </w:pPr>
      <w:r w:rsidRPr="00853B2F">
        <w:rPr>
          <w:rFonts w:ascii="Times New Roman" w:hAnsi="Times New Roman"/>
          <w:szCs w:val="24"/>
        </w:rPr>
        <w:t>При подаче заявки физическое лицо предъявляет документ, удостоверяющий личность.</w:t>
      </w:r>
    </w:p>
    <w:p w:rsidR="003D5A37" w:rsidRPr="00853B2F" w:rsidRDefault="003D5A37" w:rsidP="00853B2F">
      <w:pPr>
        <w:pStyle w:val="a3"/>
        <w:ind w:firstLine="567"/>
        <w:rPr>
          <w:rFonts w:ascii="Times New Roman" w:hAnsi="Times New Roman"/>
          <w:bCs/>
          <w:szCs w:val="24"/>
        </w:rPr>
      </w:pPr>
      <w:r w:rsidRPr="00853B2F">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3D5A37" w:rsidRPr="00853B2F" w:rsidRDefault="003D5A37" w:rsidP="00853B2F">
      <w:pPr>
        <w:pStyle w:val="a3"/>
        <w:ind w:firstLine="567"/>
        <w:rPr>
          <w:rFonts w:ascii="Times New Roman" w:hAnsi="Times New Roman"/>
          <w:bCs/>
          <w:szCs w:val="24"/>
          <w:u w:val="single"/>
        </w:rPr>
      </w:pPr>
      <w:r w:rsidRPr="00853B2F">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2. Копии документов, удостоверяющих личность заявителя (для граждан).</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Заявитель имеет право подать только одну заявку для участия в аукционе по лоту.</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3D5A37" w:rsidRPr="00853B2F" w:rsidRDefault="003D5A37" w:rsidP="00853B2F">
      <w:pPr>
        <w:pStyle w:val="a3"/>
        <w:ind w:firstLine="567"/>
        <w:rPr>
          <w:rFonts w:ascii="Times New Roman" w:hAnsi="Times New Roman"/>
          <w:szCs w:val="24"/>
        </w:rPr>
      </w:pPr>
      <w:r w:rsidRPr="00853B2F">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3D5A37" w:rsidRPr="00853B2F" w:rsidRDefault="003D5A37" w:rsidP="00853B2F">
      <w:pPr>
        <w:widowControl w:val="0"/>
        <w:autoSpaceDE w:val="0"/>
        <w:autoSpaceDN w:val="0"/>
        <w:adjustRightInd w:val="0"/>
        <w:ind w:firstLine="567"/>
        <w:jc w:val="both"/>
        <w:rPr>
          <w:color w:val="000000"/>
          <w:sz w:val="24"/>
          <w:szCs w:val="24"/>
          <w:u w:val="single"/>
        </w:rPr>
      </w:pPr>
      <w:r w:rsidRPr="00853B2F">
        <w:rPr>
          <w:color w:val="000000"/>
          <w:sz w:val="24"/>
          <w:szCs w:val="24"/>
          <w:u w:val="single"/>
        </w:rPr>
        <w:lastRenderedPageBreak/>
        <w:t>Заявитель не допускается к участию в аукционе в следующих случаях:</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непредставление необходимых для участия в аукционе документов или представление недостоверных сведений;</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не поступление задатка на дату рассмотрения заявок на участие в аукционе;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3D5A37" w:rsidRPr="00853B2F" w:rsidRDefault="003D5A37" w:rsidP="00853B2F">
      <w:pPr>
        <w:pStyle w:val="af"/>
        <w:widowControl w:val="0"/>
        <w:spacing w:after="0"/>
        <w:ind w:left="0" w:firstLine="567"/>
        <w:jc w:val="both"/>
        <w:rPr>
          <w:color w:val="000000"/>
          <w:sz w:val="24"/>
          <w:szCs w:val="24"/>
        </w:rPr>
      </w:pPr>
      <w:r w:rsidRPr="00853B2F">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D5A37" w:rsidRPr="00853B2F" w:rsidRDefault="003D5A37" w:rsidP="00853B2F">
      <w:pPr>
        <w:pStyle w:val="a3"/>
        <w:ind w:firstLine="567"/>
        <w:rPr>
          <w:rFonts w:ascii="Times New Roman" w:hAnsi="Times New Roman"/>
          <w:szCs w:val="24"/>
        </w:rPr>
      </w:pPr>
      <w:r w:rsidRPr="00853B2F">
        <w:rPr>
          <w:rFonts w:ascii="Times New Roman" w:hAnsi="Times New Roman"/>
          <w:bCs/>
          <w:szCs w:val="24"/>
        </w:rPr>
        <w:t>Заседание К</w:t>
      </w:r>
      <w:r w:rsidRPr="00853B2F">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rFonts w:ascii="Times New Roman" w:hAnsi="Times New Roman"/>
          <w:bCs/>
          <w:szCs w:val="24"/>
        </w:rPr>
        <w:t xml:space="preserve"> по принятию решения о допуске заявителей</w:t>
      </w:r>
      <w:r w:rsidRPr="00853B2F">
        <w:rPr>
          <w:rFonts w:ascii="Times New Roman" w:hAnsi="Times New Roman"/>
          <w:szCs w:val="24"/>
        </w:rPr>
        <w:t xml:space="preserve"> и признании их участниками аукциона № </w:t>
      </w:r>
      <w:r w:rsidR="006F65B4">
        <w:rPr>
          <w:rFonts w:ascii="Times New Roman" w:hAnsi="Times New Roman"/>
          <w:szCs w:val="24"/>
        </w:rPr>
        <w:t>1</w:t>
      </w:r>
      <w:r w:rsidR="00CA28A1">
        <w:rPr>
          <w:rFonts w:ascii="Times New Roman" w:hAnsi="Times New Roman"/>
          <w:szCs w:val="24"/>
        </w:rPr>
        <w:t>2</w:t>
      </w:r>
      <w:r w:rsidRPr="00853B2F">
        <w:rPr>
          <w:rFonts w:ascii="Times New Roman" w:hAnsi="Times New Roman"/>
          <w:szCs w:val="24"/>
        </w:rPr>
        <w:t xml:space="preserve"> состоится </w:t>
      </w:r>
      <w:r w:rsidR="00CA28A1">
        <w:rPr>
          <w:rFonts w:ascii="Times New Roman" w:hAnsi="Times New Roman"/>
          <w:szCs w:val="24"/>
        </w:rPr>
        <w:t>11</w:t>
      </w:r>
      <w:r w:rsidR="006F65B4">
        <w:rPr>
          <w:rFonts w:ascii="Times New Roman" w:hAnsi="Times New Roman"/>
          <w:szCs w:val="24"/>
        </w:rPr>
        <w:t>.10.2019</w:t>
      </w:r>
      <w:r w:rsidRPr="00853B2F">
        <w:rPr>
          <w:rFonts w:ascii="Times New Roman" w:hAnsi="Times New Roman"/>
          <w:szCs w:val="24"/>
        </w:rPr>
        <w:t>, в 14:00 местного времени, по адресу:</w:t>
      </w:r>
      <w:r w:rsidR="001C5A01">
        <w:rPr>
          <w:rFonts w:ascii="Times New Roman" w:hAnsi="Times New Roman"/>
          <w:szCs w:val="24"/>
        </w:rPr>
        <w:t xml:space="preserve"> </w:t>
      </w:r>
      <w:r w:rsidRPr="00853B2F">
        <w:rPr>
          <w:rFonts w:ascii="Times New Roman" w:hAnsi="Times New Roman"/>
          <w:szCs w:val="24"/>
        </w:rPr>
        <w:t xml:space="preserve">Республика Хакасия, Усть-Абаканский район, </w:t>
      </w:r>
      <w:proofErr w:type="spellStart"/>
      <w:r w:rsidRPr="00853B2F">
        <w:rPr>
          <w:rFonts w:ascii="Times New Roman" w:hAnsi="Times New Roman"/>
          <w:szCs w:val="24"/>
        </w:rPr>
        <w:t>рп</w:t>
      </w:r>
      <w:proofErr w:type="spellEnd"/>
      <w:r w:rsidRPr="00853B2F">
        <w:rPr>
          <w:rFonts w:ascii="Times New Roman" w:hAnsi="Times New Roman"/>
          <w:szCs w:val="24"/>
        </w:rPr>
        <w:t xml:space="preserve"> Усть-Абакан, у</w:t>
      </w:r>
      <w:r w:rsidR="006F65B4">
        <w:rPr>
          <w:rFonts w:ascii="Times New Roman" w:hAnsi="Times New Roman"/>
          <w:szCs w:val="24"/>
        </w:rPr>
        <w:t>л. Гидролизная, д.9, кабинет № 3</w:t>
      </w:r>
      <w:r w:rsidRPr="00853B2F">
        <w:rPr>
          <w:rFonts w:ascii="Times New Roman" w:hAnsi="Times New Roman"/>
          <w:szCs w:val="24"/>
        </w:rPr>
        <w:t>.</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r w:rsidR="00A22FDA">
        <w:rPr>
          <w:bCs/>
          <w:color w:val="000000"/>
          <w:sz w:val="24"/>
          <w:szCs w:val="24"/>
        </w:rPr>
        <w:t xml:space="preserve"> </w:t>
      </w:r>
      <w:r w:rsidRPr="00853B2F">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sidRPr="00853B2F">
        <w:rPr>
          <w:color w:val="000000"/>
          <w:sz w:val="24"/>
          <w:szCs w:val="24"/>
        </w:rPr>
        <w:t xml:space="preserve"> сайте в информационно - телекоммуникационной сети «Интернет»: </w:t>
      </w:r>
      <w:hyperlink r:id="rId11"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 xml:space="preserve"> не позднее, чем на следующий день после дня подписания протокола.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3D5A37" w:rsidRPr="00853B2F" w:rsidRDefault="003D5A37" w:rsidP="00853B2F">
      <w:pPr>
        <w:widowControl w:val="0"/>
        <w:autoSpaceDE w:val="0"/>
        <w:autoSpaceDN w:val="0"/>
        <w:adjustRightInd w:val="0"/>
        <w:ind w:firstLine="567"/>
        <w:jc w:val="both"/>
        <w:rPr>
          <w:color w:val="000000"/>
          <w:sz w:val="24"/>
          <w:szCs w:val="24"/>
          <w:u w:val="single"/>
        </w:rPr>
      </w:pPr>
      <w:r w:rsidRPr="00853B2F">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sidRPr="00853B2F">
        <w:rPr>
          <w:bCs/>
          <w:color w:val="000000"/>
          <w:sz w:val="24"/>
          <w:szCs w:val="24"/>
        </w:rPr>
        <w:t xml:space="preserve"> Администрации Усть-Абаканского района </w:t>
      </w:r>
      <w:r w:rsidRPr="00853B2F">
        <w:rPr>
          <w:color w:val="000000"/>
          <w:sz w:val="24"/>
          <w:szCs w:val="24"/>
        </w:rPr>
        <w:t xml:space="preserve">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w:t>
      </w:r>
      <w:proofErr w:type="spellStart"/>
      <w:r w:rsidRPr="00853B2F">
        <w:rPr>
          <w:color w:val="000000"/>
          <w:sz w:val="24"/>
          <w:szCs w:val="24"/>
        </w:rPr>
        <w:t>проектыдоговора</w:t>
      </w:r>
      <w:proofErr w:type="spellEnd"/>
      <w:r w:rsidRPr="00853B2F">
        <w:rPr>
          <w:color w:val="000000"/>
          <w:sz w:val="24"/>
          <w:szCs w:val="24"/>
        </w:rPr>
        <w:t xml:space="preserve"> аренды земельного участка должны быть подписаны указанным лицом в течение тридцати дней со дня их направления.</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Порядок проведения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3D5A37" w:rsidRPr="00853B2F" w:rsidRDefault="003D5A37" w:rsidP="00853B2F">
      <w:pPr>
        <w:pStyle w:val="31"/>
        <w:spacing w:after="0"/>
        <w:ind w:left="0" w:firstLine="567"/>
        <w:jc w:val="both"/>
        <w:rPr>
          <w:color w:val="000000"/>
          <w:sz w:val="24"/>
          <w:szCs w:val="24"/>
        </w:rPr>
      </w:pPr>
      <w:r w:rsidRPr="00853B2F">
        <w:rPr>
          <w:color w:val="000000"/>
          <w:sz w:val="24"/>
          <w:szCs w:val="24"/>
        </w:rPr>
        <w:t>Аукцион ведет аукционист, в присутствии</w:t>
      </w:r>
      <w:r w:rsidRPr="00853B2F">
        <w:rPr>
          <w:bCs/>
          <w:color w:val="000000"/>
          <w:sz w:val="24"/>
          <w:szCs w:val="24"/>
        </w:rPr>
        <w:t xml:space="preserve"> членов К</w:t>
      </w:r>
      <w:r w:rsidRPr="00853B2F">
        <w:rPr>
          <w:color w:val="000000"/>
          <w:sz w:val="24"/>
          <w:szCs w:val="24"/>
        </w:rPr>
        <w:t xml:space="preserve">омиссии по проведению аукционов по продаже земельных участков, аукционов на право заключения договоров </w:t>
      </w:r>
      <w:r w:rsidRPr="00853B2F">
        <w:rPr>
          <w:color w:val="000000"/>
          <w:sz w:val="24"/>
          <w:szCs w:val="24"/>
        </w:rPr>
        <w:lastRenderedPageBreak/>
        <w:t>аренды земельных участков на территории Усть-Абаканского района</w:t>
      </w:r>
      <w:r w:rsidRPr="00853B2F">
        <w:rPr>
          <w:bCs/>
          <w:color w:val="000000"/>
          <w:sz w:val="24"/>
          <w:szCs w:val="24"/>
        </w:rPr>
        <w:t xml:space="preserve"> и участников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D5A37" w:rsidRPr="00853B2F" w:rsidRDefault="003D5A37" w:rsidP="00853B2F">
      <w:pPr>
        <w:autoSpaceDE w:val="0"/>
        <w:autoSpaceDN w:val="0"/>
        <w:adjustRightInd w:val="0"/>
        <w:ind w:firstLine="567"/>
        <w:jc w:val="both"/>
        <w:rPr>
          <w:color w:val="000000"/>
          <w:sz w:val="24"/>
          <w:szCs w:val="24"/>
        </w:rPr>
      </w:pPr>
      <w:r w:rsidRPr="00853B2F">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sidRPr="00853B2F">
        <w:rPr>
          <w:bCs/>
          <w:color w:val="000000"/>
          <w:sz w:val="24"/>
          <w:szCs w:val="24"/>
        </w:rPr>
        <w:t xml:space="preserve"> членами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w:t>
      </w:r>
      <w:r w:rsidRPr="00853B2F">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2"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bCs/>
          <w:color w:val="000000"/>
          <w:sz w:val="24"/>
          <w:szCs w:val="24"/>
        </w:rPr>
        <w:t>Управление имущественных отношений администрации Усть-Абаканского района</w:t>
      </w:r>
      <w:r w:rsidRPr="00853B2F">
        <w:rPr>
          <w:color w:val="000000"/>
          <w:sz w:val="24"/>
          <w:szCs w:val="24"/>
        </w:rPr>
        <w:t xml:space="preserve"> направляет победителю аукциона или единственному </w:t>
      </w:r>
      <w:r w:rsidRPr="00853B2F">
        <w:rPr>
          <w:color w:val="000000"/>
          <w:spacing w:val="12"/>
          <w:sz w:val="24"/>
          <w:szCs w:val="24"/>
        </w:rPr>
        <w:t xml:space="preserve">принявшему участие в аукционе его участнику три экземпляра подписанного проекта </w:t>
      </w:r>
      <w:r w:rsidRPr="00853B2F">
        <w:rPr>
          <w:color w:val="000000"/>
          <w:spacing w:val="4"/>
          <w:sz w:val="24"/>
          <w:szCs w:val="24"/>
        </w:rPr>
        <w:t xml:space="preserve">договора аренды земельного участка в десятидневный срок со дня составления протокола о </w:t>
      </w:r>
      <w:r w:rsidRPr="00853B2F">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3"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853B2F">
      <w:pPr>
        <w:widowControl w:val="0"/>
        <w:autoSpaceDE w:val="0"/>
        <w:autoSpaceDN w:val="0"/>
        <w:adjustRightInd w:val="0"/>
        <w:ind w:firstLine="567"/>
        <w:jc w:val="both"/>
        <w:rPr>
          <w:color w:val="000000"/>
          <w:sz w:val="24"/>
          <w:szCs w:val="24"/>
        </w:rPr>
      </w:pPr>
      <w:r w:rsidRPr="00853B2F">
        <w:rPr>
          <w:color w:val="000000"/>
          <w:sz w:val="24"/>
          <w:szCs w:val="24"/>
        </w:rPr>
        <w:t xml:space="preserve">В случае если в течение тридцати дней со дня направления победителю аукциона </w:t>
      </w:r>
      <w:r w:rsidRPr="00853B2F">
        <w:rPr>
          <w:color w:val="000000"/>
          <w:sz w:val="24"/>
          <w:szCs w:val="24"/>
        </w:rPr>
        <w:lastRenderedPageBreak/>
        <w:t>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sidRPr="00853B2F">
        <w:rPr>
          <w:bCs/>
          <w:color w:val="000000"/>
          <w:sz w:val="24"/>
          <w:szCs w:val="24"/>
        </w:rPr>
        <w:t xml:space="preserve"> администрации Усть-Абаканского района</w:t>
      </w:r>
      <w:r w:rsidRPr="00853B2F">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4"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u w:val="single"/>
        </w:rPr>
        <w:t xml:space="preserve"> . </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3D5A37" w:rsidRPr="00853B2F" w:rsidRDefault="003D5A37" w:rsidP="00853B2F">
      <w:pPr>
        <w:pStyle w:val="af"/>
        <w:spacing w:after="0"/>
        <w:ind w:left="0" w:firstLine="567"/>
        <w:jc w:val="both"/>
        <w:rPr>
          <w:color w:val="000000"/>
          <w:sz w:val="24"/>
          <w:szCs w:val="24"/>
        </w:rPr>
      </w:pPr>
      <w:r w:rsidRPr="00853B2F">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5" w:anchor="Par50#Par50" w:history="1">
        <w:r w:rsidRPr="00853B2F">
          <w:rPr>
            <w:rStyle w:val="a7"/>
            <w:color w:val="000000"/>
            <w:sz w:val="24"/>
            <w:szCs w:val="24"/>
          </w:rPr>
          <w:t>п.8</w:t>
        </w:r>
      </w:hyperlink>
      <w:r w:rsidRPr="00853B2F">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6" w:history="1">
        <w:r w:rsidRPr="00853B2F">
          <w:rPr>
            <w:rStyle w:val="a7"/>
            <w:color w:val="000000"/>
            <w:sz w:val="24"/>
            <w:szCs w:val="24"/>
            <w:lang w:val="en-US"/>
          </w:rPr>
          <w:t>www</w:t>
        </w:r>
        <w:r w:rsidRPr="00853B2F">
          <w:rPr>
            <w:rStyle w:val="a7"/>
            <w:color w:val="000000"/>
            <w:sz w:val="24"/>
            <w:szCs w:val="24"/>
          </w:rPr>
          <w:t>.</w:t>
        </w:r>
        <w:r w:rsidRPr="00853B2F">
          <w:rPr>
            <w:rStyle w:val="a7"/>
            <w:color w:val="000000"/>
            <w:sz w:val="24"/>
            <w:szCs w:val="24"/>
            <w:lang w:val="en-US"/>
          </w:rPr>
          <w:t>torgi</w:t>
        </w:r>
        <w:r w:rsidRPr="00853B2F">
          <w:rPr>
            <w:rStyle w:val="a7"/>
            <w:color w:val="000000"/>
            <w:sz w:val="24"/>
            <w:szCs w:val="24"/>
          </w:rPr>
          <w:t>.</w:t>
        </w:r>
        <w:r w:rsidRPr="00853B2F">
          <w:rPr>
            <w:rStyle w:val="a7"/>
            <w:color w:val="000000"/>
            <w:sz w:val="24"/>
            <w:szCs w:val="24"/>
            <w:lang w:val="en-US"/>
          </w:rPr>
          <w:t>gov</w:t>
        </w:r>
        <w:r w:rsidRPr="00853B2F">
          <w:rPr>
            <w:rStyle w:val="a7"/>
            <w:color w:val="000000"/>
            <w:sz w:val="24"/>
            <w:szCs w:val="24"/>
          </w:rPr>
          <w:t>.</w:t>
        </w:r>
        <w:r w:rsidRPr="00853B2F">
          <w:rPr>
            <w:rStyle w:val="a7"/>
            <w:color w:val="000000"/>
            <w:sz w:val="24"/>
            <w:szCs w:val="24"/>
            <w:lang w:val="en-US"/>
          </w:rPr>
          <w:t>ru</w:t>
        </w:r>
      </w:hyperlink>
      <w:r w:rsidRPr="00853B2F">
        <w:rPr>
          <w:color w:val="000000"/>
          <w:sz w:val="24"/>
          <w:szCs w:val="24"/>
        </w:rPr>
        <w:t xml:space="preserve">, </w:t>
      </w:r>
      <w:r w:rsidRPr="00853B2F">
        <w:rPr>
          <w:sz w:val="24"/>
          <w:szCs w:val="24"/>
        </w:rPr>
        <w:t>http://усть-абакан.рус.</w:t>
      </w:r>
      <w:r w:rsidRPr="00853B2F">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3D5A37" w:rsidRPr="00853B2F" w:rsidRDefault="003D5A37" w:rsidP="00853B2F">
      <w:pPr>
        <w:ind w:left="5529"/>
        <w:jc w:val="both"/>
        <w:rPr>
          <w:sz w:val="24"/>
          <w:szCs w:val="24"/>
        </w:rPr>
      </w:pPr>
    </w:p>
    <w:p w:rsidR="003D5A37" w:rsidRDefault="003D5A37" w:rsidP="00853B2F">
      <w:pPr>
        <w:pStyle w:val="ConsNormal"/>
        <w:widowControl/>
        <w:ind w:firstLine="567"/>
        <w:jc w:val="both"/>
        <w:rPr>
          <w:rFonts w:ascii="Times New Roman" w:hAnsi="Times New Roman" w:cs="Times New Roman"/>
          <w:iCs/>
          <w:sz w:val="24"/>
          <w:szCs w:val="24"/>
        </w:rPr>
      </w:pPr>
    </w:p>
    <w:p w:rsidR="00853B2F" w:rsidRPr="00D62B0C" w:rsidRDefault="00853B2F" w:rsidP="00853B2F">
      <w:pPr>
        <w:widowControl w:val="0"/>
        <w:autoSpaceDE w:val="0"/>
        <w:autoSpaceDN w:val="0"/>
        <w:adjustRightInd w:val="0"/>
        <w:ind w:left="4820"/>
        <w:jc w:val="both"/>
        <w:rPr>
          <w:color w:val="000000"/>
          <w:sz w:val="24"/>
          <w:szCs w:val="24"/>
        </w:rPr>
      </w:pPr>
      <w:r w:rsidRPr="00D62B0C">
        <w:rPr>
          <w:color w:val="000000"/>
          <w:sz w:val="24"/>
          <w:szCs w:val="24"/>
        </w:rPr>
        <w:t>Приложение №1</w:t>
      </w:r>
    </w:p>
    <w:p w:rsidR="00853B2F" w:rsidRPr="00D62B0C" w:rsidRDefault="00853B2F" w:rsidP="00853B2F">
      <w:pPr>
        <w:ind w:left="4820"/>
        <w:jc w:val="both"/>
        <w:rPr>
          <w:bCs/>
          <w:color w:val="000000"/>
          <w:sz w:val="24"/>
          <w:szCs w:val="24"/>
        </w:rPr>
      </w:pPr>
      <w:r w:rsidRPr="00D62B0C">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53B2F" w:rsidRPr="00D62B0C" w:rsidRDefault="00853B2F" w:rsidP="00853B2F">
      <w:pPr>
        <w:jc w:val="both"/>
        <w:rPr>
          <w:color w:val="000000"/>
          <w:sz w:val="24"/>
          <w:szCs w:val="24"/>
        </w:rPr>
      </w:pPr>
    </w:p>
    <w:p w:rsidR="00853B2F" w:rsidRPr="00D62B0C" w:rsidRDefault="00853B2F" w:rsidP="00853B2F">
      <w:pPr>
        <w:jc w:val="center"/>
        <w:rPr>
          <w:color w:val="000000"/>
          <w:sz w:val="24"/>
          <w:szCs w:val="24"/>
        </w:rPr>
      </w:pPr>
      <w:r w:rsidRPr="00D62B0C">
        <w:rPr>
          <w:color w:val="000000"/>
          <w:sz w:val="24"/>
          <w:szCs w:val="24"/>
        </w:rPr>
        <w:t>Заявка на участие в открытом аукционе</w:t>
      </w:r>
    </w:p>
    <w:p w:rsidR="00853B2F" w:rsidRPr="00D62B0C" w:rsidRDefault="00853B2F" w:rsidP="00853B2F">
      <w:pPr>
        <w:ind w:firstLine="540"/>
        <w:jc w:val="center"/>
        <w:rPr>
          <w:color w:val="000000"/>
          <w:sz w:val="24"/>
          <w:szCs w:val="24"/>
        </w:rPr>
      </w:pPr>
      <w:r>
        <w:rPr>
          <w:color w:val="000000"/>
          <w:sz w:val="24"/>
          <w:szCs w:val="24"/>
        </w:rPr>
        <w:t>на право заключения договора аренды</w:t>
      </w:r>
      <w:r w:rsidRPr="00D62B0C">
        <w:rPr>
          <w:color w:val="000000"/>
          <w:sz w:val="24"/>
          <w:szCs w:val="24"/>
        </w:rPr>
        <w:t xml:space="preserve"> земельного участка </w:t>
      </w:r>
    </w:p>
    <w:p w:rsidR="00853B2F" w:rsidRPr="00D62B0C" w:rsidRDefault="00853B2F" w:rsidP="00853B2F">
      <w:pPr>
        <w:ind w:firstLine="540"/>
        <w:jc w:val="both"/>
        <w:rPr>
          <w:color w:val="000000"/>
          <w:sz w:val="24"/>
          <w:szCs w:val="24"/>
        </w:rPr>
      </w:pPr>
    </w:p>
    <w:p w:rsidR="00853B2F" w:rsidRPr="00D62B0C" w:rsidRDefault="00853B2F" w:rsidP="00853B2F">
      <w:pPr>
        <w:jc w:val="both"/>
        <w:rPr>
          <w:color w:val="000000"/>
          <w:sz w:val="24"/>
          <w:szCs w:val="24"/>
        </w:rPr>
      </w:pPr>
      <w:r w:rsidRPr="00D62B0C">
        <w:rPr>
          <w:color w:val="000000"/>
          <w:sz w:val="24"/>
          <w:szCs w:val="24"/>
        </w:rPr>
        <w:t xml:space="preserve">Заявитель ____________________________________________________________________, </w:t>
      </w:r>
    </w:p>
    <w:p w:rsidR="00853B2F" w:rsidRPr="00330E7D" w:rsidRDefault="00853B2F" w:rsidP="00853B2F">
      <w:pPr>
        <w:jc w:val="center"/>
        <w:rPr>
          <w:i/>
          <w:color w:val="000000"/>
          <w:szCs w:val="24"/>
        </w:rPr>
      </w:pPr>
      <w:r w:rsidRPr="00330E7D">
        <w:rPr>
          <w:i/>
          <w:color w:val="000000"/>
          <w:szCs w:val="24"/>
        </w:rPr>
        <w:t>(ФИО физического лица, его ИНН)</w:t>
      </w:r>
    </w:p>
    <w:p w:rsidR="00853B2F" w:rsidRPr="00D62B0C" w:rsidRDefault="00853B2F" w:rsidP="00853B2F">
      <w:pPr>
        <w:tabs>
          <w:tab w:val="left" w:pos="1607"/>
        </w:tabs>
        <w:jc w:val="both"/>
        <w:rPr>
          <w:color w:val="000000"/>
          <w:sz w:val="24"/>
          <w:szCs w:val="24"/>
        </w:rPr>
      </w:pPr>
      <w:r w:rsidRPr="00D62B0C">
        <w:rPr>
          <w:color w:val="000000"/>
          <w:sz w:val="24"/>
          <w:szCs w:val="24"/>
        </w:rPr>
        <w:t>Паспортные данные заявителя _________________________________________________ _________________________________________________________________________</w:t>
      </w:r>
      <w:r>
        <w:rPr>
          <w:color w:val="000000"/>
          <w:sz w:val="24"/>
          <w:szCs w:val="24"/>
        </w:rPr>
        <w:t>____</w:t>
      </w:r>
    </w:p>
    <w:p w:rsidR="00853B2F" w:rsidRPr="00330E7D" w:rsidRDefault="00853B2F" w:rsidP="00853B2F">
      <w:pPr>
        <w:pBdr>
          <w:bottom w:val="single" w:sz="12" w:space="0" w:color="auto"/>
        </w:pBdr>
        <w:tabs>
          <w:tab w:val="left" w:pos="1607"/>
        </w:tabs>
        <w:jc w:val="both"/>
        <w:rPr>
          <w:i/>
          <w:color w:val="000000"/>
          <w:szCs w:val="24"/>
        </w:rPr>
      </w:pPr>
      <w:r w:rsidRPr="00330E7D">
        <w:rPr>
          <w:color w:val="000000"/>
          <w:szCs w:val="24"/>
        </w:rPr>
        <w:lastRenderedPageBreak/>
        <w:t xml:space="preserve">                                                              (</w:t>
      </w:r>
      <w:r w:rsidRPr="00330E7D">
        <w:rPr>
          <w:i/>
          <w:color w:val="000000"/>
          <w:szCs w:val="24"/>
        </w:rPr>
        <w:t xml:space="preserve">дата и место рождения) </w:t>
      </w:r>
    </w:p>
    <w:p w:rsidR="00853B2F" w:rsidRPr="00D62B0C" w:rsidRDefault="00853B2F" w:rsidP="00853B2F">
      <w:pPr>
        <w:pBdr>
          <w:bottom w:val="single" w:sz="12" w:space="0" w:color="auto"/>
        </w:pBdr>
        <w:tabs>
          <w:tab w:val="left" w:pos="1607"/>
        </w:tabs>
        <w:jc w:val="both"/>
        <w:rPr>
          <w:i/>
          <w:color w:val="000000"/>
          <w:sz w:val="24"/>
          <w:szCs w:val="24"/>
        </w:rPr>
      </w:pPr>
      <w:r w:rsidRPr="00D62B0C">
        <w:rPr>
          <w:i/>
          <w:color w:val="000000"/>
          <w:sz w:val="24"/>
          <w:szCs w:val="24"/>
        </w:rPr>
        <w:t>______________________________________________</w:t>
      </w:r>
      <w:r>
        <w:rPr>
          <w:i/>
          <w:color w:val="000000"/>
          <w:sz w:val="24"/>
          <w:szCs w:val="24"/>
        </w:rPr>
        <w:t>_______________________________</w:t>
      </w:r>
    </w:p>
    <w:p w:rsidR="00853B2F" w:rsidRPr="00330E7D" w:rsidRDefault="00853B2F" w:rsidP="00853B2F">
      <w:pPr>
        <w:pBdr>
          <w:bottom w:val="single" w:sz="12" w:space="0" w:color="auto"/>
        </w:pBdr>
        <w:tabs>
          <w:tab w:val="left" w:pos="1607"/>
        </w:tabs>
        <w:jc w:val="center"/>
        <w:rPr>
          <w:i/>
          <w:color w:val="000000"/>
          <w:szCs w:val="24"/>
        </w:rPr>
      </w:pPr>
      <w:r w:rsidRPr="00330E7D">
        <w:rPr>
          <w:i/>
          <w:color w:val="000000"/>
          <w:szCs w:val="24"/>
        </w:rPr>
        <w:t>(серия, номер, дата и кем выдан паспорт, код подразделения)</w:t>
      </w:r>
    </w:p>
    <w:p w:rsidR="00853B2F" w:rsidRPr="00D62B0C" w:rsidRDefault="00853B2F" w:rsidP="00853B2F">
      <w:pPr>
        <w:jc w:val="both"/>
        <w:rPr>
          <w:color w:val="000000"/>
          <w:sz w:val="24"/>
          <w:szCs w:val="24"/>
        </w:rPr>
      </w:pPr>
      <w:r w:rsidRPr="00D62B0C">
        <w:rPr>
          <w:color w:val="000000"/>
          <w:sz w:val="24"/>
          <w:szCs w:val="24"/>
        </w:rPr>
        <w:t xml:space="preserve">Место </w:t>
      </w:r>
      <w:proofErr w:type="spellStart"/>
      <w:r w:rsidRPr="00D62B0C">
        <w:rPr>
          <w:color w:val="000000"/>
          <w:sz w:val="24"/>
          <w:szCs w:val="24"/>
        </w:rPr>
        <w:t>регистрациизаявителя</w:t>
      </w:r>
      <w:proofErr w:type="spellEnd"/>
      <w:r w:rsidRPr="00D62B0C">
        <w:rPr>
          <w:color w:val="000000"/>
          <w:sz w:val="24"/>
          <w:szCs w:val="24"/>
        </w:rPr>
        <w:t xml:space="preserve"> (или место проживания)</w:t>
      </w:r>
      <w:r>
        <w:rPr>
          <w:color w:val="000000"/>
          <w:sz w:val="24"/>
          <w:szCs w:val="24"/>
        </w:rPr>
        <w:t>_______________________________ _____</w:t>
      </w:r>
      <w:r w:rsidRPr="00D62B0C">
        <w:rPr>
          <w:color w:val="000000"/>
          <w:sz w:val="24"/>
          <w:szCs w:val="24"/>
        </w:rPr>
        <w:t>________________________________</w:t>
      </w:r>
      <w:r>
        <w:rPr>
          <w:color w:val="000000"/>
          <w:sz w:val="24"/>
          <w:szCs w:val="24"/>
        </w:rPr>
        <w:t>________________________________________</w:t>
      </w:r>
    </w:p>
    <w:p w:rsidR="00853B2F" w:rsidRPr="00D62B0C" w:rsidRDefault="00853B2F" w:rsidP="00853B2F">
      <w:pPr>
        <w:jc w:val="both"/>
        <w:rPr>
          <w:color w:val="000000"/>
          <w:sz w:val="24"/>
          <w:szCs w:val="24"/>
        </w:rPr>
      </w:pPr>
      <w:r w:rsidRPr="00D62B0C">
        <w:rPr>
          <w:color w:val="000000"/>
          <w:sz w:val="24"/>
          <w:szCs w:val="24"/>
        </w:rPr>
        <w:t>телефон /факс, адрес электронной почты:__________________________________, в лице ______________________________________________</w:t>
      </w:r>
      <w:r>
        <w:rPr>
          <w:color w:val="000000"/>
          <w:sz w:val="24"/>
          <w:szCs w:val="24"/>
        </w:rPr>
        <w:t>_______________________________</w:t>
      </w:r>
      <w:r w:rsidRPr="00D62B0C">
        <w:rPr>
          <w:color w:val="000000"/>
          <w:sz w:val="24"/>
          <w:szCs w:val="24"/>
        </w:rPr>
        <w:t xml:space="preserve">, </w:t>
      </w:r>
    </w:p>
    <w:p w:rsidR="00853B2F" w:rsidRPr="00330E7D" w:rsidRDefault="00853B2F" w:rsidP="00853B2F">
      <w:pPr>
        <w:tabs>
          <w:tab w:val="center" w:pos="5103"/>
        </w:tabs>
        <w:jc w:val="both"/>
        <w:rPr>
          <w:color w:val="000000"/>
          <w:szCs w:val="24"/>
        </w:rPr>
      </w:pPr>
      <w:r w:rsidRPr="00330E7D">
        <w:rPr>
          <w:i/>
          <w:color w:val="000000"/>
          <w:szCs w:val="24"/>
        </w:rPr>
        <w:t>(ФИО поверенного)</w:t>
      </w:r>
    </w:p>
    <w:p w:rsidR="00853B2F" w:rsidRPr="00D62B0C" w:rsidRDefault="00853B2F" w:rsidP="00853B2F">
      <w:pPr>
        <w:jc w:val="both"/>
        <w:rPr>
          <w:color w:val="000000"/>
          <w:sz w:val="24"/>
          <w:szCs w:val="24"/>
        </w:rPr>
      </w:pPr>
      <w:r w:rsidRPr="00D62B0C">
        <w:rPr>
          <w:color w:val="000000"/>
          <w:sz w:val="24"/>
          <w:szCs w:val="24"/>
        </w:rPr>
        <w:t>действующего на основании  ______________________________</w:t>
      </w:r>
      <w:r>
        <w:rPr>
          <w:color w:val="000000"/>
          <w:sz w:val="24"/>
          <w:szCs w:val="24"/>
        </w:rPr>
        <w:t>_</w:t>
      </w:r>
      <w:r w:rsidRPr="00D62B0C">
        <w:rPr>
          <w:color w:val="000000"/>
          <w:sz w:val="24"/>
          <w:szCs w:val="24"/>
        </w:rPr>
        <w:t>_____________________</w:t>
      </w:r>
    </w:p>
    <w:p w:rsidR="00853B2F" w:rsidRPr="00330E7D" w:rsidRDefault="00853B2F" w:rsidP="00853B2F">
      <w:pPr>
        <w:tabs>
          <w:tab w:val="center" w:pos="6663"/>
        </w:tabs>
        <w:jc w:val="both"/>
        <w:rPr>
          <w:color w:val="000000"/>
          <w:szCs w:val="24"/>
        </w:rPr>
      </w:pPr>
      <w:r w:rsidRPr="00330E7D">
        <w:rPr>
          <w:i/>
          <w:color w:val="000000"/>
          <w:szCs w:val="24"/>
        </w:rPr>
        <w:t xml:space="preserve">                                                                    ( реквизиты доверенности</w:t>
      </w:r>
      <w:r w:rsidRPr="00330E7D">
        <w:rPr>
          <w:color w:val="000000"/>
          <w:szCs w:val="24"/>
        </w:rPr>
        <w:t>)</w:t>
      </w:r>
    </w:p>
    <w:p w:rsidR="00853B2F" w:rsidRPr="00D62B0C" w:rsidRDefault="00853B2F" w:rsidP="00853B2F">
      <w:pPr>
        <w:jc w:val="both"/>
        <w:rPr>
          <w:color w:val="000000"/>
          <w:sz w:val="24"/>
          <w:szCs w:val="24"/>
        </w:rPr>
      </w:pPr>
      <w:proofErr w:type="gramStart"/>
      <w:r w:rsidRPr="00D62B0C">
        <w:rPr>
          <w:color w:val="000000"/>
          <w:sz w:val="24"/>
          <w:szCs w:val="24"/>
        </w:rPr>
        <w:t xml:space="preserve">Изучив извещение о проведении открытого аукциона </w:t>
      </w:r>
      <w:r>
        <w:rPr>
          <w:color w:val="000000"/>
          <w:sz w:val="24"/>
          <w:szCs w:val="24"/>
        </w:rPr>
        <w:t>на право заключения договора аренды</w:t>
      </w:r>
      <w:r w:rsidRPr="00D62B0C">
        <w:rPr>
          <w:color w:val="000000"/>
          <w:sz w:val="24"/>
          <w:szCs w:val="24"/>
        </w:rPr>
        <w:t xml:space="preserve"> земельного участка с кадастровым номером: ___________________, площадью________</w:t>
      </w:r>
      <w:r w:rsidR="00095A8F">
        <w:rPr>
          <w:color w:val="000000"/>
          <w:sz w:val="24"/>
          <w:szCs w:val="24"/>
        </w:rPr>
        <w:t>__</w:t>
      </w:r>
      <w:r w:rsidRPr="00D62B0C">
        <w:rPr>
          <w:color w:val="000000"/>
          <w:sz w:val="24"/>
          <w:szCs w:val="24"/>
        </w:rPr>
        <w:t xml:space="preserve"> кв. м, расположенного по адресу:</w:t>
      </w:r>
      <w:r w:rsidR="00095A8F">
        <w:rPr>
          <w:color w:val="000000"/>
          <w:sz w:val="24"/>
          <w:szCs w:val="24"/>
        </w:rPr>
        <w:t>____________________________</w:t>
      </w:r>
      <w:r w:rsidRPr="00D62B0C">
        <w:rPr>
          <w:color w:val="000000"/>
          <w:sz w:val="24"/>
          <w:szCs w:val="24"/>
        </w:rPr>
        <w:t xml:space="preserve">_______________________________________________________________, с видом разрешенного использования – </w:t>
      </w:r>
      <w:r w:rsidR="006C2595">
        <w:rPr>
          <w:color w:val="000000"/>
          <w:sz w:val="24"/>
          <w:szCs w:val="24"/>
        </w:rPr>
        <w:t>_____________________</w:t>
      </w:r>
      <w:r w:rsidRPr="00D62B0C">
        <w:rPr>
          <w:color w:val="000000"/>
          <w:sz w:val="24"/>
          <w:szCs w:val="24"/>
        </w:rPr>
        <w:t xml:space="preserve">, а также ознакомившись с проектом договора </w:t>
      </w:r>
      <w:r w:rsidR="006C2595">
        <w:rPr>
          <w:color w:val="000000"/>
          <w:sz w:val="24"/>
          <w:szCs w:val="24"/>
        </w:rPr>
        <w:t>аренды</w:t>
      </w:r>
      <w:r w:rsidRPr="00D62B0C">
        <w:rPr>
          <w:color w:val="000000"/>
          <w:sz w:val="24"/>
          <w:szCs w:val="24"/>
        </w:rPr>
        <w:t xml:space="preserve"> земельного участка, с пакетом документов по лоту, в том числе с условиями подключения к сетям инженерных коммуникаций, предоставляемым организатором аукциона победителю аукциона либо иному лицу, а также</w:t>
      </w:r>
      <w:proofErr w:type="gramEnd"/>
      <w:r w:rsidRPr="00D62B0C">
        <w:rPr>
          <w:color w:val="000000"/>
          <w:sz w:val="24"/>
          <w:szCs w:val="24"/>
        </w:rPr>
        <w:t xml:space="preserve"> рассмотрев прочие применимые к данному аукциону законодательные и нормативные акты, заявляю о своем намерении стать участником аукциона  № </w:t>
      </w:r>
      <w:r w:rsidR="006F65B4">
        <w:rPr>
          <w:color w:val="000000"/>
          <w:sz w:val="24"/>
          <w:szCs w:val="24"/>
        </w:rPr>
        <w:t>1</w:t>
      </w:r>
      <w:r w:rsidR="00CA28A1">
        <w:rPr>
          <w:color w:val="000000"/>
          <w:sz w:val="24"/>
          <w:szCs w:val="24"/>
        </w:rPr>
        <w:t>2</w:t>
      </w:r>
      <w:r w:rsidRPr="00D62B0C">
        <w:rPr>
          <w:color w:val="000000"/>
          <w:sz w:val="24"/>
          <w:szCs w:val="24"/>
        </w:rPr>
        <w:t xml:space="preserve"> от </w:t>
      </w:r>
      <w:r w:rsidR="00E20A80">
        <w:rPr>
          <w:color w:val="000000"/>
          <w:sz w:val="24"/>
          <w:szCs w:val="24"/>
        </w:rPr>
        <w:t>15</w:t>
      </w:r>
      <w:r w:rsidR="006F65B4">
        <w:rPr>
          <w:color w:val="000000"/>
          <w:sz w:val="24"/>
          <w:szCs w:val="24"/>
        </w:rPr>
        <w:t>.10.2019</w:t>
      </w:r>
      <w:r w:rsidR="006C2595">
        <w:rPr>
          <w:color w:val="000000"/>
          <w:sz w:val="24"/>
          <w:szCs w:val="24"/>
        </w:rPr>
        <w:t xml:space="preserve"> </w:t>
      </w:r>
      <w:r w:rsidRPr="00D62B0C">
        <w:rPr>
          <w:color w:val="000000"/>
          <w:sz w:val="24"/>
          <w:szCs w:val="24"/>
        </w:rPr>
        <w:t>по лоту № ___.</w:t>
      </w:r>
    </w:p>
    <w:p w:rsidR="00853B2F" w:rsidRPr="00D62B0C" w:rsidRDefault="00853B2F" w:rsidP="00853B2F">
      <w:pPr>
        <w:jc w:val="both"/>
        <w:rPr>
          <w:color w:val="000000"/>
          <w:sz w:val="24"/>
          <w:szCs w:val="24"/>
        </w:rPr>
      </w:pPr>
      <w:r w:rsidRPr="00D62B0C">
        <w:rPr>
          <w:color w:val="000000"/>
          <w:sz w:val="24"/>
          <w:szCs w:val="24"/>
        </w:rPr>
        <w:t>Сообщаю банковские реквизиты для возврата задатка:</w:t>
      </w:r>
      <w:r>
        <w:rPr>
          <w:color w:val="000000"/>
          <w:sz w:val="24"/>
          <w:szCs w:val="24"/>
        </w:rPr>
        <w:t xml:space="preserve">_______________________________ </w:t>
      </w:r>
      <w:r w:rsidRPr="00D62B0C">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rPr>
        <w:t>____________________________________</w:t>
      </w:r>
    </w:p>
    <w:p w:rsidR="00853B2F" w:rsidRPr="00D62B0C" w:rsidRDefault="00853B2F" w:rsidP="00853B2F">
      <w:pPr>
        <w:ind w:firstLine="540"/>
        <w:jc w:val="both"/>
        <w:rPr>
          <w:color w:val="000000"/>
          <w:sz w:val="24"/>
          <w:szCs w:val="24"/>
        </w:rPr>
      </w:pPr>
      <w:r w:rsidRPr="00D62B0C">
        <w:rPr>
          <w:color w:val="000000"/>
          <w:sz w:val="24"/>
          <w:szCs w:val="24"/>
        </w:rPr>
        <w:t xml:space="preserve">                                 (</w:t>
      </w:r>
      <w:r w:rsidRPr="00D62B0C">
        <w:rPr>
          <w:i/>
          <w:color w:val="000000"/>
          <w:sz w:val="24"/>
          <w:szCs w:val="24"/>
        </w:rPr>
        <w:t>наименование, адрес банка и номер счета</w:t>
      </w:r>
      <w:r w:rsidRPr="00D62B0C">
        <w:rPr>
          <w:color w:val="000000"/>
          <w:sz w:val="24"/>
          <w:szCs w:val="24"/>
        </w:rPr>
        <w:t>)</w:t>
      </w:r>
    </w:p>
    <w:p w:rsidR="00853B2F" w:rsidRPr="00D62B0C" w:rsidRDefault="00853B2F" w:rsidP="00853B2F">
      <w:pPr>
        <w:pStyle w:val="af2"/>
        <w:tabs>
          <w:tab w:val="left" w:pos="2295"/>
          <w:tab w:val="right" w:pos="9781"/>
        </w:tabs>
        <w:jc w:val="both"/>
        <w:rPr>
          <w:b w:val="0"/>
          <w:bCs w:val="0"/>
          <w:sz w:val="24"/>
          <w:szCs w:val="24"/>
        </w:rPr>
      </w:pPr>
      <w:r w:rsidRPr="00D62B0C">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D62B0C">
        <w:rPr>
          <w:b w:val="0"/>
          <w:bCs w:val="0"/>
          <w:spacing w:val="16"/>
          <w:sz w:val="24"/>
          <w:szCs w:val="24"/>
        </w:rPr>
        <w:t>состоявшимся и</w:t>
      </w:r>
      <w:r w:rsidRPr="00D62B0C">
        <w:rPr>
          <w:b w:val="0"/>
          <w:bCs w:val="0"/>
          <w:sz w:val="24"/>
          <w:szCs w:val="24"/>
        </w:rPr>
        <w:t xml:space="preserve"> признания меня иным </w:t>
      </w:r>
      <w:r w:rsidRPr="00D62B0C">
        <w:rPr>
          <w:b w:val="0"/>
          <w:bCs w:val="0"/>
          <w:spacing w:val="16"/>
          <w:sz w:val="24"/>
          <w:szCs w:val="24"/>
        </w:rPr>
        <w:t xml:space="preserve">лицом, а именно: заявителем, подавшим единственную заявку на участие в аукционе или </w:t>
      </w:r>
      <w:r w:rsidRPr="00D62B0C">
        <w:rPr>
          <w:b w:val="0"/>
          <w:bCs w:val="0"/>
          <w:sz w:val="24"/>
          <w:szCs w:val="24"/>
        </w:rPr>
        <w:t xml:space="preserve">заявителем, признанным единственным участником аукциона, или единственным участником, принявшим участие в аукционе, обязуюсь заключить договор </w:t>
      </w:r>
      <w:r w:rsidR="00325138">
        <w:rPr>
          <w:b w:val="0"/>
          <w:bCs w:val="0"/>
          <w:sz w:val="24"/>
          <w:szCs w:val="24"/>
        </w:rPr>
        <w:t>аренды</w:t>
      </w:r>
      <w:r w:rsidRPr="00D62B0C">
        <w:rPr>
          <w:b w:val="0"/>
          <w:bCs w:val="0"/>
          <w:sz w:val="24"/>
          <w:szCs w:val="24"/>
        </w:rPr>
        <w:t xml:space="preserve"> земельного участка, в установленные в извещении об аукционе сроки.</w:t>
      </w:r>
    </w:p>
    <w:p w:rsidR="00853B2F" w:rsidRPr="00D62B0C" w:rsidRDefault="00853B2F" w:rsidP="00853B2F">
      <w:pPr>
        <w:pStyle w:val="2"/>
        <w:tabs>
          <w:tab w:val="left" w:pos="3120"/>
        </w:tabs>
        <w:jc w:val="both"/>
        <w:rPr>
          <w:rFonts w:eastAsia="Arial Unicode MS"/>
          <w:b w:val="0"/>
          <w:bCs w:val="0"/>
          <w:i/>
          <w:color w:val="000000"/>
        </w:rPr>
      </w:pPr>
      <w:r w:rsidRPr="00D62B0C">
        <w:rPr>
          <w:b w:val="0"/>
          <w:bCs w:val="0"/>
          <w:color w:val="000000"/>
        </w:rPr>
        <w:t xml:space="preserve">Подпись ___________________ </w:t>
      </w:r>
      <w:r w:rsidRPr="00D62B0C">
        <w:rPr>
          <w:b w:val="0"/>
          <w:bCs w:val="0"/>
          <w:i/>
          <w:color w:val="000000"/>
        </w:rPr>
        <w:t>ФИО</w:t>
      </w:r>
      <w:r w:rsidRPr="00D62B0C">
        <w:rPr>
          <w:b w:val="0"/>
          <w:bCs w:val="0"/>
          <w:color w:val="000000"/>
        </w:rPr>
        <w:t xml:space="preserve">                                           Дата _________________</w:t>
      </w:r>
    </w:p>
    <w:p w:rsidR="00853B2F" w:rsidRPr="00D62B0C" w:rsidRDefault="00853B2F" w:rsidP="00853B2F">
      <w:pPr>
        <w:pStyle w:val="2"/>
        <w:tabs>
          <w:tab w:val="left" w:pos="3120"/>
        </w:tabs>
        <w:jc w:val="both"/>
        <w:rPr>
          <w:rFonts w:eastAsia="Arial Unicode MS"/>
          <w:b w:val="0"/>
          <w:bCs w:val="0"/>
          <w:color w:val="000000"/>
        </w:rPr>
      </w:pP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 xml:space="preserve">Заявка принята: </w:t>
      </w: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«____»_____________2018 года   в____ час. __ мин. № _____</w:t>
      </w:r>
    </w:p>
    <w:p w:rsidR="00853B2F" w:rsidRPr="00D62B0C" w:rsidRDefault="00853B2F" w:rsidP="00853B2F">
      <w:pPr>
        <w:tabs>
          <w:tab w:val="left" w:pos="1909"/>
        </w:tabs>
        <w:ind w:firstLine="540"/>
        <w:jc w:val="both"/>
        <w:rPr>
          <w:color w:val="000000"/>
          <w:sz w:val="24"/>
          <w:szCs w:val="24"/>
        </w:rPr>
      </w:pPr>
      <w:r w:rsidRPr="00D62B0C">
        <w:rPr>
          <w:color w:val="000000"/>
          <w:sz w:val="24"/>
          <w:szCs w:val="24"/>
        </w:rPr>
        <w:t>___________      _________________________</w:t>
      </w:r>
    </w:p>
    <w:p w:rsidR="00853B2F" w:rsidRPr="00D62B0C" w:rsidRDefault="00853B2F" w:rsidP="00853B2F">
      <w:pPr>
        <w:tabs>
          <w:tab w:val="left" w:pos="2679"/>
        </w:tabs>
        <w:ind w:firstLine="540"/>
        <w:jc w:val="both"/>
        <w:rPr>
          <w:color w:val="000000"/>
          <w:sz w:val="24"/>
          <w:szCs w:val="24"/>
        </w:rPr>
      </w:pPr>
      <w:r w:rsidRPr="00D62B0C">
        <w:rPr>
          <w:color w:val="000000"/>
          <w:sz w:val="24"/>
          <w:szCs w:val="24"/>
        </w:rPr>
        <w:t xml:space="preserve">    подпись</w:t>
      </w:r>
      <w:r w:rsidRPr="00D62B0C">
        <w:rPr>
          <w:color w:val="000000"/>
          <w:sz w:val="24"/>
          <w:szCs w:val="24"/>
        </w:rPr>
        <w:tab/>
        <w:t>(ФИО)</w:t>
      </w:r>
    </w:p>
    <w:p w:rsidR="00853B2F" w:rsidRPr="00D62B0C" w:rsidRDefault="00853B2F" w:rsidP="00853B2F">
      <w:pPr>
        <w:pStyle w:val="af2"/>
        <w:tabs>
          <w:tab w:val="left" w:pos="2295"/>
          <w:tab w:val="right" w:pos="9781"/>
        </w:tabs>
        <w:ind w:firstLine="567"/>
        <w:jc w:val="both"/>
        <w:rPr>
          <w:b w:val="0"/>
          <w:bCs w:val="0"/>
          <w:sz w:val="24"/>
          <w:szCs w:val="24"/>
        </w:rPr>
      </w:pPr>
    </w:p>
    <w:p w:rsidR="00853B2F" w:rsidRPr="00853B2F" w:rsidRDefault="00853B2F" w:rsidP="00853B2F">
      <w:pPr>
        <w:pStyle w:val="ConsNormal"/>
        <w:widowControl/>
        <w:ind w:firstLine="567"/>
        <w:jc w:val="both"/>
        <w:rPr>
          <w:rFonts w:ascii="Times New Roman" w:hAnsi="Times New Roman" w:cs="Times New Roman"/>
          <w:iCs/>
          <w:sz w:val="24"/>
          <w:szCs w:val="24"/>
        </w:rPr>
      </w:pPr>
    </w:p>
    <w:p w:rsidR="003D5A37" w:rsidRPr="00853B2F" w:rsidRDefault="003D5A37" w:rsidP="00853B2F">
      <w:pPr>
        <w:pStyle w:val="ConsNormal"/>
        <w:widowControl/>
        <w:ind w:firstLine="567"/>
        <w:jc w:val="both"/>
        <w:rPr>
          <w:rFonts w:ascii="Times New Roman" w:hAnsi="Times New Roman" w:cs="Times New Roman"/>
          <w:iCs/>
          <w:sz w:val="24"/>
          <w:szCs w:val="24"/>
        </w:rPr>
      </w:pPr>
    </w:p>
    <w:p w:rsidR="003D5A37" w:rsidRDefault="003D5A37" w:rsidP="00095A8F">
      <w:pPr>
        <w:pStyle w:val="ConsNormal"/>
        <w:widowControl/>
        <w:ind w:left="5529" w:firstLine="0"/>
        <w:jc w:val="both"/>
        <w:rPr>
          <w:rFonts w:ascii="Times New Roman" w:hAnsi="Times New Roman" w:cs="Times New Roman"/>
          <w:iCs/>
          <w:sz w:val="24"/>
          <w:szCs w:val="24"/>
        </w:rPr>
      </w:pPr>
      <w:r w:rsidRPr="00853B2F">
        <w:rPr>
          <w:rFonts w:ascii="Times New Roman" w:hAnsi="Times New Roman" w:cs="Times New Roman"/>
          <w:iCs/>
          <w:sz w:val="24"/>
          <w:szCs w:val="24"/>
        </w:rPr>
        <w:t>Приложение №2</w:t>
      </w:r>
    </w:p>
    <w:p w:rsidR="00095A8F" w:rsidRPr="00853B2F" w:rsidRDefault="00095A8F" w:rsidP="00095A8F">
      <w:pPr>
        <w:pStyle w:val="ConsNormal"/>
        <w:widowControl/>
        <w:ind w:left="5529" w:firstLine="0"/>
        <w:jc w:val="both"/>
        <w:rPr>
          <w:rFonts w:ascii="Times New Roman" w:hAnsi="Times New Roman" w:cs="Times New Roman"/>
          <w:sz w:val="24"/>
          <w:szCs w:val="24"/>
        </w:rPr>
      </w:pPr>
    </w:p>
    <w:p w:rsidR="003D5A37" w:rsidRDefault="003D5A37" w:rsidP="00095A8F">
      <w:pPr>
        <w:pStyle w:val="ConsNormal"/>
        <w:widowControl/>
        <w:ind w:firstLine="0"/>
        <w:jc w:val="right"/>
        <w:rPr>
          <w:rFonts w:ascii="Times New Roman" w:hAnsi="Times New Roman" w:cs="Times New Roman"/>
          <w:iCs/>
          <w:sz w:val="24"/>
          <w:szCs w:val="24"/>
        </w:rPr>
      </w:pPr>
      <w:r w:rsidRPr="00853B2F">
        <w:rPr>
          <w:rFonts w:ascii="Times New Roman" w:hAnsi="Times New Roman" w:cs="Times New Roman"/>
          <w:iCs/>
          <w:sz w:val="24"/>
          <w:szCs w:val="24"/>
        </w:rPr>
        <w:t>ПРОЕКТ</w:t>
      </w:r>
    </w:p>
    <w:p w:rsidR="00DA56CE" w:rsidRDefault="00DA56CE" w:rsidP="00DA56CE">
      <w:pPr>
        <w:tabs>
          <w:tab w:val="left" w:pos="2295"/>
          <w:tab w:val="right" w:pos="9781"/>
        </w:tabs>
        <w:jc w:val="center"/>
        <w:rPr>
          <w:i/>
          <w:iCs/>
          <w:sz w:val="24"/>
          <w:szCs w:val="24"/>
        </w:rPr>
      </w:pPr>
      <w:r>
        <w:rPr>
          <w:sz w:val="24"/>
          <w:szCs w:val="24"/>
        </w:rPr>
        <w:t xml:space="preserve">ДОГОВОР                                                                    </w:t>
      </w:r>
    </w:p>
    <w:p w:rsidR="00DA56CE" w:rsidRDefault="00DA56CE" w:rsidP="00DA56CE">
      <w:pPr>
        <w:autoSpaceDE w:val="0"/>
        <w:autoSpaceDN w:val="0"/>
        <w:adjustRightInd w:val="0"/>
        <w:jc w:val="center"/>
        <w:rPr>
          <w:sz w:val="24"/>
          <w:szCs w:val="24"/>
        </w:rPr>
      </w:pPr>
      <w:r>
        <w:rPr>
          <w:sz w:val="24"/>
          <w:szCs w:val="24"/>
        </w:rPr>
        <w:t>АРЕНДЫ ЗЕМЕЛЬНОГО УЧАСТКА № ___</w:t>
      </w:r>
    </w:p>
    <w:p w:rsidR="00DA56CE" w:rsidRDefault="00DA56CE" w:rsidP="00DA56CE">
      <w:pPr>
        <w:autoSpaceDE w:val="0"/>
        <w:autoSpaceDN w:val="0"/>
        <w:adjustRightInd w:val="0"/>
        <w:ind w:firstLine="567"/>
        <w:rPr>
          <w:sz w:val="24"/>
          <w:szCs w:val="24"/>
        </w:rPr>
      </w:pPr>
      <w:proofErr w:type="spellStart"/>
      <w:r>
        <w:rPr>
          <w:sz w:val="24"/>
          <w:szCs w:val="24"/>
        </w:rPr>
        <w:t>Рп</w:t>
      </w:r>
      <w:proofErr w:type="spellEnd"/>
      <w:r>
        <w:rPr>
          <w:sz w:val="24"/>
          <w:szCs w:val="24"/>
        </w:rPr>
        <w:t xml:space="preserve"> Усть-Абакан                                                                               ______________года</w:t>
      </w:r>
    </w:p>
    <w:p w:rsidR="00DA56CE" w:rsidRDefault="00DA56CE" w:rsidP="00DA56CE">
      <w:pPr>
        <w:autoSpaceDE w:val="0"/>
        <w:autoSpaceDN w:val="0"/>
        <w:adjustRightInd w:val="0"/>
        <w:ind w:firstLine="567"/>
        <w:rPr>
          <w:sz w:val="24"/>
          <w:szCs w:val="24"/>
        </w:rPr>
      </w:pPr>
    </w:p>
    <w:p w:rsidR="00DA56CE" w:rsidRDefault="00DA56CE" w:rsidP="00DA56CE">
      <w:pPr>
        <w:autoSpaceDE w:val="0"/>
        <w:autoSpaceDN w:val="0"/>
        <w:adjustRightInd w:val="0"/>
        <w:ind w:firstLine="567"/>
        <w:rPr>
          <w:sz w:val="24"/>
          <w:szCs w:val="24"/>
        </w:rPr>
      </w:pPr>
      <w:r>
        <w:rPr>
          <w:bCs/>
          <w:sz w:val="24"/>
          <w:szCs w:val="24"/>
        </w:rPr>
        <w:t xml:space="preserve">Управление имущественных отношений администрации  Усть-Абаканского района, действующее </w:t>
      </w:r>
      <w:r>
        <w:t xml:space="preserve">на </w:t>
      </w:r>
      <w:r>
        <w:rPr>
          <w:sz w:val="24"/>
          <w:szCs w:val="24"/>
        </w:rPr>
        <w:t>основании п. 2 ст. 3.3 Федерального закона от 25.10.2001 г. № 137-ФЗ «О введении в действие Земельного кодекса Российской Федерации»,</w:t>
      </w:r>
      <w:r>
        <w:rPr>
          <w:bCs/>
          <w:sz w:val="24"/>
          <w:szCs w:val="24"/>
        </w:rPr>
        <w:t xml:space="preserve"> Положения, </w:t>
      </w:r>
      <w:r>
        <w:rPr>
          <w:sz w:val="24"/>
          <w:szCs w:val="24"/>
        </w:rPr>
        <w:t xml:space="preserve">именуемое в дальнейшем </w:t>
      </w:r>
      <w:r>
        <w:rPr>
          <w:bCs/>
          <w:sz w:val="24"/>
          <w:szCs w:val="24"/>
        </w:rPr>
        <w:t>«Арендодатель»</w:t>
      </w:r>
      <w:r>
        <w:rPr>
          <w:sz w:val="24"/>
          <w:szCs w:val="24"/>
        </w:rPr>
        <w:t xml:space="preserve">, в лице _______________, с одной стороны, и  </w:t>
      </w:r>
      <w:r>
        <w:rPr>
          <w:sz w:val="24"/>
          <w:szCs w:val="24"/>
        </w:rPr>
        <w:lastRenderedPageBreak/>
        <w:t>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DA56CE" w:rsidRDefault="00DA56CE" w:rsidP="00DA56CE">
      <w:pPr>
        <w:pStyle w:val="a9"/>
        <w:numPr>
          <w:ilvl w:val="0"/>
          <w:numId w:val="34"/>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DA56CE" w:rsidRDefault="00DA56CE" w:rsidP="00DA56CE">
      <w:pPr>
        <w:tabs>
          <w:tab w:val="left" w:pos="284"/>
        </w:tabs>
        <w:autoSpaceDE w:val="0"/>
        <w:autoSpaceDN w:val="0"/>
        <w:adjustRightInd w:val="0"/>
        <w:jc w:val="center"/>
        <w:rPr>
          <w:sz w:val="24"/>
          <w:szCs w:val="24"/>
        </w:rPr>
      </w:pPr>
    </w:p>
    <w:p w:rsidR="00DA56CE" w:rsidRDefault="00DA56CE" w:rsidP="00DA56CE">
      <w:pPr>
        <w:tabs>
          <w:tab w:val="left" w:pos="284"/>
        </w:tabs>
        <w:autoSpaceDE w:val="0"/>
        <w:autoSpaceDN w:val="0"/>
        <w:adjustRightInd w:val="0"/>
        <w:jc w:val="center"/>
        <w:rPr>
          <w:sz w:val="24"/>
          <w:szCs w:val="24"/>
        </w:rPr>
      </w:pPr>
    </w:p>
    <w:p w:rsidR="00DA56CE" w:rsidRDefault="00DA56CE" w:rsidP="00DA56CE">
      <w:pPr>
        <w:autoSpaceDE w:val="0"/>
        <w:autoSpaceDN w:val="0"/>
        <w:adjustRightInd w:val="0"/>
        <w:ind w:firstLine="567"/>
        <w:rPr>
          <w:sz w:val="24"/>
          <w:szCs w:val="24"/>
        </w:rPr>
      </w:pPr>
      <w:r>
        <w:rPr>
          <w:sz w:val="24"/>
          <w:szCs w:val="24"/>
        </w:rPr>
        <w:t xml:space="preserve">1.1. Договор заключен на основании протокола ______ от «__»___201__ года. </w:t>
      </w:r>
    </w:p>
    <w:p w:rsidR="00DA56CE" w:rsidRDefault="00DA56CE" w:rsidP="00DA56CE">
      <w:pPr>
        <w:widowControl w:val="0"/>
        <w:autoSpaceDE w:val="0"/>
        <w:autoSpaceDN w:val="0"/>
        <w:adjustRightInd w:val="0"/>
        <w:ind w:firstLine="567"/>
        <w:rPr>
          <w:sz w:val="24"/>
          <w:szCs w:val="24"/>
        </w:rPr>
      </w:pPr>
      <w:r>
        <w:rPr>
          <w:sz w:val="24"/>
          <w:szCs w:val="24"/>
        </w:rPr>
        <w:t>1.1.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DA56CE" w:rsidRDefault="00DA56CE" w:rsidP="00DA56CE">
      <w:pPr>
        <w:widowControl w:val="0"/>
        <w:autoSpaceDE w:val="0"/>
        <w:autoSpaceDN w:val="0"/>
        <w:adjustRightInd w:val="0"/>
        <w:ind w:firstLine="567"/>
        <w:rPr>
          <w:sz w:val="24"/>
          <w:szCs w:val="24"/>
        </w:rPr>
      </w:pPr>
      <w:r>
        <w:rPr>
          <w:sz w:val="24"/>
          <w:szCs w:val="24"/>
        </w:rPr>
        <w:t>1.2. Вид разрешенного использования земельного участка – ________________________. Изменение Арендатором вида разрешенного использования Участка не допускается.</w:t>
      </w:r>
    </w:p>
    <w:p w:rsidR="00DA56CE" w:rsidRDefault="00DA56CE" w:rsidP="00DA56CE">
      <w:pPr>
        <w:widowControl w:val="0"/>
        <w:autoSpaceDE w:val="0"/>
        <w:autoSpaceDN w:val="0"/>
        <w:adjustRightInd w:val="0"/>
        <w:ind w:firstLine="567"/>
        <w:rPr>
          <w:sz w:val="24"/>
          <w:szCs w:val="24"/>
        </w:rPr>
      </w:pPr>
      <w:r>
        <w:rPr>
          <w:sz w:val="24"/>
          <w:szCs w:val="24"/>
        </w:rPr>
        <w:t>1.3. Границы земельного участка обозначены в выписке из ЕГРН, подлежащей передаче Арендодателем Арендатору в соответствии с п. 3.2.5 Договора.</w:t>
      </w:r>
    </w:p>
    <w:p w:rsidR="00DA56CE" w:rsidRDefault="00DA56CE" w:rsidP="00DA56C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DA56CE" w:rsidRDefault="00DA56CE" w:rsidP="00DA56CE">
      <w:pPr>
        <w:widowControl w:val="0"/>
        <w:autoSpaceDE w:val="0"/>
        <w:autoSpaceDN w:val="0"/>
        <w:adjustRightInd w:val="0"/>
        <w:ind w:firstLine="567"/>
        <w:rPr>
          <w:sz w:val="24"/>
          <w:szCs w:val="24"/>
        </w:rPr>
      </w:pPr>
      <w:r>
        <w:rPr>
          <w:sz w:val="24"/>
          <w:szCs w:val="24"/>
        </w:rPr>
        <w:t>2.1. Договор заключен сроком на ___________.</w:t>
      </w:r>
    </w:p>
    <w:p w:rsidR="00DA56CE" w:rsidRDefault="00DA56CE" w:rsidP="00DA56CE">
      <w:pPr>
        <w:widowControl w:val="0"/>
        <w:autoSpaceDE w:val="0"/>
        <w:autoSpaceDN w:val="0"/>
        <w:adjustRightInd w:val="0"/>
        <w:ind w:firstLine="567"/>
        <w:rPr>
          <w:sz w:val="24"/>
          <w:szCs w:val="24"/>
        </w:rPr>
      </w:pPr>
      <w:r>
        <w:rPr>
          <w:sz w:val="24"/>
          <w:szCs w:val="24"/>
        </w:rPr>
        <w:t>2.2. Ежегодный размер арендной платы по Договору определен в соответствии с протоколом _______ от «__»___201__ года  ____ и составляет ________ руб.__ коп.</w:t>
      </w:r>
    </w:p>
    <w:p w:rsidR="00DA56CE" w:rsidRPr="00953296" w:rsidRDefault="00DA56CE" w:rsidP="00DA56CE">
      <w:pPr>
        <w:widowControl w:val="0"/>
        <w:autoSpaceDE w:val="0"/>
        <w:autoSpaceDN w:val="0"/>
        <w:adjustRightInd w:val="0"/>
        <w:ind w:firstLine="567"/>
        <w:rPr>
          <w:sz w:val="24"/>
          <w:szCs w:val="24"/>
        </w:rPr>
      </w:pPr>
      <w:r w:rsidRPr="00953296">
        <w:rPr>
          <w:sz w:val="24"/>
          <w:szCs w:val="24"/>
        </w:rPr>
        <w:t>2.3. Арендная плата за период со дня заключения Договора до 31.12.2019 вносится разовым платежом в размере</w:t>
      </w:r>
      <w:r>
        <w:rPr>
          <w:sz w:val="24"/>
          <w:szCs w:val="24"/>
        </w:rPr>
        <w:t xml:space="preserve"> _____ руб. __коп.</w:t>
      </w:r>
      <w:r w:rsidRPr="00953296">
        <w:rPr>
          <w:sz w:val="24"/>
          <w:szCs w:val="24"/>
        </w:rPr>
        <w:t xml:space="preserve"> в течении десяти дней с даты подписания настоящего договора с учетом суммы задатка.</w:t>
      </w:r>
    </w:p>
    <w:p w:rsidR="00DA56CE" w:rsidRPr="00953296" w:rsidRDefault="00DA56CE" w:rsidP="00DA56CE">
      <w:pPr>
        <w:widowControl w:val="0"/>
        <w:autoSpaceDE w:val="0"/>
        <w:autoSpaceDN w:val="0"/>
        <w:adjustRightInd w:val="0"/>
        <w:ind w:firstLine="567"/>
        <w:rPr>
          <w:sz w:val="24"/>
          <w:szCs w:val="24"/>
        </w:rPr>
      </w:pPr>
      <w:r w:rsidRPr="00953296">
        <w:rPr>
          <w:sz w:val="24"/>
          <w:szCs w:val="24"/>
        </w:rPr>
        <w:t>После 01.01.2020 арендная плата, указанная в п. 2.2 Договора, с учетом положений п. 2.3 Договора, вносится ежегодно до 15 июня текущего года.</w:t>
      </w:r>
    </w:p>
    <w:p w:rsidR="00DA56CE" w:rsidRDefault="00DA56CE" w:rsidP="00DA56CE">
      <w:pPr>
        <w:pStyle w:val="a9"/>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соответствии с п. 2.3 Договора, и не подлежит возврату.</w:t>
      </w:r>
    </w:p>
    <w:p w:rsidR="00DA56CE" w:rsidRDefault="00DA56CE" w:rsidP="00DA56CE">
      <w:pPr>
        <w:pStyle w:val="a9"/>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 xml:space="preserve">2.5. Платежи по Договору вносятся Арендатором по следующим реквизитам: </w:t>
      </w:r>
    </w:p>
    <w:p w:rsidR="00DA56CE" w:rsidRDefault="00DA56CE" w:rsidP="00DA56CE">
      <w:pPr>
        <w:pStyle w:val="a9"/>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Получатель: Управление федерального казначейства по РХ</w:t>
      </w:r>
    </w:p>
    <w:p w:rsidR="00DA56CE" w:rsidRDefault="00DA56CE" w:rsidP="00DA56CE">
      <w:pPr>
        <w:pStyle w:val="a9"/>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Управление имущественных отношений администрации Усть-Абаканского района</w:t>
      </w:r>
    </w:p>
    <w:p w:rsidR="00DA56CE" w:rsidRDefault="00DA56CE" w:rsidP="00DA56CE">
      <w:pPr>
        <w:pStyle w:val="a9"/>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color w:val="000000"/>
          <w:sz w:val="24"/>
          <w:szCs w:val="24"/>
        </w:rPr>
        <w:t xml:space="preserve">ИНН 1910010838 КПП 191001001 ОКТМО </w:t>
      </w:r>
      <w:r>
        <w:rPr>
          <w:rFonts w:ascii="Times New Roman" w:hAnsi="Times New Roman"/>
          <w:sz w:val="24"/>
          <w:szCs w:val="24"/>
        </w:rPr>
        <w:t>____________</w:t>
      </w:r>
    </w:p>
    <w:p w:rsidR="00DA56CE" w:rsidRDefault="00DA56CE" w:rsidP="00DA56CE">
      <w:pPr>
        <w:pStyle w:val="a9"/>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 xml:space="preserve">Расчетный счёт №  </w:t>
      </w:r>
      <w:r w:rsidRPr="00D30070">
        <w:rPr>
          <w:rFonts w:ascii="Times New Roman" w:hAnsi="Times New Roman"/>
          <w:color w:val="000000"/>
          <w:sz w:val="24"/>
          <w:szCs w:val="24"/>
        </w:rPr>
        <w:t>40 101 810 1500 4551 0001</w:t>
      </w:r>
      <w:r>
        <w:rPr>
          <w:color w:val="000000"/>
          <w:sz w:val="24"/>
          <w:szCs w:val="24"/>
        </w:rPr>
        <w:t xml:space="preserve"> </w:t>
      </w:r>
      <w:r>
        <w:rPr>
          <w:rFonts w:ascii="Times New Roman" w:hAnsi="Times New Roman"/>
          <w:color w:val="000000"/>
          <w:sz w:val="24"/>
          <w:szCs w:val="24"/>
        </w:rPr>
        <w:t>БИК 049514001</w:t>
      </w:r>
    </w:p>
    <w:p w:rsidR="00DA56CE" w:rsidRDefault="00DA56CE" w:rsidP="00DA56CE">
      <w:pPr>
        <w:pStyle w:val="a9"/>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В Отделение НБ-Республики Хакасия г. Абакан</w:t>
      </w:r>
    </w:p>
    <w:p w:rsidR="00DA56CE" w:rsidRDefault="00DA56CE" w:rsidP="00DA56CE">
      <w:pPr>
        <w:pStyle w:val="a9"/>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Код бюджетной классификации: 917 1 11 05013 05 0000 120</w:t>
      </w:r>
    </w:p>
    <w:p w:rsidR="00DA56CE" w:rsidRDefault="00DA56CE" w:rsidP="00DA56CE">
      <w:pPr>
        <w:pStyle w:val="a9"/>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В платежном документе Покупателю необходимо указать номер Договора и дату его заключения.</w:t>
      </w:r>
    </w:p>
    <w:p w:rsidR="00DA56CE" w:rsidRDefault="00DA56CE" w:rsidP="00DA56CE">
      <w:pPr>
        <w:pStyle w:val="a9"/>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DA56CE" w:rsidRDefault="00DA56CE" w:rsidP="00DA56CE">
      <w:pPr>
        <w:pStyle w:val="a9"/>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2.7. Неиспользование Участка Арендатором не может служить основанием невнесения арендной платы.</w:t>
      </w:r>
    </w:p>
    <w:p w:rsidR="00DA56CE" w:rsidRDefault="00DA56CE" w:rsidP="00DA56CE">
      <w:pPr>
        <w:pStyle w:val="a9"/>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DA56CE" w:rsidRDefault="00DA56CE" w:rsidP="00DA56C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DA56CE" w:rsidRDefault="00DA56CE" w:rsidP="00DA56CE">
      <w:pPr>
        <w:widowControl w:val="0"/>
        <w:autoSpaceDE w:val="0"/>
        <w:autoSpaceDN w:val="0"/>
        <w:adjustRightInd w:val="0"/>
        <w:ind w:firstLine="567"/>
        <w:rPr>
          <w:sz w:val="24"/>
          <w:szCs w:val="24"/>
        </w:rPr>
      </w:pPr>
      <w:r>
        <w:rPr>
          <w:sz w:val="24"/>
          <w:szCs w:val="24"/>
        </w:rPr>
        <w:t>3.1. Арендодатель имеет право:</w:t>
      </w:r>
    </w:p>
    <w:p w:rsidR="00DA56CE" w:rsidRDefault="00DA56CE" w:rsidP="00DA56CE">
      <w:pPr>
        <w:widowControl w:val="0"/>
        <w:autoSpaceDE w:val="0"/>
        <w:autoSpaceDN w:val="0"/>
        <w:adjustRightInd w:val="0"/>
        <w:ind w:firstLine="567"/>
        <w:rPr>
          <w:sz w:val="24"/>
          <w:szCs w:val="24"/>
        </w:rPr>
      </w:pPr>
      <w:r>
        <w:rPr>
          <w:sz w:val="24"/>
          <w:szCs w:val="24"/>
        </w:rPr>
        <w:t>3.1.1. Осуществлять контроль использования Участка Арендатором.</w:t>
      </w:r>
    </w:p>
    <w:p w:rsidR="00DA56CE" w:rsidRDefault="00DA56CE" w:rsidP="00DA56CE">
      <w:pPr>
        <w:widowControl w:val="0"/>
        <w:autoSpaceDE w:val="0"/>
        <w:autoSpaceDN w:val="0"/>
        <w:adjustRightInd w:val="0"/>
        <w:ind w:firstLine="567"/>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DA56CE" w:rsidRDefault="00DA56CE" w:rsidP="00DA56CE">
      <w:pPr>
        <w:widowControl w:val="0"/>
        <w:autoSpaceDE w:val="0"/>
        <w:autoSpaceDN w:val="0"/>
        <w:adjustRightInd w:val="0"/>
        <w:ind w:firstLine="567"/>
        <w:rPr>
          <w:sz w:val="24"/>
          <w:szCs w:val="24"/>
        </w:rPr>
      </w:pPr>
      <w:r>
        <w:rPr>
          <w:sz w:val="24"/>
          <w:szCs w:val="24"/>
        </w:rPr>
        <w:t xml:space="preserve">3.1.3. При наличии существенных нарушений со стороны Арендатора, в </w:t>
      </w:r>
      <w:r>
        <w:rPr>
          <w:sz w:val="24"/>
          <w:szCs w:val="24"/>
        </w:rPr>
        <w:lastRenderedPageBreak/>
        <w:t>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DA56CE" w:rsidRDefault="00DA56CE" w:rsidP="00DA56CE">
      <w:pPr>
        <w:widowControl w:val="0"/>
        <w:autoSpaceDE w:val="0"/>
        <w:autoSpaceDN w:val="0"/>
        <w:adjustRightInd w:val="0"/>
        <w:ind w:firstLine="567"/>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DA56CE" w:rsidRDefault="00DA56CE" w:rsidP="00DA56CE">
      <w:pPr>
        <w:widowControl w:val="0"/>
        <w:autoSpaceDE w:val="0"/>
        <w:autoSpaceDN w:val="0"/>
        <w:adjustRightInd w:val="0"/>
        <w:ind w:firstLine="567"/>
        <w:rPr>
          <w:sz w:val="24"/>
          <w:szCs w:val="24"/>
        </w:rPr>
      </w:pPr>
      <w:r>
        <w:rPr>
          <w:sz w:val="24"/>
          <w:szCs w:val="24"/>
        </w:rPr>
        <w:t>- невнесения арендной платы два раза подряд по истечении установленного Договором срока платежа;</w:t>
      </w:r>
    </w:p>
    <w:p w:rsidR="00DA56CE" w:rsidRDefault="00DA56CE" w:rsidP="00DA56CE">
      <w:pPr>
        <w:widowControl w:val="0"/>
        <w:autoSpaceDE w:val="0"/>
        <w:autoSpaceDN w:val="0"/>
        <w:adjustRightInd w:val="0"/>
        <w:ind w:firstLine="567"/>
        <w:rPr>
          <w:sz w:val="24"/>
          <w:szCs w:val="24"/>
        </w:rPr>
      </w:pPr>
      <w:r>
        <w:rPr>
          <w:sz w:val="24"/>
          <w:szCs w:val="24"/>
        </w:rPr>
        <w:t>- нарушения целевого назначения и вида разрешённого использования Участка;</w:t>
      </w:r>
    </w:p>
    <w:p w:rsidR="00DA56CE" w:rsidRDefault="00DA56CE" w:rsidP="00DA56CE">
      <w:pPr>
        <w:autoSpaceDE w:val="0"/>
        <w:autoSpaceDN w:val="0"/>
        <w:adjustRightInd w:val="0"/>
        <w:ind w:firstLine="567"/>
        <w:rPr>
          <w:color w:val="000000"/>
          <w:sz w:val="24"/>
          <w:szCs w:val="24"/>
        </w:rPr>
      </w:pPr>
      <w:r>
        <w:rPr>
          <w:color w:val="000000"/>
          <w:sz w:val="24"/>
          <w:szCs w:val="24"/>
        </w:rPr>
        <w:t>- передачи Участка</w:t>
      </w:r>
      <w:r>
        <w:rPr>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w:t>
      </w:r>
      <w:hyperlink r:id="rId17" w:history="1">
        <w:r w:rsidRPr="0062120F">
          <w:rPr>
            <w:rStyle w:val="a7"/>
            <w:color w:val="auto"/>
            <w:sz w:val="24"/>
            <w:szCs w:val="24"/>
            <w:u w:val="none"/>
          </w:rPr>
          <w:t>залог</w:t>
        </w:r>
      </w:hyperlink>
      <w:r>
        <w:rPr>
          <w:sz w:val="24"/>
          <w:szCs w:val="24"/>
        </w:rPr>
        <w:t xml:space="preserve">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DA56CE" w:rsidRDefault="00DA56CE" w:rsidP="00DA56CE">
      <w:pPr>
        <w:widowControl w:val="0"/>
        <w:autoSpaceDE w:val="0"/>
        <w:autoSpaceDN w:val="0"/>
        <w:adjustRightInd w:val="0"/>
        <w:ind w:firstLine="567"/>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DA56CE" w:rsidRDefault="00DA56CE" w:rsidP="00DA56CE">
      <w:pPr>
        <w:widowControl w:val="0"/>
        <w:autoSpaceDE w:val="0"/>
        <w:autoSpaceDN w:val="0"/>
        <w:adjustRightInd w:val="0"/>
        <w:ind w:firstLine="567"/>
        <w:rPr>
          <w:sz w:val="24"/>
          <w:szCs w:val="24"/>
        </w:rPr>
      </w:pPr>
      <w:r>
        <w:rPr>
          <w:sz w:val="24"/>
          <w:szCs w:val="24"/>
        </w:rPr>
        <w:t>- возведения на Участке строений с нарушением законодательства.</w:t>
      </w:r>
    </w:p>
    <w:p w:rsidR="00DA56CE" w:rsidRDefault="00DA56CE" w:rsidP="00DA56CE">
      <w:pPr>
        <w:widowControl w:val="0"/>
        <w:autoSpaceDE w:val="0"/>
        <w:autoSpaceDN w:val="0"/>
        <w:adjustRightInd w:val="0"/>
        <w:ind w:firstLine="567"/>
        <w:rPr>
          <w:sz w:val="24"/>
          <w:szCs w:val="24"/>
        </w:rPr>
      </w:pPr>
      <w:r>
        <w:rPr>
          <w:sz w:val="24"/>
          <w:szCs w:val="24"/>
        </w:rPr>
        <w:t>3.2. Арендодатель обязан:</w:t>
      </w:r>
    </w:p>
    <w:p w:rsidR="00DA56CE" w:rsidRDefault="00DA56CE" w:rsidP="00DA56CE">
      <w:pPr>
        <w:widowControl w:val="0"/>
        <w:autoSpaceDE w:val="0"/>
        <w:autoSpaceDN w:val="0"/>
        <w:adjustRightInd w:val="0"/>
        <w:ind w:firstLine="567"/>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DA56CE" w:rsidRDefault="00DA56CE" w:rsidP="00DA56CE">
      <w:pPr>
        <w:widowControl w:val="0"/>
        <w:autoSpaceDE w:val="0"/>
        <w:autoSpaceDN w:val="0"/>
        <w:adjustRightInd w:val="0"/>
        <w:ind w:firstLine="567"/>
        <w:rPr>
          <w:sz w:val="24"/>
          <w:szCs w:val="24"/>
        </w:rPr>
      </w:pPr>
      <w:r>
        <w:rPr>
          <w:sz w:val="24"/>
          <w:szCs w:val="24"/>
        </w:rPr>
        <w:t>3.2.2. Передать Арендатору Участок свободным от прав третьих лиц и иных</w:t>
      </w:r>
      <w:r w:rsidR="001C5A01">
        <w:rPr>
          <w:sz w:val="24"/>
          <w:szCs w:val="24"/>
        </w:rPr>
        <w:t xml:space="preserve"> </w:t>
      </w:r>
      <w:r>
        <w:rPr>
          <w:sz w:val="24"/>
          <w:szCs w:val="24"/>
        </w:rPr>
        <w:t>обременений и ограничений, не оговорённых в Договоре, о которых в момент заключения Договора Арендодатель или Арендатор не могли не знать.</w:t>
      </w:r>
    </w:p>
    <w:p w:rsidR="00DA56CE" w:rsidRDefault="00DA56CE" w:rsidP="00DA56CE">
      <w:pPr>
        <w:widowControl w:val="0"/>
        <w:autoSpaceDE w:val="0"/>
        <w:autoSpaceDN w:val="0"/>
        <w:adjustRightInd w:val="0"/>
        <w:ind w:firstLine="567"/>
        <w:rPr>
          <w:sz w:val="24"/>
          <w:szCs w:val="24"/>
        </w:rPr>
      </w:pPr>
      <w:r>
        <w:rPr>
          <w:sz w:val="24"/>
          <w:szCs w:val="24"/>
        </w:rPr>
        <w:t>3.2.3. Принимать арендную плату по Договору.</w:t>
      </w:r>
    </w:p>
    <w:p w:rsidR="00DA56CE" w:rsidRDefault="00DA56CE" w:rsidP="00DA56CE">
      <w:pPr>
        <w:widowControl w:val="0"/>
        <w:autoSpaceDE w:val="0"/>
        <w:autoSpaceDN w:val="0"/>
        <w:adjustRightInd w:val="0"/>
        <w:ind w:firstLine="567"/>
        <w:rPr>
          <w:sz w:val="24"/>
          <w:szCs w:val="24"/>
        </w:rPr>
      </w:pPr>
      <w:r>
        <w:rPr>
          <w:sz w:val="24"/>
          <w:szCs w:val="24"/>
        </w:rPr>
        <w:t>3.2.4. Предоставлять уточненные реквизиты, указанные в п. 2.5 Договора, Арендатору после его обращения к Арендодателю.</w:t>
      </w:r>
    </w:p>
    <w:p w:rsidR="00DA56CE" w:rsidRDefault="00DA56CE" w:rsidP="00DA56CE">
      <w:pPr>
        <w:widowControl w:val="0"/>
        <w:autoSpaceDE w:val="0"/>
        <w:autoSpaceDN w:val="0"/>
        <w:adjustRightInd w:val="0"/>
        <w:ind w:firstLine="567"/>
        <w:rPr>
          <w:sz w:val="24"/>
          <w:szCs w:val="24"/>
        </w:rPr>
      </w:pPr>
      <w:r>
        <w:rPr>
          <w:sz w:val="24"/>
          <w:szCs w:val="24"/>
        </w:rPr>
        <w:t>3.2.5. Предоставить Арендатору пакет документов, предусмотренных аукционной документацией.</w:t>
      </w:r>
    </w:p>
    <w:p w:rsidR="00DA56CE" w:rsidRDefault="00DA56CE" w:rsidP="00DA56CE">
      <w:pPr>
        <w:widowControl w:val="0"/>
        <w:autoSpaceDE w:val="0"/>
        <w:autoSpaceDN w:val="0"/>
        <w:adjustRightInd w:val="0"/>
        <w:ind w:firstLine="567"/>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DA56CE" w:rsidRDefault="00DA56CE" w:rsidP="00DA56CE">
      <w:pPr>
        <w:widowControl w:val="0"/>
        <w:autoSpaceDE w:val="0"/>
        <w:autoSpaceDN w:val="0"/>
        <w:adjustRightInd w:val="0"/>
        <w:ind w:firstLine="567"/>
        <w:jc w:val="center"/>
        <w:rPr>
          <w:sz w:val="24"/>
          <w:szCs w:val="24"/>
        </w:rPr>
      </w:pPr>
      <w:r>
        <w:rPr>
          <w:sz w:val="24"/>
          <w:szCs w:val="24"/>
        </w:rPr>
        <w:t>4. ПРАВА И ОБЯЗАННОСТИ АРЕНДАТОРА</w:t>
      </w:r>
    </w:p>
    <w:p w:rsidR="00DA56CE" w:rsidRDefault="00DA56CE" w:rsidP="00DA56CE">
      <w:pPr>
        <w:widowControl w:val="0"/>
        <w:autoSpaceDE w:val="0"/>
        <w:autoSpaceDN w:val="0"/>
        <w:adjustRightInd w:val="0"/>
        <w:ind w:firstLine="567"/>
        <w:rPr>
          <w:sz w:val="24"/>
          <w:szCs w:val="24"/>
        </w:rPr>
      </w:pPr>
      <w:r>
        <w:rPr>
          <w:sz w:val="24"/>
          <w:szCs w:val="24"/>
        </w:rPr>
        <w:t>4.1. Арендатор имеет право:</w:t>
      </w:r>
    </w:p>
    <w:p w:rsidR="00DA56CE" w:rsidRDefault="00DA56CE" w:rsidP="00DA56CE">
      <w:pPr>
        <w:autoSpaceDE w:val="0"/>
        <w:autoSpaceDN w:val="0"/>
        <w:adjustRightInd w:val="0"/>
        <w:ind w:firstLine="567"/>
        <w:rPr>
          <w:color w:val="000000"/>
          <w:sz w:val="24"/>
          <w:szCs w:val="24"/>
        </w:rPr>
      </w:pPr>
      <w:r>
        <w:rPr>
          <w:sz w:val="24"/>
          <w:szCs w:val="24"/>
        </w:rPr>
        <w:t xml:space="preserve">4.1.1. В пределах срока Договора </w:t>
      </w:r>
      <w:r>
        <w:rPr>
          <w:color w:val="000000"/>
          <w:sz w:val="24"/>
          <w:szCs w:val="24"/>
        </w:rPr>
        <w:t>передавать Участок</w:t>
      </w:r>
      <w:r>
        <w:rPr>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w:t>
      </w:r>
      <w:r w:rsidRPr="0062120F">
        <w:rPr>
          <w:sz w:val="24"/>
          <w:szCs w:val="24"/>
        </w:rPr>
        <w:t xml:space="preserve">в </w:t>
      </w:r>
      <w:hyperlink r:id="rId18" w:history="1">
        <w:r w:rsidRPr="0062120F">
          <w:rPr>
            <w:rStyle w:val="a7"/>
            <w:color w:val="auto"/>
            <w:sz w:val="24"/>
            <w:szCs w:val="24"/>
            <w:u w:val="none"/>
          </w:rPr>
          <w:t>залог</w:t>
        </w:r>
      </w:hyperlink>
      <w:r w:rsidRPr="0062120F">
        <w:rPr>
          <w:sz w:val="24"/>
          <w:szCs w:val="24"/>
        </w:rPr>
        <w:t xml:space="preserve"> </w:t>
      </w:r>
      <w:r>
        <w:rPr>
          <w:sz w:val="24"/>
          <w:szCs w:val="24"/>
        </w:rPr>
        <w:t>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DA56CE" w:rsidRDefault="00DA56CE" w:rsidP="00DA56CE">
      <w:pPr>
        <w:ind w:firstLine="547"/>
        <w:rPr>
          <w:sz w:val="24"/>
          <w:szCs w:val="24"/>
        </w:rPr>
      </w:pPr>
      <w:r>
        <w:rPr>
          <w:sz w:val="24"/>
          <w:szCs w:val="24"/>
        </w:rPr>
        <w:t>4.1.2. Получить пакет документов, предусмотренных аукционной документацией.</w:t>
      </w:r>
    </w:p>
    <w:p w:rsidR="00DA56CE" w:rsidRDefault="00DA56CE" w:rsidP="00DA56CE">
      <w:pPr>
        <w:widowControl w:val="0"/>
        <w:autoSpaceDE w:val="0"/>
        <w:autoSpaceDN w:val="0"/>
        <w:adjustRightInd w:val="0"/>
        <w:ind w:firstLine="567"/>
        <w:rPr>
          <w:sz w:val="24"/>
          <w:szCs w:val="24"/>
        </w:rPr>
      </w:pPr>
      <w:r>
        <w:rPr>
          <w:sz w:val="24"/>
          <w:szCs w:val="24"/>
        </w:rPr>
        <w:t>4.1.3. Использовать земельный участок только с целью и условиями его предоставления.</w:t>
      </w:r>
    </w:p>
    <w:p w:rsidR="00DA56CE" w:rsidRDefault="00DA56CE" w:rsidP="00DA56CE">
      <w:pPr>
        <w:widowControl w:val="0"/>
        <w:autoSpaceDE w:val="0"/>
        <w:autoSpaceDN w:val="0"/>
        <w:adjustRightInd w:val="0"/>
        <w:ind w:firstLine="567"/>
        <w:rPr>
          <w:sz w:val="24"/>
          <w:szCs w:val="24"/>
        </w:rPr>
      </w:pPr>
      <w:r>
        <w:rPr>
          <w:sz w:val="24"/>
          <w:szCs w:val="24"/>
        </w:rPr>
        <w:t>4.2. Арендатор обязан:</w:t>
      </w:r>
    </w:p>
    <w:p w:rsidR="00DA56CE" w:rsidRDefault="00DA56CE" w:rsidP="00DA56CE">
      <w:pPr>
        <w:widowControl w:val="0"/>
        <w:autoSpaceDE w:val="0"/>
        <w:autoSpaceDN w:val="0"/>
        <w:adjustRightInd w:val="0"/>
        <w:ind w:firstLine="567"/>
        <w:rPr>
          <w:sz w:val="24"/>
          <w:szCs w:val="24"/>
        </w:rPr>
      </w:pPr>
      <w:r>
        <w:rPr>
          <w:sz w:val="24"/>
          <w:szCs w:val="24"/>
        </w:rPr>
        <w:t>4.2.1. Принять Участок на условиях и в порядке, установленных Договором;</w:t>
      </w:r>
    </w:p>
    <w:p w:rsidR="00DA56CE" w:rsidRDefault="00DA56CE" w:rsidP="00DA56CE">
      <w:pPr>
        <w:widowControl w:val="0"/>
        <w:autoSpaceDE w:val="0"/>
        <w:autoSpaceDN w:val="0"/>
        <w:adjustRightInd w:val="0"/>
        <w:ind w:firstLine="567"/>
        <w:rPr>
          <w:sz w:val="24"/>
          <w:szCs w:val="24"/>
        </w:rPr>
      </w:pPr>
      <w:r>
        <w:rPr>
          <w:sz w:val="24"/>
          <w:szCs w:val="24"/>
        </w:rPr>
        <w:t>4.2.2. Оплачивать арендную плату в порядке и сроки, установленные разделом 2 Договора.</w:t>
      </w:r>
    </w:p>
    <w:p w:rsidR="00DA56CE" w:rsidRDefault="00DA56CE" w:rsidP="00DA56CE">
      <w:pPr>
        <w:widowControl w:val="0"/>
        <w:autoSpaceDE w:val="0"/>
        <w:autoSpaceDN w:val="0"/>
        <w:adjustRightInd w:val="0"/>
        <w:ind w:firstLine="567"/>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DA56CE" w:rsidRDefault="00DA56CE" w:rsidP="00DA56CE">
      <w:pPr>
        <w:widowControl w:val="0"/>
        <w:autoSpaceDE w:val="0"/>
        <w:autoSpaceDN w:val="0"/>
        <w:adjustRightInd w:val="0"/>
        <w:ind w:firstLine="567"/>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DA56CE" w:rsidRDefault="00DA56CE" w:rsidP="00DA56CE">
      <w:pPr>
        <w:widowControl w:val="0"/>
        <w:autoSpaceDE w:val="0"/>
        <w:autoSpaceDN w:val="0"/>
        <w:adjustRightInd w:val="0"/>
        <w:ind w:firstLine="567"/>
        <w:rPr>
          <w:sz w:val="24"/>
          <w:szCs w:val="24"/>
        </w:rPr>
      </w:pPr>
      <w:r>
        <w:rPr>
          <w:sz w:val="24"/>
          <w:szCs w:val="24"/>
        </w:rPr>
        <w:lastRenderedPageBreak/>
        <w:t>4.2.5. Соблюдать порядок и чистоту на Участке и прилегающей территории.</w:t>
      </w:r>
    </w:p>
    <w:p w:rsidR="00DA56CE" w:rsidRDefault="00DA56CE" w:rsidP="00DA56CE">
      <w:pPr>
        <w:widowControl w:val="0"/>
        <w:autoSpaceDE w:val="0"/>
        <w:autoSpaceDN w:val="0"/>
        <w:adjustRightInd w:val="0"/>
        <w:ind w:firstLine="567"/>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DA56CE" w:rsidRDefault="00DA56CE" w:rsidP="00DA56CE">
      <w:pPr>
        <w:widowControl w:val="0"/>
        <w:autoSpaceDE w:val="0"/>
        <w:autoSpaceDN w:val="0"/>
        <w:adjustRightInd w:val="0"/>
        <w:ind w:firstLine="567"/>
        <w:rPr>
          <w:sz w:val="24"/>
          <w:szCs w:val="24"/>
        </w:rPr>
      </w:pPr>
      <w:r>
        <w:rPr>
          <w:sz w:val="24"/>
          <w:szCs w:val="24"/>
        </w:rPr>
        <w:t>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56CE" w:rsidRDefault="00DA56CE" w:rsidP="00DA56CE">
      <w:pPr>
        <w:widowControl w:val="0"/>
        <w:autoSpaceDE w:val="0"/>
        <w:autoSpaceDN w:val="0"/>
        <w:adjustRightInd w:val="0"/>
        <w:ind w:firstLine="567"/>
        <w:rPr>
          <w:sz w:val="24"/>
          <w:szCs w:val="24"/>
        </w:rPr>
      </w:pPr>
      <w:r>
        <w:rPr>
          <w:sz w:val="24"/>
          <w:szCs w:val="24"/>
        </w:rPr>
        <w:t>4.2.8. Получить разрешение на строительство в установленном законном порядке;</w:t>
      </w:r>
    </w:p>
    <w:p w:rsidR="00DA56CE" w:rsidRDefault="00DA56CE" w:rsidP="00DA56CE">
      <w:pPr>
        <w:widowControl w:val="0"/>
        <w:autoSpaceDE w:val="0"/>
        <w:autoSpaceDN w:val="0"/>
        <w:adjustRightInd w:val="0"/>
        <w:ind w:firstLine="567"/>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DA56CE" w:rsidRDefault="00DA56CE" w:rsidP="00DA56CE">
      <w:pPr>
        <w:widowControl w:val="0"/>
        <w:autoSpaceDE w:val="0"/>
        <w:autoSpaceDN w:val="0"/>
        <w:adjustRightInd w:val="0"/>
        <w:ind w:firstLine="567"/>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DA56CE" w:rsidRDefault="00DA56CE" w:rsidP="00DA56CE">
      <w:pPr>
        <w:widowControl w:val="0"/>
        <w:autoSpaceDE w:val="0"/>
        <w:autoSpaceDN w:val="0"/>
        <w:adjustRightInd w:val="0"/>
        <w:ind w:firstLine="567"/>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DA56CE" w:rsidRDefault="00DA56CE" w:rsidP="00DA56CE">
      <w:pPr>
        <w:widowControl w:val="0"/>
        <w:autoSpaceDE w:val="0"/>
        <w:autoSpaceDN w:val="0"/>
        <w:adjustRightInd w:val="0"/>
        <w:ind w:firstLine="567"/>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DA56CE" w:rsidRDefault="00DA56CE" w:rsidP="00DA56CE">
      <w:pPr>
        <w:widowControl w:val="0"/>
        <w:autoSpaceDE w:val="0"/>
        <w:autoSpaceDN w:val="0"/>
        <w:adjustRightInd w:val="0"/>
        <w:ind w:firstLine="567"/>
        <w:jc w:val="center"/>
        <w:rPr>
          <w:sz w:val="24"/>
          <w:szCs w:val="24"/>
        </w:rPr>
      </w:pPr>
      <w:r>
        <w:rPr>
          <w:sz w:val="24"/>
          <w:szCs w:val="24"/>
        </w:rPr>
        <w:t>5. ОТВЕТСТВЕННОСТЬ СТОРОН</w:t>
      </w:r>
    </w:p>
    <w:p w:rsidR="00DA56CE" w:rsidRDefault="00DA56CE" w:rsidP="00DA56CE">
      <w:pPr>
        <w:widowControl w:val="0"/>
        <w:autoSpaceDE w:val="0"/>
        <w:autoSpaceDN w:val="0"/>
        <w:adjustRightInd w:val="0"/>
        <w:ind w:firstLine="567"/>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DA56CE" w:rsidRDefault="00DA56CE" w:rsidP="00DA56CE">
      <w:pPr>
        <w:ind w:firstLine="567"/>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DA56CE" w:rsidRDefault="00DA56CE" w:rsidP="00DA56CE">
      <w:pPr>
        <w:ind w:firstLine="567"/>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DA56CE" w:rsidRDefault="00DA56CE" w:rsidP="00DA56CE">
      <w:pPr>
        <w:widowControl w:val="0"/>
        <w:autoSpaceDE w:val="0"/>
        <w:autoSpaceDN w:val="0"/>
        <w:adjustRightInd w:val="0"/>
        <w:ind w:firstLine="567"/>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DA56CE" w:rsidRDefault="00DA56CE" w:rsidP="00DA56CE">
      <w:pPr>
        <w:widowControl w:val="0"/>
        <w:autoSpaceDE w:val="0"/>
        <w:autoSpaceDN w:val="0"/>
        <w:adjustRightInd w:val="0"/>
        <w:ind w:firstLine="567"/>
        <w:rPr>
          <w:sz w:val="24"/>
          <w:szCs w:val="24"/>
        </w:rPr>
      </w:pPr>
      <w:r>
        <w:rPr>
          <w:sz w:val="24"/>
          <w:szCs w:val="24"/>
        </w:rPr>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DA56CE" w:rsidRDefault="00DA56CE" w:rsidP="00DA56CE">
      <w:pPr>
        <w:widowControl w:val="0"/>
        <w:autoSpaceDE w:val="0"/>
        <w:autoSpaceDN w:val="0"/>
        <w:adjustRightInd w:val="0"/>
        <w:ind w:firstLine="567"/>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DA56CE" w:rsidRDefault="00DA56CE" w:rsidP="00DA56CE">
      <w:pPr>
        <w:widowControl w:val="0"/>
        <w:autoSpaceDE w:val="0"/>
        <w:autoSpaceDN w:val="0"/>
        <w:adjustRightInd w:val="0"/>
        <w:ind w:firstLine="567"/>
        <w:rPr>
          <w:sz w:val="24"/>
          <w:szCs w:val="24"/>
        </w:rPr>
      </w:pPr>
      <w:r>
        <w:rPr>
          <w:sz w:val="24"/>
          <w:szCs w:val="24"/>
        </w:rPr>
        <w:t>5.7.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DA56CE" w:rsidRDefault="00DA56CE" w:rsidP="00DA56CE">
      <w:pPr>
        <w:widowControl w:val="0"/>
        <w:autoSpaceDE w:val="0"/>
        <w:autoSpaceDN w:val="0"/>
        <w:adjustRightInd w:val="0"/>
        <w:ind w:firstLine="567"/>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DA56CE" w:rsidRDefault="00DA56CE" w:rsidP="00DA56CE">
      <w:pPr>
        <w:widowControl w:val="0"/>
        <w:autoSpaceDE w:val="0"/>
        <w:autoSpaceDN w:val="0"/>
        <w:adjustRightInd w:val="0"/>
        <w:ind w:firstLine="567"/>
        <w:rPr>
          <w:sz w:val="24"/>
          <w:szCs w:val="24"/>
        </w:rPr>
      </w:pPr>
      <w:r>
        <w:rPr>
          <w:sz w:val="24"/>
          <w:szCs w:val="24"/>
        </w:rPr>
        <w:lastRenderedPageBreak/>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DA56CE" w:rsidRDefault="00DA56CE" w:rsidP="00DA56CE">
      <w:pPr>
        <w:widowControl w:val="0"/>
        <w:autoSpaceDE w:val="0"/>
        <w:autoSpaceDN w:val="0"/>
        <w:adjustRightInd w:val="0"/>
        <w:ind w:firstLine="567"/>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DA56CE" w:rsidRDefault="00DA56CE" w:rsidP="00DA56CE">
      <w:pPr>
        <w:widowControl w:val="0"/>
        <w:autoSpaceDE w:val="0"/>
        <w:autoSpaceDN w:val="0"/>
        <w:adjustRightInd w:val="0"/>
        <w:ind w:firstLine="567"/>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DA56CE" w:rsidRDefault="00DA56CE" w:rsidP="00DA56CE">
      <w:pPr>
        <w:widowControl w:val="0"/>
        <w:autoSpaceDE w:val="0"/>
        <w:autoSpaceDN w:val="0"/>
        <w:adjustRightInd w:val="0"/>
        <w:ind w:firstLine="567"/>
        <w:jc w:val="center"/>
        <w:rPr>
          <w:sz w:val="24"/>
          <w:szCs w:val="24"/>
        </w:rPr>
      </w:pPr>
      <w:r>
        <w:rPr>
          <w:sz w:val="24"/>
          <w:szCs w:val="24"/>
        </w:rPr>
        <w:t>6. ЗАКЛЮЧИТЕЛЬНЫЕ ПОЛОЖЕНИЯ</w:t>
      </w:r>
    </w:p>
    <w:p w:rsidR="00DA56CE" w:rsidRDefault="00DA56CE" w:rsidP="00DA56CE">
      <w:pPr>
        <w:widowControl w:val="0"/>
        <w:autoSpaceDE w:val="0"/>
        <w:autoSpaceDN w:val="0"/>
        <w:adjustRightInd w:val="0"/>
        <w:ind w:firstLine="567"/>
        <w:rPr>
          <w:sz w:val="24"/>
          <w:szCs w:val="24"/>
        </w:rPr>
      </w:pPr>
      <w:r>
        <w:rPr>
          <w:sz w:val="24"/>
          <w:szCs w:val="24"/>
        </w:rPr>
        <w:t>6.1. Договор считается заключённым со дня его подписания обеими Сторонами.</w:t>
      </w:r>
    </w:p>
    <w:p w:rsidR="00DA56CE" w:rsidRDefault="00DA56CE" w:rsidP="00DA56CE">
      <w:pPr>
        <w:widowControl w:val="0"/>
        <w:autoSpaceDE w:val="0"/>
        <w:autoSpaceDN w:val="0"/>
        <w:adjustRightInd w:val="0"/>
        <w:ind w:firstLine="567"/>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DA56CE" w:rsidRDefault="00DA56CE" w:rsidP="00DA56CE">
      <w:pPr>
        <w:widowControl w:val="0"/>
        <w:autoSpaceDE w:val="0"/>
        <w:autoSpaceDN w:val="0"/>
        <w:adjustRightInd w:val="0"/>
        <w:ind w:firstLine="567"/>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DA56CE" w:rsidRDefault="00DA56CE" w:rsidP="00DA56CE">
      <w:pPr>
        <w:widowControl w:val="0"/>
        <w:autoSpaceDE w:val="0"/>
        <w:autoSpaceDN w:val="0"/>
        <w:adjustRightInd w:val="0"/>
        <w:ind w:firstLine="567"/>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DA56CE" w:rsidRDefault="00DA56CE" w:rsidP="00DA56CE">
      <w:pPr>
        <w:widowControl w:val="0"/>
        <w:autoSpaceDE w:val="0"/>
        <w:autoSpaceDN w:val="0"/>
        <w:adjustRightInd w:val="0"/>
        <w:ind w:firstLine="567"/>
        <w:rPr>
          <w:sz w:val="24"/>
          <w:szCs w:val="24"/>
        </w:rPr>
      </w:pPr>
      <w:r>
        <w:rPr>
          <w:sz w:val="24"/>
          <w:szCs w:val="24"/>
        </w:rPr>
        <w:t>6.5. Наличие ограничения (обременения) _____________________.</w:t>
      </w:r>
    </w:p>
    <w:p w:rsidR="00DA56CE" w:rsidRDefault="00DA56CE" w:rsidP="00DA56CE">
      <w:pPr>
        <w:widowControl w:val="0"/>
        <w:autoSpaceDE w:val="0"/>
        <w:autoSpaceDN w:val="0"/>
        <w:adjustRightInd w:val="0"/>
        <w:ind w:firstLine="567"/>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DA56CE" w:rsidRDefault="00DA56CE" w:rsidP="00DA56CE">
      <w:pPr>
        <w:widowControl w:val="0"/>
        <w:autoSpaceDE w:val="0"/>
        <w:autoSpaceDN w:val="0"/>
        <w:adjustRightInd w:val="0"/>
        <w:ind w:firstLine="567"/>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DA56CE" w:rsidRDefault="00DA56CE" w:rsidP="00DA56CE">
      <w:pPr>
        <w:widowControl w:val="0"/>
        <w:autoSpaceDE w:val="0"/>
        <w:autoSpaceDN w:val="0"/>
        <w:adjustRightInd w:val="0"/>
        <w:ind w:firstLine="567"/>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DA56CE" w:rsidRDefault="00DA56CE" w:rsidP="00DA56CE">
      <w:pPr>
        <w:autoSpaceDE w:val="0"/>
        <w:autoSpaceDN w:val="0"/>
        <w:adjustRightInd w:val="0"/>
        <w:ind w:firstLine="567"/>
        <w:jc w:val="center"/>
        <w:rPr>
          <w:bCs/>
          <w:sz w:val="24"/>
          <w:szCs w:val="24"/>
        </w:rPr>
      </w:pPr>
    </w:p>
    <w:p w:rsidR="00DA56CE" w:rsidRDefault="00DA56CE" w:rsidP="00DA56CE">
      <w:pPr>
        <w:autoSpaceDE w:val="0"/>
        <w:autoSpaceDN w:val="0"/>
        <w:adjustRightInd w:val="0"/>
        <w:ind w:firstLine="567"/>
        <w:jc w:val="center"/>
        <w:rPr>
          <w:bCs/>
          <w:sz w:val="24"/>
          <w:szCs w:val="24"/>
        </w:rPr>
      </w:pPr>
      <w:r>
        <w:rPr>
          <w:bCs/>
          <w:sz w:val="24"/>
          <w:szCs w:val="24"/>
        </w:rPr>
        <w:t>7. АДРЕСА И ПОДПИСИ СТОРОН</w:t>
      </w:r>
    </w:p>
    <w:p w:rsidR="00DA56CE" w:rsidRDefault="00DA56CE" w:rsidP="00DA56CE">
      <w:pPr>
        <w:autoSpaceDE w:val="0"/>
        <w:autoSpaceDN w:val="0"/>
        <w:adjustRightInd w:val="0"/>
        <w:ind w:firstLine="567"/>
        <w:rPr>
          <w:sz w:val="24"/>
          <w:szCs w:val="24"/>
        </w:rPr>
      </w:pPr>
      <w:r>
        <w:rPr>
          <w:sz w:val="24"/>
          <w:szCs w:val="24"/>
        </w:rPr>
        <w:t>Арендодатель</w:t>
      </w:r>
      <w:r w:rsidR="001C5A01">
        <w:rPr>
          <w:sz w:val="24"/>
          <w:szCs w:val="24"/>
        </w:rPr>
        <w:t>:</w:t>
      </w:r>
      <w:r>
        <w:rPr>
          <w:sz w:val="24"/>
          <w:szCs w:val="24"/>
        </w:rPr>
        <w:t xml:space="preserve">                                                                          Арендатор:</w:t>
      </w:r>
    </w:p>
    <w:tbl>
      <w:tblPr>
        <w:tblW w:w="0" w:type="auto"/>
        <w:tblInd w:w="108" w:type="dxa"/>
        <w:tblLayout w:type="fixed"/>
        <w:tblLook w:val="04A0" w:firstRow="1" w:lastRow="0" w:firstColumn="1" w:lastColumn="0" w:noHBand="0" w:noVBand="1"/>
      </w:tblPr>
      <w:tblGrid>
        <w:gridCol w:w="4928"/>
        <w:gridCol w:w="4643"/>
      </w:tblGrid>
      <w:tr w:rsidR="00DA56CE" w:rsidTr="00D40419">
        <w:trPr>
          <w:trHeight w:val="866"/>
        </w:trPr>
        <w:tc>
          <w:tcPr>
            <w:tcW w:w="4928" w:type="dxa"/>
          </w:tcPr>
          <w:p w:rsidR="00DA56CE" w:rsidRDefault="00DA56CE" w:rsidP="00D40419">
            <w:pPr>
              <w:widowControl w:val="0"/>
              <w:suppressAutoHyphens/>
              <w:rPr>
                <w:sz w:val="24"/>
                <w:szCs w:val="24"/>
                <w:lang w:eastAsia="ar-SA"/>
              </w:rPr>
            </w:pPr>
            <w:r>
              <w:rPr>
                <w:sz w:val="24"/>
                <w:szCs w:val="24"/>
                <w:lang w:eastAsia="ar-SA"/>
              </w:rPr>
              <w:t>Управление имущественных отношений</w:t>
            </w:r>
          </w:p>
          <w:p w:rsidR="00DA56CE" w:rsidRDefault="00DA56CE" w:rsidP="00D40419">
            <w:pPr>
              <w:widowControl w:val="0"/>
              <w:suppressAutoHyphens/>
              <w:rPr>
                <w:sz w:val="24"/>
                <w:szCs w:val="24"/>
                <w:lang w:eastAsia="ar-SA"/>
              </w:rPr>
            </w:pPr>
            <w:r>
              <w:rPr>
                <w:sz w:val="24"/>
                <w:szCs w:val="24"/>
                <w:lang w:eastAsia="ar-SA"/>
              </w:rPr>
              <w:t>администрации Усть-Абаканского района</w:t>
            </w:r>
          </w:p>
          <w:p w:rsidR="00DA56CE" w:rsidRDefault="00DA56CE" w:rsidP="00D40419">
            <w:pPr>
              <w:widowControl w:val="0"/>
              <w:suppressAutoHyphens/>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DA56CE" w:rsidRDefault="00DA56CE" w:rsidP="00D40419">
            <w:pPr>
              <w:widowControl w:val="0"/>
              <w:suppressAutoHyphens/>
              <w:rPr>
                <w:sz w:val="24"/>
                <w:szCs w:val="24"/>
                <w:lang w:eastAsia="ar-SA"/>
              </w:rPr>
            </w:pPr>
            <w:r>
              <w:rPr>
                <w:sz w:val="24"/>
                <w:szCs w:val="24"/>
                <w:lang w:eastAsia="ar-SA"/>
              </w:rPr>
              <w:t>ИНН 1910010838</w:t>
            </w:r>
          </w:p>
          <w:p w:rsidR="00DA56CE" w:rsidRDefault="00DA56CE" w:rsidP="00D40419">
            <w:pPr>
              <w:widowControl w:val="0"/>
              <w:suppressAutoHyphens/>
              <w:rPr>
                <w:sz w:val="24"/>
                <w:szCs w:val="24"/>
                <w:lang w:eastAsia="ar-SA"/>
              </w:rPr>
            </w:pPr>
            <w:r>
              <w:rPr>
                <w:sz w:val="24"/>
                <w:szCs w:val="24"/>
                <w:lang w:eastAsia="ar-SA"/>
              </w:rPr>
              <w:t>КПП 191001001</w:t>
            </w:r>
          </w:p>
          <w:p w:rsidR="00DA56CE" w:rsidRDefault="00DA56CE" w:rsidP="00D40419">
            <w:pPr>
              <w:widowControl w:val="0"/>
              <w:suppressAutoHyphens/>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DA56CE" w:rsidTr="00D40419">
              <w:trPr>
                <w:trHeight w:val="1006"/>
              </w:trPr>
              <w:tc>
                <w:tcPr>
                  <w:tcW w:w="4643" w:type="dxa"/>
                  <w:hideMark/>
                </w:tcPr>
                <w:p w:rsidR="00DA56CE" w:rsidRDefault="00DA56CE" w:rsidP="00D40419">
                  <w:pPr>
                    <w:tabs>
                      <w:tab w:val="left" w:pos="3540"/>
                    </w:tabs>
                    <w:autoSpaceDE w:val="0"/>
                    <w:autoSpaceDN w:val="0"/>
                    <w:adjustRightInd w:val="0"/>
                    <w:rPr>
                      <w:sz w:val="24"/>
                      <w:szCs w:val="24"/>
                    </w:rPr>
                  </w:pPr>
                  <w:r>
                    <w:rPr>
                      <w:sz w:val="24"/>
                      <w:szCs w:val="24"/>
                    </w:rPr>
                    <w:t>___________ _______________________</w:t>
                  </w:r>
                </w:p>
                <w:p w:rsidR="00DA56CE" w:rsidRDefault="00DA56CE" w:rsidP="00D40419">
                  <w:pPr>
                    <w:tabs>
                      <w:tab w:val="left" w:pos="3540"/>
                    </w:tabs>
                    <w:autoSpaceDE w:val="0"/>
                    <w:autoSpaceDN w:val="0"/>
                    <w:adjustRightInd w:val="0"/>
                    <w:rPr>
                      <w:sz w:val="24"/>
                      <w:szCs w:val="24"/>
                    </w:rPr>
                  </w:pPr>
                  <w:r>
                    <w:rPr>
                      <w:sz w:val="24"/>
                      <w:szCs w:val="24"/>
                    </w:rPr>
                    <w:t>____________________________________ ____________________________________</w:t>
                  </w:r>
                </w:p>
                <w:p w:rsidR="00DA56CE" w:rsidRDefault="00DA56CE" w:rsidP="00D40419">
                  <w:pPr>
                    <w:tabs>
                      <w:tab w:val="left" w:pos="3540"/>
                    </w:tabs>
                    <w:autoSpaceDE w:val="0"/>
                    <w:autoSpaceDN w:val="0"/>
                    <w:adjustRightInd w:val="0"/>
                    <w:rPr>
                      <w:sz w:val="24"/>
                      <w:szCs w:val="24"/>
                    </w:rPr>
                  </w:pPr>
                  <w:r>
                    <w:rPr>
                      <w:sz w:val="24"/>
                      <w:szCs w:val="24"/>
                    </w:rPr>
                    <w:t>____________________________________,</w:t>
                  </w:r>
                </w:p>
                <w:p w:rsidR="00DA56CE" w:rsidRDefault="00DA56CE" w:rsidP="00D40419">
                  <w:pPr>
                    <w:tabs>
                      <w:tab w:val="left" w:pos="3540"/>
                    </w:tabs>
                    <w:autoSpaceDE w:val="0"/>
                    <w:autoSpaceDN w:val="0"/>
                    <w:adjustRightInd w:val="0"/>
                    <w:rPr>
                      <w:sz w:val="24"/>
                      <w:szCs w:val="24"/>
                    </w:rPr>
                  </w:pPr>
                  <w:r>
                    <w:rPr>
                      <w:sz w:val="24"/>
                      <w:szCs w:val="24"/>
                    </w:rPr>
                    <w:t xml:space="preserve">Тел. </w:t>
                  </w:r>
                </w:p>
                <w:p w:rsidR="00DA56CE" w:rsidRDefault="00DA56CE" w:rsidP="00D40419">
                  <w:pPr>
                    <w:tabs>
                      <w:tab w:val="left" w:pos="3540"/>
                    </w:tabs>
                    <w:autoSpaceDE w:val="0"/>
                    <w:autoSpaceDN w:val="0"/>
                    <w:adjustRightInd w:val="0"/>
                    <w:rPr>
                      <w:sz w:val="24"/>
                      <w:szCs w:val="24"/>
                    </w:rPr>
                  </w:pPr>
                  <w:r>
                    <w:rPr>
                      <w:sz w:val="24"/>
                      <w:szCs w:val="24"/>
                    </w:rPr>
                    <w:t>ИНН</w:t>
                  </w:r>
                </w:p>
                <w:p w:rsidR="00DA56CE" w:rsidRDefault="00DA56CE" w:rsidP="00D40419">
                  <w:pPr>
                    <w:tabs>
                      <w:tab w:val="left" w:pos="3540"/>
                    </w:tabs>
                    <w:autoSpaceDE w:val="0"/>
                    <w:autoSpaceDN w:val="0"/>
                    <w:adjustRightInd w:val="0"/>
                    <w:rPr>
                      <w:sz w:val="24"/>
                      <w:szCs w:val="24"/>
                    </w:rPr>
                  </w:pPr>
                  <w:r>
                    <w:rPr>
                      <w:sz w:val="24"/>
                      <w:szCs w:val="24"/>
                    </w:rPr>
                    <w:t>КПП</w:t>
                  </w:r>
                </w:p>
              </w:tc>
            </w:tr>
          </w:tbl>
          <w:p w:rsidR="00DA56CE" w:rsidRDefault="00DA56CE" w:rsidP="00D40419"/>
        </w:tc>
      </w:tr>
    </w:tbl>
    <w:p w:rsidR="00DA56CE" w:rsidRDefault="00DA56CE" w:rsidP="00DA56CE">
      <w:pPr>
        <w:keepNext/>
        <w:ind w:firstLine="567"/>
        <w:rPr>
          <w:rFonts w:eastAsia="Arial Unicode MS"/>
          <w:sz w:val="24"/>
          <w:szCs w:val="24"/>
        </w:rPr>
      </w:pPr>
      <w:r>
        <w:rPr>
          <w:sz w:val="24"/>
          <w:szCs w:val="24"/>
        </w:rPr>
        <w:t>Арендодатель:                        Арендатор:</w:t>
      </w:r>
    </w:p>
    <w:p w:rsidR="00DA56CE" w:rsidRDefault="00DA56CE" w:rsidP="00DA56CE">
      <w:pPr>
        <w:tabs>
          <w:tab w:val="left" w:pos="2679"/>
        </w:tabs>
        <w:ind w:firstLine="567"/>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DA56CE" w:rsidRDefault="00DA56CE" w:rsidP="00DA56CE">
      <w:pPr>
        <w:tabs>
          <w:tab w:val="left" w:pos="2679"/>
        </w:tabs>
        <w:ind w:firstLine="567"/>
        <w:rPr>
          <w:i/>
          <w:sz w:val="24"/>
          <w:szCs w:val="24"/>
        </w:rPr>
      </w:pPr>
      <w:r>
        <w:rPr>
          <w:iCs/>
          <w:sz w:val="24"/>
          <w:szCs w:val="24"/>
        </w:rPr>
        <w:t>М.П.</w:t>
      </w:r>
    </w:p>
    <w:p w:rsidR="00DA56CE" w:rsidRDefault="00DA56CE" w:rsidP="00DA56CE">
      <w:pPr>
        <w:ind w:firstLine="567"/>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DA56CE" w:rsidRDefault="00DA56CE" w:rsidP="00DA56CE">
      <w:pPr>
        <w:ind w:firstLine="567"/>
        <w:rPr>
          <w:sz w:val="24"/>
          <w:szCs w:val="24"/>
        </w:rPr>
      </w:pPr>
      <w:r>
        <w:rPr>
          <w:sz w:val="24"/>
          <w:szCs w:val="24"/>
        </w:rPr>
        <w:lastRenderedPageBreak/>
        <w:t>Арендодатель передал:                                                                   Арендатор принял:</w:t>
      </w:r>
    </w:p>
    <w:p w:rsidR="00DA56CE" w:rsidRDefault="00DA56CE" w:rsidP="00DA56CE">
      <w:pPr>
        <w:ind w:firstLine="567"/>
        <w:rPr>
          <w:sz w:val="24"/>
          <w:szCs w:val="24"/>
        </w:rPr>
      </w:pPr>
      <w:r>
        <w:rPr>
          <w:sz w:val="24"/>
          <w:szCs w:val="24"/>
        </w:rPr>
        <w:t>________________________</w:t>
      </w:r>
      <w:r>
        <w:rPr>
          <w:iCs/>
          <w:sz w:val="24"/>
          <w:szCs w:val="24"/>
        </w:rPr>
        <w:t>Ф.И.О.</w:t>
      </w:r>
      <w:r>
        <w:rPr>
          <w:sz w:val="24"/>
          <w:szCs w:val="24"/>
        </w:rPr>
        <w:t xml:space="preserve">       __________________________ </w:t>
      </w:r>
      <w:r>
        <w:rPr>
          <w:iCs/>
          <w:sz w:val="24"/>
          <w:szCs w:val="24"/>
        </w:rPr>
        <w:t>Ф.И.О.</w:t>
      </w:r>
    </w:p>
    <w:p w:rsidR="00DA56CE" w:rsidRDefault="00DA56CE" w:rsidP="00DA56CE">
      <w:pPr>
        <w:ind w:firstLine="567"/>
        <w:rPr>
          <w:sz w:val="24"/>
          <w:szCs w:val="24"/>
        </w:rPr>
      </w:pPr>
      <w:r>
        <w:rPr>
          <w:sz w:val="24"/>
          <w:szCs w:val="24"/>
        </w:rPr>
        <w:t xml:space="preserve">М.П. </w:t>
      </w:r>
    </w:p>
    <w:p w:rsidR="00DA56CE" w:rsidRDefault="00DA56CE" w:rsidP="00DA56CE">
      <w:pPr>
        <w:pStyle w:val="af"/>
        <w:spacing w:after="0"/>
        <w:ind w:left="0" w:firstLine="567"/>
        <w:jc w:val="both"/>
        <w:rPr>
          <w:color w:val="333333"/>
          <w:sz w:val="24"/>
          <w:szCs w:val="24"/>
        </w:rPr>
      </w:pPr>
    </w:p>
    <w:p w:rsidR="00DA56CE" w:rsidRDefault="00DA56CE" w:rsidP="00DA56CE">
      <w:pPr>
        <w:shd w:val="clear" w:color="auto" w:fill="FFFFFF"/>
        <w:spacing w:after="288"/>
        <w:rPr>
          <w:color w:val="333333"/>
          <w:sz w:val="24"/>
          <w:szCs w:val="24"/>
        </w:rPr>
      </w:pPr>
      <w:r>
        <w:rPr>
          <w:color w:val="333333"/>
          <w:sz w:val="24"/>
          <w:szCs w:val="24"/>
        </w:rPr>
        <w:t> </w:t>
      </w:r>
    </w:p>
    <w:p w:rsidR="00DA56CE" w:rsidRDefault="00DA56CE" w:rsidP="00DA56CE"/>
    <w:p w:rsidR="00DA56CE" w:rsidRDefault="00DA56CE" w:rsidP="00DA56CE"/>
    <w:p w:rsidR="00AF1AD5" w:rsidRDefault="00AF1AD5" w:rsidP="00AF1AD5">
      <w:pPr>
        <w:jc w:val="both"/>
        <w:rPr>
          <w:sz w:val="26"/>
          <w:szCs w:val="26"/>
        </w:rPr>
      </w:pPr>
      <w:proofErr w:type="spellStart"/>
      <w:r>
        <w:rPr>
          <w:sz w:val="26"/>
          <w:szCs w:val="26"/>
        </w:rPr>
        <w:t>И.о</w:t>
      </w:r>
      <w:proofErr w:type="gramStart"/>
      <w:r>
        <w:rPr>
          <w:sz w:val="26"/>
          <w:szCs w:val="26"/>
        </w:rPr>
        <w:t>.р</w:t>
      </w:r>
      <w:proofErr w:type="gramEnd"/>
      <w:r>
        <w:rPr>
          <w:sz w:val="26"/>
          <w:szCs w:val="26"/>
        </w:rPr>
        <w:t>уководителя</w:t>
      </w:r>
      <w:proofErr w:type="spellEnd"/>
      <w:r>
        <w:rPr>
          <w:sz w:val="26"/>
          <w:szCs w:val="26"/>
        </w:rPr>
        <w:t xml:space="preserve"> Управления</w:t>
      </w:r>
    </w:p>
    <w:p w:rsidR="00AF1AD5" w:rsidRDefault="00AF1AD5" w:rsidP="00AF1AD5">
      <w:pPr>
        <w:jc w:val="both"/>
        <w:rPr>
          <w:sz w:val="26"/>
          <w:szCs w:val="26"/>
        </w:rPr>
      </w:pPr>
      <w:r>
        <w:rPr>
          <w:sz w:val="26"/>
          <w:szCs w:val="26"/>
        </w:rPr>
        <w:t>Имущественных отношений</w:t>
      </w:r>
    </w:p>
    <w:p w:rsidR="00AF1AD5" w:rsidRDefault="00AF1AD5" w:rsidP="00AF1AD5">
      <w:pPr>
        <w:jc w:val="both"/>
        <w:rPr>
          <w:sz w:val="26"/>
          <w:szCs w:val="26"/>
        </w:rPr>
      </w:pPr>
      <w:r>
        <w:rPr>
          <w:sz w:val="26"/>
          <w:szCs w:val="26"/>
        </w:rPr>
        <w:t xml:space="preserve">Администрации Усть-Абаканского района                                      </w:t>
      </w:r>
      <w:proofErr w:type="spellStart"/>
      <w:r>
        <w:rPr>
          <w:sz w:val="26"/>
          <w:szCs w:val="26"/>
        </w:rPr>
        <w:t>Н.И.Макшина</w:t>
      </w:r>
      <w:proofErr w:type="spellEnd"/>
    </w:p>
    <w:p w:rsidR="00AF1AD5" w:rsidRDefault="00AF1AD5" w:rsidP="00AF1AD5">
      <w:pPr>
        <w:jc w:val="both"/>
        <w:rPr>
          <w:sz w:val="26"/>
          <w:szCs w:val="26"/>
        </w:rPr>
      </w:pPr>
    </w:p>
    <w:p w:rsidR="00AF1AD5" w:rsidRDefault="00AF1AD5" w:rsidP="00AF1AD5">
      <w:pPr>
        <w:jc w:val="both"/>
        <w:rPr>
          <w:sz w:val="26"/>
          <w:szCs w:val="26"/>
        </w:rPr>
      </w:pPr>
    </w:p>
    <w:p w:rsidR="00AF1AD5" w:rsidRDefault="00AF1AD5" w:rsidP="00AF1AD5">
      <w:pPr>
        <w:jc w:val="both"/>
        <w:rPr>
          <w:sz w:val="26"/>
          <w:szCs w:val="26"/>
        </w:rPr>
      </w:pPr>
    </w:p>
    <w:p w:rsidR="00AF1AD5" w:rsidRDefault="00AF1AD5" w:rsidP="00AF1AD5">
      <w:pPr>
        <w:jc w:val="both"/>
        <w:rPr>
          <w:sz w:val="26"/>
          <w:szCs w:val="26"/>
        </w:rPr>
      </w:pPr>
    </w:p>
    <w:p w:rsidR="00AF1AD5" w:rsidRDefault="00AF1AD5" w:rsidP="00AF1AD5">
      <w:pPr>
        <w:jc w:val="both"/>
        <w:rPr>
          <w:sz w:val="26"/>
          <w:szCs w:val="26"/>
        </w:rPr>
      </w:pPr>
    </w:p>
    <w:p w:rsidR="00AF1AD5" w:rsidRDefault="00AF1AD5" w:rsidP="00AF1AD5">
      <w:pPr>
        <w:jc w:val="both"/>
        <w:rPr>
          <w:sz w:val="26"/>
          <w:szCs w:val="26"/>
        </w:rPr>
      </w:pPr>
    </w:p>
    <w:p w:rsidR="00AF1AD5" w:rsidRPr="00D62B0C" w:rsidRDefault="00AF1AD5" w:rsidP="00AF1AD5">
      <w:pPr>
        <w:jc w:val="both"/>
        <w:rPr>
          <w:sz w:val="26"/>
          <w:szCs w:val="26"/>
        </w:rPr>
      </w:pPr>
    </w:p>
    <w:p w:rsidR="00AF1AD5" w:rsidRPr="00BE7589" w:rsidRDefault="00AF1AD5" w:rsidP="00AF1AD5">
      <w:pPr>
        <w:jc w:val="both"/>
      </w:pPr>
      <w:proofErr w:type="spellStart"/>
      <w:r w:rsidRPr="00BE7589">
        <w:t>Гордецова</w:t>
      </w:r>
      <w:proofErr w:type="spellEnd"/>
      <w:r w:rsidRPr="00BE7589">
        <w:t xml:space="preserve"> Светлана Евгеньевна</w:t>
      </w:r>
    </w:p>
    <w:p w:rsidR="00AF1AD5" w:rsidRPr="00BE7589" w:rsidRDefault="00AF1AD5" w:rsidP="00AF1AD5">
      <w:pPr>
        <w:jc w:val="both"/>
        <w:rPr>
          <w:bCs/>
          <w:color w:val="000000"/>
        </w:rPr>
      </w:pPr>
      <w:r w:rsidRPr="00BE7589">
        <w:t>8(39032) 2-00-93</w:t>
      </w:r>
    </w:p>
    <w:p w:rsidR="00DA56CE" w:rsidRPr="00853B2F" w:rsidRDefault="00DA56CE" w:rsidP="00095A8F">
      <w:pPr>
        <w:pStyle w:val="ConsNormal"/>
        <w:widowControl/>
        <w:ind w:firstLine="0"/>
        <w:jc w:val="right"/>
        <w:rPr>
          <w:rFonts w:ascii="Times New Roman" w:hAnsi="Times New Roman" w:cs="Times New Roman"/>
          <w:iCs/>
          <w:sz w:val="24"/>
          <w:szCs w:val="24"/>
        </w:rPr>
      </w:pPr>
    </w:p>
    <w:sectPr w:rsidR="00DA56CE" w:rsidRPr="00853B2F" w:rsidSect="00E73604">
      <w:headerReference w:type="default" r:id="rId19"/>
      <w:pgSz w:w="11906" w:h="16838"/>
      <w:pgMar w:top="426"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1CE" w:rsidRDefault="00FB61CE" w:rsidP="000E15EA">
      <w:r>
        <w:separator/>
      </w:r>
    </w:p>
  </w:endnote>
  <w:endnote w:type="continuationSeparator" w:id="0">
    <w:p w:rsidR="00FB61CE" w:rsidRDefault="00FB61CE" w:rsidP="000E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1CE" w:rsidRDefault="00FB61CE" w:rsidP="000E15EA">
      <w:r>
        <w:separator/>
      </w:r>
    </w:p>
  </w:footnote>
  <w:footnote w:type="continuationSeparator" w:id="0">
    <w:p w:rsidR="00FB61CE" w:rsidRDefault="00FB61CE" w:rsidP="000E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09378"/>
      <w:docPartObj>
        <w:docPartGallery w:val="Page Numbers (Top of Page)"/>
        <w:docPartUnique/>
      </w:docPartObj>
    </w:sdtPr>
    <w:sdtEndPr/>
    <w:sdtContent>
      <w:p w:rsidR="00FB61CE" w:rsidRDefault="00FB61CE">
        <w:pPr>
          <w:pStyle w:val="ab"/>
          <w:jc w:val="center"/>
        </w:pPr>
        <w:r>
          <w:fldChar w:fldCharType="begin"/>
        </w:r>
        <w:r>
          <w:instrText>PAGE   \* MERGEFORMAT</w:instrText>
        </w:r>
        <w:r>
          <w:fldChar w:fldCharType="separate"/>
        </w:r>
        <w:r w:rsidR="00E07F4D">
          <w:rPr>
            <w:noProof/>
          </w:rPr>
          <w:t>15</w:t>
        </w:r>
        <w:r>
          <w:rPr>
            <w:noProof/>
          </w:rPr>
          <w:fldChar w:fldCharType="end"/>
        </w:r>
      </w:p>
    </w:sdtContent>
  </w:sdt>
  <w:p w:rsidR="00FB61CE" w:rsidRDefault="00FB61C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F65"/>
    <w:multiLevelType w:val="hybridMultilevel"/>
    <w:tmpl w:val="6C5EB44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32985"/>
    <w:multiLevelType w:val="hybridMultilevel"/>
    <w:tmpl w:val="AA40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637D03"/>
    <w:multiLevelType w:val="hybridMultilevel"/>
    <w:tmpl w:val="7732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477ED"/>
    <w:multiLevelType w:val="hybridMultilevel"/>
    <w:tmpl w:val="4AA624DC"/>
    <w:lvl w:ilvl="0" w:tplc="2CC03E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27954852"/>
    <w:multiLevelType w:val="hybridMultilevel"/>
    <w:tmpl w:val="0E5AFC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345F4CBC"/>
    <w:multiLevelType w:val="hybridMultilevel"/>
    <w:tmpl w:val="8D2C5876"/>
    <w:lvl w:ilvl="0" w:tplc="001A1E58">
      <w:start w:val="1"/>
      <w:numFmt w:val="decimal"/>
      <w:lvlText w:val="%1."/>
      <w:lvlJc w:val="left"/>
      <w:pPr>
        <w:ind w:left="720"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B1A37"/>
    <w:multiLevelType w:val="hybridMultilevel"/>
    <w:tmpl w:val="AD32F8EA"/>
    <w:lvl w:ilvl="0" w:tplc="7D9644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33605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FC70B9"/>
    <w:multiLevelType w:val="hybridMultilevel"/>
    <w:tmpl w:val="5ECC29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3F50275D"/>
    <w:multiLevelType w:val="hybridMultilevel"/>
    <w:tmpl w:val="8DCE82B6"/>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067A78"/>
    <w:multiLevelType w:val="hybridMultilevel"/>
    <w:tmpl w:val="53C6590E"/>
    <w:lvl w:ilvl="0" w:tplc="F82C527A">
      <w:start w:val="13"/>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2D0017"/>
    <w:multiLevelType w:val="hybridMultilevel"/>
    <w:tmpl w:val="CD6AECC0"/>
    <w:lvl w:ilvl="0" w:tplc="5C48A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91A2EB2"/>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753784"/>
    <w:multiLevelType w:val="hybridMultilevel"/>
    <w:tmpl w:val="1A98BC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4DA61922"/>
    <w:multiLevelType w:val="hybridMultilevel"/>
    <w:tmpl w:val="8D2C5876"/>
    <w:lvl w:ilvl="0" w:tplc="001A1E58">
      <w:start w:val="1"/>
      <w:numFmt w:val="decimal"/>
      <w:lvlText w:val="%1."/>
      <w:lvlJc w:val="left"/>
      <w:pPr>
        <w:ind w:left="644"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23495A"/>
    <w:multiLevelType w:val="hybridMultilevel"/>
    <w:tmpl w:val="71042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4452074"/>
    <w:multiLevelType w:val="hybridMultilevel"/>
    <w:tmpl w:val="DA8CE628"/>
    <w:lvl w:ilvl="0" w:tplc="24A2A7D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585B6987"/>
    <w:multiLevelType w:val="hybridMultilevel"/>
    <w:tmpl w:val="5EEE2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C96770"/>
    <w:multiLevelType w:val="hybridMultilevel"/>
    <w:tmpl w:val="032E5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AD783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4077B8"/>
    <w:multiLevelType w:val="hybridMultilevel"/>
    <w:tmpl w:val="5E6E2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50A6E"/>
    <w:multiLevelType w:val="hybridMultilevel"/>
    <w:tmpl w:val="49362C72"/>
    <w:lvl w:ilvl="0" w:tplc="042EAFCA">
      <w:start w:val="1"/>
      <w:numFmt w:val="bullet"/>
      <w:lvlText w:val=""/>
      <w:lvlJc w:val="left"/>
      <w:pPr>
        <w:ind w:left="780" w:hanging="360"/>
      </w:pPr>
      <w:rPr>
        <w:rFonts w:ascii="Symbol" w:hAnsi="Symbol" w:hint="default"/>
      </w:rPr>
    </w:lvl>
    <w:lvl w:ilvl="1" w:tplc="7F94BA4C">
      <w:start w:val="1"/>
      <w:numFmt w:val="decimal"/>
      <w:lvlText w:val="%2."/>
      <w:lvlJc w:val="left"/>
      <w:pPr>
        <w:ind w:left="2345" w:hanging="360"/>
      </w:pPr>
      <w:rPr>
        <w:rFonts w:hint="default"/>
        <w:b w:val="0"/>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60AD24B7"/>
    <w:multiLevelType w:val="hybridMultilevel"/>
    <w:tmpl w:val="5F001E3C"/>
    <w:lvl w:ilvl="0" w:tplc="042EA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776BF8"/>
    <w:multiLevelType w:val="hybridMultilevel"/>
    <w:tmpl w:val="1AAA2AB2"/>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C702E9"/>
    <w:multiLevelType w:val="hybridMultilevel"/>
    <w:tmpl w:val="1AAA2AB2"/>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8452B2"/>
    <w:multiLevelType w:val="hybridMultilevel"/>
    <w:tmpl w:val="69507A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7F5355"/>
    <w:multiLevelType w:val="hybridMultilevel"/>
    <w:tmpl w:val="6AEE87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712F75AD"/>
    <w:multiLevelType w:val="hybridMultilevel"/>
    <w:tmpl w:val="6CBABDE4"/>
    <w:lvl w:ilvl="0" w:tplc="09021264">
      <w:start w:val="1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352E14"/>
    <w:multiLevelType w:val="hybridMultilevel"/>
    <w:tmpl w:val="D9343B5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7C3D6D"/>
    <w:multiLevelType w:val="hybridMultilevel"/>
    <w:tmpl w:val="850EF3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D8770EF"/>
    <w:multiLevelType w:val="hybridMultilevel"/>
    <w:tmpl w:val="CAC0C6E8"/>
    <w:lvl w:ilvl="0" w:tplc="8B327DF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F953DE5"/>
    <w:multiLevelType w:val="hybridMultilevel"/>
    <w:tmpl w:val="EDE4DD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22"/>
  </w:num>
  <w:num w:numId="4">
    <w:abstractNumId w:val="17"/>
  </w:num>
  <w:num w:numId="5">
    <w:abstractNumId w:val="14"/>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0"/>
  </w:num>
  <w:num w:numId="11">
    <w:abstractNumId w:val="2"/>
  </w:num>
  <w:num w:numId="12">
    <w:abstractNumId w:val="16"/>
  </w:num>
  <w:num w:numId="13">
    <w:abstractNumId w:val="28"/>
  </w:num>
  <w:num w:numId="14">
    <w:abstractNumId w:val="27"/>
  </w:num>
  <w:num w:numId="15">
    <w:abstractNumId w:val="23"/>
  </w:num>
  <w:num w:numId="16">
    <w:abstractNumId w:val="7"/>
  </w:num>
  <w:num w:numId="17">
    <w:abstractNumId w:val="19"/>
  </w:num>
  <w:num w:numId="18">
    <w:abstractNumId w:val="10"/>
  </w:num>
  <w:num w:numId="19">
    <w:abstractNumId w:val="12"/>
  </w:num>
  <w:num w:numId="20">
    <w:abstractNumId w:val="9"/>
  </w:num>
  <w:num w:numId="21">
    <w:abstractNumId w:val="24"/>
  </w:num>
  <w:num w:numId="22">
    <w:abstractNumId w:val="29"/>
  </w:num>
  <w:num w:numId="23">
    <w:abstractNumId w:val="25"/>
  </w:num>
  <w:num w:numId="24">
    <w:abstractNumId w:val="0"/>
  </w:num>
  <w:num w:numId="25">
    <w:abstractNumId w:val="26"/>
  </w:num>
  <w:num w:numId="26">
    <w:abstractNumId w:val="4"/>
  </w:num>
  <w:num w:numId="27">
    <w:abstractNumId w:val="8"/>
  </w:num>
  <w:num w:numId="28">
    <w:abstractNumId w:val="6"/>
  </w:num>
  <w:num w:numId="29">
    <w:abstractNumId w:val="1"/>
  </w:num>
  <w:num w:numId="30">
    <w:abstractNumId w:val="18"/>
  </w:num>
  <w:num w:numId="31">
    <w:abstractNumId w:val="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5F"/>
    <w:rsid w:val="00001BA4"/>
    <w:rsid w:val="0000246D"/>
    <w:rsid w:val="00005223"/>
    <w:rsid w:val="00006D39"/>
    <w:rsid w:val="00006EF3"/>
    <w:rsid w:val="0000725B"/>
    <w:rsid w:val="000120D1"/>
    <w:rsid w:val="000137D4"/>
    <w:rsid w:val="0001427C"/>
    <w:rsid w:val="000157F3"/>
    <w:rsid w:val="00017378"/>
    <w:rsid w:val="00020D7F"/>
    <w:rsid w:val="0002341F"/>
    <w:rsid w:val="000258D9"/>
    <w:rsid w:val="00025ADD"/>
    <w:rsid w:val="0002655F"/>
    <w:rsid w:val="0002734A"/>
    <w:rsid w:val="000302E8"/>
    <w:rsid w:val="000303AB"/>
    <w:rsid w:val="00031567"/>
    <w:rsid w:val="000341C0"/>
    <w:rsid w:val="00034C54"/>
    <w:rsid w:val="000363DD"/>
    <w:rsid w:val="00036750"/>
    <w:rsid w:val="00036EAA"/>
    <w:rsid w:val="000374C2"/>
    <w:rsid w:val="0003776E"/>
    <w:rsid w:val="00037F2F"/>
    <w:rsid w:val="00043A12"/>
    <w:rsid w:val="000475B8"/>
    <w:rsid w:val="000531CB"/>
    <w:rsid w:val="00053DEC"/>
    <w:rsid w:val="00055952"/>
    <w:rsid w:val="00056E08"/>
    <w:rsid w:val="000603EF"/>
    <w:rsid w:val="00060A2F"/>
    <w:rsid w:val="0006100E"/>
    <w:rsid w:val="0006231D"/>
    <w:rsid w:val="00063354"/>
    <w:rsid w:val="00065B3D"/>
    <w:rsid w:val="00066677"/>
    <w:rsid w:val="0006741D"/>
    <w:rsid w:val="00067D3F"/>
    <w:rsid w:val="00067DBB"/>
    <w:rsid w:val="0007119B"/>
    <w:rsid w:val="00071635"/>
    <w:rsid w:val="000719A1"/>
    <w:rsid w:val="000745C3"/>
    <w:rsid w:val="00076AAB"/>
    <w:rsid w:val="00077BE2"/>
    <w:rsid w:val="00081FE8"/>
    <w:rsid w:val="00083AE5"/>
    <w:rsid w:val="00085447"/>
    <w:rsid w:val="00085522"/>
    <w:rsid w:val="00086907"/>
    <w:rsid w:val="00093CC1"/>
    <w:rsid w:val="000948AC"/>
    <w:rsid w:val="000949F9"/>
    <w:rsid w:val="00095A8F"/>
    <w:rsid w:val="000A4BBF"/>
    <w:rsid w:val="000A6A68"/>
    <w:rsid w:val="000B0638"/>
    <w:rsid w:val="000B5E9B"/>
    <w:rsid w:val="000C034B"/>
    <w:rsid w:val="000C07C3"/>
    <w:rsid w:val="000C0DF9"/>
    <w:rsid w:val="000C2A3C"/>
    <w:rsid w:val="000C40D1"/>
    <w:rsid w:val="000C4561"/>
    <w:rsid w:val="000C46B0"/>
    <w:rsid w:val="000C5708"/>
    <w:rsid w:val="000C6FAD"/>
    <w:rsid w:val="000D00F3"/>
    <w:rsid w:val="000D1027"/>
    <w:rsid w:val="000D1306"/>
    <w:rsid w:val="000D3628"/>
    <w:rsid w:val="000D362F"/>
    <w:rsid w:val="000D4348"/>
    <w:rsid w:val="000D4553"/>
    <w:rsid w:val="000D4F66"/>
    <w:rsid w:val="000D7105"/>
    <w:rsid w:val="000E026D"/>
    <w:rsid w:val="000E0407"/>
    <w:rsid w:val="000E15EA"/>
    <w:rsid w:val="000E1DDB"/>
    <w:rsid w:val="000E227C"/>
    <w:rsid w:val="000E28D0"/>
    <w:rsid w:val="000E3402"/>
    <w:rsid w:val="000E382A"/>
    <w:rsid w:val="000E3B75"/>
    <w:rsid w:val="000E6E1B"/>
    <w:rsid w:val="000E7E27"/>
    <w:rsid w:val="000E7E90"/>
    <w:rsid w:val="000F1B0E"/>
    <w:rsid w:val="000F3640"/>
    <w:rsid w:val="000F4286"/>
    <w:rsid w:val="000F4BB9"/>
    <w:rsid w:val="000F4D6F"/>
    <w:rsid w:val="00110D5D"/>
    <w:rsid w:val="00110FB2"/>
    <w:rsid w:val="00113342"/>
    <w:rsid w:val="00115F22"/>
    <w:rsid w:val="00116B74"/>
    <w:rsid w:val="00117DEF"/>
    <w:rsid w:val="00121107"/>
    <w:rsid w:val="00121B5A"/>
    <w:rsid w:val="00122366"/>
    <w:rsid w:val="00123D48"/>
    <w:rsid w:val="00124A68"/>
    <w:rsid w:val="00126552"/>
    <w:rsid w:val="00126C68"/>
    <w:rsid w:val="00130530"/>
    <w:rsid w:val="00131357"/>
    <w:rsid w:val="00140A3C"/>
    <w:rsid w:val="0014132C"/>
    <w:rsid w:val="00141A19"/>
    <w:rsid w:val="00144713"/>
    <w:rsid w:val="001465BE"/>
    <w:rsid w:val="00146EED"/>
    <w:rsid w:val="001476FD"/>
    <w:rsid w:val="00147942"/>
    <w:rsid w:val="001522F9"/>
    <w:rsid w:val="00152E57"/>
    <w:rsid w:val="00154D47"/>
    <w:rsid w:val="001553A2"/>
    <w:rsid w:val="0015562F"/>
    <w:rsid w:val="001575C4"/>
    <w:rsid w:val="001604F3"/>
    <w:rsid w:val="00161416"/>
    <w:rsid w:val="0016190E"/>
    <w:rsid w:val="00163DB5"/>
    <w:rsid w:val="00164B38"/>
    <w:rsid w:val="00165805"/>
    <w:rsid w:val="00166BAE"/>
    <w:rsid w:val="001675D7"/>
    <w:rsid w:val="00170297"/>
    <w:rsid w:val="0017076F"/>
    <w:rsid w:val="001760A1"/>
    <w:rsid w:val="00177ECE"/>
    <w:rsid w:val="00180310"/>
    <w:rsid w:val="0018036F"/>
    <w:rsid w:val="00180904"/>
    <w:rsid w:val="0018176E"/>
    <w:rsid w:val="00181D4C"/>
    <w:rsid w:val="00183B6F"/>
    <w:rsid w:val="0018413B"/>
    <w:rsid w:val="00186575"/>
    <w:rsid w:val="00186F60"/>
    <w:rsid w:val="00187EA5"/>
    <w:rsid w:val="00191B02"/>
    <w:rsid w:val="00193665"/>
    <w:rsid w:val="001947DB"/>
    <w:rsid w:val="00195A41"/>
    <w:rsid w:val="0019795F"/>
    <w:rsid w:val="001A0274"/>
    <w:rsid w:val="001A29A7"/>
    <w:rsid w:val="001A386A"/>
    <w:rsid w:val="001A690B"/>
    <w:rsid w:val="001B0ACF"/>
    <w:rsid w:val="001B26E7"/>
    <w:rsid w:val="001B3F46"/>
    <w:rsid w:val="001B5316"/>
    <w:rsid w:val="001B6681"/>
    <w:rsid w:val="001B6EE2"/>
    <w:rsid w:val="001B7F26"/>
    <w:rsid w:val="001C167F"/>
    <w:rsid w:val="001C5161"/>
    <w:rsid w:val="001C5A01"/>
    <w:rsid w:val="001C5BD1"/>
    <w:rsid w:val="001C7294"/>
    <w:rsid w:val="001D3824"/>
    <w:rsid w:val="001D3D1B"/>
    <w:rsid w:val="001D5021"/>
    <w:rsid w:val="001D5830"/>
    <w:rsid w:val="001D5EEE"/>
    <w:rsid w:val="001E2607"/>
    <w:rsid w:val="001E3788"/>
    <w:rsid w:val="001E528E"/>
    <w:rsid w:val="001E72E4"/>
    <w:rsid w:val="001E7EF3"/>
    <w:rsid w:val="001E7F1C"/>
    <w:rsid w:val="001F08C8"/>
    <w:rsid w:val="001F16DD"/>
    <w:rsid w:val="001F3034"/>
    <w:rsid w:val="00200182"/>
    <w:rsid w:val="00200640"/>
    <w:rsid w:val="00200F46"/>
    <w:rsid w:val="002011B4"/>
    <w:rsid w:val="00201781"/>
    <w:rsid w:val="00204369"/>
    <w:rsid w:val="00205431"/>
    <w:rsid w:val="00207867"/>
    <w:rsid w:val="00211805"/>
    <w:rsid w:val="00211991"/>
    <w:rsid w:val="00211B56"/>
    <w:rsid w:val="00213B05"/>
    <w:rsid w:val="00214EFD"/>
    <w:rsid w:val="00215199"/>
    <w:rsid w:val="00216FF0"/>
    <w:rsid w:val="002179F4"/>
    <w:rsid w:val="00217F92"/>
    <w:rsid w:val="002201B7"/>
    <w:rsid w:val="00221E3F"/>
    <w:rsid w:val="00225920"/>
    <w:rsid w:val="002259AA"/>
    <w:rsid w:val="00227322"/>
    <w:rsid w:val="0023176F"/>
    <w:rsid w:val="002320D4"/>
    <w:rsid w:val="002335D1"/>
    <w:rsid w:val="00234C36"/>
    <w:rsid w:val="00236928"/>
    <w:rsid w:val="00241976"/>
    <w:rsid w:val="00243E89"/>
    <w:rsid w:val="00244E7B"/>
    <w:rsid w:val="0024585C"/>
    <w:rsid w:val="002477D4"/>
    <w:rsid w:val="0025024E"/>
    <w:rsid w:val="00250585"/>
    <w:rsid w:val="00252000"/>
    <w:rsid w:val="00252E31"/>
    <w:rsid w:val="00253C14"/>
    <w:rsid w:val="00254F4E"/>
    <w:rsid w:val="00256D5F"/>
    <w:rsid w:val="00257307"/>
    <w:rsid w:val="002573C1"/>
    <w:rsid w:val="00260E82"/>
    <w:rsid w:val="0026105D"/>
    <w:rsid w:val="002624FE"/>
    <w:rsid w:val="002704DA"/>
    <w:rsid w:val="0027050B"/>
    <w:rsid w:val="00270EAD"/>
    <w:rsid w:val="0027289D"/>
    <w:rsid w:val="0027613F"/>
    <w:rsid w:val="002775A8"/>
    <w:rsid w:val="002804E5"/>
    <w:rsid w:val="00282E6A"/>
    <w:rsid w:val="002841DE"/>
    <w:rsid w:val="00286273"/>
    <w:rsid w:val="00287924"/>
    <w:rsid w:val="00292C97"/>
    <w:rsid w:val="0029420D"/>
    <w:rsid w:val="0029452D"/>
    <w:rsid w:val="00294583"/>
    <w:rsid w:val="002947F9"/>
    <w:rsid w:val="00294F47"/>
    <w:rsid w:val="00295C86"/>
    <w:rsid w:val="002966D0"/>
    <w:rsid w:val="00297EAC"/>
    <w:rsid w:val="002A0FB3"/>
    <w:rsid w:val="002A2058"/>
    <w:rsid w:val="002A4AE8"/>
    <w:rsid w:val="002A4D02"/>
    <w:rsid w:val="002A7215"/>
    <w:rsid w:val="002A75C4"/>
    <w:rsid w:val="002B09A4"/>
    <w:rsid w:val="002B1687"/>
    <w:rsid w:val="002B389A"/>
    <w:rsid w:val="002B3BB5"/>
    <w:rsid w:val="002B3DD1"/>
    <w:rsid w:val="002B56B6"/>
    <w:rsid w:val="002B7115"/>
    <w:rsid w:val="002B77DF"/>
    <w:rsid w:val="002B785B"/>
    <w:rsid w:val="002C072C"/>
    <w:rsid w:val="002C37A1"/>
    <w:rsid w:val="002C3CF5"/>
    <w:rsid w:val="002C3E5E"/>
    <w:rsid w:val="002C4CEB"/>
    <w:rsid w:val="002D0D12"/>
    <w:rsid w:val="002D1EF0"/>
    <w:rsid w:val="002D2461"/>
    <w:rsid w:val="002D3DF9"/>
    <w:rsid w:val="002D74ED"/>
    <w:rsid w:val="002E52AB"/>
    <w:rsid w:val="002E536B"/>
    <w:rsid w:val="002E5386"/>
    <w:rsid w:val="002E5645"/>
    <w:rsid w:val="002E7420"/>
    <w:rsid w:val="002E7AE2"/>
    <w:rsid w:val="002F0B61"/>
    <w:rsid w:val="002F11F2"/>
    <w:rsid w:val="002F22CA"/>
    <w:rsid w:val="002F26E1"/>
    <w:rsid w:val="002F47FA"/>
    <w:rsid w:val="002F5E52"/>
    <w:rsid w:val="002F6296"/>
    <w:rsid w:val="002F7DEA"/>
    <w:rsid w:val="0030191D"/>
    <w:rsid w:val="003045AF"/>
    <w:rsid w:val="00304C76"/>
    <w:rsid w:val="003050B7"/>
    <w:rsid w:val="00305CF2"/>
    <w:rsid w:val="003112D1"/>
    <w:rsid w:val="0031220B"/>
    <w:rsid w:val="00312618"/>
    <w:rsid w:val="00314EB4"/>
    <w:rsid w:val="00315885"/>
    <w:rsid w:val="00320182"/>
    <w:rsid w:val="00322343"/>
    <w:rsid w:val="00325138"/>
    <w:rsid w:val="00325E71"/>
    <w:rsid w:val="00330E7D"/>
    <w:rsid w:val="0033145D"/>
    <w:rsid w:val="00332050"/>
    <w:rsid w:val="00332A21"/>
    <w:rsid w:val="00337359"/>
    <w:rsid w:val="00337A8B"/>
    <w:rsid w:val="00337B0B"/>
    <w:rsid w:val="0034225E"/>
    <w:rsid w:val="0034244A"/>
    <w:rsid w:val="0034334E"/>
    <w:rsid w:val="0034437F"/>
    <w:rsid w:val="0034547E"/>
    <w:rsid w:val="003458D7"/>
    <w:rsid w:val="003460DC"/>
    <w:rsid w:val="00347599"/>
    <w:rsid w:val="00355D19"/>
    <w:rsid w:val="00356E0C"/>
    <w:rsid w:val="00357230"/>
    <w:rsid w:val="00357623"/>
    <w:rsid w:val="003629B3"/>
    <w:rsid w:val="003653B7"/>
    <w:rsid w:val="0036577D"/>
    <w:rsid w:val="003660DB"/>
    <w:rsid w:val="00366218"/>
    <w:rsid w:val="00367956"/>
    <w:rsid w:val="00370663"/>
    <w:rsid w:val="00370A03"/>
    <w:rsid w:val="00370F07"/>
    <w:rsid w:val="0037197C"/>
    <w:rsid w:val="003753C2"/>
    <w:rsid w:val="00377347"/>
    <w:rsid w:val="0038243F"/>
    <w:rsid w:val="00383649"/>
    <w:rsid w:val="00385E11"/>
    <w:rsid w:val="00390427"/>
    <w:rsid w:val="00393B3F"/>
    <w:rsid w:val="00395ACC"/>
    <w:rsid w:val="003963D2"/>
    <w:rsid w:val="0039711F"/>
    <w:rsid w:val="00397951"/>
    <w:rsid w:val="003979BC"/>
    <w:rsid w:val="003A1E44"/>
    <w:rsid w:val="003A2BE2"/>
    <w:rsid w:val="003A42A3"/>
    <w:rsid w:val="003A506A"/>
    <w:rsid w:val="003A7656"/>
    <w:rsid w:val="003B1D23"/>
    <w:rsid w:val="003B5410"/>
    <w:rsid w:val="003B5795"/>
    <w:rsid w:val="003B658E"/>
    <w:rsid w:val="003B7CAF"/>
    <w:rsid w:val="003C5107"/>
    <w:rsid w:val="003C623F"/>
    <w:rsid w:val="003D1E59"/>
    <w:rsid w:val="003D1F4E"/>
    <w:rsid w:val="003D2583"/>
    <w:rsid w:val="003D439A"/>
    <w:rsid w:val="003D4D76"/>
    <w:rsid w:val="003D5A37"/>
    <w:rsid w:val="003D5B1A"/>
    <w:rsid w:val="003D6351"/>
    <w:rsid w:val="003D6CAE"/>
    <w:rsid w:val="003E14F6"/>
    <w:rsid w:val="003E193D"/>
    <w:rsid w:val="003E4F5D"/>
    <w:rsid w:val="003E6B3E"/>
    <w:rsid w:val="003E6CA7"/>
    <w:rsid w:val="003F0700"/>
    <w:rsid w:val="003F0CD0"/>
    <w:rsid w:val="003F1944"/>
    <w:rsid w:val="003F429F"/>
    <w:rsid w:val="003F57A7"/>
    <w:rsid w:val="003F7174"/>
    <w:rsid w:val="003F7905"/>
    <w:rsid w:val="00400D9D"/>
    <w:rsid w:val="00402306"/>
    <w:rsid w:val="00402A2C"/>
    <w:rsid w:val="00403507"/>
    <w:rsid w:val="00404135"/>
    <w:rsid w:val="004053A2"/>
    <w:rsid w:val="004069A7"/>
    <w:rsid w:val="00406E63"/>
    <w:rsid w:val="0040750B"/>
    <w:rsid w:val="00410468"/>
    <w:rsid w:val="00414164"/>
    <w:rsid w:val="004154B8"/>
    <w:rsid w:val="0041582A"/>
    <w:rsid w:val="00416071"/>
    <w:rsid w:val="00420D29"/>
    <w:rsid w:val="004225BB"/>
    <w:rsid w:val="0042421A"/>
    <w:rsid w:val="00424359"/>
    <w:rsid w:val="00424DBF"/>
    <w:rsid w:val="00425D8C"/>
    <w:rsid w:val="004270D8"/>
    <w:rsid w:val="00430E5F"/>
    <w:rsid w:val="00431137"/>
    <w:rsid w:val="00431FEC"/>
    <w:rsid w:val="00432A4F"/>
    <w:rsid w:val="00434EAD"/>
    <w:rsid w:val="00436101"/>
    <w:rsid w:val="004363B5"/>
    <w:rsid w:val="004371DB"/>
    <w:rsid w:val="0044109C"/>
    <w:rsid w:val="00441A72"/>
    <w:rsid w:val="00441F68"/>
    <w:rsid w:val="00442A4E"/>
    <w:rsid w:val="00443773"/>
    <w:rsid w:val="00443AE1"/>
    <w:rsid w:val="00445523"/>
    <w:rsid w:val="00445FDF"/>
    <w:rsid w:val="0045017E"/>
    <w:rsid w:val="00450873"/>
    <w:rsid w:val="00452C82"/>
    <w:rsid w:val="00454139"/>
    <w:rsid w:val="004546DB"/>
    <w:rsid w:val="004575EF"/>
    <w:rsid w:val="0046104B"/>
    <w:rsid w:val="00462AD1"/>
    <w:rsid w:val="00463480"/>
    <w:rsid w:val="00464B28"/>
    <w:rsid w:val="00466277"/>
    <w:rsid w:val="00466DDC"/>
    <w:rsid w:val="0046752B"/>
    <w:rsid w:val="0047002D"/>
    <w:rsid w:val="00473194"/>
    <w:rsid w:val="004750F3"/>
    <w:rsid w:val="00475F5E"/>
    <w:rsid w:val="00476A62"/>
    <w:rsid w:val="00476A88"/>
    <w:rsid w:val="004835E1"/>
    <w:rsid w:val="00484546"/>
    <w:rsid w:val="0048676D"/>
    <w:rsid w:val="004867E3"/>
    <w:rsid w:val="00486DAB"/>
    <w:rsid w:val="00487FD7"/>
    <w:rsid w:val="004925AD"/>
    <w:rsid w:val="00492B91"/>
    <w:rsid w:val="0049478E"/>
    <w:rsid w:val="00495258"/>
    <w:rsid w:val="00497660"/>
    <w:rsid w:val="00497768"/>
    <w:rsid w:val="004A18CA"/>
    <w:rsid w:val="004A7D61"/>
    <w:rsid w:val="004B0B19"/>
    <w:rsid w:val="004B43E4"/>
    <w:rsid w:val="004B4768"/>
    <w:rsid w:val="004B5799"/>
    <w:rsid w:val="004C04B2"/>
    <w:rsid w:val="004C08A9"/>
    <w:rsid w:val="004C0F0C"/>
    <w:rsid w:val="004C121C"/>
    <w:rsid w:val="004C24DF"/>
    <w:rsid w:val="004C435C"/>
    <w:rsid w:val="004C47A1"/>
    <w:rsid w:val="004C4F6E"/>
    <w:rsid w:val="004C5ABC"/>
    <w:rsid w:val="004C668F"/>
    <w:rsid w:val="004C6707"/>
    <w:rsid w:val="004D0FCC"/>
    <w:rsid w:val="004D2AB0"/>
    <w:rsid w:val="004D576F"/>
    <w:rsid w:val="004E314A"/>
    <w:rsid w:val="004E3F46"/>
    <w:rsid w:val="004E5841"/>
    <w:rsid w:val="004E6B50"/>
    <w:rsid w:val="004F0CC5"/>
    <w:rsid w:val="004F130D"/>
    <w:rsid w:val="004F3557"/>
    <w:rsid w:val="004F46B4"/>
    <w:rsid w:val="004F708E"/>
    <w:rsid w:val="0050453C"/>
    <w:rsid w:val="00505466"/>
    <w:rsid w:val="00505B3B"/>
    <w:rsid w:val="005069AA"/>
    <w:rsid w:val="00507B66"/>
    <w:rsid w:val="00507BD3"/>
    <w:rsid w:val="00510532"/>
    <w:rsid w:val="00510921"/>
    <w:rsid w:val="0051269D"/>
    <w:rsid w:val="00514D09"/>
    <w:rsid w:val="00515392"/>
    <w:rsid w:val="00515F35"/>
    <w:rsid w:val="00520222"/>
    <w:rsid w:val="00520617"/>
    <w:rsid w:val="00520861"/>
    <w:rsid w:val="0052158F"/>
    <w:rsid w:val="00522354"/>
    <w:rsid w:val="00522FFE"/>
    <w:rsid w:val="0052526F"/>
    <w:rsid w:val="00525555"/>
    <w:rsid w:val="0052674B"/>
    <w:rsid w:val="00526964"/>
    <w:rsid w:val="005303A1"/>
    <w:rsid w:val="00532F77"/>
    <w:rsid w:val="005353B8"/>
    <w:rsid w:val="00536686"/>
    <w:rsid w:val="00536B79"/>
    <w:rsid w:val="00537849"/>
    <w:rsid w:val="005402E5"/>
    <w:rsid w:val="00540FB0"/>
    <w:rsid w:val="005415A7"/>
    <w:rsid w:val="0054262B"/>
    <w:rsid w:val="00542F39"/>
    <w:rsid w:val="0054553D"/>
    <w:rsid w:val="00546641"/>
    <w:rsid w:val="005510C3"/>
    <w:rsid w:val="00551912"/>
    <w:rsid w:val="00552229"/>
    <w:rsid w:val="00553FB0"/>
    <w:rsid w:val="00554E42"/>
    <w:rsid w:val="00554F6F"/>
    <w:rsid w:val="00556CE2"/>
    <w:rsid w:val="00557345"/>
    <w:rsid w:val="005574BD"/>
    <w:rsid w:val="00560B8C"/>
    <w:rsid w:val="00561667"/>
    <w:rsid w:val="00564898"/>
    <w:rsid w:val="00565841"/>
    <w:rsid w:val="00565FAC"/>
    <w:rsid w:val="0057095A"/>
    <w:rsid w:val="005740A8"/>
    <w:rsid w:val="00575094"/>
    <w:rsid w:val="00575107"/>
    <w:rsid w:val="0057798B"/>
    <w:rsid w:val="00580F50"/>
    <w:rsid w:val="00586C1C"/>
    <w:rsid w:val="00591F9E"/>
    <w:rsid w:val="005940E0"/>
    <w:rsid w:val="005953F7"/>
    <w:rsid w:val="00595ACF"/>
    <w:rsid w:val="00596999"/>
    <w:rsid w:val="005A0C53"/>
    <w:rsid w:val="005A132A"/>
    <w:rsid w:val="005A26F8"/>
    <w:rsid w:val="005A2767"/>
    <w:rsid w:val="005A2786"/>
    <w:rsid w:val="005A32DF"/>
    <w:rsid w:val="005A54A4"/>
    <w:rsid w:val="005A5A19"/>
    <w:rsid w:val="005A7A7E"/>
    <w:rsid w:val="005B7235"/>
    <w:rsid w:val="005C0EFD"/>
    <w:rsid w:val="005C2062"/>
    <w:rsid w:val="005C4580"/>
    <w:rsid w:val="005C49BC"/>
    <w:rsid w:val="005C54BB"/>
    <w:rsid w:val="005C5A9F"/>
    <w:rsid w:val="005C6A0F"/>
    <w:rsid w:val="005C70D5"/>
    <w:rsid w:val="005D071C"/>
    <w:rsid w:val="005D20F9"/>
    <w:rsid w:val="005D3CF4"/>
    <w:rsid w:val="005D4D90"/>
    <w:rsid w:val="005D58A2"/>
    <w:rsid w:val="005D5B79"/>
    <w:rsid w:val="005E37B5"/>
    <w:rsid w:val="005E55B2"/>
    <w:rsid w:val="005F06EA"/>
    <w:rsid w:val="005F1B3A"/>
    <w:rsid w:val="005F1D19"/>
    <w:rsid w:val="00602473"/>
    <w:rsid w:val="00605862"/>
    <w:rsid w:val="00606AEC"/>
    <w:rsid w:val="00606ED8"/>
    <w:rsid w:val="006079BC"/>
    <w:rsid w:val="00610052"/>
    <w:rsid w:val="00610289"/>
    <w:rsid w:val="006106E5"/>
    <w:rsid w:val="00610A25"/>
    <w:rsid w:val="0061347B"/>
    <w:rsid w:val="00616ACE"/>
    <w:rsid w:val="00616BB4"/>
    <w:rsid w:val="0062120F"/>
    <w:rsid w:val="00623A85"/>
    <w:rsid w:val="00624808"/>
    <w:rsid w:val="00624B0D"/>
    <w:rsid w:val="00625304"/>
    <w:rsid w:val="0063087D"/>
    <w:rsid w:val="00631E12"/>
    <w:rsid w:val="00632960"/>
    <w:rsid w:val="00632B73"/>
    <w:rsid w:val="00633535"/>
    <w:rsid w:val="0063510C"/>
    <w:rsid w:val="00635CC8"/>
    <w:rsid w:val="006379A7"/>
    <w:rsid w:val="00645A74"/>
    <w:rsid w:val="00646375"/>
    <w:rsid w:val="00650484"/>
    <w:rsid w:val="0065062A"/>
    <w:rsid w:val="00651F8E"/>
    <w:rsid w:val="00653511"/>
    <w:rsid w:val="00653CBA"/>
    <w:rsid w:val="00656610"/>
    <w:rsid w:val="00657487"/>
    <w:rsid w:val="0066046C"/>
    <w:rsid w:val="00660BE2"/>
    <w:rsid w:val="00666DDB"/>
    <w:rsid w:val="00673A84"/>
    <w:rsid w:val="006741F2"/>
    <w:rsid w:val="00674F45"/>
    <w:rsid w:val="00676279"/>
    <w:rsid w:val="00680286"/>
    <w:rsid w:val="0068073D"/>
    <w:rsid w:val="0068125D"/>
    <w:rsid w:val="00682A8D"/>
    <w:rsid w:val="006842C3"/>
    <w:rsid w:val="00685694"/>
    <w:rsid w:val="0068628F"/>
    <w:rsid w:val="006864B5"/>
    <w:rsid w:val="00686B03"/>
    <w:rsid w:val="00686FEE"/>
    <w:rsid w:val="00687C97"/>
    <w:rsid w:val="0069232B"/>
    <w:rsid w:val="006934D0"/>
    <w:rsid w:val="00693B87"/>
    <w:rsid w:val="00693F4F"/>
    <w:rsid w:val="006A1BD0"/>
    <w:rsid w:val="006A30CF"/>
    <w:rsid w:val="006A6B2B"/>
    <w:rsid w:val="006A76FB"/>
    <w:rsid w:val="006B16E5"/>
    <w:rsid w:val="006B2097"/>
    <w:rsid w:val="006B2895"/>
    <w:rsid w:val="006B2D5F"/>
    <w:rsid w:val="006B2DCC"/>
    <w:rsid w:val="006B4A5B"/>
    <w:rsid w:val="006B4B9E"/>
    <w:rsid w:val="006C1CA3"/>
    <w:rsid w:val="006C21BC"/>
    <w:rsid w:val="006C2595"/>
    <w:rsid w:val="006C3228"/>
    <w:rsid w:val="006C3C1A"/>
    <w:rsid w:val="006C44E3"/>
    <w:rsid w:val="006C6F06"/>
    <w:rsid w:val="006C7B51"/>
    <w:rsid w:val="006D13F4"/>
    <w:rsid w:val="006D4889"/>
    <w:rsid w:val="006D5C67"/>
    <w:rsid w:val="006D6944"/>
    <w:rsid w:val="006E3B32"/>
    <w:rsid w:val="006E465D"/>
    <w:rsid w:val="006E4FDB"/>
    <w:rsid w:val="006E54D4"/>
    <w:rsid w:val="006E5E26"/>
    <w:rsid w:val="006E64C6"/>
    <w:rsid w:val="006E6896"/>
    <w:rsid w:val="006E7AFD"/>
    <w:rsid w:val="006F0D37"/>
    <w:rsid w:val="006F454D"/>
    <w:rsid w:val="006F53B9"/>
    <w:rsid w:val="006F65B4"/>
    <w:rsid w:val="006F6B3F"/>
    <w:rsid w:val="006F7BEB"/>
    <w:rsid w:val="006F7FB8"/>
    <w:rsid w:val="007000A7"/>
    <w:rsid w:val="0070062B"/>
    <w:rsid w:val="00701BFF"/>
    <w:rsid w:val="00702783"/>
    <w:rsid w:val="00703633"/>
    <w:rsid w:val="00703725"/>
    <w:rsid w:val="007047E4"/>
    <w:rsid w:val="00704D99"/>
    <w:rsid w:val="007128D2"/>
    <w:rsid w:val="0071659D"/>
    <w:rsid w:val="00717A81"/>
    <w:rsid w:val="00720272"/>
    <w:rsid w:val="00723C07"/>
    <w:rsid w:val="00724B90"/>
    <w:rsid w:val="00725B5C"/>
    <w:rsid w:val="00731922"/>
    <w:rsid w:val="00731957"/>
    <w:rsid w:val="00732CEE"/>
    <w:rsid w:val="00732D67"/>
    <w:rsid w:val="00733E8C"/>
    <w:rsid w:val="0073479F"/>
    <w:rsid w:val="0073618E"/>
    <w:rsid w:val="00737B76"/>
    <w:rsid w:val="00737EC1"/>
    <w:rsid w:val="00744501"/>
    <w:rsid w:val="00745300"/>
    <w:rsid w:val="007459BA"/>
    <w:rsid w:val="00746A98"/>
    <w:rsid w:val="00746F53"/>
    <w:rsid w:val="007478EB"/>
    <w:rsid w:val="00747F24"/>
    <w:rsid w:val="00747F9B"/>
    <w:rsid w:val="007526B0"/>
    <w:rsid w:val="00752CE5"/>
    <w:rsid w:val="00753AC4"/>
    <w:rsid w:val="00754B0D"/>
    <w:rsid w:val="00757370"/>
    <w:rsid w:val="007578CE"/>
    <w:rsid w:val="0076035C"/>
    <w:rsid w:val="00760D7E"/>
    <w:rsid w:val="00760E01"/>
    <w:rsid w:val="00762F9E"/>
    <w:rsid w:val="007701D4"/>
    <w:rsid w:val="00771515"/>
    <w:rsid w:val="00773CDE"/>
    <w:rsid w:val="00773F47"/>
    <w:rsid w:val="00774B03"/>
    <w:rsid w:val="007751FC"/>
    <w:rsid w:val="0078164C"/>
    <w:rsid w:val="00782F94"/>
    <w:rsid w:val="0078603F"/>
    <w:rsid w:val="00786483"/>
    <w:rsid w:val="00792BB8"/>
    <w:rsid w:val="00795115"/>
    <w:rsid w:val="007963CB"/>
    <w:rsid w:val="007976FA"/>
    <w:rsid w:val="007A18DA"/>
    <w:rsid w:val="007A20E0"/>
    <w:rsid w:val="007A34BD"/>
    <w:rsid w:val="007A5A02"/>
    <w:rsid w:val="007A76AF"/>
    <w:rsid w:val="007A7B7C"/>
    <w:rsid w:val="007A7C74"/>
    <w:rsid w:val="007B2D10"/>
    <w:rsid w:val="007B3975"/>
    <w:rsid w:val="007B42A8"/>
    <w:rsid w:val="007B4CE6"/>
    <w:rsid w:val="007B7E79"/>
    <w:rsid w:val="007C5519"/>
    <w:rsid w:val="007C5D42"/>
    <w:rsid w:val="007D0427"/>
    <w:rsid w:val="007D05E5"/>
    <w:rsid w:val="007D09D0"/>
    <w:rsid w:val="007D1D86"/>
    <w:rsid w:val="007D200D"/>
    <w:rsid w:val="007D3050"/>
    <w:rsid w:val="007D49FD"/>
    <w:rsid w:val="007D4C33"/>
    <w:rsid w:val="007E0EF7"/>
    <w:rsid w:val="007E15DF"/>
    <w:rsid w:val="007E2F0C"/>
    <w:rsid w:val="007E3B0D"/>
    <w:rsid w:val="007E503D"/>
    <w:rsid w:val="007E5407"/>
    <w:rsid w:val="007E6C99"/>
    <w:rsid w:val="007F2AED"/>
    <w:rsid w:val="007F32E3"/>
    <w:rsid w:val="007F3A1C"/>
    <w:rsid w:val="007F4344"/>
    <w:rsid w:val="007F455C"/>
    <w:rsid w:val="007F4A5B"/>
    <w:rsid w:val="007F4F40"/>
    <w:rsid w:val="007F59E7"/>
    <w:rsid w:val="007F7368"/>
    <w:rsid w:val="007F7C80"/>
    <w:rsid w:val="00801637"/>
    <w:rsid w:val="008023B3"/>
    <w:rsid w:val="00804FE6"/>
    <w:rsid w:val="00810998"/>
    <w:rsid w:val="00811C2B"/>
    <w:rsid w:val="00811E32"/>
    <w:rsid w:val="00812A38"/>
    <w:rsid w:val="00814726"/>
    <w:rsid w:val="00814F22"/>
    <w:rsid w:val="0081501C"/>
    <w:rsid w:val="0081580F"/>
    <w:rsid w:val="00817787"/>
    <w:rsid w:val="0082130A"/>
    <w:rsid w:val="00821E92"/>
    <w:rsid w:val="00822913"/>
    <w:rsid w:val="008255B1"/>
    <w:rsid w:val="00827CF5"/>
    <w:rsid w:val="00831951"/>
    <w:rsid w:val="00832762"/>
    <w:rsid w:val="008335CB"/>
    <w:rsid w:val="00833D36"/>
    <w:rsid w:val="008341E7"/>
    <w:rsid w:val="00834683"/>
    <w:rsid w:val="008347E6"/>
    <w:rsid w:val="00835C6D"/>
    <w:rsid w:val="00836066"/>
    <w:rsid w:val="008424C5"/>
    <w:rsid w:val="00846614"/>
    <w:rsid w:val="00850DCB"/>
    <w:rsid w:val="00851E2B"/>
    <w:rsid w:val="008523E2"/>
    <w:rsid w:val="00853B2F"/>
    <w:rsid w:val="008561E5"/>
    <w:rsid w:val="0085754A"/>
    <w:rsid w:val="008578AA"/>
    <w:rsid w:val="0086086F"/>
    <w:rsid w:val="008611E1"/>
    <w:rsid w:val="008613BD"/>
    <w:rsid w:val="0086259E"/>
    <w:rsid w:val="0086340A"/>
    <w:rsid w:val="00865D44"/>
    <w:rsid w:val="00870DA0"/>
    <w:rsid w:val="008717CF"/>
    <w:rsid w:val="0087262B"/>
    <w:rsid w:val="00873826"/>
    <w:rsid w:val="0087499D"/>
    <w:rsid w:val="00876638"/>
    <w:rsid w:val="008769FB"/>
    <w:rsid w:val="00876FC3"/>
    <w:rsid w:val="00877002"/>
    <w:rsid w:val="008815F3"/>
    <w:rsid w:val="00881A48"/>
    <w:rsid w:val="00881E8B"/>
    <w:rsid w:val="00882A5D"/>
    <w:rsid w:val="008849AE"/>
    <w:rsid w:val="00885A2E"/>
    <w:rsid w:val="00885FD8"/>
    <w:rsid w:val="0088625F"/>
    <w:rsid w:val="00887285"/>
    <w:rsid w:val="00887ABD"/>
    <w:rsid w:val="00891271"/>
    <w:rsid w:val="0089282A"/>
    <w:rsid w:val="00892C35"/>
    <w:rsid w:val="008A0E76"/>
    <w:rsid w:val="008A0F7A"/>
    <w:rsid w:val="008A4019"/>
    <w:rsid w:val="008A5112"/>
    <w:rsid w:val="008A5235"/>
    <w:rsid w:val="008A6FAB"/>
    <w:rsid w:val="008A705D"/>
    <w:rsid w:val="008A7D42"/>
    <w:rsid w:val="008B119D"/>
    <w:rsid w:val="008B2AE5"/>
    <w:rsid w:val="008B4372"/>
    <w:rsid w:val="008B4FAC"/>
    <w:rsid w:val="008B6CE0"/>
    <w:rsid w:val="008C0111"/>
    <w:rsid w:val="008C1EC2"/>
    <w:rsid w:val="008C2661"/>
    <w:rsid w:val="008C2662"/>
    <w:rsid w:val="008C5E98"/>
    <w:rsid w:val="008C6B49"/>
    <w:rsid w:val="008C749C"/>
    <w:rsid w:val="008C7526"/>
    <w:rsid w:val="008D1EA1"/>
    <w:rsid w:val="008E29AE"/>
    <w:rsid w:val="008E2F6A"/>
    <w:rsid w:val="008E43B7"/>
    <w:rsid w:val="008E4DA0"/>
    <w:rsid w:val="008E5A77"/>
    <w:rsid w:val="008E66BD"/>
    <w:rsid w:val="008E68F0"/>
    <w:rsid w:val="008E6FF1"/>
    <w:rsid w:val="008E7153"/>
    <w:rsid w:val="008E7C55"/>
    <w:rsid w:val="008F1120"/>
    <w:rsid w:val="008F20DD"/>
    <w:rsid w:val="008F24B0"/>
    <w:rsid w:val="008F457E"/>
    <w:rsid w:val="008F4770"/>
    <w:rsid w:val="008F53D5"/>
    <w:rsid w:val="008F5413"/>
    <w:rsid w:val="0090010E"/>
    <w:rsid w:val="00901ED7"/>
    <w:rsid w:val="009029C9"/>
    <w:rsid w:val="00902C85"/>
    <w:rsid w:val="00903EDB"/>
    <w:rsid w:val="00904791"/>
    <w:rsid w:val="009050BD"/>
    <w:rsid w:val="00905479"/>
    <w:rsid w:val="00905C62"/>
    <w:rsid w:val="0091060B"/>
    <w:rsid w:val="0091174A"/>
    <w:rsid w:val="00912AFA"/>
    <w:rsid w:val="009150E1"/>
    <w:rsid w:val="009158EB"/>
    <w:rsid w:val="00916F93"/>
    <w:rsid w:val="0092097F"/>
    <w:rsid w:val="009211E0"/>
    <w:rsid w:val="009215B2"/>
    <w:rsid w:val="009236E9"/>
    <w:rsid w:val="00923BF0"/>
    <w:rsid w:val="00924553"/>
    <w:rsid w:val="009245A4"/>
    <w:rsid w:val="00925684"/>
    <w:rsid w:val="00925DC1"/>
    <w:rsid w:val="00925FC5"/>
    <w:rsid w:val="009260D7"/>
    <w:rsid w:val="00926A8A"/>
    <w:rsid w:val="009322D5"/>
    <w:rsid w:val="009345D0"/>
    <w:rsid w:val="0093536B"/>
    <w:rsid w:val="00936886"/>
    <w:rsid w:val="009372CB"/>
    <w:rsid w:val="0094002D"/>
    <w:rsid w:val="00940B29"/>
    <w:rsid w:val="00941041"/>
    <w:rsid w:val="00942695"/>
    <w:rsid w:val="009445B7"/>
    <w:rsid w:val="00944A94"/>
    <w:rsid w:val="009468F7"/>
    <w:rsid w:val="00946AD1"/>
    <w:rsid w:val="00947355"/>
    <w:rsid w:val="00955057"/>
    <w:rsid w:val="0095520A"/>
    <w:rsid w:val="00955A0F"/>
    <w:rsid w:val="00955F2E"/>
    <w:rsid w:val="009568C5"/>
    <w:rsid w:val="00956AC8"/>
    <w:rsid w:val="00957BB6"/>
    <w:rsid w:val="00960091"/>
    <w:rsid w:val="00967264"/>
    <w:rsid w:val="00972E9A"/>
    <w:rsid w:val="0097423A"/>
    <w:rsid w:val="00975798"/>
    <w:rsid w:val="0097788D"/>
    <w:rsid w:val="00977F1F"/>
    <w:rsid w:val="0098177A"/>
    <w:rsid w:val="00984831"/>
    <w:rsid w:val="009864AE"/>
    <w:rsid w:val="00986543"/>
    <w:rsid w:val="0099194B"/>
    <w:rsid w:val="00993149"/>
    <w:rsid w:val="00993808"/>
    <w:rsid w:val="009940EA"/>
    <w:rsid w:val="00995B4E"/>
    <w:rsid w:val="00995EE5"/>
    <w:rsid w:val="009A3310"/>
    <w:rsid w:val="009A3BB3"/>
    <w:rsid w:val="009A4314"/>
    <w:rsid w:val="009A4F35"/>
    <w:rsid w:val="009A5DCB"/>
    <w:rsid w:val="009A681B"/>
    <w:rsid w:val="009A7B66"/>
    <w:rsid w:val="009B1A38"/>
    <w:rsid w:val="009B261F"/>
    <w:rsid w:val="009B337C"/>
    <w:rsid w:val="009B5D82"/>
    <w:rsid w:val="009B6B62"/>
    <w:rsid w:val="009C0940"/>
    <w:rsid w:val="009C2041"/>
    <w:rsid w:val="009C261D"/>
    <w:rsid w:val="009C2862"/>
    <w:rsid w:val="009C2CEC"/>
    <w:rsid w:val="009C4917"/>
    <w:rsid w:val="009C53B0"/>
    <w:rsid w:val="009C54D0"/>
    <w:rsid w:val="009C5A6B"/>
    <w:rsid w:val="009C6557"/>
    <w:rsid w:val="009C6F83"/>
    <w:rsid w:val="009C715F"/>
    <w:rsid w:val="009D051A"/>
    <w:rsid w:val="009D0732"/>
    <w:rsid w:val="009D0D1B"/>
    <w:rsid w:val="009D10A7"/>
    <w:rsid w:val="009D112A"/>
    <w:rsid w:val="009D21B7"/>
    <w:rsid w:val="009D2468"/>
    <w:rsid w:val="009D2BDF"/>
    <w:rsid w:val="009D4C29"/>
    <w:rsid w:val="009D6CBE"/>
    <w:rsid w:val="009D7F39"/>
    <w:rsid w:val="009E1232"/>
    <w:rsid w:val="009E18D6"/>
    <w:rsid w:val="009E1C92"/>
    <w:rsid w:val="009E3684"/>
    <w:rsid w:val="009E48B4"/>
    <w:rsid w:val="009F2528"/>
    <w:rsid w:val="009F2F2B"/>
    <w:rsid w:val="009F541E"/>
    <w:rsid w:val="00A00DD1"/>
    <w:rsid w:val="00A01B12"/>
    <w:rsid w:val="00A01E19"/>
    <w:rsid w:val="00A03ADC"/>
    <w:rsid w:val="00A05BF4"/>
    <w:rsid w:val="00A05C8D"/>
    <w:rsid w:val="00A109F9"/>
    <w:rsid w:val="00A11B66"/>
    <w:rsid w:val="00A14A83"/>
    <w:rsid w:val="00A16E6D"/>
    <w:rsid w:val="00A175AF"/>
    <w:rsid w:val="00A21CB9"/>
    <w:rsid w:val="00A22FDA"/>
    <w:rsid w:val="00A24833"/>
    <w:rsid w:val="00A2594D"/>
    <w:rsid w:val="00A263C8"/>
    <w:rsid w:val="00A273C2"/>
    <w:rsid w:val="00A302E0"/>
    <w:rsid w:val="00A3363F"/>
    <w:rsid w:val="00A33C57"/>
    <w:rsid w:val="00A34789"/>
    <w:rsid w:val="00A379B7"/>
    <w:rsid w:val="00A406F1"/>
    <w:rsid w:val="00A40AFD"/>
    <w:rsid w:val="00A40D3C"/>
    <w:rsid w:val="00A41913"/>
    <w:rsid w:val="00A434F1"/>
    <w:rsid w:val="00A442CB"/>
    <w:rsid w:val="00A46A91"/>
    <w:rsid w:val="00A47DBD"/>
    <w:rsid w:val="00A5033B"/>
    <w:rsid w:val="00A50E13"/>
    <w:rsid w:val="00A524F1"/>
    <w:rsid w:val="00A5283A"/>
    <w:rsid w:val="00A534E7"/>
    <w:rsid w:val="00A5525A"/>
    <w:rsid w:val="00A5678C"/>
    <w:rsid w:val="00A56EA5"/>
    <w:rsid w:val="00A62F22"/>
    <w:rsid w:val="00A63427"/>
    <w:rsid w:val="00A65441"/>
    <w:rsid w:val="00A703BE"/>
    <w:rsid w:val="00A70610"/>
    <w:rsid w:val="00A71FA6"/>
    <w:rsid w:val="00A72850"/>
    <w:rsid w:val="00A72FF9"/>
    <w:rsid w:val="00A8124B"/>
    <w:rsid w:val="00A821CF"/>
    <w:rsid w:val="00A85360"/>
    <w:rsid w:val="00A861CB"/>
    <w:rsid w:val="00A8709A"/>
    <w:rsid w:val="00A919B7"/>
    <w:rsid w:val="00A92092"/>
    <w:rsid w:val="00A92EFB"/>
    <w:rsid w:val="00A94721"/>
    <w:rsid w:val="00A94A52"/>
    <w:rsid w:val="00A95F81"/>
    <w:rsid w:val="00AA453E"/>
    <w:rsid w:val="00AA51F6"/>
    <w:rsid w:val="00AA57C0"/>
    <w:rsid w:val="00AA6FF5"/>
    <w:rsid w:val="00AA7455"/>
    <w:rsid w:val="00AB1055"/>
    <w:rsid w:val="00AB17BB"/>
    <w:rsid w:val="00AB2596"/>
    <w:rsid w:val="00AB260E"/>
    <w:rsid w:val="00AB3AD9"/>
    <w:rsid w:val="00AB4809"/>
    <w:rsid w:val="00AB68AE"/>
    <w:rsid w:val="00AC05C1"/>
    <w:rsid w:val="00AC0BBF"/>
    <w:rsid w:val="00AC2111"/>
    <w:rsid w:val="00AC217C"/>
    <w:rsid w:val="00AC3F74"/>
    <w:rsid w:val="00AC7158"/>
    <w:rsid w:val="00AD2B42"/>
    <w:rsid w:val="00AD7C02"/>
    <w:rsid w:val="00AE14AD"/>
    <w:rsid w:val="00AE1C4C"/>
    <w:rsid w:val="00AE1FDD"/>
    <w:rsid w:val="00AE279A"/>
    <w:rsid w:val="00AE2953"/>
    <w:rsid w:val="00AE2AAF"/>
    <w:rsid w:val="00AE311E"/>
    <w:rsid w:val="00AE6C80"/>
    <w:rsid w:val="00AF03B8"/>
    <w:rsid w:val="00AF1AD5"/>
    <w:rsid w:val="00AF3C7B"/>
    <w:rsid w:val="00AF4919"/>
    <w:rsid w:val="00AF519A"/>
    <w:rsid w:val="00AF5488"/>
    <w:rsid w:val="00AF6181"/>
    <w:rsid w:val="00AF77A6"/>
    <w:rsid w:val="00B00497"/>
    <w:rsid w:val="00B0196A"/>
    <w:rsid w:val="00B04645"/>
    <w:rsid w:val="00B06467"/>
    <w:rsid w:val="00B0795F"/>
    <w:rsid w:val="00B1046E"/>
    <w:rsid w:val="00B14A36"/>
    <w:rsid w:val="00B21C87"/>
    <w:rsid w:val="00B26DE6"/>
    <w:rsid w:val="00B279DE"/>
    <w:rsid w:val="00B310F1"/>
    <w:rsid w:val="00B31EEC"/>
    <w:rsid w:val="00B3317A"/>
    <w:rsid w:val="00B33C7A"/>
    <w:rsid w:val="00B34F93"/>
    <w:rsid w:val="00B40C4A"/>
    <w:rsid w:val="00B44AAB"/>
    <w:rsid w:val="00B45542"/>
    <w:rsid w:val="00B45747"/>
    <w:rsid w:val="00B50115"/>
    <w:rsid w:val="00B50795"/>
    <w:rsid w:val="00B5350B"/>
    <w:rsid w:val="00B55814"/>
    <w:rsid w:val="00B5592B"/>
    <w:rsid w:val="00B56133"/>
    <w:rsid w:val="00B56681"/>
    <w:rsid w:val="00B57488"/>
    <w:rsid w:val="00B60BBE"/>
    <w:rsid w:val="00B61881"/>
    <w:rsid w:val="00B63832"/>
    <w:rsid w:val="00B638AF"/>
    <w:rsid w:val="00B640A9"/>
    <w:rsid w:val="00B66FBF"/>
    <w:rsid w:val="00B71FCC"/>
    <w:rsid w:val="00B71FFD"/>
    <w:rsid w:val="00B7202B"/>
    <w:rsid w:val="00B7380A"/>
    <w:rsid w:val="00B75CF9"/>
    <w:rsid w:val="00B7646C"/>
    <w:rsid w:val="00B80813"/>
    <w:rsid w:val="00B817CC"/>
    <w:rsid w:val="00B82608"/>
    <w:rsid w:val="00B91A2F"/>
    <w:rsid w:val="00B943B3"/>
    <w:rsid w:val="00B97507"/>
    <w:rsid w:val="00BA1C8C"/>
    <w:rsid w:val="00BA1ED4"/>
    <w:rsid w:val="00BA34BA"/>
    <w:rsid w:val="00BA5038"/>
    <w:rsid w:val="00BA559D"/>
    <w:rsid w:val="00BA60B1"/>
    <w:rsid w:val="00BA6CCB"/>
    <w:rsid w:val="00BA75DE"/>
    <w:rsid w:val="00BA79AC"/>
    <w:rsid w:val="00BA7B16"/>
    <w:rsid w:val="00BA7D97"/>
    <w:rsid w:val="00BB0E71"/>
    <w:rsid w:val="00BB286C"/>
    <w:rsid w:val="00BB5700"/>
    <w:rsid w:val="00BB7197"/>
    <w:rsid w:val="00BB7602"/>
    <w:rsid w:val="00BC1812"/>
    <w:rsid w:val="00BC378A"/>
    <w:rsid w:val="00BC51C6"/>
    <w:rsid w:val="00BD207B"/>
    <w:rsid w:val="00BD3C79"/>
    <w:rsid w:val="00BD6995"/>
    <w:rsid w:val="00BE4359"/>
    <w:rsid w:val="00BE66C5"/>
    <w:rsid w:val="00BE7236"/>
    <w:rsid w:val="00BE7629"/>
    <w:rsid w:val="00BF170C"/>
    <w:rsid w:val="00BF17D1"/>
    <w:rsid w:val="00BF1CAA"/>
    <w:rsid w:val="00BF2025"/>
    <w:rsid w:val="00BF2B85"/>
    <w:rsid w:val="00BF4092"/>
    <w:rsid w:val="00BF5745"/>
    <w:rsid w:val="00C007DC"/>
    <w:rsid w:val="00C00F50"/>
    <w:rsid w:val="00C02FFB"/>
    <w:rsid w:val="00C10775"/>
    <w:rsid w:val="00C1091D"/>
    <w:rsid w:val="00C120FE"/>
    <w:rsid w:val="00C13395"/>
    <w:rsid w:val="00C13585"/>
    <w:rsid w:val="00C1591B"/>
    <w:rsid w:val="00C17AD0"/>
    <w:rsid w:val="00C22132"/>
    <w:rsid w:val="00C23330"/>
    <w:rsid w:val="00C2731B"/>
    <w:rsid w:val="00C30801"/>
    <w:rsid w:val="00C30AE0"/>
    <w:rsid w:val="00C313F5"/>
    <w:rsid w:val="00C31F01"/>
    <w:rsid w:val="00C326D4"/>
    <w:rsid w:val="00C33A4B"/>
    <w:rsid w:val="00C3457F"/>
    <w:rsid w:val="00C361FE"/>
    <w:rsid w:val="00C367E8"/>
    <w:rsid w:val="00C36E74"/>
    <w:rsid w:val="00C40EAD"/>
    <w:rsid w:val="00C41249"/>
    <w:rsid w:val="00C430F3"/>
    <w:rsid w:val="00C443A3"/>
    <w:rsid w:val="00C513AC"/>
    <w:rsid w:val="00C51A77"/>
    <w:rsid w:val="00C53FE5"/>
    <w:rsid w:val="00C54797"/>
    <w:rsid w:val="00C547B6"/>
    <w:rsid w:val="00C556A7"/>
    <w:rsid w:val="00C56C24"/>
    <w:rsid w:val="00C56CB4"/>
    <w:rsid w:val="00C60C6D"/>
    <w:rsid w:val="00C62326"/>
    <w:rsid w:val="00C636A3"/>
    <w:rsid w:val="00C642D7"/>
    <w:rsid w:val="00C64FD1"/>
    <w:rsid w:val="00C729BE"/>
    <w:rsid w:val="00C75923"/>
    <w:rsid w:val="00C76A96"/>
    <w:rsid w:val="00C76BCC"/>
    <w:rsid w:val="00C76D2A"/>
    <w:rsid w:val="00C7737D"/>
    <w:rsid w:val="00C8349C"/>
    <w:rsid w:val="00C84F94"/>
    <w:rsid w:val="00C872F5"/>
    <w:rsid w:val="00C876D4"/>
    <w:rsid w:val="00C904FA"/>
    <w:rsid w:val="00C91237"/>
    <w:rsid w:val="00C9126C"/>
    <w:rsid w:val="00C91486"/>
    <w:rsid w:val="00C91C70"/>
    <w:rsid w:val="00C92820"/>
    <w:rsid w:val="00C928FC"/>
    <w:rsid w:val="00C92FD0"/>
    <w:rsid w:val="00C93290"/>
    <w:rsid w:val="00C95158"/>
    <w:rsid w:val="00C95D30"/>
    <w:rsid w:val="00C977F6"/>
    <w:rsid w:val="00CA050B"/>
    <w:rsid w:val="00CA2025"/>
    <w:rsid w:val="00CA28A1"/>
    <w:rsid w:val="00CA41D1"/>
    <w:rsid w:val="00CA536E"/>
    <w:rsid w:val="00CA5813"/>
    <w:rsid w:val="00CA6208"/>
    <w:rsid w:val="00CA76F2"/>
    <w:rsid w:val="00CA7D0B"/>
    <w:rsid w:val="00CB0459"/>
    <w:rsid w:val="00CB1620"/>
    <w:rsid w:val="00CB1A54"/>
    <w:rsid w:val="00CB55AF"/>
    <w:rsid w:val="00CB7E34"/>
    <w:rsid w:val="00CC0262"/>
    <w:rsid w:val="00CC0BFF"/>
    <w:rsid w:val="00CC1946"/>
    <w:rsid w:val="00CC26C1"/>
    <w:rsid w:val="00CC4990"/>
    <w:rsid w:val="00CD0159"/>
    <w:rsid w:val="00CD14D6"/>
    <w:rsid w:val="00CD5F00"/>
    <w:rsid w:val="00CE07CC"/>
    <w:rsid w:val="00CE1955"/>
    <w:rsid w:val="00CE3634"/>
    <w:rsid w:val="00CE3AEB"/>
    <w:rsid w:val="00CE456B"/>
    <w:rsid w:val="00CE6FC7"/>
    <w:rsid w:val="00CF06EC"/>
    <w:rsid w:val="00CF0F57"/>
    <w:rsid w:val="00CF10CB"/>
    <w:rsid w:val="00CF11F6"/>
    <w:rsid w:val="00CF1E98"/>
    <w:rsid w:val="00CF250F"/>
    <w:rsid w:val="00CF395A"/>
    <w:rsid w:val="00D06524"/>
    <w:rsid w:val="00D0785A"/>
    <w:rsid w:val="00D07B3F"/>
    <w:rsid w:val="00D128A0"/>
    <w:rsid w:val="00D133CF"/>
    <w:rsid w:val="00D1518B"/>
    <w:rsid w:val="00D1519C"/>
    <w:rsid w:val="00D1589F"/>
    <w:rsid w:val="00D16C26"/>
    <w:rsid w:val="00D2292D"/>
    <w:rsid w:val="00D23571"/>
    <w:rsid w:val="00D26875"/>
    <w:rsid w:val="00D2716D"/>
    <w:rsid w:val="00D2752A"/>
    <w:rsid w:val="00D27919"/>
    <w:rsid w:val="00D3643D"/>
    <w:rsid w:val="00D367D2"/>
    <w:rsid w:val="00D40311"/>
    <w:rsid w:val="00D4153D"/>
    <w:rsid w:val="00D448B4"/>
    <w:rsid w:val="00D45010"/>
    <w:rsid w:val="00D45ADF"/>
    <w:rsid w:val="00D5315B"/>
    <w:rsid w:val="00D60E8A"/>
    <w:rsid w:val="00D620C5"/>
    <w:rsid w:val="00D62B0C"/>
    <w:rsid w:val="00D6378B"/>
    <w:rsid w:val="00D65332"/>
    <w:rsid w:val="00D664E5"/>
    <w:rsid w:val="00D66E4B"/>
    <w:rsid w:val="00D677DD"/>
    <w:rsid w:val="00D72B6A"/>
    <w:rsid w:val="00D7584A"/>
    <w:rsid w:val="00D75E54"/>
    <w:rsid w:val="00D77CA4"/>
    <w:rsid w:val="00D8441B"/>
    <w:rsid w:val="00D8475E"/>
    <w:rsid w:val="00D875FB"/>
    <w:rsid w:val="00D87CE8"/>
    <w:rsid w:val="00D913C0"/>
    <w:rsid w:val="00D91E0D"/>
    <w:rsid w:val="00DA0837"/>
    <w:rsid w:val="00DA085B"/>
    <w:rsid w:val="00DA275E"/>
    <w:rsid w:val="00DA3B85"/>
    <w:rsid w:val="00DA56CE"/>
    <w:rsid w:val="00DA7E22"/>
    <w:rsid w:val="00DB2912"/>
    <w:rsid w:val="00DB421C"/>
    <w:rsid w:val="00DB50A2"/>
    <w:rsid w:val="00DB5782"/>
    <w:rsid w:val="00DB5F5D"/>
    <w:rsid w:val="00DB6368"/>
    <w:rsid w:val="00DB6E56"/>
    <w:rsid w:val="00DC001A"/>
    <w:rsid w:val="00DC040C"/>
    <w:rsid w:val="00DC0A21"/>
    <w:rsid w:val="00DC2E4A"/>
    <w:rsid w:val="00DC3496"/>
    <w:rsid w:val="00DC3852"/>
    <w:rsid w:val="00DC4CE9"/>
    <w:rsid w:val="00DC7244"/>
    <w:rsid w:val="00DC7CD5"/>
    <w:rsid w:val="00DD111D"/>
    <w:rsid w:val="00DD262C"/>
    <w:rsid w:val="00DD4F42"/>
    <w:rsid w:val="00DD588D"/>
    <w:rsid w:val="00DE17DA"/>
    <w:rsid w:val="00DE6592"/>
    <w:rsid w:val="00DE6B8A"/>
    <w:rsid w:val="00DE6F56"/>
    <w:rsid w:val="00DE768A"/>
    <w:rsid w:val="00DE7BCD"/>
    <w:rsid w:val="00DF48A2"/>
    <w:rsid w:val="00DF7B22"/>
    <w:rsid w:val="00E01B8E"/>
    <w:rsid w:val="00E036F2"/>
    <w:rsid w:val="00E04B40"/>
    <w:rsid w:val="00E05951"/>
    <w:rsid w:val="00E06D8D"/>
    <w:rsid w:val="00E078E3"/>
    <w:rsid w:val="00E07F4D"/>
    <w:rsid w:val="00E10B29"/>
    <w:rsid w:val="00E14CFD"/>
    <w:rsid w:val="00E17297"/>
    <w:rsid w:val="00E17534"/>
    <w:rsid w:val="00E17EF3"/>
    <w:rsid w:val="00E20A80"/>
    <w:rsid w:val="00E20E56"/>
    <w:rsid w:val="00E215FF"/>
    <w:rsid w:val="00E22659"/>
    <w:rsid w:val="00E26DEE"/>
    <w:rsid w:val="00E30FB9"/>
    <w:rsid w:val="00E31E9B"/>
    <w:rsid w:val="00E320C5"/>
    <w:rsid w:val="00E32551"/>
    <w:rsid w:val="00E34842"/>
    <w:rsid w:val="00E353DC"/>
    <w:rsid w:val="00E35E0D"/>
    <w:rsid w:val="00E36B42"/>
    <w:rsid w:val="00E36C49"/>
    <w:rsid w:val="00E3731A"/>
    <w:rsid w:val="00E3777E"/>
    <w:rsid w:val="00E40FDF"/>
    <w:rsid w:val="00E42CA3"/>
    <w:rsid w:val="00E4440C"/>
    <w:rsid w:val="00E44E7C"/>
    <w:rsid w:val="00E4695D"/>
    <w:rsid w:val="00E478DF"/>
    <w:rsid w:val="00E52C9B"/>
    <w:rsid w:val="00E540A0"/>
    <w:rsid w:val="00E54CCD"/>
    <w:rsid w:val="00E612EF"/>
    <w:rsid w:val="00E626FF"/>
    <w:rsid w:val="00E62A8E"/>
    <w:rsid w:val="00E637D1"/>
    <w:rsid w:val="00E63E80"/>
    <w:rsid w:val="00E63F7B"/>
    <w:rsid w:val="00E65A22"/>
    <w:rsid w:val="00E65E7E"/>
    <w:rsid w:val="00E65F25"/>
    <w:rsid w:val="00E67AE2"/>
    <w:rsid w:val="00E70C1F"/>
    <w:rsid w:val="00E70C7F"/>
    <w:rsid w:val="00E71013"/>
    <w:rsid w:val="00E71B11"/>
    <w:rsid w:val="00E733D7"/>
    <w:rsid w:val="00E73604"/>
    <w:rsid w:val="00E769F7"/>
    <w:rsid w:val="00E80497"/>
    <w:rsid w:val="00E81035"/>
    <w:rsid w:val="00E8122D"/>
    <w:rsid w:val="00E81487"/>
    <w:rsid w:val="00E84F48"/>
    <w:rsid w:val="00E87F91"/>
    <w:rsid w:val="00E90999"/>
    <w:rsid w:val="00E9117A"/>
    <w:rsid w:val="00E97CA2"/>
    <w:rsid w:val="00EA1466"/>
    <w:rsid w:val="00EA1B7B"/>
    <w:rsid w:val="00EA3964"/>
    <w:rsid w:val="00EA6A8D"/>
    <w:rsid w:val="00EA7898"/>
    <w:rsid w:val="00EB0DE1"/>
    <w:rsid w:val="00EB1EA3"/>
    <w:rsid w:val="00EB27BE"/>
    <w:rsid w:val="00EB6D64"/>
    <w:rsid w:val="00EC0A90"/>
    <w:rsid w:val="00EC33F8"/>
    <w:rsid w:val="00EC4F01"/>
    <w:rsid w:val="00EC6EB6"/>
    <w:rsid w:val="00ED47CC"/>
    <w:rsid w:val="00ED4D14"/>
    <w:rsid w:val="00ED7167"/>
    <w:rsid w:val="00EE168E"/>
    <w:rsid w:val="00EE25E2"/>
    <w:rsid w:val="00EE288C"/>
    <w:rsid w:val="00EE377D"/>
    <w:rsid w:val="00EE5E4D"/>
    <w:rsid w:val="00EE5EB9"/>
    <w:rsid w:val="00EE6374"/>
    <w:rsid w:val="00EE6B7D"/>
    <w:rsid w:val="00EE702A"/>
    <w:rsid w:val="00EF09F1"/>
    <w:rsid w:val="00EF2CD9"/>
    <w:rsid w:val="00EF2DDA"/>
    <w:rsid w:val="00EF4437"/>
    <w:rsid w:val="00EF697E"/>
    <w:rsid w:val="00EF7021"/>
    <w:rsid w:val="00F0023D"/>
    <w:rsid w:val="00F00A1E"/>
    <w:rsid w:val="00F01425"/>
    <w:rsid w:val="00F01FD7"/>
    <w:rsid w:val="00F02211"/>
    <w:rsid w:val="00F0225E"/>
    <w:rsid w:val="00F03B2B"/>
    <w:rsid w:val="00F0627A"/>
    <w:rsid w:val="00F07A2C"/>
    <w:rsid w:val="00F1154E"/>
    <w:rsid w:val="00F139B8"/>
    <w:rsid w:val="00F143F8"/>
    <w:rsid w:val="00F1545E"/>
    <w:rsid w:val="00F1713B"/>
    <w:rsid w:val="00F2031A"/>
    <w:rsid w:val="00F205C7"/>
    <w:rsid w:val="00F2198E"/>
    <w:rsid w:val="00F254BE"/>
    <w:rsid w:val="00F25A9E"/>
    <w:rsid w:val="00F31AB8"/>
    <w:rsid w:val="00F34B65"/>
    <w:rsid w:val="00F35E08"/>
    <w:rsid w:val="00F40573"/>
    <w:rsid w:val="00F405B6"/>
    <w:rsid w:val="00F41AF9"/>
    <w:rsid w:val="00F436A3"/>
    <w:rsid w:val="00F43D51"/>
    <w:rsid w:val="00F4483F"/>
    <w:rsid w:val="00F460D4"/>
    <w:rsid w:val="00F46C5A"/>
    <w:rsid w:val="00F553EE"/>
    <w:rsid w:val="00F5569C"/>
    <w:rsid w:val="00F61EDA"/>
    <w:rsid w:val="00F6318A"/>
    <w:rsid w:val="00F63AD6"/>
    <w:rsid w:val="00F710CE"/>
    <w:rsid w:val="00F748BC"/>
    <w:rsid w:val="00F80490"/>
    <w:rsid w:val="00F80F47"/>
    <w:rsid w:val="00F81CC4"/>
    <w:rsid w:val="00F81E86"/>
    <w:rsid w:val="00F861FE"/>
    <w:rsid w:val="00F87A4C"/>
    <w:rsid w:val="00F91986"/>
    <w:rsid w:val="00F91C46"/>
    <w:rsid w:val="00F91F83"/>
    <w:rsid w:val="00F927AA"/>
    <w:rsid w:val="00F95355"/>
    <w:rsid w:val="00F9596F"/>
    <w:rsid w:val="00FA1148"/>
    <w:rsid w:val="00FA19D1"/>
    <w:rsid w:val="00FA332E"/>
    <w:rsid w:val="00FA45BA"/>
    <w:rsid w:val="00FA484E"/>
    <w:rsid w:val="00FA5BBC"/>
    <w:rsid w:val="00FA7588"/>
    <w:rsid w:val="00FB027B"/>
    <w:rsid w:val="00FB17A8"/>
    <w:rsid w:val="00FB2B68"/>
    <w:rsid w:val="00FB53BA"/>
    <w:rsid w:val="00FB61CE"/>
    <w:rsid w:val="00FC12C8"/>
    <w:rsid w:val="00FC1AA0"/>
    <w:rsid w:val="00FC201A"/>
    <w:rsid w:val="00FC3179"/>
    <w:rsid w:val="00FC3896"/>
    <w:rsid w:val="00FC5100"/>
    <w:rsid w:val="00FC616A"/>
    <w:rsid w:val="00FC6301"/>
    <w:rsid w:val="00FC7288"/>
    <w:rsid w:val="00FD0E32"/>
    <w:rsid w:val="00FD1F8C"/>
    <w:rsid w:val="00FD23A0"/>
    <w:rsid w:val="00FD2A9C"/>
    <w:rsid w:val="00FD30CD"/>
    <w:rsid w:val="00FD30F3"/>
    <w:rsid w:val="00FD3A0D"/>
    <w:rsid w:val="00FD407A"/>
    <w:rsid w:val="00FD45FE"/>
    <w:rsid w:val="00FD49AA"/>
    <w:rsid w:val="00FD5B23"/>
    <w:rsid w:val="00FD6B0D"/>
    <w:rsid w:val="00FD6CBC"/>
    <w:rsid w:val="00FD7150"/>
    <w:rsid w:val="00FD715F"/>
    <w:rsid w:val="00FD78CA"/>
    <w:rsid w:val="00FE0583"/>
    <w:rsid w:val="00FE4594"/>
    <w:rsid w:val="00FF0508"/>
    <w:rsid w:val="00FF3E33"/>
    <w:rsid w:val="00FF7750"/>
    <w:rsid w:val="00FF7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D"/>
    <w:rPr>
      <w:rFonts w:ascii="Times New Roman" w:eastAsia="Times New Roman" w:hAnsi="Times New Roman"/>
    </w:rPr>
  </w:style>
  <w:style w:type="paragraph" w:styleId="2">
    <w:name w:val="heading 2"/>
    <w:basedOn w:val="a"/>
    <w:next w:val="a"/>
    <w:link w:val="20"/>
    <w:qFormat/>
    <w:rsid w:val="00D62B0C"/>
    <w:pPr>
      <w:keepNext/>
      <w:jc w:val="center"/>
      <w:outlineLvl w:val="1"/>
    </w:pPr>
    <w:rPr>
      <w:b/>
      <w:bCs/>
      <w:sz w:val="24"/>
      <w:szCs w:val="24"/>
    </w:rPr>
  </w:style>
  <w:style w:type="paragraph" w:styleId="3">
    <w:name w:val="heading 3"/>
    <w:basedOn w:val="a"/>
    <w:next w:val="a"/>
    <w:link w:val="30"/>
    <w:qFormat/>
    <w:rsid w:val="00D62B0C"/>
    <w:pPr>
      <w:keepNext/>
      <w:ind w:right="22" w:firstLine="540"/>
      <w:jc w:val="center"/>
      <w:outlineLvl w:val="2"/>
    </w:pPr>
    <w:rPr>
      <w:b/>
      <w:bCs/>
      <w:sz w:val="24"/>
      <w:szCs w:val="24"/>
    </w:rPr>
  </w:style>
  <w:style w:type="paragraph" w:styleId="4">
    <w:name w:val="heading 4"/>
    <w:basedOn w:val="a"/>
    <w:next w:val="a"/>
    <w:link w:val="40"/>
    <w:qFormat/>
    <w:rsid w:val="00D62B0C"/>
    <w:pPr>
      <w:keepNext/>
      <w:ind w:right="22" w:firstLine="540"/>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119D"/>
    <w:pPr>
      <w:jc w:val="both"/>
    </w:pPr>
    <w:rPr>
      <w:rFonts w:ascii="Bookman Old Style" w:hAnsi="Bookman Old Style"/>
      <w:snapToGrid w:val="0"/>
      <w:color w:val="000000"/>
      <w:sz w:val="24"/>
    </w:rPr>
  </w:style>
  <w:style w:type="character" w:customStyle="1" w:styleId="a4">
    <w:name w:val="Основной текст Знак"/>
    <w:link w:val="a3"/>
    <w:rsid w:val="008B119D"/>
    <w:rPr>
      <w:rFonts w:ascii="Bookman Old Style" w:eastAsia="Times New Roman" w:hAnsi="Bookman Old Style" w:cs="Times New Roman"/>
      <w:snapToGrid w:val="0"/>
      <w:color w:val="000000"/>
      <w:sz w:val="24"/>
      <w:szCs w:val="20"/>
      <w:lang w:eastAsia="ru-RU"/>
    </w:rPr>
  </w:style>
  <w:style w:type="paragraph" w:styleId="a5">
    <w:name w:val="Balloon Text"/>
    <w:basedOn w:val="a"/>
    <w:link w:val="a6"/>
    <w:uiPriority w:val="99"/>
    <w:semiHidden/>
    <w:unhideWhenUsed/>
    <w:rsid w:val="008B119D"/>
    <w:rPr>
      <w:rFonts w:ascii="Tahoma" w:hAnsi="Tahoma"/>
      <w:sz w:val="16"/>
      <w:szCs w:val="16"/>
    </w:rPr>
  </w:style>
  <w:style w:type="character" w:customStyle="1" w:styleId="a6">
    <w:name w:val="Текст выноски Знак"/>
    <w:link w:val="a5"/>
    <w:uiPriority w:val="99"/>
    <w:semiHidden/>
    <w:rsid w:val="008B119D"/>
    <w:rPr>
      <w:rFonts w:ascii="Tahoma" w:eastAsia="Times New Roman" w:hAnsi="Tahoma" w:cs="Tahoma"/>
      <w:sz w:val="16"/>
      <w:szCs w:val="16"/>
      <w:lang w:eastAsia="ru-RU"/>
    </w:rPr>
  </w:style>
  <w:style w:type="character" w:styleId="a7">
    <w:name w:val="Hyperlink"/>
    <w:rsid w:val="00297EAC"/>
    <w:rPr>
      <w:color w:val="0000FF"/>
      <w:u w:val="single"/>
    </w:rPr>
  </w:style>
  <w:style w:type="table" w:styleId="a8">
    <w:name w:val="Table Grid"/>
    <w:basedOn w:val="a1"/>
    <w:uiPriority w:val="59"/>
    <w:rsid w:val="008C2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8C011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A302E0"/>
    <w:pPr>
      <w:spacing w:before="100" w:beforeAutospacing="1" w:after="100" w:afterAutospacing="1"/>
    </w:pPr>
    <w:rPr>
      <w:sz w:val="24"/>
      <w:szCs w:val="24"/>
    </w:rPr>
  </w:style>
  <w:style w:type="table" w:customStyle="1" w:styleId="1">
    <w:name w:val="Сетка таблицы1"/>
    <w:basedOn w:val="a1"/>
    <w:next w:val="a8"/>
    <w:uiPriority w:val="59"/>
    <w:rsid w:val="007E3B0D"/>
    <w:pPr>
      <w:jc w:val="righ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line number"/>
    <w:basedOn w:val="a0"/>
    <w:uiPriority w:val="99"/>
    <w:semiHidden/>
    <w:unhideWhenUsed/>
    <w:rsid w:val="000E15EA"/>
  </w:style>
  <w:style w:type="paragraph" w:styleId="ab">
    <w:name w:val="header"/>
    <w:basedOn w:val="a"/>
    <w:link w:val="ac"/>
    <w:uiPriority w:val="99"/>
    <w:unhideWhenUsed/>
    <w:rsid w:val="000E15EA"/>
    <w:pPr>
      <w:tabs>
        <w:tab w:val="center" w:pos="4677"/>
        <w:tab w:val="right" w:pos="9355"/>
      </w:tabs>
    </w:pPr>
  </w:style>
  <w:style w:type="character" w:customStyle="1" w:styleId="ac">
    <w:name w:val="Верхний колонтитул Знак"/>
    <w:basedOn w:val="a0"/>
    <w:link w:val="ab"/>
    <w:uiPriority w:val="99"/>
    <w:rsid w:val="000E15EA"/>
    <w:rPr>
      <w:rFonts w:ascii="Times New Roman" w:eastAsia="Times New Roman" w:hAnsi="Times New Roman"/>
    </w:rPr>
  </w:style>
  <w:style w:type="paragraph" w:styleId="ad">
    <w:name w:val="footer"/>
    <w:basedOn w:val="a"/>
    <w:link w:val="ae"/>
    <w:uiPriority w:val="99"/>
    <w:unhideWhenUsed/>
    <w:rsid w:val="000E15EA"/>
    <w:pPr>
      <w:tabs>
        <w:tab w:val="center" w:pos="4677"/>
        <w:tab w:val="right" w:pos="9355"/>
      </w:tabs>
    </w:pPr>
  </w:style>
  <w:style w:type="character" w:customStyle="1" w:styleId="ae">
    <w:name w:val="Нижний колонтитул Знак"/>
    <w:basedOn w:val="a0"/>
    <w:link w:val="ad"/>
    <w:uiPriority w:val="99"/>
    <w:rsid w:val="000E15EA"/>
    <w:rPr>
      <w:rFonts w:ascii="Times New Roman" w:eastAsia="Times New Roman" w:hAnsi="Times New Roman"/>
    </w:rPr>
  </w:style>
  <w:style w:type="paragraph" w:styleId="af">
    <w:name w:val="Body Text Indent"/>
    <w:basedOn w:val="a"/>
    <w:link w:val="af0"/>
    <w:uiPriority w:val="99"/>
    <w:semiHidden/>
    <w:unhideWhenUsed/>
    <w:rsid w:val="00D62B0C"/>
    <w:pPr>
      <w:spacing w:after="120"/>
      <w:ind w:left="283"/>
    </w:pPr>
  </w:style>
  <w:style w:type="character" w:customStyle="1" w:styleId="af0">
    <w:name w:val="Основной текст с отступом Знак"/>
    <w:basedOn w:val="a0"/>
    <w:link w:val="af"/>
    <w:uiPriority w:val="99"/>
    <w:semiHidden/>
    <w:rsid w:val="00D62B0C"/>
    <w:rPr>
      <w:rFonts w:ascii="Times New Roman" w:eastAsia="Times New Roman" w:hAnsi="Times New Roman"/>
    </w:rPr>
  </w:style>
  <w:style w:type="paragraph" w:styleId="31">
    <w:name w:val="Body Text Indent 3"/>
    <w:basedOn w:val="a"/>
    <w:link w:val="32"/>
    <w:uiPriority w:val="99"/>
    <w:semiHidden/>
    <w:unhideWhenUsed/>
    <w:rsid w:val="00D62B0C"/>
    <w:pPr>
      <w:spacing w:after="120"/>
      <w:ind w:left="283"/>
    </w:pPr>
    <w:rPr>
      <w:sz w:val="16"/>
      <w:szCs w:val="16"/>
    </w:rPr>
  </w:style>
  <w:style w:type="character" w:customStyle="1" w:styleId="32">
    <w:name w:val="Основной текст с отступом 3 Знак"/>
    <w:basedOn w:val="a0"/>
    <w:link w:val="31"/>
    <w:uiPriority w:val="99"/>
    <w:semiHidden/>
    <w:rsid w:val="00D62B0C"/>
    <w:rPr>
      <w:rFonts w:ascii="Times New Roman" w:eastAsia="Times New Roman" w:hAnsi="Times New Roman"/>
      <w:sz w:val="16"/>
      <w:szCs w:val="16"/>
    </w:rPr>
  </w:style>
  <w:style w:type="character" w:customStyle="1" w:styleId="20">
    <w:name w:val="Заголовок 2 Знак"/>
    <w:basedOn w:val="a0"/>
    <w:link w:val="2"/>
    <w:rsid w:val="00D62B0C"/>
    <w:rPr>
      <w:rFonts w:ascii="Times New Roman" w:eastAsia="Times New Roman" w:hAnsi="Times New Roman"/>
      <w:b/>
      <w:bCs/>
      <w:sz w:val="24"/>
      <w:szCs w:val="24"/>
    </w:rPr>
  </w:style>
  <w:style w:type="character" w:customStyle="1" w:styleId="30">
    <w:name w:val="Заголовок 3 Знак"/>
    <w:basedOn w:val="a0"/>
    <w:link w:val="3"/>
    <w:rsid w:val="00D62B0C"/>
    <w:rPr>
      <w:rFonts w:ascii="Times New Roman" w:eastAsia="Times New Roman" w:hAnsi="Times New Roman"/>
      <w:b/>
      <w:bCs/>
      <w:sz w:val="24"/>
      <w:szCs w:val="24"/>
    </w:rPr>
  </w:style>
  <w:style w:type="character" w:customStyle="1" w:styleId="40">
    <w:name w:val="Заголовок 4 Знак"/>
    <w:basedOn w:val="a0"/>
    <w:link w:val="4"/>
    <w:rsid w:val="00D62B0C"/>
    <w:rPr>
      <w:rFonts w:ascii="Times New Roman" w:eastAsia="Times New Roman" w:hAnsi="Times New Roman"/>
      <w:b/>
      <w:bCs/>
      <w:sz w:val="24"/>
      <w:szCs w:val="24"/>
    </w:rPr>
  </w:style>
  <w:style w:type="paragraph" w:styleId="af1">
    <w:name w:val="Normal (Web)"/>
    <w:basedOn w:val="a"/>
    <w:rsid w:val="00D62B0C"/>
    <w:rPr>
      <w:sz w:val="24"/>
      <w:szCs w:val="24"/>
    </w:rPr>
  </w:style>
  <w:style w:type="paragraph" w:styleId="af2">
    <w:name w:val="Title"/>
    <w:basedOn w:val="a"/>
    <w:link w:val="af3"/>
    <w:qFormat/>
    <w:rsid w:val="00D62B0C"/>
    <w:pPr>
      <w:jc w:val="center"/>
    </w:pPr>
    <w:rPr>
      <w:b/>
      <w:bCs/>
      <w:color w:val="000000"/>
    </w:rPr>
  </w:style>
  <w:style w:type="character" w:customStyle="1" w:styleId="af3">
    <w:name w:val="Название Знак"/>
    <w:basedOn w:val="a0"/>
    <w:link w:val="af2"/>
    <w:rsid w:val="00D62B0C"/>
    <w:rPr>
      <w:rFonts w:ascii="Times New Roman" w:eastAsia="Times New Roman" w:hAnsi="Times New Roman"/>
      <w:b/>
      <w:bCs/>
      <w:color w:val="000000"/>
    </w:rPr>
  </w:style>
  <w:style w:type="paragraph" w:customStyle="1" w:styleId="ConsNormal">
    <w:name w:val="ConsNormal"/>
    <w:rsid w:val="00D62B0C"/>
    <w:pPr>
      <w:widowControl w:val="0"/>
      <w:autoSpaceDE w:val="0"/>
      <w:autoSpaceDN w:val="0"/>
      <w:adjustRightInd w:val="0"/>
      <w:ind w:firstLine="720"/>
    </w:pPr>
    <w:rPr>
      <w:rFonts w:ascii="Arial" w:eastAsia="Times New Roman" w:hAnsi="Arial" w:cs="Arial"/>
      <w:sz w:val="18"/>
      <w:szCs w:val="18"/>
    </w:rPr>
  </w:style>
  <w:style w:type="paragraph" w:customStyle="1" w:styleId="ConsNonformat">
    <w:name w:val="ConsNonformat"/>
    <w:rsid w:val="00D62B0C"/>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semiHidden/>
    <w:unhideWhenUsed/>
    <w:rsid w:val="003D5A37"/>
    <w:pPr>
      <w:spacing w:after="120" w:line="480" w:lineRule="auto"/>
      <w:ind w:left="283"/>
    </w:pPr>
  </w:style>
  <w:style w:type="character" w:customStyle="1" w:styleId="22">
    <w:name w:val="Основной текст с отступом 2 Знак"/>
    <w:basedOn w:val="a0"/>
    <w:link w:val="21"/>
    <w:uiPriority w:val="99"/>
    <w:semiHidden/>
    <w:rsid w:val="003D5A37"/>
    <w:rPr>
      <w:rFonts w:ascii="Times New Roman" w:eastAsia="Times New Roman" w:hAnsi="Times New Roman"/>
    </w:rPr>
  </w:style>
  <w:style w:type="paragraph" w:customStyle="1" w:styleId="210">
    <w:name w:val="Основной текст 21"/>
    <w:basedOn w:val="a"/>
    <w:rsid w:val="003D5A37"/>
    <w:pPr>
      <w:overflowPunct w:val="0"/>
      <w:autoSpaceDE w:val="0"/>
      <w:autoSpaceDN w:val="0"/>
      <w:adjustRightInd w:val="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D"/>
    <w:rPr>
      <w:rFonts w:ascii="Times New Roman" w:eastAsia="Times New Roman" w:hAnsi="Times New Roman"/>
    </w:rPr>
  </w:style>
  <w:style w:type="paragraph" w:styleId="2">
    <w:name w:val="heading 2"/>
    <w:basedOn w:val="a"/>
    <w:next w:val="a"/>
    <w:link w:val="20"/>
    <w:qFormat/>
    <w:rsid w:val="00D62B0C"/>
    <w:pPr>
      <w:keepNext/>
      <w:jc w:val="center"/>
      <w:outlineLvl w:val="1"/>
    </w:pPr>
    <w:rPr>
      <w:b/>
      <w:bCs/>
      <w:sz w:val="24"/>
      <w:szCs w:val="24"/>
    </w:rPr>
  </w:style>
  <w:style w:type="paragraph" w:styleId="3">
    <w:name w:val="heading 3"/>
    <w:basedOn w:val="a"/>
    <w:next w:val="a"/>
    <w:link w:val="30"/>
    <w:qFormat/>
    <w:rsid w:val="00D62B0C"/>
    <w:pPr>
      <w:keepNext/>
      <w:ind w:right="22" w:firstLine="540"/>
      <w:jc w:val="center"/>
      <w:outlineLvl w:val="2"/>
    </w:pPr>
    <w:rPr>
      <w:b/>
      <w:bCs/>
      <w:sz w:val="24"/>
      <w:szCs w:val="24"/>
    </w:rPr>
  </w:style>
  <w:style w:type="paragraph" w:styleId="4">
    <w:name w:val="heading 4"/>
    <w:basedOn w:val="a"/>
    <w:next w:val="a"/>
    <w:link w:val="40"/>
    <w:qFormat/>
    <w:rsid w:val="00D62B0C"/>
    <w:pPr>
      <w:keepNext/>
      <w:ind w:right="22" w:firstLine="540"/>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119D"/>
    <w:pPr>
      <w:jc w:val="both"/>
    </w:pPr>
    <w:rPr>
      <w:rFonts w:ascii="Bookman Old Style" w:hAnsi="Bookman Old Style"/>
      <w:snapToGrid w:val="0"/>
      <w:color w:val="000000"/>
      <w:sz w:val="24"/>
    </w:rPr>
  </w:style>
  <w:style w:type="character" w:customStyle="1" w:styleId="a4">
    <w:name w:val="Основной текст Знак"/>
    <w:link w:val="a3"/>
    <w:rsid w:val="008B119D"/>
    <w:rPr>
      <w:rFonts w:ascii="Bookman Old Style" w:eastAsia="Times New Roman" w:hAnsi="Bookman Old Style" w:cs="Times New Roman"/>
      <w:snapToGrid w:val="0"/>
      <w:color w:val="000000"/>
      <w:sz w:val="24"/>
      <w:szCs w:val="20"/>
      <w:lang w:eastAsia="ru-RU"/>
    </w:rPr>
  </w:style>
  <w:style w:type="paragraph" w:styleId="a5">
    <w:name w:val="Balloon Text"/>
    <w:basedOn w:val="a"/>
    <w:link w:val="a6"/>
    <w:uiPriority w:val="99"/>
    <w:semiHidden/>
    <w:unhideWhenUsed/>
    <w:rsid w:val="008B119D"/>
    <w:rPr>
      <w:rFonts w:ascii="Tahoma" w:hAnsi="Tahoma"/>
      <w:sz w:val="16"/>
      <w:szCs w:val="16"/>
    </w:rPr>
  </w:style>
  <w:style w:type="character" w:customStyle="1" w:styleId="a6">
    <w:name w:val="Текст выноски Знак"/>
    <w:link w:val="a5"/>
    <w:uiPriority w:val="99"/>
    <w:semiHidden/>
    <w:rsid w:val="008B119D"/>
    <w:rPr>
      <w:rFonts w:ascii="Tahoma" w:eastAsia="Times New Roman" w:hAnsi="Tahoma" w:cs="Tahoma"/>
      <w:sz w:val="16"/>
      <w:szCs w:val="16"/>
      <w:lang w:eastAsia="ru-RU"/>
    </w:rPr>
  </w:style>
  <w:style w:type="character" w:styleId="a7">
    <w:name w:val="Hyperlink"/>
    <w:rsid w:val="00297EAC"/>
    <w:rPr>
      <w:color w:val="0000FF"/>
      <w:u w:val="single"/>
    </w:rPr>
  </w:style>
  <w:style w:type="table" w:styleId="a8">
    <w:name w:val="Table Grid"/>
    <w:basedOn w:val="a1"/>
    <w:uiPriority w:val="59"/>
    <w:rsid w:val="008C2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8C011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A302E0"/>
    <w:pPr>
      <w:spacing w:before="100" w:beforeAutospacing="1" w:after="100" w:afterAutospacing="1"/>
    </w:pPr>
    <w:rPr>
      <w:sz w:val="24"/>
      <w:szCs w:val="24"/>
    </w:rPr>
  </w:style>
  <w:style w:type="table" w:customStyle="1" w:styleId="1">
    <w:name w:val="Сетка таблицы1"/>
    <w:basedOn w:val="a1"/>
    <w:next w:val="a8"/>
    <w:uiPriority w:val="59"/>
    <w:rsid w:val="007E3B0D"/>
    <w:pPr>
      <w:jc w:val="righ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line number"/>
    <w:basedOn w:val="a0"/>
    <w:uiPriority w:val="99"/>
    <w:semiHidden/>
    <w:unhideWhenUsed/>
    <w:rsid w:val="000E15EA"/>
  </w:style>
  <w:style w:type="paragraph" w:styleId="ab">
    <w:name w:val="header"/>
    <w:basedOn w:val="a"/>
    <w:link w:val="ac"/>
    <w:uiPriority w:val="99"/>
    <w:unhideWhenUsed/>
    <w:rsid w:val="000E15EA"/>
    <w:pPr>
      <w:tabs>
        <w:tab w:val="center" w:pos="4677"/>
        <w:tab w:val="right" w:pos="9355"/>
      </w:tabs>
    </w:pPr>
  </w:style>
  <w:style w:type="character" w:customStyle="1" w:styleId="ac">
    <w:name w:val="Верхний колонтитул Знак"/>
    <w:basedOn w:val="a0"/>
    <w:link w:val="ab"/>
    <w:uiPriority w:val="99"/>
    <w:rsid w:val="000E15EA"/>
    <w:rPr>
      <w:rFonts w:ascii="Times New Roman" w:eastAsia="Times New Roman" w:hAnsi="Times New Roman"/>
    </w:rPr>
  </w:style>
  <w:style w:type="paragraph" w:styleId="ad">
    <w:name w:val="footer"/>
    <w:basedOn w:val="a"/>
    <w:link w:val="ae"/>
    <w:uiPriority w:val="99"/>
    <w:unhideWhenUsed/>
    <w:rsid w:val="000E15EA"/>
    <w:pPr>
      <w:tabs>
        <w:tab w:val="center" w:pos="4677"/>
        <w:tab w:val="right" w:pos="9355"/>
      </w:tabs>
    </w:pPr>
  </w:style>
  <w:style w:type="character" w:customStyle="1" w:styleId="ae">
    <w:name w:val="Нижний колонтитул Знак"/>
    <w:basedOn w:val="a0"/>
    <w:link w:val="ad"/>
    <w:uiPriority w:val="99"/>
    <w:rsid w:val="000E15EA"/>
    <w:rPr>
      <w:rFonts w:ascii="Times New Roman" w:eastAsia="Times New Roman" w:hAnsi="Times New Roman"/>
    </w:rPr>
  </w:style>
  <w:style w:type="paragraph" w:styleId="af">
    <w:name w:val="Body Text Indent"/>
    <w:basedOn w:val="a"/>
    <w:link w:val="af0"/>
    <w:uiPriority w:val="99"/>
    <w:semiHidden/>
    <w:unhideWhenUsed/>
    <w:rsid w:val="00D62B0C"/>
    <w:pPr>
      <w:spacing w:after="120"/>
      <w:ind w:left="283"/>
    </w:pPr>
  </w:style>
  <w:style w:type="character" w:customStyle="1" w:styleId="af0">
    <w:name w:val="Основной текст с отступом Знак"/>
    <w:basedOn w:val="a0"/>
    <w:link w:val="af"/>
    <w:uiPriority w:val="99"/>
    <w:semiHidden/>
    <w:rsid w:val="00D62B0C"/>
    <w:rPr>
      <w:rFonts w:ascii="Times New Roman" w:eastAsia="Times New Roman" w:hAnsi="Times New Roman"/>
    </w:rPr>
  </w:style>
  <w:style w:type="paragraph" w:styleId="31">
    <w:name w:val="Body Text Indent 3"/>
    <w:basedOn w:val="a"/>
    <w:link w:val="32"/>
    <w:uiPriority w:val="99"/>
    <w:semiHidden/>
    <w:unhideWhenUsed/>
    <w:rsid w:val="00D62B0C"/>
    <w:pPr>
      <w:spacing w:after="120"/>
      <w:ind w:left="283"/>
    </w:pPr>
    <w:rPr>
      <w:sz w:val="16"/>
      <w:szCs w:val="16"/>
    </w:rPr>
  </w:style>
  <w:style w:type="character" w:customStyle="1" w:styleId="32">
    <w:name w:val="Основной текст с отступом 3 Знак"/>
    <w:basedOn w:val="a0"/>
    <w:link w:val="31"/>
    <w:uiPriority w:val="99"/>
    <w:semiHidden/>
    <w:rsid w:val="00D62B0C"/>
    <w:rPr>
      <w:rFonts w:ascii="Times New Roman" w:eastAsia="Times New Roman" w:hAnsi="Times New Roman"/>
      <w:sz w:val="16"/>
      <w:szCs w:val="16"/>
    </w:rPr>
  </w:style>
  <w:style w:type="character" w:customStyle="1" w:styleId="20">
    <w:name w:val="Заголовок 2 Знак"/>
    <w:basedOn w:val="a0"/>
    <w:link w:val="2"/>
    <w:rsid w:val="00D62B0C"/>
    <w:rPr>
      <w:rFonts w:ascii="Times New Roman" w:eastAsia="Times New Roman" w:hAnsi="Times New Roman"/>
      <w:b/>
      <w:bCs/>
      <w:sz w:val="24"/>
      <w:szCs w:val="24"/>
    </w:rPr>
  </w:style>
  <w:style w:type="character" w:customStyle="1" w:styleId="30">
    <w:name w:val="Заголовок 3 Знак"/>
    <w:basedOn w:val="a0"/>
    <w:link w:val="3"/>
    <w:rsid w:val="00D62B0C"/>
    <w:rPr>
      <w:rFonts w:ascii="Times New Roman" w:eastAsia="Times New Roman" w:hAnsi="Times New Roman"/>
      <w:b/>
      <w:bCs/>
      <w:sz w:val="24"/>
      <w:szCs w:val="24"/>
    </w:rPr>
  </w:style>
  <w:style w:type="character" w:customStyle="1" w:styleId="40">
    <w:name w:val="Заголовок 4 Знак"/>
    <w:basedOn w:val="a0"/>
    <w:link w:val="4"/>
    <w:rsid w:val="00D62B0C"/>
    <w:rPr>
      <w:rFonts w:ascii="Times New Roman" w:eastAsia="Times New Roman" w:hAnsi="Times New Roman"/>
      <w:b/>
      <w:bCs/>
      <w:sz w:val="24"/>
      <w:szCs w:val="24"/>
    </w:rPr>
  </w:style>
  <w:style w:type="paragraph" w:styleId="af1">
    <w:name w:val="Normal (Web)"/>
    <w:basedOn w:val="a"/>
    <w:rsid w:val="00D62B0C"/>
    <w:rPr>
      <w:sz w:val="24"/>
      <w:szCs w:val="24"/>
    </w:rPr>
  </w:style>
  <w:style w:type="paragraph" w:styleId="af2">
    <w:name w:val="Title"/>
    <w:basedOn w:val="a"/>
    <w:link w:val="af3"/>
    <w:qFormat/>
    <w:rsid w:val="00D62B0C"/>
    <w:pPr>
      <w:jc w:val="center"/>
    </w:pPr>
    <w:rPr>
      <w:b/>
      <w:bCs/>
      <w:color w:val="000000"/>
    </w:rPr>
  </w:style>
  <w:style w:type="character" w:customStyle="1" w:styleId="af3">
    <w:name w:val="Название Знак"/>
    <w:basedOn w:val="a0"/>
    <w:link w:val="af2"/>
    <w:rsid w:val="00D62B0C"/>
    <w:rPr>
      <w:rFonts w:ascii="Times New Roman" w:eastAsia="Times New Roman" w:hAnsi="Times New Roman"/>
      <w:b/>
      <w:bCs/>
      <w:color w:val="000000"/>
    </w:rPr>
  </w:style>
  <w:style w:type="paragraph" w:customStyle="1" w:styleId="ConsNormal">
    <w:name w:val="ConsNormal"/>
    <w:rsid w:val="00D62B0C"/>
    <w:pPr>
      <w:widowControl w:val="0"/>
      <w:autoSpaceDE w:val="0"/>
      <w:autoSpaceDN w:val="0"/>
      <w:adjustRightInd w:val="0"/>
      <w:ind w:firstLine="720"/>
    </w:pPr>
    <w:rPr>
      <w:rFonts w:ascii="Arial" w:eastAsia="Times New Roman" w:hAnsi="Arial" w:cs="Arial"/>
      <w:sz w:val="18"/>
      <w:szCs w:val="18"/>
    </w:rPr>
  </w:style>
  <w:style w:type="paragraph" w:customStyle="1" w:styleId="ConsNonformat">
    <w:name w:val="ConsNonformat"/>
    <w:rsid w:val="00D62B0C"/>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semiHidden/>
    <w:unhideWhenUsed/>
    <w:rsid w:val="003D5A37"/>
    <w:pPr>
      <w:spacing w:after="120" w:line="480" w:lineRule="auto"/>
      <w:ind w:left="283"/>
    </w:pPr>
  </w:style>
  <w:style w:type="character" w:customStyle="1" w:styleId="22">
    <w:name w:val="Основной текст с отступом 2 Знак"/>
    <w:basedOn w:val="a0"/>
    <w:link w:val="21"/>
    <w:uiPriority w:val="99"/>
    <w:semiHidden/>
    <w:rsid w:val="003D5A37"/>
    <w:rPr>
      <w:rFonts w:ascii="Times New Roman" w:eastAsia="Times New Roman" w:hAnsi="Times New Roman"/>
    </w:rPr>
  </w:style>
  <w:style w:type="paragraph" w:customStyle="1" w:styleId="210">
    <w:name w:val="Основной текст 21"/>
    <w:basedOn w:val="a"/>
    <w:rsid w:val="003D5A37"/>
    <w:pPr>
      <w:overflowPunct w:val="0"/>
      <w:autoSpaceDE w:val="0"/>
      <w:autoSpaceDN w:val="0"/>
      <w:adjustRightInd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2362">
      <w:bodyDiv w:val="1"/>
      <w:marLeft w:val="0"/>
      <w:marRight w:val="0"/>
      <w:marTop w:val="0"/>
      <w:marBottom w:val="0"/>
      <w:divBdr>
        <w:top w:val="none" w:sz="0" w:space="0" w:color="auto"/>
        <w:left w:val="none" w:sz="0" w:space="0" w:color="auto"/>
        <w:bottom w:val="none" w:sz="0" w:space="0" w:color="auto"/>
        <w:right w:val="none" w:sz="0" w:space="0" w:color="auto"/>
      </w:divBdr>
    </w:div>
    <w:div w:id="1608269314">
      <w:bodyDiv w:val="1"/>
      <w:marLeft w:val="0"/>
      <w:marRight w:val="0"/>
      <w:marTop w:val="0"/>
      <w:marBottom w:val="0"/>
      <w:divBdr>
        <w:top w:val="none" w:sz="0" w:space="0" w:color="auto"/>
        <w:left w:val="none" w:sz="0" w:space="0" w:color="auto"/>
        <w:bottom w:val="none" w:sz="0" w:space="0" w:color="auto"/>
        <w:right w:val="none" w:sz="0" w:space="0" w:color="auto"/>
      </w:divBdr>
    </w:div>
    <w:div w:id="19052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consultantplus://offline/ref=99FD5EE112A1358E1FCB5FB59DC657DB5E6BAD0150BE917A21BE329EBBF16265670E3AEA42B4C847b7WA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consultantplus://offline/ref=99FD5EE112A1358E1FCB5FB59DC657DB5E6BAD0150BE917A21BE329EBBF16265670E3AEA42B4C847b7WAD"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file:///\\Dgaz\obmen\&#1050;&#1086;&#1087;&#1077;&#1081;&#1082;&#1080;&#1085;&#1072;\&#1040;&#1091;&#1082;&#1094;&#1080;&#1086;&#1085;%20&#1044;&#1043;&#1040;&#1047;%20%20&#8470;10%20&#1086;&#1090;%2005.04.2016.doc" TargetMode="External"/><Relationship Id="rId10" Type="http://schemas.openxmlformats.org/officeDocument/2006/relationships/hyperlink" Target="https://ust-abakan.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5FC3-82A5-4300-8102-A2E11A0F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7495</Words>
  <Characters>42727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50122</CharactersWithSpaces>
  <SharedDoc>false</SharedDoc>
  <HLinks>
    <vt:vector size="6" baseType="variant">
      <vt:variant>
        <vt:i4>4980842</vt:i4>
      </vt:variant>
      <vt:variant>
        <vt:i4>0</vt:i4>
      </vt:variant>
      <vt:variant>
        <vt:i4>0</vt:i4>
      </vt:variant>
      <vt:variant>
        <vt:i4>5</vt:i4>
      </vt:variant>
      <vt:variant>
        <vt:lpwstr>mailto:obchotuabakan@mail.ru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Табаткин</cp:lastModifiedBy>
  <cp:revision>42</cp:revision>
  <cp:lastPrinted>2019-08-23T04:39:00Z</cp:lastPrinted>
  <dcterms:created xsi:type="dcterms:W3CDTF">2018-09-05T01:01:00Z</dcterms:created>
  <dcterms:modified xsi:type="dcterms:W3CDTF">2019-09-06T02:35:00Z</dcterms:modified>
</cp:coreProperties>
</file>