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8C" w:rsidRPr="00000D8C" w:rsidRDefault="00000D8C" w:rsidP="00000D8C">
      <w:pPr>
        <w:spacing w:after="0" w:line="240" w:lineRule="auto"/>
        <w:rPr>
          <w:rFonts w:ascii="Times New Roman" w:eastAsia="Times New Roman" w:hAnsi="Times New Roman" w:cs="Times New Roman"/>
          <w:sz w:val="24"/>
          <w:szCs w:val="24"/>
        </w:rPr>
      </w:pPr>
      <w:r w:rsidRPr="00000D8C">
        <w:rPr>
          <w:rFonts w:ascii="Tahoma" w:eastAsia="Times New Roman" w:hAnsi="Tahoma" w:cs="Tahoma"/>
          <w:color w:val="000000"/>
          <w:sz w:val="20"/>
          <w:szCs w:val="20"/>
        </w:rPr>
        <w:t>﻿</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color w:val="000000"/>
          <w:sz w:val="20"/>
          <w:szCs w:val="20"/>
        </w:rPr>
        <w:t>АДМИНИСТРАЦИЯ УСТЬ-АБАКАНСКОГО РАЙОНА</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color w:val="000000"/>
          <w:sz w:val="20"/>
          <w:szCs w:val="20"/>
        </w:rPr>
        <w:t>ПОСТАНОВЛЕНИЕ</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color w:val="000000"/>
          <w:sz w:val="20"/>
          <w:szCs w:val="20"/>
        </w:rPr>
        <w:t>30.05.2019 № 726-п</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b/>
          <w:bCs/>
          <w:color w:val="000000"/>
          <w:sz w:val="20"/>
          <w:szCs w:val="20"/>
        </w:rPr>
        <w:t>Об утверждении административного регламента предоставления муниципальной</w:t>
      </w:r>
      <w:r w:rsidR="00294F4B" w:rsidRPr="00F2063C">
        <w:rPr>
          <w:rFonts w:ascii="Arial" w:eastAsia="Times New Roman" w:hAnsi="Arial" w:cs="Arial"/>
          <w:b/>
          <w:bCs/>
          <w:color w:val="000000"/>
          <w:sz w:val="20"/>
          <w:szCs w:val="20"/>
        </w:rPr>
        <w:t xml:space="preserve"> </w:t>
      </w:r>
      <w:r w:rsidRPr="00F2063C">
        <w:rPr>
          <w:rFonts w:ascii="Arial" w:eastAsia="Times New Roman" w:hAnsi="Arial" w:cs="Arial"/>
          <w:b/>
          <w:bCs/>
          <w:color w:val="000000"/>
          <w:sz w:val="20"/>
          <w:szCs w:val="20"/>
        </w:rPr>
        <w:t>услуги «Выдача разрешения на использование земель или земельного участка, находящихся в муниципальной собственности»</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color w:val="000000"/>
          <w:sz w:val="20"/>
          <w:szCs w:val="20"/>
        </w:rPr>
        <w:t>В редакции от </w:t>
      </w:r>
      <w:hyperlink r:id="rId4" w:tgtFrame="_blank" w:history="1">
        <w:r w:rsidRPr="00F2063C">
          <w:rPr>
            <w:rFonts w:ascii="Arial" w:eastAsia="Times New Roman" w:hAnsi="Arial" w:cs="Arial"/>
            <w:color w:val="0000FF"/>
            <w:sz w:val="20"/>
            <w:szCs w:val="20"/>
          </w:rPr>
          <w:t>13.01.2022 № 16-п</w:t>
        </w:r>
      </w:hyperlink>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294F4B"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В соответствии с Федеральным законом от 27.07.2010 </w:t>
      </w:r>
      <w:hyperlink r:id="rId5" w:tgtFrame="_blank" w:history="1">
        <w:r w:rsidRPr="00F2063C">
          <w:rPr>
            <w:rFonts w:ascii="Arial" w:eastAsia="Times New Roman" w:hAnsi="Arial" w:cs="Arial"/>
            <w:color w:val="0000FF"/>
            <w:sz w:val="20"/>
            <w:szCs w:val="20"/>
          </w:rPr>
          <w:t>№210-ФЗ</w:t>
        </w:r>
      </w:hyperlink>
      <w:r w:rsidRPr="00F2063C">
        <w:rPr>
          <w:rFonts w:ascii="Arial" w:eastAsia="Times New Roman" w:hAnsi="Arial" w:cs="Arial"/>
          <w:color w:val="000000"/>
          <w:sz w:val="20"/>
          <w:szCs w:val="20"/>
        </w:rPr>
        <w:t> «Об организации предоставления государственных и муниципальных услуг», </w:t>
      </w:r>
      <w:hyperlink r:id="rId6" w:tgtFrame="_blank" w:history="1">
        <w:r w:rsidRPr="00F2063C">
          <w:rPr>
            <w:rFonts w:ascii="Arial" w:eastAsia="Times New Roman" w:hAnsi="Arial" w:cs="Arial"/>
            <w:color w:val="0000FF"/>
            <w:sz w:val="20"/>
            <w:szCs w:val="20"/>
          </w:rPr>
          <w:t>Уставом</w:t>
        </w:r>
      </w:hyperlink>
      <w:r w:rsidRPr="00F2063C">
        <w:rPr>
          <w:rFonts w:ascii="Arial" w:eastAsia="Times New Roman" w:hAnsi="Arial" w:cs="Arial"/>
          <w:color w:val="000000"/>
          <w:sz w:val="20"/>
          <w:szCs w:val="20"/>
        </w:rPr>
        <w:t xml:space="preserve"> муниципального образования </w:t>
      </w:r>
      <w:proofErr w:type="spellStart"/>
      <w:r w:rsidRPr="00F2063C">
        <w:rPr>
          <w:rFonts w:ascii="Arial" w:eastAsia="Times New Roman" w:hAnsi="Arial" w:cs="Arial"/>
          <w:color w:val="000000"/>
          <w:sz w:val="20"/>
          <w:szCs w:val="20"/>
        </w:rPr>
        <w:t>Усть-Абаканский</w:t>
      </w:r>
      <w:proofErr w:type="spellEnd"/>
      <w:r w:rsidRPr="00F2063C">
        <w:rPr>
          <w:rFonts w:ascii="Arial" w:eastAsia="Times New Roman" w:hAnsi="Arial" w:cs="Arial"/>
          <w:color w:val="000000"/>
          <w:sz w:val="20"/>
          <w:szCs w:val="20"/>
        </w:rPr>
        <w:t xml:space="preserve"> район администрация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ПОСТАНОВЛЯЕТ:</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w:t>
      </w:r>
    </w:p>
    <w:p w:rsidR="00000D8C" w:rsidRPr="00F2063C" w:rsidRDefault="00000D8C" w:rsidP="00000D8C">
      <w:pPr>
        <w:shd w:val="clear" w:color="auto" w:fill="FFFFFF"/>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2. Главному редактору МАУ «Редакция газеты «</w:t>
      </w:r>
      <w:proofErr w:type="spellStart"/>
      <w:r w:rsidRPr="00F2063C">
        <w:rPr>
          <w:rFonts w:ascii="Arial" w:eastAsia="Times New Roman" w:hAnsi="Arial" w:cs="Arial"/>
          <w:color w:val="000000"/>
          <w:sz w:val="20"/>
          <w:szCs w:val="20"/>
        </w:rPr>
        <w:t>Усть-Абаканские</w:t>
      </w:r>
      <w:proofErr w:type="spellEnd"/>
      <w:r w:rsidRPr="00F2063C">
        <w:rPr>
          <w:rFonts w:ascii="Arial" w:eastAsia="Times New Roman" w:hAnsi="Arial" w:cs="Arial"/>
          <w:color w:val="000000"/>
          <w:sz w:val="20"/>
          <w:szCs w:val="20"/>
        </w:rPr>
        <w:t xml:space="preserve"> известия» (И.Ю. Церковная) опубликовать настоящее постановление в газете «</w:t>
      </w:r>
      <w:proofErr w:type="spellStart"/>
      <w:r w:rsidRPr="00F2063C">
        <w:rPr>
          <w:rFonts w:ascii="Arial" w:eastAsia="Times New Roman" w:hAnsi="Arial" w:cs="Arial"/>
          <w:color w:val="000000"/>
          <w:sz w:val="20"/>
          <w:szCs w:val="20"/>
        </w:rPr>
        <w:t>Усть-Абаканские</w:t>
      </w:r>
      <w:proofErr w:type="spellEnd"/>
      <w:r w:rsidRPr="00F2063C">
        <w:rPr>
          <w:rFonts w:ascii="Arial" w:eastAsia="Times New Roman" w:hAnsi="Arial" w:cs="Arial"/>
          <w:color w:val="000000"/>
          <w:sz w:val="20"/>
          <w:szCs w:val="20"/>
        </w:rPr>
        <w:t xml:space="preserve"> известия».</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xml:space="preserve">3. Управляющему делами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(В.В. </w:t>
      </w:r>
      <w:proofErr w:type="spellStart"/>
      <w:r w:rsidRPr="00F2063C">
        <w:rPr>
          <w:rFonts w:ascii="Arial" w:eastAsia="Times New Roman" w:hAnsi="Arial" w:cs="Arial"/>
          <w:color w:val="000000"/>
          <w:sz w:val="20"/>
          <w:szCs w:val="20"/>
        </w:rPr>
        <w:t>Губин</w:t>
      </w:r>
      <w:proofErr w:type="spellEnd"/>
      <w:r w:rsidRPr="00F2063C">
        <w:rPr>
          <w:rFonts w:ascii="Arial" w:eastAsia="Times New Roman" w:hAnsi="Arial" w:cs="Arial"/>
          <w:color w:val="000000"/>
          <w:sz w:val="20"/>
          <w:szCs w:val="20"/>
        </w:rPr>
        <w:t xml:space="preserve">) </w:t>
      </w:r>
      <w:proofErr w:type="gramStart"/>
      <w:r w:rsidRPr="00F2063C">
        <w:rPr>
          <w:rFonts w:ascii="Arial" w:eastAsia="Times New Roman" w:hAnsi="Arial" w:cs="Arial"/>
          <w:color w:val="000000"/>
          <w:sz w:val="20"/>
          <w:szCs w:val="20"/>
        </w:rPr>
        <w:t>разместить</w:t>
      </w:r>
      <w:proofErr w:type="gramEnd"/>
      <w:r w:rsidRPr="00F2063C">
        <w:rPr>
          <w:rFonts w:ascii="Arial" w:eastAsia="Times New Roman" w:hAnsi="Arial" w:cs="Arial"/>
          <w:color w:val="000000"/>
          <w:sz w:val="20"/>
          <w:szCs w:val="20"/>
        </w:rPr>
        <w:t xml:space="preserve"> настоящее постановление на официальном сайте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в сети «Интернет».</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4. Постановление вступает в силу после его опубликования.</w:t>
      </w:r>
    </w:p>
    <w:p w:rsidR="00000D8C" w:rsidRPr="00F2063C" w:rsidRDefault="00000D8C" w:rsidP="00000D8C">
      <w:pPr>
        <w:shd w:val="clear" w:color="auto" w:fill="FFFFFF"/>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pacing w:val="2"/>
          <w:sz w:val="20"/>
          <w:szCs w:val="20"/>
        </w:rPr>
        <w:t>5. </w:t>
      </w:r>
      <w:r w:rsidRPr="00F2063C">
        <w:rPr>
          <w:rFonts w:ascii="Arial" w:eastAsia="Times New Roman" w:hAnsi="Arial" w:cs="Arial"/>
          <w:color w:val="000000"/>
          <w:sz w:val="20"/>
          <w:szCs w:val="20"/>
        </w:rPr>
        <w:t xml:space="preserve">Контроль за исполнением настоящего постановления возложить на </w:t>
      </w:r>
      <w:proofErr w:type="gramStart"/>
      <w:r w:rsidRPr="00F2063C">
        <w:rPr>
          <w:rFonts w:ascii="Arial" w:eastAsia="Times New Roman" w:hAnsi="Arial" w:cs="Arial"/>
          <w:color w:val="000000"/>
          <w:sz w:val="20"/>
          <w:szCs w:val="20"/>
        </w:rPr>
        <w:t>исполняющую</w:t>
      </w:r>
      <w:proofErr w:type="gramEnd"/>
      <w:r w:rsidRPr="00F2063C">
        <w:rPr>
          <w:rFonts w:ascii="Arial" w:eastAsia="Times New Roman" w:hAnsi="Arial" w:cs="Arial"/>
          <w:color w:val="000000"/>
          <w:sz w:val="20"/>
          <w:szCs w:val="20"/>
        </w:rPr>
        <w:t xml:space="preserve"> обязанности руководителя Управления имущественных отношений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Н.И. </w:t>
      </w:r>
      <w:proofErr w:type="spellStart"/>
      <w:r w:rsidRPr="00F2063C">
        <w:rPr>
          <w:rFonts w:ascii="Arial" w:eastAsia="Times New Roman" w:hAnsi="Arial" w:cs="Arial"/>
          <w:color w:val="000000"/>
          <w:sz w:val="20"/>
          <w:szCs w:val="20"/>
        </w:rPr>
        <w:t>Макшину</w:t>
      </w:r>
      <w:proofErr w:type="spellEnd"/>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F2063C">
      <w:pPr>
        <w:spacing w:after="0" w:line="240" w:lineRule="auto"/>
        <w:jc w:val="both"/>
        <w:rPr>
          <w:rFonts w:ascii="Arial" w:eastAsia="Times New Roman" w:hAnsi="Arial" w:cs="Arial"/>
          <w:color w:val="000000"/>
          <w:sz w:val="20"/>
          <w:szCs w:val="20"/>
        </w:rPr>
      </w:pPr>
      <w:r w:rsidRPr="00F2063C">
        <w:rPr>
          <w:rFonts w:ascii="Arial" w:eastAsia="Times New Roman" w:hAnsi="Arial" w:cs="Arial"/>
          <w:color w:val="000000"/>
          <w:sz w:val="20"/>
          <w:szCs w:val="20"/>
        </w:rPr>
        <w:t>Глава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района </w:t>
      </w:r>
      <w:r w:rsidR="00294F4B" w:rsidRPr="00F2063C">
        <w:rPr>
          <w:rFonts w:ascii="Arial" w:eastAsia="Times New Roman" w:hAnsi="Arial" w:cs="Arial"/>
          <w:color w:val="000000"/>
          <w:sz w:val="20"/>
          <w:szCs w:val="20"/>
        </w:rPr>
        <w:t xml:space="preserve">                                           </w:t>
      </w:r>
      <w:r w:rsidR="00F2063C" w:rsidRPr="00F2063C">
        <w:rPr>
          <w:rFonts w:ascii="Arial" w:eastAsia="Times New Roman" w:hAnsi="Arial" w:cs="Arial"/>
          <w:color w:val="000000"/>
          <w:sz w:val="20"/>
          <w:szCs w:val="20"/>
        </w:rPr>
        <w:t xml:space="preserve">                 </w:t>
      </w:r>
      <w:r w:rsidR="00294F4B" w:rsidRPr="00F2063C">
        <w:rPr>
          <w:rFonts w:ascii="Arial" w:eastAsia="Times New Roman" w:hAnsi="Arial" w:cs="Arial"/>
          <w:color w:val="000000"/>
          <w:sz w:val="20"/>
          <w:szCs w:val="20"/>
        </w:rPr>
        <w:t xml:space="preserve"> </w:t>
      </w:r>
      <w:r w:rsidRPr="00F2063C">
        <w:rPr>
          <w:rFonts w:ascii="Arial" w:eastAsia="Times New Roman" w:hAnsi="Arial" w:cs="Arial"/>
          <w:color w:val="000000"/>
          <w:sz w:val="20"/>
          <w:szCs w:val="20"/>
        </w:rPr>
        <w:t>Е.В. Егорова</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right"/>
        <w:rPr>
          <w:rFonts w:ascii="Arial" w:eastAsia="Times New Roman" w:hAnsi="Arial" w:cs="Arial"/>
          <w:color w:val="000000"/>
          <w:sz w:val="20"/>
          <w:szCs w:val="20"/>
        </w:rPr>
      </w:pPr>
      <w:r w:rsidRPr="00F2063C">
        <w:rPr>
          <w:rFonts w:ascii="Arial" w:eastAsia="Times New Roman" w:hAnsi="Arial" w:cs="Arial"/>
          <w:b/>
          <w:bCs/>
          <w:color w:val="000000"/>
          <w:sz w:val="20"/>
          <w:szCs w:val="20"/>
        </w:rPr>
        <w:t>Приложение</w:t>
      </w:r>
    </w:p>
    <w:p w:rsidR="00000D8C" w:rsidRPr="00F2063C" w:rsidRDefault="00000D8C" w:rsidP="00000D8C">
      <w:pPr>
        <w:spacing w:after="0" w:line="240" w:lineRule="auto"/>
        <w:ind w:firstLine="709"/>
        <w:jc w:val="right"/>
        <w:rPr>
          <w:rFonts w:ascii="Arial" w:eastAsia="Times New Roman" w:hAnsi="Arial" w:cs="Arial"/>
          <w:color w:val="000000"/>
          <w:sz w:val="20"/>
          <w:szCs w:val="20"/>
        </w:rPr>
      </w:pPr>
      <w:r w:rsidRPr="00F2063C">
        <w:rPr>
          <w:rFonts w:ascii="Arial" w:eastAsia="Times New Roman" w:hAnsi="Arial" w:cs="Arial"/>
          <w:b/>
          <w:bCs/>
          <w:color w:val="000000"/>
          <w:sz w:val="20"/>
          <w:szCs w:val="20"/>
        </w:rPr>
        <w:t>Утвержден</w:t>
      </w:r>
    </w:p>
    <w:p w:rsidR="00000D8C" w:rsidRPr="00F2063C" w:rsidRDefault="00000D8C" w:rsidP="00000D8C">
      <w:pPr>
        <w:spacing w:after="0" w:line="240" w:lineRule="auto"/>
        <w:ind w:firstLine="709"/>
        <w:jc w:val="right"/>
        <w:rPr>
          <w:rFonts w:ascii="Arial" w:eastAsia="Times New Roman" w:hAnsi="Arial" w:cs="Arial"/>
          <w:color w:val="000000"/>
          <w:sz w:val="20"/>
          <w:szCs w:val="20"/>
        </w:rPr>
      </w:pPr>
      <w:r w:rsidRPr="00F2063C">
        <w:rPr>
          <w:rFonts w:ascii="Arial" w:eastAsia="Times New Roman" w:hAnsi="Arial" w:cs="Arial"/>
          <w:b/>
          <w:bCs/>
          <w:color w:val="000000"/>
          <w:sz w:val="20"/>
          <w:szCs w:val="20"/>
        </w:rPr>
        <w:t>Постановлением администрации</w:t>
      </w:r>
    </w:p>
    <w:p w:rsidR="00000D8C" w:rsidRPr="00F2063C" w:rsidRDefault="00000D8C" w:rsidP="00000D8C">
      <w:pPr>
        <w:spacing w:after="0" w:line="240" w:lineRule="auto"/>
        <w:ind w:firstLine="709"/>
        <w:jc w:val="right"/>
        <w:rPr>
          <w:rFonts w:ascii="Arial" w:eastAsia="Times New Roman" w:hAnsi="Arial" w:cs="Arial"/>
          <w:color w:val="000000"/>
          <w:sz w:val="20"/>
          <w:szCs w:val="20"/>
        </w:rPr>
      </w:pPr>
      <w:proofErr w:type="spellStart"/>
      <w:r w:rsidRPr="00F2063C">
        <w:rPr>
          <w:rFonts w:ascii="Arial" w:eastAsia="Times New Roman" w:hAnsi="Arial" w:cs="Arial"/>
          <w:b/>
          <w:bCs/>
          <w:color w:val="000000"/>
          <w:sz w:val="20"/>
          <w:szCs w:val="20"/>
        </w:rPr>
        <w:t>Усть-Абаканского</w:t>
      </w:r>
      <w:proofErr w:type="spellEnd"/>
      <w:r w:rsidRPr="00F2063C">
        <w:rPr>
          <w:rFonts w:ascii="Arial" w:eastAsia="Times New Roman" w:hAnsi="Arial" w:cs="Arial"/>
          <w:b/>
          <w:bCs/>
          <w:color w:val="000000"/>
          <w:sz w:val="20"/>
          <w:szCs w:val="20"/>
        </w:rPr>
        <w:t xml:space="preserve"> района</w:t>
      </w:r>
    </w:p>
    <w:p w:rsidR="00000D8C" w:rsidRPr="00F2063C" w:rsidRDefault="00000D8C" w:rsidP="00000D8C">
      <w:pPr>
        <w:spacing w:after="0" w:line="240" w:lineRule="auto"/>
        <w:ind w:firstLine="709"/>
        <w:jc w:val="right"/>
        <w:rPr>
          <w:rFonts w:ascii="Arial" w:eastAsia="Times New Roman" w:hAnsi="Arial" w:cs="Arial"/>
          <w:color w:val="000000"/>
          <w:sz w:val="20"/>
          <w:szCs w:val="20"/>
        </w:rPr>
      </w:pPr>
      <w:r w:rsidRPr="00F2063C">
        <w:rPr>
          <w:rFonts w:ascii="Arial" w:eastAsia="Times New Roman" w:hAnsi="Arial" w:cs="Arial"/>
          <w:b/>
          <w:bCs/>
          <w:color w:val="000000"/>
          <w:sz w:val="20"/>
          <w:szCs w:val="20"/>
        </w:rPr>
        <w:t>от 30.05.2019 № 726-п</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Calibri" w:eastAsia="Times New Roman" w:hAnsi="Calibri" w:cs="Calibri"/>
          <w:b/>
          <w:bCs/>
          <w:color w:val="000000"/>
          <w:sz w:val="20"/>
          <w:szCs w:val="20"/>
        </w:rPr>
      </w:pPr>
      <w:bookmarkStart w:id="0" w:name="P34"/>
      <w:bookmarkEnd w:id="0"/>
      <w:r w:rsidRPr="00F2063C">
        <w:rPr>
          <w:rFonts w:ascii="Arial" w:eastAsia="Times New Roman" w:hAnsi="Arial" w:cs="Arial"/>
          <w:b/>
          <w:bCs/>
          <w:color w:val="000000"/>
          <w:sz w:val="20"/>
          <w:szCs w:val="20"/>
        </w:rPr>
        <w:t>АДМИНИСТРАТИВНЫЙ РЕГЛАМЕНТ</w:t>
      </w:r>
    </w:p>
    <w:p w:rsidR="00000D8C" w:rsidRPr="00F2063C" w:rsidRDefault="00000D8C" w:rsidP="00000D8C">
      <w:pPr>
        <w:spacing w:after="0" w:line="240" w:lineRule="auto"/>
        <w:ind w:firstLine="709"/>
        <w:jc w:val="center"/>
        <w:rPr>
          <w:rFonts w:ascii="Calibri" w:eastAsia="Times New Roman" w:hAnsi="Calibri" w:cs="Calibri"/>
          <w:b/>
          <w:bCs/>
          <w:color w:val="000000"/>
          <w:sz w:val="20"/>
          <w:szCs w:val="20"/>
        </w:rPr>
      </w:pPr>
      <w:r w:rsidRPr="00F2063C">
        <w:rPr>
          <w:rFonts w:ascii="Arial" w:eastAsia="Times New Roman" w:hAnsi="Arial" w:cs="Arial"/>
          <w:b/>
          <w:bCs/>
          <w:color w:val="000000"/>
          <w:sz w:val="20"/>
          <w:szCs w:val="20"/>
        </w:rPr>
        <w:t>ПРЕДОСТАВЛЕНИЯ МУНИЦИПАЛЬНОЙ УСЛУГИ «ВЫДАЧА РАЗРЕШЕНИЯ НА ИСПОЛЬЗОВАНИЕ ЗЕМЕЛЬ ИЛИ ЗЕМЕЛЬНОГО УЧАСТКА, НАХОДЯЩИХСЯ В МУНИЦИПАЛЬНОЙ СОБСТВЕННОСТИ»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Calibri" w:eastAsia="Times New Roman" w:hAnsi="Calibri" w:cs="Calibri"/>
          <w:b/>
          <w:bCs/>
          <w:color w:val="000000"/>
          <w:sz w:val="20"/>
          <w:szCs w:val="20"/>
        </w:rPr>
      </w:pPr>
      <w:r w:rsidRPr="00F2063C">
        <w:rPr>
          <w:rFonts w:ascii="Arial" w:eastAsia="Times New Roman" w:hAnsi="Arial" w:cs="Arial"/>
          <w:b/>
          <w:bCs/>
          <w:color w:val="000000"/>
          <w:sz w:val="20"/>
          <w:szCs w:val="20"/>
        </w:rPr>
        <w:t>1. ОБЩИЕ ПОЛОЖЕНИЯ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1.1. </w:t>
      </w:r>
      <w:proofErr w:type="gramStart"/>
      <w:r w:rsidRPr="00F2063C">
        <w:rPr>
          <w:rFonts w:ascii="Arial" w:eastAsia="Times New Roman" w:hAnsi="Arial" w:cs="Arial"/>
          <w:color w:val="000000"/>
          <w:sz w:val="20"/>
          <w:szCs w:val="20"/>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(далее – Регламент) устанавливает порядок и стандарт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муниципальная услуга), в целях, указанных в подпунктах 1 - 5 и 7 пункта 1</w:t>
      </w:r>
      <w:proofErr w:type="gramEnd"/>
      <w:r w:rsidRPr="00F2063C">
        <w:rPr>
          <w:rFonts w:ascii="Arial" w:eastAsia="Times New Roman" w:hAnsi="Arial" w:cs="Arial"/>
          <w:color w:val="000000"/>
          <w:sz w:val="20"/>
          <w:szCs w:val="20"/>
        </w:rPr>
        <w:t xml:space="preserve"> </w:t>
      </w:r>
      <w:proofErr w:type="gramStart"/>
      <w:r w:rsidRPr="00F2063C">
        <w:rPr>
          <w:rFonts w:ascii="Arial" w:eastAsia="Times New Roman" w:hAnsi="Arial" w:cs="Arial"/>
          <w:color w:val="000000"/>
          <w:sz w:val="20"/>
          <w:szCs w:val="20"/>
        </w:rPr>
        <w:t>статьи 39.33 Земельного кодекса Российской Федерации,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w:t>
      </w:r>
      <w:proofErr w:type="gramEnd"/>
      <w:r w:rsidRPr="00F2063C">
        <w:rPr>
          <w:rFonts w:ascii="Arial" w:eastAsia="Times New Roman" w:hAnsi="Arial" w:cs="Arial"/>
          <w:color w:val="000000"/>
          <w:sz w:val="20"/>
          <w:szCs w:val="20"/>
        </w:rPr>
        <w:t xml:space="preserve"> центра, а также их должностных лиц, муниципальных служащих, работников.</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lastRenderedPageBreak/>
        <w:t xml:space="preserve">1.1.1. </w:t>
      </w:r>
      <w:proofErr w:type="gramStart"/>
      <w:r w:rsidRPr="00F2063C">
        <w:rPr>
          <w:rFonts w:ascii="Arial" w:eastAsia="Times New Roman" w:hAnsi="Arial" w:cs="Arial"/>
          <w:color w:val="000000"/>
          <w:sz w:val="20"/>
          <w:szCs w:val="20"/>
        </w:rPr>
        <w:t>Настоящий Регламент не распространяется на отношения, связанные с использованием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размещения нестационарных торговых объектов, рекламных конструкций, а также иных объектов, виды которых установлены Правительством Российской Федерации, в соответствии со статьей 39.36 Земельного кодекса Российской Федерации.</w:t>
      </w:r>
      <w:proofErr w:type="gramEnd"/>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1.1.2. Настоящий Регламент не распространяется на отношения, связанные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 соответствии со статьей 39.36-1 Земельного кодекса Российской Федерации.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Calibri" w:eastAsia="Times New Roman" w:hAnsi="Calibri" w:cs="Calibri"/>
          <w:b/>
          <w:bCs/>
          <w:color w:val="000000"/>
          <w:sz w:val="20"/>
          <w:szCs w:val="20"/>
        </w:rPr>
      </w:pPr>
      <w:r w:rsidRPr="00F2063C">
        <w:rPr>
          <w:rFonts w:ascii="Arial" w:eastAsia="Times New Roman" w:hAnsi="Arial" w:cs="Arial"/>
          <w:color w:val="000000"/>
          <w:sz w:val="20"/>
          <w:szCs w:val="20"/>
        </w:rPr>
        <w:t>1.2. Круг заявителей</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1.2.1. Заявителем является физическое или юридическое лицо.</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1.2.2. От имени юридических лиц заявление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заявление о предоставлении муниципальной услуги), и документы, необходимые для предоставления муниципальной услуги, могут подавать:</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proofErr w:type="gramStart"/>
      <w:r w:rsidRPr="00F2063C">
        <w:rPr>
          <w:rFonts w:ascii="Arial" w:eastAsia="Times New Roman" w:hAnsi="Arial" w:cs="Arial"/>
          <w:color w:val="000000"/>
          <w:sz w:val="20"/>
          <w:szCs w:val="20"/>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1.2.4. </w:t>
      </w:r>
      <w:proofErr w:type="gramStart"/>
      <w:r w:rsidRPr="00000D8C">
        <w:rPr>
          <w:rFonts w:ascii="Arial" w:eastAsia="Times New Roman" w:hAnsi="Arial" w:cs="Arial"/>
          <w:color w:val="000000"/>
          <w:sz w:val="20"/>
          <w:szCs w:val="20"/>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000D8C">
        <w:rPr>
          <w:rFonts w:ascii="Arial" w:eastAsia="Times New Roman" w:hAnsi="Arial" w:cs="Arial"/>
          <w:color w:val="000000"/>
          <w:sz w:val="20"/>
          <w:szCs w:val="20"/>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 Требования к порядку информирования о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bookmarkStart w:id="1" w:name="P64"/>
      <w:bookmarkEnd w:id="1"/>
      <w:r w:rsidRPr="00000D8C">
        <w:rPr>
          <w:rFonts w:ascii="Arial" w:eastAsia="Times New Roman" w:hAnsi="Arial" w:cs="Arial"/>
          <w:color w:val="000000"/>
          <w:sz w:val="20"/>
          <w:szCs w:val="2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w:t>
      </w:r>
      <w:proofErr w:type="spellStart"/>
      <w:r w:rsidRPr="00000D8C">
        <w:rPr>
          <w:rFonts w:ascii="Arial" w:eastAsia="Times New Roman" w:hAnsi="Arial" w:cs="Arial"/>
          <w:color w:val="000000"/>
          <w:sz w:val="20"/>
          <w:szCs w:val="20"/>
        </w:rPr>
        <w:t>осуществляютсяУправлением</w:t>
      </w:r>
      <w:proofErr w:type="spellEnd"/>
      <w:r w:rsidRPr="00000D8C">
        <w:rPr>
          <w:rFonts w:ascii="Arial" w:eastAsia="Times New Roman" w:hAnsi="Arial" w:cs="Arial"/>
          <w:color w:val="000000"/>
          <w:sz w:val="20"/>
          <w:szCs w:val="20"/>
        </w:rPr>
        <w:t xml:space="preserve">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по адресу: Республика Хакасия, </w:t>
      </w:r>
      <w:proofErr w:type="spellStart"/>
      <w:r w:rsidRPr="00000D8C">
        <w:rPr>
          <w:rFonts w:ascii="Arial" w:eastAsia="Times New Roman" w:hAnsi="Arial" w:cs="Arial"/>
          <w:color w:val="000000"/>
          <w:sz w:val="20"/>
          <w:szCs w:val="20"/>
        </w:rPr>
        <w:t>Усть-Абаканский</w:t>
      </w:r>
      <w:proofErr w:type="spellEnd"/>
      <w:r w:rsidRPr="00000D8C">
        <w:rPr>
          <w:rFonts w:ascii="Arial" w:eastAsia="Times New Roman" w:hAnsi="Arial" w:cs="Arial"/>
          <w:color w:val="000000"/>
          <w:sz w:val="20"/>
          <w:szCs w:val="20"/>
        </w:rPr>
        <w:t xml:space="preserve"> район, </w:t>
      </w:r>
      <w:proofErr w:type="spellStart"/>
      <w:r w:rsidRPr="00000D8C">
        <w:rPr>
          <w:rFonts w:ascii="Arial" w:eastAsia="Times New Roman" w:hAnsi="Arial" w:cs="Arial"/>
          <w:color w:val="000000"/>
          <w:sz w:val="20"/>
          <w:szCs w:val="20"/>
        </w:rPr>
        <w:t>рп</w:t>
      </w:r>
      <w:proofErr w:type="spellEnd"/>
      <w:r w:rsidRPr="00000D8C">
        <w:rPr>
          <w:rFonts w:ascii="Arial" w:eastAsia="Times New Roman" w:hAnsi="Arial" w:cs="Arial"/>
          <w:color w:val="000000"/>
          <w:sz w:val="20"/>
          <w:szCs w:val="20"/>
        </w:rPr>
        <w:t xml:space="preserve"> Усть-Абакан, ул. Гидролизная, 9.</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Почтовый адрес для направления документов и обращений: 655100, Республика Хакасия, </w:t>
      </w:r>
      <w:proofErr w:type="spellStart"/>
      <w:r w:rsidRPr="00000D8C">
        <w:rPr>
          <w:rFonts w:ascii="Arial" w:eastAsia="Times New Roman" w:hAnsi="Arial" w:cs="Arial"/>
          <w:color w:val="000000"/>
          <w:sz w:val="20"/>
          <w:szCs w:val="20"/>
        </w:rPr>
        <w:t>Усть-Абаканский</w:t>
      </w:r>
      <w:proofErr w:type="spellEnd"/>
      <w:r w:rsidRPr="00000D8C">
        <w:rPr>
          <w:rFonts w:ascii="Arial" w:eastAsia="Times New Roman" w:hAnsi="Arial" w:cs="Arial"/>
          <w:color w:val="000000"/>
          <w:sz w:val="20"/>
          <w:szCs w:val="20"/>
        </w:rPr>
        <w:t xml:space="preserve"> район, </w:t>
      </w:r>
      <w:proofErr w:type="spellStart"/>
      <w:r w:rsidRPr="00000D8C">
        <w:rPr>
          <w:rFonts w:ascii="Arial" w:eastAsia="Times New Roman" w:hAnsi="Arial" w:cs="Arial"/>
          <w:color w:val="000000"/>
          <w:sz w:val="20"/>
          <w:szCs w:val="20"/>
        </w:rPr>
        <w:t>рп</w:t>
      </w:r>
      <w:proofErr w:type="spellEnd"/>
      <w:r w:rsidRPr="00000D8C">
        <w:rPr>
          <w:rFonts w:ascii="Arial" w:eastAsia="Times New Roman" w:hAnsi="Arial" w:cs="Arial"/>
          <w:color w:val="000000"/>
          <w:sz w:val="20"/>
          <w:szCs w:val="20"/>
        </w:rPr>
        <w:t xml:space="preserve"> Усть-Абакан, ул. Гидролизная, 9.</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Официальный сайт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http://ust-abakan.ru.</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Адрес электронной почты: </w:t>
      </w:r>
      <w:proofErr w:type="spellStart"/>
      <w:r w:rsidRPr="00000D8C">
        <w:rPr>
          <w:rFonts w:ascii="Arial" w:eastAsia="Times New Roman" w:hAnsi="Arial" w:cs="Arial"/>
          <w:color w:val="000000"/>
          <w:sz w:val="20"/>
          <w:szCs w:val="20"/>
        </w:rPr>
        <w:t>upravlenie-io@mail.ru</w:t>
      </w:r>
      <w:proofErr w:type="spellEnd"/>
      <w:r w:rsidRPr="00000D8C">
        <w:rPr>
          <w:rFonts w:ascii="Arial" w:eastAsia="Times New Roman" w:hAnsi="Arial" w:cs="Arial"/>
          <w:color w:val="000000"/>
          <w:sz w:val="20"/>
          <w:szCs w:val="20"/>
        </w:rPr>
        <w:t>.</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Номер телефона: 8 (390-32) 2-04-68, 8 (390-32) 2-15-31.</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1.3.2. Режим работы: понедельник – пятница с 8.00 до 17.00 часов, перерыв на обед с 12.00 до 13.00 часов.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Прием специалистами отдела </w:t>
      </w:r>
      <w:r w:rsidRPr="00000D8C">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000D8C">
        <w:rPr>
          <w:rFonts w:ascii="Arial" w:eastAsia="Times New Roman" w:hAnsi="Arial" w:cs="Arial"/>
          <w:color w:val="000000"/>
          <w:sz w:val="20"/>
          <w:szCs w:val="20"/>
          <w:shd w:val="clear" w:color="auto" w:fill="FFFFFF"/>
        </w:rPr>
        <w:t>Усть-Абаканского</w:t>
      </w:r>
      <w:proofErr w:type="spellEnd"/>
      <w:r w:rsidRPr="00000D8C">
        <w:rPr>
          <w:rFonts w:ascii="Arial" w:eastAsia="Times New Roman" w:hAnsi="Arial" w:cs="Arial"/>
          <w:color w:val="000000"/>
          <w:sz w:val="20"/>
          <w:szCs w:val="20"/>
          <w:shd w:val="clear" w:color="auto" w:fill="FFFFFF"/>
        </w:rPr>
        <w:t xml:space="preserve"> района</w:t>
      </w:r>
      <w:r w:rsidRPr="00000D8C">
        <w:rPr>
          <w:rFonts w:ascii="Arial" w:eastAsia="Times New Roman" w:hAnsi="Arial" w:cs="Arial"/>
          <w:color w:val="000000"/>
          <w:sz w:val="20"/>
          <w:szCs w:val="20"/>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1.3.3. </w:t>
      </w:r>
      <w:proofErr w:type="gramStart"/>
      <w:r w:rsidRPr="00000D8C">
        <w:rPr>
          <w:rFonts w:ascii="Arial" w:eastAsia="Times New Roman" w:hAnsi="Arial" w:cs="Arial"/>
          <w:color w:val="000000"/>
          <w:sz w:val="20"/>
          <w:szCs w:val="20"/>
        </w:rPr>
        <w:t xml:space="preserve">Информация о предоставлении муниципальной услуги размещается непосредственно в здании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000D8C">
        <w:rPr>
          <w:rFonts w:ascii="Arial" w:eastAsia="Times New Roman" w:hAnsi="Arial" w:cs="Arial"/>
          <w:color w:val="000000"/>
          <w:sz w:val="20"/>
          <w:szCs w:val="20"/>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в сети «Интернет» размещается следующая информация: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наименование и почтовый адрес, адрес официального сайта и электронной почты </w:t>
      </w:r>
      <w:r w:rsidRPr="00000D8C">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000D8C">
        <w:rPr>
          <w:rFonts w:ascii="Arial" w:eastAsia="Times New Roman" w:hAnsi="Arial" w:cs="Arial"/>
          <w:color w:val="000000"/>
          <w:sz w:val="20"/>
          <w:szCs w:val="20"/>
          <w:shd w:val="clear" w:color="auto" w:fill="FFFFFF"/>
        </w:rPr>
        <w:t>Усть-Абаканского</w:t>
      </w:r>
      <w:proofErr w:type="spellEnd"/>
      <w:r w:rsidRPr="00000D8C">
        <w:rPr>
          <w:rFonts w:ascii="Arial" w:eastAsia="Times New Roman" w:hAnsi="Arial" w:cs="Arial"/>
          <w:color w:val="000000"/>
          <w:sz w:val="20"/>
          <w:szCs w:val="20"/>
          <w:shd w:val="clear" w:color="auto" w:fill="FFFFFF"/>
        </w:rPr>
        <w:t xml:space="preserve"> района</w:t>
      </w:r>
      <w:r w:rsidRPr="00000D8C">
        <w:rPr>
          <w:rFonts w:ascii="Arial" w:eastAsia="Times New Roman" w:hAnsi="Arial" w:cs="Arial"/>
          <w:color w:val="000000"/>
          <w:sz w:val="20"/>
          <w:szCs w:val="20"/>
        </w:rPr>
        <w:t> в сети «Интернет»;</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номера телефонов для обращения заявителей о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 график работы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время приема заявителей;</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 блок-схема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6) перечень документов, необходимых для получения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7) образец заполнения заявления о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8) сроки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10) текст настоящего Регламента с приложениями.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1.3.10. Информация о предоставлении муниципальной услуги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Информация предоставляется с учетом требований, устанавливаемых настоящим Регламентом, а также соглашения, заключаемого администрацией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с ГАУ РХ «МФЦ Хакасии».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Место нахождения Территориального отдела № 9 ГАУ РХ «МФЦ Хакасии»: 655100, Республика Хакасия, </w:t>
      </w:r>
      <w:proofErr w:type="spellStart"/>
      <w:r w:rsidRPr="00000D8C">
        <w:rPr>
          <w:rFonts w:ascii="Arial" w:eastAsia="Times New Roman" w:hAnsi="Arial" w:cs="Arial"/>
          <w:color w:val="000000"/>
          <w:sz w:val="20"/>
          <w:szCs w:val="20"/>
        </w:rPr>
        <w:t>Усть-Абаканский</w:t>
      </w:r>
      <w:proofErr w:type="spellEnd"/>
      <w:r w:rsidRPr="00000D8C">
        <w:rPr>
          <w:rFonts w:ascii="Arial" w:eastAsia="Times New Roman" w:hAnsi="Arial" w:cs="Arial"/>
          <w:color w:val="000000"/>
          <w:sz w:val="20"/>
          <w:szCs w:val="20"/>
        </w:rPr>
        <w:t xml:space="preserve"> район, </w:t>
      </w:r>
      <w:proofErr w:type="spellStart"/>
      <w:r w:rsidRPr="00000D8C">
        <w:rPr>
          <w:rFonts w:ascii="Arial" w:eastAsia="Times New Roman" w:hAnsi="Arial" w:cs="Arial"/>
          <w:color w:val="000000"/>
          <w:sz w:val="20"/>
          <w:szCs w:val="20"/>
        </w:rPr>
        <w:t>рп</w:t>
      </w:r>
      <w:proofErr w:type="spellEnd"/>
      <w:r w:rsidRPr="00000D8C">
        <w:rPr>
          <w:rFonts w:ascii="Arial" w:eastAsia="Times New Roman" w:hAnsi="Arial" w:cs="Arial"/>
          <w:color w:val="000000"/>
          <w:sz w:val="20"/>
          <w:szCs w:val="20"/>
        </w:rPr>
        <w:t xml:space="preserve"> Усть-Абакан, ул. Кирова, 27, помещение 1Н.</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Почтовый адрес: 655100, Республика Хакасия, </w:t>
      </w:r>
      <w:proofErr w:type="spellStart"/>
      <w:r w:rsidRPr="00000D8C">
        <w:rPr>
          <w:rFonts w:ascii="Arial" w:eastAsia="Times New Roman" w:hAnsi="Arial" w:cs="Arial"/>
          <w:color w:val="000000"/>
          <w:sz w:val="20"/>
          <w:szCs w:val="20"/>
        </w:rPr>
        <w:t>Усть-Абаканский</w:t>
      </w:r>
      <w:proofErr w:type="spellEnd"/>
      <w:r w:rsidRPr="00000D8C">
        <w:rPr>
          <w:rFonts w:ascii="Arial" w:eastAsia="Times New Roman" w:hAnsi="Arial" w:cs="Arial"/>
          <w:color w:val="000000"/>
          <w:sz w:val="20"/>
          <w:szCs w:val="20"/>
        </w:rPr>
        <w:t xml:space="preserve"> район, </w:t>
      </w:r>
      <w:proofErr w:type="spellStart"/>
      <w:r w:rsidRPr="00000D8C">
        <w:rPr>
          <w:rFonts w:ascii="Arial" w:eastAsia="Times New Roman" w:hAnsi="Arial" w:cs="Arial"/>
          <w:color w:val="000000"/>
          <w:sz w:val="20"/>
          <w:szCs w:val="20"/>
        </w:rPr>
        <w:t>рп</w:t>
      </w:r>
      <w:proofErr w:type="spellEnd"/>
      <w:r w:rsidRPr="00000D8C">
        <w:rPr>
          <w:rFonts w:ascii="Arial" w:eastAsia="Times New Roman" w:hAnsi="Arial" w:cs="Arial"/>
          <w:color w:val="000000"/>
          <w:sz w:val="20"/>
          <w:szCs w:val="20"/>
        </w:rPr>
        <w:t xml:space="preserve"> Усть-Абакан, ул. Кирова, 27.</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Официальный сайт многофункционального центра в сети «Интернет»: www.mfc-19.ru.</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Электронная почта: mfc@mfc-19.ru.</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Контакт-центр: 8(800)-700-99-09.</w:t>
      </w:r>
    </w:p>
    <w:p w:rsidR="00000D8C" w:rsidRPr="00000D8C" w:rsidRDefault="00000D8C" w:rsidP="00000D8C">
      <w:pPr>
        <w:spacing w:after="0" w:line="240" w:lineRule="auto"/>
        <w:ind w:firstLine="709"/>
        <w:jc w:val="both"/>
        <w:rPr>
          <w:rFonts w:ascii="Calibri" w:eastAsia="Times New Roman" w:hAnsi="Calibri" w:cs="Calibri"/>
          <w:b/>
          <w:bCs/>
          <w:color w:val="00000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center"/>
        <w:rPr>
          <w:rFonts w:ascii="Calibri" w:eastAsia="Times New Roman" w:hAnsi="Calibri" w:cs="Calibri"/>
          <w:b/>
          <w:bCs/>
          <w:color w:val="000000"/>
        </w:rPr>
      </w:pPr>
      <w:r w:rsidRPr="00000D8C">
        <w:rPr>
          <w:rFonts w:ascii="Arial" w:eastAsia="Times New Roman" w:hAnsi="Arial" w:cs="Arial"/>
          <w:b/>
          <w:bCs/>
          <w:color w:val="000000"/>
          <w:sz w:val="30"/>
          <w:szCs w:val="30"/>
        </w:rPr>
        <w:t>2. СТАНДАРТ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Calibri" w:eastAsia="Times New Roman" w:hAnsi="Calibri" w:cs="Calibri"/>
          <w:b/>
          <w:bCs/>
          <w:color w:val="000000"/>
        </w:rPr>
      </w:pPr>
      <w:r w:rsidRPr="00000D8C">
        <w:rPr>
          <w:rFonts w:ascii="Arial" w:eastAsia="Times New Roman" w:hAnsi="Arial" w:cs="Arial"/>
          <w:color w:val="000000"/>
          <w:sz w:val="24"/>
          <w:szCs w:val="24"/>
        </w:rPr>
        <w:t>2.1. Наименование муниципальной услуги</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Муниципальная услуга «Выдача разрешения на использование земель или земельного участка, находящихся в муниципальной собственности».</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Calibri" w:eastAsia="Times New Roman" w:hAnsi="Calibri" w:cs="Calibri"/>
          <w:b/>
          <w:bCs/>
          <w:color w:val="000000"/>
        </w:rPr>
      </w:pPr>
      <w:r w:rsidRPr="00000D8C">
        <w:rPr>
          <w:rFonts w:ascii="Arial" w:eastAsia="Times New Roman" w:hAnsi="Arial" w:cs="Arial"/>
          <w:color w:val="000000"/>
          <w:sz w:val="24"/>
          <w:szCs w:val="24"/>
        </w:rPr>
        <w:t>2.2. Наименование органа, предоставляющего муниципальную услугу</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Органом, предоставляющим муниципальную услугу на территории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является структурное подразделение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действующее от ее имени, – Управление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(далее – Управление, уполномоченный орган).</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Уполномоченный орган в рамках предоставления муниципальной услуги осуществляет межведомственное информационное взаимодействие с Управлением Федеральной налоговой службы по Республике Хакасия,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Calibri" w:eastAsia="Times New Roman" w:hAnsi="Calibri" w:cs="Calibri"/>
          <w:b/>
          <w:bCs/>
          <w:color w:val="000000"/>
        </w:rPr>
      </w:pPr>
      <w:r w:rsidRPr="00000D8C">
        <w:rPr>
          <w:rFonts w:ascii="Arial" w:eastAsia="Times New Roman" w:hAnsi="Arial" w:cs="Arial"/>
          <w:color w:val="000000"/>
          <w:sz w:val="24"/>
          <w:szCs w:val="24"/>
        </w:rPr>
        <w:t>2.3. Результат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Результатом предоставления муниципальной услуги являются:</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proofErr w:type="gramStart"/>
      <w:r w:rsidRPr="00000D8C">
        <w:rPr>
          <w:rFonts w:ascii="Arial" w:eastAsia="Times New Roman" w:hAnsi="Arial" w:cs="Arial"/>
          <w:color w:val="000000"/>
          <w:sz w:val="24"/>
          <w:szCs w:val="24"/>
        </w:rPr>
        <w:t xml:space="preserve">1) выдача разрешения на использование земель или земельного участка, находящихся в муниципальной </w:t>
      </w:r>
      <w:proofErr w:type="spellStart"/>
      <w:r w:rsidRPr="00000D8C">
        <w:rPr>
          <w:rFonts w:ascii="Arial" w:eastAsia="Times New Roman" w:hAnsi="Arial" w:cs="Arial"/>
          <w:color w:val="000000"/>
          <w:sz w:val="24"/>
          <w:szCs w:val="24"/>
        </w:rPr>
        <w:t>собственностиили</w:t>
      </w:r>
      <w:proofErr w:type="spellEnd"/>
      <w:r w:rsidRPr="00000D8C">
        <w:rPr>
          <w:rFonts w:ascii="Arial" w:eastAsia="Times New Roman" w:hAnsi="Arial" w:cs="Arial"/>
          <w:color w:val="000000"/>
          <w:sz w:val="24"/>
          <w:szCs w:val="24"/>
        </w:rPr>
        <w:t xml:space="preserve"> государственная собственность на которые не разграничена (далее – решение о предоставлении муниципальной услуги);</w:t>
      </w:r>
      <w:proofErr w:type="gramEnd"/>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xml:space="preserve">2) решение об отказе в выдаче разрешения на использование земель или земельного участка, находящихся в муниципальной собственности или </w:t>
      </w:r>
      <w:r w:rsidRPr="00000D8C">
        <w:rPr>
          <w:rFonts w:ascii="Arial" w:eastAsia="Times New Roman" w:hAnsi="Arial" w:cs="Arial"/>
          <w:color w:val="000000"/>
          <w:sz w:val="24"/>
          <w:szCs w:val="24"/>
        </w:rPr>
        <w:lastRenderedPageBreak/>
        <w:t>государственная собственность на которые не разграничена (далее – решение об отказе в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Calibri" w:eastAsia="Times New Roman" w:hAnsi="Calibri" w:cs="Calibri"/>
          <w:b/>
          <w:bCs/>
          <w:color w:val="000000"/>
        </w:rPr>
      </w:pPr>
      <w:r w:rsidRPr="00000D8C">
        <w:rPr>
          <w:rFonts w:ascii="Arial" w:eastAsia="Times New Roman" w:hAnsi="Arial" w:cs="Arial"/>
          <w:color w:val="000000"/>
          <w:sz w:val="24"/>
          <w:szCs w:val="24"/>
        </w:rPr>
        <w:t>2.4. Срок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Срок принятия решения о предоставлении муниципальной услуги или решения об отказе в предоставлении муниципальной услуги составляет 25 дней со дня предоставления в уполномоченный орган заявления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Решение о предоставлении муниципальной услуги или решение об отказе в предоставлении муниципальной услуги направляется заявителю в течение 3 рабочих дней со дня принятия соответствующего решения уполномоченным органом.</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2.5. Правовые основания для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Предоставление муниципальной услуги осуществляется в соответствии с нормативными документами: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Конституцией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Гражданским кодексом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Земельным кодексом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Градостроительным кодексом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 Федеральным законом от 24.11.1995 № 181-ФЗ «О социальной защите инвалидов в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6) Федеральным законом от 25.10.2001 № 137-ФЗ «О введении в действие Земельного кодекса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7) Федеральным законом от 06.10.2003 № 131-ФЗ «Об общих принципах организации местного самоуправления в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8) Федеральным законом от 02.05.2006 № 59-ФЗ «О порядке рассмотрения обращений граждан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9) Федеральным законом от 27.07.2006 № 149-ФЗ «Об информации, информационных технологиях и о защите информации»;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10) Федеральным законом от 27.07.2006 № 152-ФЗ «О персональных данных»;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11) Федеральным законом от 24.07.2007 № 221-ФЗ «О кадастровой деятельности»;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12) Федеральным законом от 27.07.2010 № 210-ФЗ «Об организации предоставления государственных и муниципальных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13) Федеральным законом от 06.04.2011 № 63-ФЗ «Об электронной подписи»;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14) Федеральным законом от 13.07.2015 № 218-ФЗ «О государственной регистрации недвижимости»;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15)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17)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18)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19)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20)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21)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22)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23) Законом Республики Хакасия от 10.06.2019 № 36-ЗРХ «О дополнительных гарантиях права граждан на обращение в Республике Хакасия»;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24) Уставом муниципального образования </w:t>
      </w:r>
      <w:proofErr w:type="spellStart"/>
      <w:r w:rsidRPr="00000D8C">
        <w:rPr>
          <w:rFonts w:ascii="Arial" w:eastAsia="Times New Roman" w:hAnsi="Arial" w:cs="Arial"/>
          <w:color w:val="000000"/>
          <w:sz w:val="20"/>
          <w:szCs w:val="20"/>
        </w:rPr>
        <w:t>Усть-Абаканский</w:t>
      </w:r>
      <w:proofErr w:type="spellEnd"/>
      <w:r w:rsidRPr="00000D8C">
        <w:rPr>
          <w:rFonts w:ascii="Arial" w:eastAsia="Times New Roman" w:hAnsi="Arial" w:cs="Arial"/>
          <w:color w:val="000000"/>
          <w:sz w:val="20"/>
          <w:szCs w:val="20"/>
        </w:rPr>
        <w:t xml:space="preserve"> район;</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25) Положением об Управлении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утвержденным решением Совета депутатов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от 25.10.2018 № 54;</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26) Генеральными планами и Правилами землепользования и застройки сельсоветов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Республики Хакасия;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27) иными нормативными правовыми актами Российской Федерации, Республики Хакасия и органов местного самоуправления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регулирующими правоотношения в данной сфере</w:t>
      </w:r>
      <w:proofErr w:type="gramStart"/>
      <w:r w:rsidRPr="00000D8C">
        <w:rPr>
          <w:rFonts w:ascii="Arial" w:eastAsia="Times New Roman" w:hAnsi="Arial" w:cs="Arial"/>
          <w:color w:val="000000"/>
          <w:sz w:val="20"/>
          <w:szCs w:val="20"/>
        </w:rPr>
        <w:t>.»;</w:t>
      </w:r>
      <w:proofErr w:type="gramEnd"/>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bookmarkStart w:id="2" w:name="P172"/>
      <w:bookmarkEnd w:id="2"/>
      <w:r w:rsidRPr="00F2063C">
        <w:rPr>
          <w:rFonts w:ascii="Arial" w:eastAsia="Times New Roman" w:hAnsi="Arial" w:cs="Arial"/>
          <w:color w:val="000000"/>
          <w:sz w:val="20"/>
          <w:szCs w:val="20"/>
        </w:rPr>
        <w:t>2.6.1. Для предоставления муниципальной услуги заявитель самостоятельно представляет следующие документы:</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bookmarkStart w:id="3" w:name="P173"/>
      <w:bookmarkEnd w:id="3"/>
      <w:r w:rsidRPr="00F2063C">
        <w:rPr>
          <w:rFonts w:ascii="Arial" w:eastAsia="Times New Roman" w:hAnsi="Arial" w:cs="Arial"/>
          <w:color w:val="000000"/>
          <w:sz w:val="20"/>
          <w:szCs w:val="20"/>
        </w:rPr>
        <w:t>1) заявление о предоставлении муниципальной услуги, в котором указываются: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г) почтовый адрес, адрес электронной почты, номер телефона для связи с заявителем или представителем заявителя;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proofErr w:type="spellStart"/>
      <w:r w:rsidRPr="00F2063C">
        <w:rPr>
          <w:rFonts w:ascii="Arial" w:eastAsia="Times New Roman" w:hAnsi="Arial" w:cs="Arial"/>
          <w:color w:val="000000"/>
          <w:sz w:val="20"/>
          <w:szCs w:val="20"/>
        </w:rPr>
        <w:t>д</w:t>
      </w:r>
      <w:proofErr w:type="spellEnd"/>
      <w:r w:rsidRPr="00F2063C">
        <w:rPr>
          <w:rFonts w:ascii="Arial" w:eastAsia="Times New Roman" w:hAnsi="Arial" w:cs="Arial"/>
          <w:color w:val="000000"/>
          <w:sz w:val="20"/>
          <w:szCs w:val="20"/>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е) кадастровый номер земельного участка – в случае, если планируется использование всего земельного участка или его части;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proofErr w:type="spellStart"/>
      <w:proofErr w:type="gramStart"/>
      <w:r w:rsidRPr="00F2063C">
        <w:rPr>
          <w:rFonts w:ascii="Arial" w:eastAsia="Times New Roman" w:hAnsi="Arial" w:cs="Arial"/>
          <w:color w:val="000000"/>
          <w:sz w:val="20"/>
          <w:szCs w:val="20"/>
        </w:rPr>
        <w:t>з</w:t>
      </w:r>
      <w:proofErr w:type="spellEnd"/>
      <w:r w:rsidRPr="00F2063C">
        <w:rPr>
          <w:rFonts w:ascii="Arial" w:eastAsia="Times New Roman" w:hAnsi="Arial" w:cs="Arial"/>
          <w:color w:val="000000"/>
          <w:sz w:val="20"/>
          <w:szCs w:val="20"/>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F2063C">
        <w:rPr>
          <w:rFonts w:ascii="Arial" w:eastAsia="Times New Roman" w:hAnsi="Arial" w:cs="Arial"/>
          <w:color w:val="000000"/>
          <w:sz w:val="20"/>
          <w:szCs w:val="20"/>
        </w:rPr>
        <w:t xml:space="preserve"> </w:t>
      </w:r>
      <w:proofErr w:type="gramStart"/>
      <w:r w:rsidRPr="00F2063C">
        <w:rPr>
          <w:rFonts w:ascii="Arial" w:eastAsia="Times New Roman" w:hAnsi="Arial" w:cs="Arial"/>
          <w:color w:val="000000"/>
          <w:sz w:val="20"/>
          <w:szCs w:val="20"/>
        </w:rPr>
        <w:t>23 Лесного кодекса Российской Федерации), в отношении которых подано заявление, - в случае такой необходимости.</w:t>
      </w:r>
      <w:proofErr w:type="gramEnd"/>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 копию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proofErr w:type="gramStart"/>
      <w:r w:rsidRPr="00F2063C">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lastRenderedPageBreak/>
        <w:t>3) копии документов, удостоверяющих личность заявителя и представителя заявителя, в случае, если заявление подается представителем заявителя;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bookmarkStart w:id="4" w:name="P187"/>
      <w:bookmarkEnd w:id="4"/>
      <w:r w:rsidRPr="00F2063C">
        <w:rPr>
          <w:rFonts w:ascii="Arial" w:eastAsia="Times New Roman" w:hAnsi="Arial" w:cs="Arial"/>
          <w:color w:val="000000"/>
          <w:sz w:val="20"/>
          <w:szCs w:val="20"/>
        </w:rPr>
        <w:t xml:space="preserve">2.6.2. К заявлению могут быть </w:t>
      </w:r>
      <w:proofErr w:type="gramStart"/>
      <w:r w:rsidRPr="00F2063C">
        <w:rPr>
          <w:rFonts w:ascii="Arial" w:eastAsia="Times New Roman" w:hAnsi="Arial" w:cs="Arial"/>
          <w:color w:val="000000"/>
          <w:sz w:val="20"/>
          <w:szCs w:val="20"/>
        </w:rPr>
        <w:t>приложены</w:t>
      </w:r>
      <w:proofErr w:type="gramEnd"/>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 выписка из Единого государственного реестра недвижимости об объекте недвижимости;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3) копия лицензии, удостоверяющей право проведения работ по геологическому изучению недр;</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2.6.3. </w:t>
      </w:r>
      <w:proofErr w:type="gramStart"/>
      <w:r w:rsidRPr="00F2063C">
        <w:rPr>
          <w:rFonts w:ascii="Arial" w:eastAsia="Times New Roman" w:hAnsi="Arial" w:cs="Arial"/>
          <w:color w:val="000000"/>
          <w:sz w:val="20"/>
          <w:szCs w:val="20"/>
        </w:rPr>
        <w:t>Примерная форма</w:t>
      </w:r>
      <w:proofErr w:type="gramEnd"/>
      <w:r w:rsidRPr="00F2063C">
        <w:rPr>
          <w:rFonts w:ascii="Arial" w:eastAsia="Times New Roman" w:hAnsi="Arial" w:cs="Arial"/>
          <w:color w:val="000000"/>
          <w:sz w:val="20"/>
          <w:szCs w:val="20"/>
        </w:rPr>
        <w:t> </w:t>
      </w:r>
      <w:hyperlink r:id="rId7" w:anchor="P502" w:history="1">
        <w:r w:rsidRPr="00F2063C">
          <w:rPr>
            <w:rFonts w:ascii="Arial" w:eastAsia="Times New Roman" w:hAnsi="Arial" w:cs="Arial"/>
            <w:color w:val="000000"/>
            <w:sz w:val="20"/>
            <w:szCs w:val="20"/>
            <w:u w:val="single"/>
          </w:rPr>
          <w:t>заявления</w:t>
        </w:r>
      </w:hyperlink>
      <w:r w:rsidRPr="00F2063C">
        <w:rPr>
          <w:rFonts w:ascii="Arial" w:eastAsia="Times New Roman" w:hAnsi="Arial" w:cs="Arial"/>
          <w:color w:val="000000"/>
          <w:sz w:val="20"/>
          <w:szCs w:val="20"/>
        </w:rPr>
        <w:t> о предоставлении муниципальной услуги установлена приложением № 1 к настоящему Регламенту.</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bookmarkStart w:id="5" w:name="P194"/>
      <w:bookmarkEnd w:id="5"/>
      <w:r w:rsidRPr="00F2063C">
        <w:rPr>
          <w:rFonts w:ascii="Arial" w:eastAsia="Times New Roman" w:hAnsi="Arial" w:cs="Arial"/>
          <w:color w:val="000000"/>
          <w:sz w:val="20"/>
          <w:szCs w:val="20"/>
        </w:rPr>
        <w:t xml:space="preserve">2.6.4. </w:t>
      </w:r>
      <w:proofErr w:type="gramStart"/>
      <w:r w:rsidRPr="00F2063C">
        <w:rPr>
          <w:rFonts w:ascii="Arial" w:eastAsia="Times New Roman" w:hAnsi="Arial" w:cs="Arial"/>
          <w:color w:val="000000"/>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063C">
        <w:rPr>
          <w:rFonts w:ascii="Arial" w:eastAsia="Times New Roman" w:hAnsi="Arial" w:cs="Arial"/>
          <w:color w:val="000000"/>
          <w:sz w:val="20"/>
          <w:szCs w:val="20"/>
        </w:rPr>
        <w:t xml:space="preserve"> Документы, подтверждающие получение согласия, могут быть </w:t>
      </w:r>
      <w:proofErr w:type="gramStart"/>
      <w:r w:rsidRPr="00F2063C">
        <w:rPr>
          <w:rFonts w:ascii="Arial" w:eastAsia="Times New Roman" w:hAnsi="Arial" w:cs="Arial"/>
          <w:color w:val="000000"/>
          <w:sz w:val="20"/>
          <w:szCs w:val="20"/>
        </w:rPr>
        <w:t>представлены</w:t>
      </w:r>
      <w:proofErr w:type="gramEnd"/>
      <w:r w:rsidRPr="00F2063C">
        <w:rPr>
          <w:rFonts w:ascii="Arial" w:eastAsia="Times New Roman" w:hAnsi="Arial" w:cs="Arial"/>
          <w:color w:val="000000"/>
          <w:sz w:val="20"/>
          <w:szCs w:val="20"/>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2.6.5. </w:t>
      </w:r>
      <w:proofErr w:type="gramStart"/>
      <w:r w:rsidRPr="00F2063C">
        <w:rPr>
          <w:rFonts w:ascii="Arial" w:eastAsia="Times New Roman" w:hAnsi="Arial" w:cs="Arial"/>
          <w:color w:val="000000"/>
          <w:sz w:val="20"/>
          <w:szCs w:val="20"/>
        </w:rPr>
        <w:t>Заявитель может дополнительно представить иные документы, которые, по его мнению, имеют значение для рассмотрения</w:t>
      </w:r>
      <w:proofErr w:type="gramEnd"/>
      <w:r w:rsidRPr="00F2063C">
        <w:rPr>
          <w:rFonts w:ascii="Arial" w:eastAsia="Times New Roman" w:hAnsi="Arial" w:cs="Arial"/>
          <w:color w:val="000000"/>
          <w:sz w:val="20"/>
          <w:szCs w:val="20"/>
        </w:rPr>
        <w:t> </w:t>
      </w:r>
      <w:hyperlink r:id="rId8" w:anchor="P502" w:history="1">
        <w:r w:rsidRPr="00F2063C">
          <w:rPr>
            <w:rFonts w:ascii="Arial" w:eastAsia="Times New Roman" w:hAnsi="Arial" w:cs="Arial"/>
            <w:color w:val="000000"/>
            <w:sz w:val="20"/>
            <w:szCs w:val="20"/>
            <w:u w:val="single"/>
          </w:rPr>
          <w:t>заявления</w:t>
        </w:r>
      </w:hyperlink>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2.6.6. Документы, указанные в подпункте 2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F2063C">
        <w:rPr>
          <w:rFonts w:ascii="Arial" w:eastAsia="Times New Roman" w:hAnsi="Arial" w:cs="Arial"/>
          <w:color w:val="000000"/>
          <w:sz w:val="20"/>
          <w:szCs w:val="20"/>
        </w:rPr>
        <w:t>самоуправления</w:t>
      </w:r>
      <w:proofErr w:type="gramEnd"/>
      <w:r w:rsidRPr="00F2063C">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bookmarkStart w:id="6" w:name="P200"/>
      <w:bookmarkEnd w:id="6"/>
      <w:r w:rsidRPr="00F2063C">
        <w:rPr>
          <w:rFonts w:ascii="Arial" w:eastAsia="Times New Roman" w:hAnsi="Arial" w:cs="Arial"/>
          <w:color w:val="000000"/>
          <w:sz w:val="20"/>
          <w:szCs w:val="20"/>
        </w:rPr>
        <w:t xml:space="preserve">2.7.1. </w:t>
      </w:r>
      <w:proofErr w:type="gramStart"/>
      <w:r w:rsidRPr="00F2063C">
        <w:rPr>
          <w:rFonts w:ascii="Arial" w:eastAsia="Times New Roman" w:hAnsi="Arial" w:cs="Arial"/>
          <w:color w:val="000000"/>
          <w:sz w:val="20"/>
          <w:szCs w:val="20"/>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 выписка из Единого государственного реестра недвижимости об объекте недвижимости;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 выписка из Единого государственного реестра юридических лиц о заявителе - юридическом лице;</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3) копия лицензии, удостоверяющей право проведения работ по геологическому изучению недр;</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2.7.2. Запрещается требовать от заявителя: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 xml:space="preserve">и муниципальных услуг» муниципальных услуг, в соответствии с нормативными правовыми актами Российской Федерации, нормативными </w:t>
      </w:r>
      <w:r w:rsidRPr="00000D8C">
        <w:rPr>
          <w:rFonts w:ascii="Arial" w:eastAsia="Times New Roman" w:hAnsi="Arial" w:cs="Arial"/>
          <w:color w:val="000000"/>
          <w:sz w:val="20"/>
          <w:szCs w:val="20"/>
        </w:rPr>
        <w:lastRenderedPageBreak/>
        <w:t>правовыми актами Республики Хакасия,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000D8C">
        <w:rPr>
          <w:rFonts w:ascii="Arial" w:eastAsia="Times New Roman" w:hAnsi="Arial" w:cs="Arial"/>
          <w:color w:val="000000"/>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000D8C">
        <w:rPr>
          <w:rFonts w:ascii="Arial" w:eastAsia="Times New Roman" w:hAnsi="Arial" w:cs="Arial"/>
          <w:color w:val="000000"/>
          <w:sz w:val="20"/>
          <w:szCs w:val="20"/>
        </w:rPr>
        <w:t>документы</w:t>
      </w:r>
      <w:proofErr w:type="gramEnd"/>
      <w:r w:rsidRPr="00000D8C">
        <w:rPr>
          <w:rFonts w:ascii="Arial" w:eastAsia="Times New Roman" w:hAnsi="Arial" w:cs="Arial"/>
          <w:color w:val="000000"/>
          <w:sz w:val="20"/>
          <w:szCs w:val="2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F2063C" w:rsidRDefault="00000D8C" w:rsidP="00000D8C">
      <w:pPr>
        <w:spacing w:after="0" w:line="240" w:lineRule="auto"/>
        <w:ind w:firstLine="709"/>
        <w:jc w:val="both"/>
        <w:rPr>
          <w:rFonts w:ascii="Calibri" w:eastAsia="Times New Roman" w:hAnsi="Calibri" w:cs="Calibri"/>
          <w:b/>
          <w:bCs/>
          <w:color w:val="000000"/>
          <w:sz w:val="20"/>
          <w:szCs w:val="20"/>
        </w:rPr>
      </w:pPr>
      <w:r w:rsidRPr="00F2063C">
        <w:rPr>
          <w:rFonts w:ascii="Arial" w:eastAsia="Times New Roman" w:hAnsi="Arial" w:cs="Arial"/>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Calibri" w:eastAsia="Times New Roman" w:hAnsi="Calibri" w:cs="Calibri"/>
          <w:b/>
          <w:bCs/>
          <w:color w:val="000000"/>
          <w:sz w:val="20"/>
          <w:szCs w:val="20"/>
        </w:rPr>
      </w:pPr>
      <w:r w:rsidRPr="00F2063C">
        <w:rPr>
          <w:rFonts w:ascii="Arial" w:eastAsia="Times New Roman" w:hAnsi="Arial" w:cs="Arial"/>
          <w:color w:val="000000"/>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2.9.1. </w:t>
      </w:r>
      <w:proofErr w:type="gramStart"/>
      <w:r w:rsidRPr="00F2063C">
        <w:rPr>
          <w:rFonts w:ascii="Arial" w:eastAsia="Times New Roman" w:hAnsi="Arial" w:cs="Arial"/>
          <w:color w:val="000000"/>
          <w:sz w:val="20"/>
          <w:szCs w:val="20"/>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2.9.2. Основаниями для отказа в предоставлении муниципальной услуги являются: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proofErr w:type="gramStart"/>
      <w:r w:rsidRPr="00F2063C">
        <w:rPr>
          <w:rFonts w:ascii="Arial" w:eastAsia="Times New Roman" w:hAnsi="Arial" w:cs="Arial"/>
          <w:color w:val="000000"/>
          <w:sz w:val="20"/>
          <w:szCs w:val="20"/>
        </w:rPr>
        <w:t>1)</w:t>
      </w:r>
      <w:proofErr w:type="gramEnd"/>
      <w:r w:rsidRPr="00F2063C">
        <w:rPr>
          <w:rFonts w:ascii="Arial" w:eastAsia="Times New Roman" w:hAnsi="Arial" w:cs="Arial"/>
          <w:color w:val="000000"/>
          <w:sz w:val="20"/>
          <w:szCs w:val="20"/>
        </w:rPr>
        <w:t> </w:t>
      </w:r>
      <w:hyperlink r:id="rId9" w:anchor="P502" w:history="1">
        <w:r w:rsidRPr="00F2063C">
          <w:rPr>
            <w:rFonts w:ascii="Arial" w:eastAsia="Times New Roman" w:hAnsi="Arial" w:cs="Arial"/>
            <w:color w:val="000000"/>
            <w:sz w:val="20"/>
            <w:szCs w:val="20"/>
            <w:u w:val="single"/>
          </w:rPr>
          <w:t>заявление</w:t>
        </w:r>
      </w:hyperlink>
      <w:r w:rsidRPr="00F2063C">
        <w:rPr>
          <w:rFonts w:ascii="Arial" w:eastAsia="Times New Roman" w:hAnsi="Arial" w:cs="Arial"/>
          <w:color w:val="000000"/>
          <w:sz w:val="20"/>
          <w:szCs w:val="20"/>
        </w:rPr>
        <w:t> подано с нарушением требований, установленных </w:t>
      </w:r>
      <w:hyperlink r:id="rId10" w:anchor="P172" w:history="1">
        <w:r w:rsidRPr="00F2063C">
          <w:rPr>
            <w:rFonts w:ascii="Arial" w:eastAsia="Times New Roman" w:hAnsi="Arial" w:cs="Arial"/>
            <w:color w:val="000000"/>
            <w:sz w:val="20"/>
            <w:szCs w:val="20"/>
            <w:u w:val="single"/>
          </w:rPr>
          <w:t>пунктом 2.6.1</w:t>
        </w:r>
      </w:hyperlink>
      <w:r w:rsidRPr="00F2063C">
        <w:rPr>
          <w:rFonts w:ascii="Arial" w:eastAsia="Times New Roman" w:hAnsi="Arial" w:cs="Arial"/>
          <w:color w:val="000000"/>
          <w:sz w:val="20"/>
          <w:szCs w:val="20"/>
        </w:rPr>
        <w:t> настоящего Регламента;</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proofErr w:type="gramStart"/>
      <w:r w:rsidRPr="00F2063C">
        <w:rPr>
          <w:rFonts w:ascii="Arial" w:eastAsia="Times New Roman" w:hAnsi="Arial" w:cs="Arial"/>
          <w:color w:val="000000"/>
          <w:sz w:val="20"/>
          <w:szCs w:val="20"/>
        </w:rPr>
        <w:t>2) в</w:t>
      </w:r>
      <w:proofErr w:type="gramEnd"/>
      <w:r w:rsidRPr="00F2063C">
        <w:rPr>
          <w:rFonts w:ascii="Arial" w:eastAsia="Times New Roman" w:hAnsi="Arial" w:cs="Arial"/>
          <w:color w:val="000000"/>
          <w:sz w:val="20"/>
          <w:szCs w:val="20"/>
        </w:rPr>
        <w:t> </w:t>
      </w:r>
      <w:hyperlink r:id="rId11" w:anchor="P502" w:history="1">
        <w:r w:rsidRPr="00F2063C">
          <w:rPr>
            <w:rFonts w:ascii="Arial" w:eastAsia="Times New Roman" w:hAnsi="Arial" w:cs="Arial"/>
            <w:color w:val="000000"/>
            <w:sz w:val="20"/>
            <w:szCs w:val="20"/>
            <w:u w:val="single"/>
          </w:rPr>
          <w:t>заявлении</w:t>
        </w:r>
      </w:hyperlink>
      <w:r w:rsidRPr="00F2063C">
        <w:rPr>
          <w:rFonts w:ascii="Arial" w:eastAsia="Times New Roman" w:hAnsi="Arial" w:cs="Arial"/>
          <w:color w:val="000000"/>
          <w:sz w:val="20"/>
          <w:szCs w:val="20"/>
        </w:rPr>
        <w:t>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3) земельный участок, на использование которого испрашивается разрешение, предоставлен физическому или юридическому лицу.</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lastRenderedPageBreak/>
        <w:t>2.10. Перечень услуг, которые являются необходимыми и обязательными для предоставления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Услуг, которые являются необходимыми и обязательными для предоставления муниципальной услуги, не имеется.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2.11. Размер платы, взимаемой с заявителя при предоставлении муниципальной услуги, и способы ее взимания</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Предоставление муниципальной услуги осуществляется без взимания платы.</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2.12. </w:t>
      </w:r>
      <w:proofErr w:type="gramStart"/>
      <w:r w:rsidRPr="00F2063C">
        <w:rPr>
          <w:rFonts w:ascii="Arial" w:eastAsia="Times New Roman" w:hAnsi="Arial" w:cs="Arial"/>
          <w:color w:val="000000"/>
          <w:sz w:val="20"/>
          <w:szCs w:val="20"/>
        </w:rPr>
        <w:t>Максимальный срок ожидания в очереди при подаче</w:t>
      </w:r>
      <w:proofErr w:type="gramEnd"/>
      <w:r w:rsidRPr="00F2063C">
        <w:rPr>
          <w:rFonts w:ascii="Arial" w:eastAsia="Times New Roman" w:hAnsi="Arial" w:cs="Arial"/>
          <w:color w:val="000000"/>
          <w:sz w:val="20"/>
          <w:szCs w:val="20"/>
        </w:rPr>
        <w:t> </w:t>
      </w:r>
      <w:hyperlink r:id="rId12" w:anchor="P502" w:history="1">
        <w:r w:rsidRPr="00F2063C">
          <w:rPr>
            <w:rFonts w:ascii="Arial" w:eastAsia="Times New Roman" w:hAnsi="Arial" w:cs="Arial"/>
            <w:color w:val="000000"/>
            <w:sz w:val="20"/>
            <w:szCs w:val="20"/>
            <w:u w:val="single"/>
          </w:rPr>
          <w:t>заявления</w:t>
        </w:r>
      </w:hyperlink>
      <w:r w:rsidRPr="00F2063C">
        <w:rPr>
          <w:rFonts w:ascii="Arial" w:eastAsia="Times New Roman" w:hAnsi="Arial" w:cs="Arial"/>
          <w:color w:val="000000"/>
          <w:sz w:val="20"/>
          <w:szCs w:val="20"/>
        </w:rPr>
        <w:t> о предоставлении муниципальной услуги и при получении результата предоставления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proofErr w:type="gramStart"/>
      <w:r w:rsidRPr="00F2063C">
        <w:rPr>
          <w:rFonts w:ascii="Arial" w:eastAsia="Times New Roman" w:hAnsi="Arial" w:cs="Arial"/>
          <w:color w:val="000000"/>
          <w:sz w:val="20"/>
          <w:szCs w:val="20"/>
        </w:rPr>
        <w:t>Максимальный срок ожидания в очереди при подаче</w:t>
      </w:r>
      <w:proofErr w:type="gramEnd"/>
      <w:r w:rsidRPr="00F2063C">
        <w:rPr>
          <w:rFonts w:ascii="Arial" w:eastAsia="Times New Roman" w:hAnsi="Arial" w:cs="Arial"/>
          <w:color w:val="000000"/>
          <w:sz w:val="20"/>
          <w:szCs w:val="20"/>
        </w:rPr>
        <w:t> </w:t>
      </w:r>
      <w:hyperlink r:id="rId13" w:anchor="P502" w:history="1">
        <w:r w:rsidRPr="00F2063C">
          <w:rPr>
            <w:rFonts w:ascii="Arial" w:eastAsia="Times New Roman" w:hAnsi="Arial" w:cs="Arial"/>
            <w:color w:val="000000"/>
            <w:sz w:val="20"/>
            <w:szCs w:val="20"/>
            <w:u w:val="single"/>
          </w:rPr>
          <w:t>заявления</w:t>
        </w:r>
      </w:hyperlink>
      <w:r w:rsidRPr="00F2063C">
        <w:rPr>
          <w:rFonts w:ascii="Arial" w:eastAsia="Times New Roman" w:hAnsi="Arial" w:cs="Arial"/>
          <w:color w:val="000000"/>
          <w:sz w:val="20"/>
          <w:szCs w:val="20"/>
        </w:rPr>
        <w:t> о предоставлении муниципальной услуги и при получении результата предоставления муниципальной услуги не должен превышать 15 минут.</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2.13. </w:t>
      </w:r>
      <w:proofErr w:type="gramStart"/>
      <w:r w:rsidRPr="00F2063C">
        <w:rPr>
          <w:rFonts w:ascii="Arial" w:eastAsia="Times New Roman" w:hAnsi="Arial" w:cs="Arial"/>
          <w:color w:val="000000"/>
          <w:sz w:val="20"/>
          <w:szCs w:val="20"/>
        </w:rPr>
        <w:t>Срок регистрации</w:t>
      </w:r>
      <w:proofErr w:type="gramEnd"/>
      <w:r w:rsidRPr="00F2063C">
        <w:rPr>
          <w:rFonts w:ascii="Arial" w:eastAsia="Times New Roman" w:hAnsi="Arial" w:cs="Arial"/>
          <w:color w:val="000000"/>
          <w:sz w:val="20"/>
          <w:szCs w:val="20"/>
        </w:rPr>
        <w:t> </w:t>
      </w:r>
      <w:hyperlink r:id="rId14" w:anchor="P502" w:history="1">
        <w:r w:rsidRPr="00F2063C">
          <w:rPr>
            <w:rFonts w:ascii="Arial" w:eastAsia="Times New Roman" w:hAnsi="Arial" w:cs="Arial"/>
            <w:color w:val="000000"/>
            <w:sz w:val="20"/>
            <w:szCs w:val="20"/>
            <w:u w:val="single"/>
          </w:rPr>
          <w:t>заявления</w:t>
        </w:r>
      </w:hyperlink>
      <w:r w:rsidRPr="00F2063C">
        <w:rPr>
          <w:rFonts w:ascii="Arial" w:eastAsia="Times New Roman" w:hAnsi="Arial" w:cs="Arial"/>
          <w:color w:val="000000"/>
          <w:sz w:val="20"/>
          <w:szCs w:val="20"/>
        </w:rPr>
        <w:t> о предоставлении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proofErr w:type="gramStart"/>
      <w:r w:rsidRPr="00F2063C">
        <w:rPr>
          <w:rFonts w:ascii="Arial" w:eastAsia="Times New Roman" w:hAnsi="Arial" w:cs="Arial"/>
          <w:color w:val="000000"/>
          <w:sz w:val="20"/>
          <w:szCs w:val="20"/>
        </w:rPr>
        <w:t>Регистрация</w:t>
      </w:r>
      <w:proofErr w:type="gramEnd"/>
      <w:r w:rsidRPr="00F2063C">
        <w:rPr>
          <w:rFonts w:ascii="Arial" w:eastAsia="Times New Roman" w:hAnsi="Arial" w:cs="Arial"/>
          <w:color w:val="000000"/>
          <w:sz w:val="20"/>
          <w:szCs w:val="20"/>
        </w:rPr>
        <w:t> </w:t>
      </w:r>
      <w:hyperlink r:id="rId15" w:anchor="P502" w:history="1">
        <w:r w:rsidRPr="00F2063C">
          <w:rPr>
            <w:rFonts w:ascii="Arial" w:eastAsia="Times New Roman" w:hAnsi="Arial" w:cs="Arial"/>
            <w:color w:val="000000"/>
            <w:sz w:val="20"/>
            <w:szCs w:val="20"/>
            <w:u w:val="single"/>
          </w:rPr>
          <w:t>заявления</w:t>
        </w:r>
      </w:hyperlink>
      <w:r w:rsidRPr="00F2063C">
        <w:rPr>
          <w:rFonts w:ascii="Arial" w:eastAsia="Times New Roman" w:hAnsi="Arial" w:cs="Arial"/>
          <w:color w:val="000000"/>
          <w:sz w:val="20"/>
          <w:szCs w:val="20"/>
        </w:rPr>
        <w:t> о предоставлении муниципальной услуги осуществляется в течение рабочего дня поступления заявления в уполномоченный орган.</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2.14. </w:t>
      </w:r>
      <w:proofErr w:type="gramStart"/>
      <w:r w:rsidRPr="00000D8C">
        <w:rPr>
          <w:rFonts w:ascii="Arial" w:eastAsia="Times New Roman" w:hAnsi="Arial" w:cs="Arial"/>
          <w:color w:val="000000"/>
          <w:sz w:val="20"/>
          <w:szCs w:val="20"/>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2.14.1. Прием заявителей осуществляется в специально выделенных для этих целей помещениях.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В здании оборудуется вход, доступный для инвалидов.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2.14.3. В помещениях для приема заявителей размещаются информационные стенды с информацией, указанной в пункте 1.3.4 Регламента.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000D8C">
        <w:rPr>
          <w:rFonts w:ascii="Arial" w:eastAsia="Times New Roman" w:hAnsi="Arial" w:cs="Arial"/>
          <w:color w:val="000000"/>
          <w:sz w:val="20"/>
          <w:szCs w:val="20"/>
        </w:rPr>
        <w:t>банкетками</w:t>
      </w:r>
      <w:proofErr w:type="spellEnd"/>
      <w:r w:rsidRPr="00000D8C">
        <w:rPr>
          <w:rFonts w:ascii="Arial" w:eastAsia="Times New Roman" w:hAnsi="Arial" w:cs="Arial"/>
          <w:color w:val="000000"/>
          <w:sz w:val="20"/>
          <w:szCs w:val="20"/>
        </w:rPr>
        <w:t>), столами (стойками) с наличием писчей бумаги, ручек, бланков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В зоне места ожидания должны быть выделены зоны специализированного обслуживания инвалидов в здании.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Зона мест ожидания заявителей, имеющих инвалидность, размещается на первом этаже здания (объекта).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2.14.7. Кабинеты приема заявителей должны быть оборудованы информационными табличками (вывесками) с указанием:</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номера кабинета;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фамилии, имени, отчества и должности специалиста, осуществляющего предоставление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w:t>
      </w:r>
      <w:r w:rsidRPr="00000D8C">
        <w:rPr>
          <w:rFonts w:ascii="Arial" w:eastAsia="Times New Roman" w:hAnsi="Arial" w:cs="Arial"/>
          <w:color w:val="000000"/>
          <w:sz w:val="20"/>
          <w:szCs w:val="20"/>
        </w:rPr>
        <w:lastRenderedPageBreak/>
        <w:t>требованиями законодательства Российской Федерации о социальной защите инвалидов, в том числе: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возможность беспрепятственного входа в здание (объект) и выхода из него;</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7) допуск в помещения, в которых оказывается муниципальная услуга, </w:t>
      </w:r>
      <w:proofErr w:type="spellStart"/>
      <w:r w:rsidRPr="00000D8C">
        <w:rPr>
          <w:rFonts w:ascii="Arial" w:eastAsia="Times New Roman" w:hAnsi="Arial" w:cs="Arial"/>
          <w:color w:val="000000"/>
          <w:sz w:val="20"/>
          <w:szCs w:val="20"/>
        </w:rPr>
        <w:t>сурдопереводчика</w:t>
      </w:r>
      <w:proofErr w:type="spellEnd"/>
      <w:r w:rsidRPr="00000D8C">
        <w:rPr>
          <w:rFonts w:ascii="Arial" w:eastAsia="Times New Roman" w:hAnsi="Arial" w:cs="Arial"/>
          <w:color w:val="000000"/>
          <w:sz w:val="20"/>
          <w:szCs w:val="20"/>
        </w:rPr>
        <w:t xml:space="preserve"> и </w:t>
      </w:r>
      <w:proofErr w:type="spellStart"/>
      <w:r w:rsidRPr="00000D8C">
        <w:rPr>
          <w:rFonts w:ascii="Arial" w:eastAsia="Times New Roman" w:hAnsi="Arial" w:cs="Arial"/>
          <w:color w:val="000000"/>
          <w:sz w:val="20"/>
          <w:szCs w:val="20"/>
        </w:rPr>
        <w:t>тифлосурдопереводчика</w:t>
      </w:r>
      <w:proofErr w:type="spellEnd"/>
      <w:r w:rsidRPr="00000D8C">
        <w:rPr>
          <w:rFonts w:ascii="Arial" w:eastAsia="Times New Roman" w:hAnsi="Arial" w:cs="Arial"/>
          <w:color w:val="000000"/>
          <w:sz w:val="20"/>
          <w:szCs w:val="20"/>
        </w:rPr>
        <w:t>;</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8) допу</w:t>
      </w:r>
      <w:proofErr w:type="gramStart"/>
      <w:r w:rsidRPr="00000D8C">
        <w:rPr>
          <w:rFonts w:ascii="Arial" w:eastAsia="Times New Roman" w:hAnsi="Arial" w:cs="Arial"/>
          <w:color w:val="000000"/>
          <w:sz w:val="20"/>
          <w:szCs w:val="20"/>
        </w:rPr>
        <w:t>ск в зд</w:t>
      </w:r>
      <w:proofErr w:type="gramEnd"/>
      <w:r w:rsidRPr="00000D8C">
        <w:rPr>
          <w:rFonts w:ascii="Arial" w:eastAsia="Times New Roman" w:hAnsi="Arial" w:cs="Arial"/>
          <w:color w:val="000000"/>
          <w:sz w:val="20"/>
          <w:szCs w:val="2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9) предоставление, при возможности, муниципальной услуги по месту жительства инвалида или в дистанционном режиме;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2.14.9. Доступные для инвалидов элементы здания и территории идентифицируются символами доступности в следующих местах: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парковочные места;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входы, если не все входы в здание являются доступными;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зоны безопасности;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проходы в других местах обслуживания инвалидов, где не все проходы являются доступными.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2.14.10. На парковке общего пользования около здания Управления,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транспортных средств, управляемых инвалидами I, II групп, и транспортных средств, перевозящих таких инвалидов и (или) детей-инвалидов;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и транспортных средств, перевозящих таких граждан.</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2.15. Показатели доступности и качества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2.15.1. Показателями доступности предоставления муниципальной услуги являются: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различные способы получения информации о муниципальной услуге, о ходе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бесплатное предоставление муниципальной услуги и информации о ней.</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2.15.2. Показателями качества при предоставлении муниципальной услуги являются: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доля решений, принятых в результате предоставления муниципальной услуги, признанных незаконными судом, в количестве таких решений, оспоренных в судебном порядке;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количество обоснованных жалоб на действия (бездействие) специалистов, ответственных за предоставление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количество заявлений, рассмотренных с нарушением установленных сроков.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w:t>
      </w:r>
      <w:r w:rsidRPr="00000D8C">
        <w:rPr>
          <w:rFonts w:ascii="Arial" w:eastAsia="Times New Roman" w:hAnsi="Arial" w:cs="Arial"/>
          <w:color w:val="000000"/>
          <w:sz w:val="20"/>
          <w:szCs w:val="20"/>
        </w:rPr>
        <w:lastRenderedPageBreak/>
        <w:t>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2.16.3. При предоставлении муниципальной услуги в электронной форме идентификация и аутентификация могут осуществляться посредством:</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единой системы идентификац</w:t>
      </w:r>
      <w:proofErr w:type="gramStart"/>
      <w:r w:rsidRPr="00000D8C">
        <w:rPr>
          <w:rFonts w:ascii="Arial" w:eastAsia="Times New Roman" w:hAnsi="Arial" w:cs="Arial"/>
          <w:color w:val="000000"/>
          <w:sz w:val="20"/>
          <w:szCs w:val="20"/>
        </w:rPr>
        <w:t>ии и ау</w:t>
      </w:r>
      <w:proofErr w:type="gramEnd"/>
      <w:r w:rsidRPr="00000D8C">
        <w:rPr>
          <w:rFonts w:ascii="Arial" w:eastAsia="Times New Roman" w:hAnsi="Arial" w:cs="Arial"/>
          <w:color w:val="000000"/>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2.16.4.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2.16.5. </w:t>
      </w:r>
      <w:proofErr w:type="gramStart"/>
      <w:r w:rsidRPr="00000D8C">
        <w:rPr>
          <w:rFonts w:ascii="Arial" w:eastAsia="Times New Roman" w:hAnsi="Arial" w:cs="Arial"/>
          <w:color w:val="000000"/>
          <w:sz w:val="20"/>
          <w:szCs w:val="20"/>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2.16.6.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2.16.7.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000D8C">
        <w:rPr>
          <w:rFonts w:ascii="Arial" w:eastAsia="Times New Roman" w:hAnsi="Arial" w:cs="Arial"/>
          <w:color w:val="000000"/>
          <w:sz w:val="20"/>
          <w:szCs w:val="20"/>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000D8C">
        <w:rPr>
          <w:rFonts w:ascii="Arial" w:eastAsia="Times New Roman" w:hAnsi="Arial" w:cs="Arial"/>
          <w:color w:val="000000"/>
          <w:sz w:val="20"/>
          <w:szCs w:val="20"/>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00D8C" w:rsidRPr="00000D8C" w:rsidRDefault="00000D8C" w:rsidP="00000D8C">
      <w:pPr>
        <w:spacing w:after="0" w:line="240" w:lineRule="auto"/>
        <w:ind w:firstLine="709"/>
        <w:jc w:val="both"/>
        <w:rPr>
          <w:rFonts w:ascii="Calibri" w:eastAsia="Times New Roman" w:hAnsi="Calibri" w:cs="Calibri"/>
          <w:b/>
          <w:bCs/>
          <w:color w:val="000000"/>
        </w:rPr>
      </w:pPr>
      <w:r w:rsidRPr="00000D8C">
        <w:rPr>
          <w:rFonts w:ascii="Arial" w:eastAsia="Times New Roman" w:hAnsi="Arial" w:cs="Arial"/>
          <w:color w:val="000000"/>
          <w:sz w:val="24"/>
          <w:szCs w:val="24"/>
        </w:rPr>
        <w:t> </w:t>
      </w:r>
    </w:p>
    <w:p w:rsidR="00000D8C" w:rsidRPr="00F2063C" w:rsidRDefault="00000D8C" w:rsidP="00000D8C">
      <w:pPr>
        <w:spacing w:after="0" w:line="240" w:lineRule="auto"/>
        <w:ind w:firstLine="709"/>
        <w:jc w:val="center"/>
        <w:rPr>
          <w:rFonts w:ascii="Calibri" w:eastAsia="Times New Roman" w:hAnsi="Calibri" w:cs="Calibri"/>
          <w:b/>
          <w:bCs/>
          <w:color w:val="000000"/>
          <w:sz w:val="20"/>
          <w:szCs w:val="20"/>
        </w:rPr>
      </w:pPr>
      <w:r w:rsidRPr="00F2063C">
        <w:rPr>
          <w:rFonts w:ascii="Arial" w:eastAsia="Times New Roman" w:hAnsi="Arial" w:cs="Arial"/>
          <w:b/>
          <w:bCs/>
          <w:color w:val="000000"/>
          <w:sz w:val="20"/>
          <w:szCs w:val="2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0D8C" w:rsidRPr="00F2063C" w:rsidRDefault="00000D8C" w:rsidP="00000D8C">
      <w:pPr>
        <w:spacing w:after="0" w:line="240" w:lineRule="auto"/>
        <w:ind w:firstLine="709"/>
        <w:jc w:val="both"/>
        <w:rPr>
          <w:rFonts w:ascii="Arial" w:eastAsia="Times New Roman" w:hAnsi="Arial" w:cs="Arial"/>
          <w:color w:val="000000"/>
          <w:sz w:val="20"/>
          <w:szCs w:val="20"/>
        </w:rPr>
      </w:pP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3.1. Предоставление муниципальной услуги включает в себя следующие административные процедуры:</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прием, регистрация заявления и приложенных к нему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составление резолюции;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рассмотрение заявления и приложенных к нему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подготовка результатов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 выдача (направление) результатов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Последовательность административных процедур при предоставлении муниципальной услуги отражена в блок-схеме, приведенной в приложении № 2 к Регламенту.</w:t>
      </w:r>
    </w:p>
    <w:p w:rsidR="00000D8C" w:rsidRPr="00000D8C" w:rsidRDefault="00000D8C" w:rsidP="00000D8C">
      <w:pPr>
        <w:spacing w:after="0" w:line="240" w:lineRule="auto"/>
        <w:ind w:firstLine="709"/>
        <w:jc w:val="both"/>
        <w:rPr>
          <w:rFonts w:ascii="Calibri" w:eastAsia="Times New Roman" w:hAnsi="Calibri" w:cs="Calibri"/>
          <w:b/>
          <w:bCs/>
          <w:color w:val="00000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 Прием, регистрация заявления и приложенных к нему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2.6.4 настоящего Регламента.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Прием заявления о предоставлении муниципальной услуги, документов, необходимых для получения муниципальной услуги, может осуществляться: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непосредственно уполномоченным органом;</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2)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3.2.2. </w:t>
      </w:r>
      <w:proofErr w:type="gramStart"/>
      <w:r w:rsidRPr="00000D8C">
        <w:rPr>
          <w:rFonts w:ascii="Arial" w:eastAsia="Times New Roman" w:hAnsi="Arial" w:cs="Arial"/>
          <w:color w:val="000000"/>
          <w:sz w:val="20"/>
          <w:szCs w:val="20"/>
        </w:rPr>
        <w:t>Заявление о предоставлении муниципальной услуги и иные документы, необходимые для получения муниципальной услуги, могут быть представлены в уполномоченный орган заявителем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лично,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w:t>
      </w:r>
      <w:proofErr w:type="gramEnd"/>
      <w:r w:rsidRPr="00000D8C">
        <w:rPr>
          <w:rFonts w:ascii="Arial" w:eastAsia="Times New Roman" w:hAnsi="Arial" w:cs="Arial"/>
          <w:color w:val="000000"/>
          <w:sz w:val="20"/>
          <w:szCs w:val="20"/>
        </w:rPr>
        <w:t xml:space="preserve"> соглашения о взаимодействии между администрацией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и многофункциональным центром – через многофункциональный центр.</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При поступлении заявления в электронном виде оно распечатывается и регистрируется в общем порядке.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Заявление, поступившее в форме электронного документа после окончания рабочего дня, регистрируется на следующий рабочий день.</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При регистрации заявления ему присваивается входящий номер.</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3.2.4.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3.2.5. </w:t>
      </w:r>
      <w:proofErr w:type="gramStart"/>
      <w:r w:rsidRPr="00000D8C">
        <w:rPr>
          <w:rFonts w:ascii="Arial" w:eastAsia="Times New Roman" w:hAnsi="Arial" w:cs="Arial"/>
          <w:color w:val="000000"/>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технологиях</w:t>
      </w:r>
      <w:proofErr w:type="gramEnd"/>
      <w:r w:rsidRPr="00000D8C">
        <w:rPr>
          <w:rFonts w:ascii="Arial" w:eastAsia="Times New Roman" w:hAnsi="Arial" w:cs="Arial"/>
          <w:color w:val="000000"/>
          <w:sz w:val="20"/>
          <w:szCs w:val="20"/>
        </w:rPr>
        <w:t xml:space="preserve"> и о защите информации».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3.2.6.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устанавливает личность заявителя, предмет обращения;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проверяет фактическое наличие документов, указанных в заявлении в качестве приложения;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shd w:val="clear" w:color="auto" w:fill="FFFFFF"/>
        </w:rPr>
        <w:t>6) осуществляет регистрацию поступившего заявления в системе электронного документооборота «Дело».</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3.2.7. </w:t>
      </w:r>
      <w:proofErr w:type="gramStart"/>
      <w:r w:rsidRPr="00000D8C">
        <w:rPr>
          <w:rFonts w:ascii="Arial" w:eastAsia="Times New Roman" w:hAnsi="Arial" w:cs="Arial"/>
          <w:color w:val="000000"/>
          <w:sz w:val="20"/>
          <w:szCs w:val="20"/>
        </w:rPr>
        <w:t>При поступлении заявления в форме электронного документа специалист, ответственный за прием и регистрацию документов,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w:t>
      </w:r>
      <w:proofErr w:type="gramEnd"/>
      <w:r w:rsidRPr="00000D8C">
        <w:rPr>
          <w:rFonts w:ascii="Arial" w:eastAsia="Times New Roman" w:hAnsi="Arial" w:cs="Arial"/>
          <w:color w:val="000000"/>
          <w:sz w:val="20"/>
          <w:szCs w:val="20"/>
        </w:rPr>
        <w:t xml:space="preserve">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w:t>
      </w:r>
      <w:proofErr w:type="spellStart"/>
      <w:r w:rsidRPr="00000D8C">
        <w:rPr>
          <w:rFonts w:ascii="Arial" w:eastAsia="Times New Roman" w:hAnsi="Arial" w:cs="Arial"/>
          <w:color w:val="000000"/>
          <w:sz w:val="20"/>
          <w:szCs w:val="20"/>
        </w:rPr>
        <w:t>предлагаетзаявителю</w:t>
      </w:r>
      <w:proofErr w:type="spellEnd"/>
      <w:r w:rsidRPr="00000D8C">
        <w:rPr>
          <w:rFonts w:ascii="Arial" w:eastAsia="Times New Roman" w:hAnsi="Arial" w:cs="Arial"/>
          <w:color w:val="000000"/>
          <w:sz w:val="20"/>
          <w:szCs w:val="20"/>
        </w:rPr>
        <w:t xml:space="preserve"> (уполномоченному (законному) представителю заявителя или уполномоченному работнику многофункционального центра</w:t>
      </w:r>
      <w:proofErr w:type="gramEnd"/>
      <w:r w:rsidRPr="00000D8C">
        <w:rPr>
          <w:rFonts w:ascii="Arial" w:eastAsia="Times New Roman" w:hAnsi="Arial" w:cs="Arial"/>
          <w:color w:val="000000"/>
          <w:sz w:val="20"/>
          <w:szCs w:val="20"/>
        </w:rPr>
        <w:t>) указать отсутствующую информацию (сведения, данные).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3.2.8.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3.2.9.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3.2.10. Максимальный срок выполнения административной процедуры – 1 день.</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3.3. Составление резолюции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3.3.3. Результатом административной процедуры является определение исполнителя, на рассмотрение которому передается заявление.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3.3.4. Максимальный срок выполнения административной процедуры – 2 дня.</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b/>
          <w:bCs/>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3.4. Рассмотрение заявления и приложенных к нему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3.4.1. </w:t>
      </w:r>
      <w:proofErr w:type="gramStart"/>
      <w:r w:rsidRPr="00000D8C">
        <w:rPr>
          <w:rFonts w:ascii="Arial" w:eastAsia="Times New Roman" w:hAnsi="Arial" w:cs="Arial"/>
          <w:color w:val="000000"/>
          <w:sz w:val="20"/>
          <w:szCs w:val="20"/>
        </w:rPr>
        <w:t>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 с резолюцией руководителя Управления или его заместителя.</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3.4.2. </w:t>
      </w:r>
      <w:proofErr w:type="gramStart"/>
      <w:r w:rsidRPr="00000D8C">
        <w:rPr>
          <w:rFonts w:ascii="Arial" w:eastAsia="Times New Roman" w:hAnsi="Arial" w:cs="Arial"/>
          <w:color w:val="000000"/>
          <w:sz w:val="20"/>
          <w:szCs w:val="20"/>
        </w:rPr>
        <w:t>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lastRenderedPageBreak/>
        <w:t>При установлении исполнителем факта, что в заявлении отсутствует информация (сведения, данные), которая в соответствии с подпунктом 1 пункта 2.6.1 настоящего Регламента и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3.4.3. </w:t>
      </w:r>
      <w:proofErr w:type="gramStart"/>
      <w:r w:rsidRPr="00000D8C">
        <w:rPr>
          <w:rFonts w:ascii="Arial" w:eastAsia="Times New Roman" w:hAnsi="Arial" w:cs="Arial"/>
          <w:color w:val="000000"/>
          <w:sz w:val="20"/>
          <w:szCs w:val="20"/>
        </w:rPr>
        <w:t>При установлении исполнителем факта, что заявителем не представлен документы, указанные в пункте 2.7.1 настоящего Регламента, исполнитель направляет запросы в соответствующие органы государственной власти и органы местного самоуправления, в том числе взаимодействует с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3.4.4.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3.4.5.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соответствие сведений, указанных в заявлении, сведениям, содержащимся в приложенных к заявлению документах;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наличие (отсутствие) противоречий в представленных заявителем документах (информации, сведениях, данных);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наличие (отсутствие) оснований для отказа в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предусмотренных</w:t>
      </w:r>
      <w:proofErr w:type="gramEnd"/>
      <w:r w:rsidRPr="00000D8C">
        <w:rPr>
          <w:rFonts w:ascii="Arial" w:eastAsia="Times New Roman" w:hAnsi="Arial" w:cs="Arial"/>
          <w:color w:val="000000"/>
          <w:sz w:val="20"/>
          <w:szCs w:val="20"/>
        </w:rPr>
        <w:t> </w:t>
      </w:r>
      <w:hyperlink r:id="rId16" w:anchor="P200" w:history="1">
        <w:r w:rsidRPr="00000D8C">
          <w:rPr>
            <w:rFonts w:ascii="Arial" w:eastAsia="Times New Roman" w:hAnsi="Arial" w:cs="Arial"/>
            <w:color w:val="000000"/>
            <w:sz w:val="20"/>
            <w:u w:val="single"/>
          </w:rPr>
          <w:t>пунктом 2.7.1</w:t>
        </w:r>
      </w:hyperlink>
      <w:r w:rsidRPr="00000D8C">
        <w:rPr>
          <w:rFonts w:ascii="Arial" w:eastAsia="Times New Roman" w:hAnsi="Arial" w:cs="Arial"/>
          <w:color w:val="000000"/>
          <w:sz w:val="20"/>
          <w:szCs w:val="20"/>
        </w:rPr>
        <w:t> настоящего Регламента и необходимых для предоставления муниципальной услуги, а также в случае отсутствия документов, предусмотренных пунктами 2.6.1, 2.6.4, 3.2.8настоящего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3.4.6. Результатом выполнения административной процедуры является установление оснований для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3.4.7. Максимальный срок выполнения административной процедуры – не более 9 дней.</w:t>
      </w:r>
    </w:p>
    <w:p w:rsidR="00000D8C" w:rsidRPr="00000D8C" w:rsidRDefault="00000D8C" w:rsidP="00000D8C">
      <w:pPr>
        <w:spacing w:after="0" w:line="240" w:lineRule="auto"/>
        <w:ind w:firstLine="709"/>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3.5. Подготовка результатов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3.5.1. По результатам рассмотрения заявления и приложенных к нему документов исполнитель в течение 5 дней с момента установления оснований для предоставления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1) при отсутствии оснований для отказа в предоставлении муниципальной услуги оформляет проект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 при наличии оснований для отказа в предоставлении муниципальной услуги исполнитель осуществляет подготовку проекта решения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обязательным указанием основания для отказа в предоставлении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3.5.2. Разрешение на использование земель, государственная собственность на которые не разграничена, исполнитель оформляет по форме, установленной в приложении № 3 к настоящему Регламенту.</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Разрешение на использование земельного участка, находящегося в муниципальной собственности или государственная собственность на который не разграничена, исполнитель оформляет по форме, установленной в приложении № 4 к настоящему Регламенту.</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lastRenderedPageBreak/>
        <w:t>В разрешении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В случае</w:t>
      </w:r>
      <w:proofErr w:type="gramStart"/>
      <w:r w:rsidRPr="00F2063C">
        <w:rPr>
          <w:rFonts w:ascii="Arial" w:eastAsia="Times New Roman" w:hAnsi="Arial" w:cs="Arial"/>
          <w:color w:val="000000"/>
          <w:sz w:val="20"/>
          <w:szCs w:val="20"/>
        </w:rPr>
        <w:t>,</w:t>
      </w:r>
      <w:proofErr w:type="gramEnd"/>
      <w:r w:rsidRPr="00F2063C">
        <w:rPr>
          <w:rFonts w:ascii="Arial" w:eastAsia="Times New Roman" w:hAnsi="Arial" w:cs="Arial"/>
          <w:color w:val="000000"/>
          <w:sz w:val="20"/>
          <w:szCs w:val="20"/>
        </w:rPr>
        <w:t xml:space="preserve"> если планируется использовать земли или часть земельного участка, обязательным приложением к решению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Решение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исполнитель оформляет письмом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w:t>
      </w:r>
      <w:proofErr w:type="gramStart"/>
      <w:r w:rsidRPr="00F2063C">
        <w:rPr>
          <w:rFonts w:ascii="Arial" w:eastAsia="Times New Roman" w:hAnsi="Arial" w:cs="Arial"/>
          <w:color w:val="000000"/>
          <w:sz w:val="20"/>
          <w:szCs w:val="20"/>
        </w:rPr>
        <w:t>В случае если</w:t>
      </w:r>
      <w:proofErr w:type="gramEnd"/>
      <w:r w:rsidRPr="00F2063C">
        <w:rPr>
          <w:rFonts w:ascii="Arial" w:eastAsia="Times New Roman" w:hAnsi="Arial" w:cs="Arial"/>
          <w:color w:val="000000"/>
          <w:sz w:val="20"/>
          <w:szCs w:val="20"/>
        </w:rPr>
        <w:t> </w:t>
      </w:r>
      <w:hyperlink r:id="rId17" w:anchor="P502" w:history="1">
        <w:r w:rsidRPr="00F2063C">
          <w:rPr>
            <w:rFonts w:ascii="Arial" w:eastAsia="Times New Roman" w:hAnsi="Arial" w:cs="Arial"/>
            <w:color w:val="000000"/>
            <w:sz w:val="20"/>
            <w:szCs w:val="20"/>
            <w:u w:val="single"/>
          </w:rPr>
          <w:t>заявление</w:t>
        </w:r>
      </w:hyperlink>
      <w:r w:rsidRPr="00F2063C">
        <w:rPr>
          <w:rFonts w:ascii="Arial" w:eastAsia="Times New Roman" w:hAnsi="Arial" w:cs="Arial"/>
          <w:color w:val="000000"/>
          <w:sz w:val="20"/>
          <w:szCs w:val="20"/>
        </w:rPr>
        <w:t> подано с нарушением требований, предусмотренных пунктом 2.6.1 настоящего Регламента, в решении об отказе в выдаче разрешения должно быть указано, в чем состоит такое нарушение.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3.5.3. </w:t>
      </w:r>
      <w:proofErr w:type="gramStart"/>
      <w:r w:rsidRPr="00000D8C">
        <w:rPr>
          <w:rFonts w:ascii="Arial" w:eastAsia="Times New Roman" w:hAnsi="Arial" w:cs="Arial"/>
          <w:color w:val="000000"/>
          <w:sz w:val="20"/>
          <w:szCs w:val="20"/>
        </w:rPr>
        <w:t xml:space="preserve">После подготовки проекта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либо проекта решения об отказе в выдаче разрешения на использование земель или земельного участка, находящихся в муниципальной </w:t>
      </w:r>
      <w:proofErr w:type="spellStart"/>
      <w:r w:rsidRPr="00000D8C">
        <w:rPr>
          <w:rFonts w:ascii="Arial" w:eastAsia="Times New Roman" w:hAnsi="Arial" w:cs="Arial"/>
          <w:color w:val="000000"/>
          <w:sz w:val="20"/>
          <w:szCs w:val="20"/>
        </w:rPr>
        <w:t>собственностиили</w:t>
      </w:r>
      <w:proofErr w:type="spellEnd"/>
      <w:r w:rsidRPr="00000D8C">
        <w:rPr>
          <w:rFonts w:ascii="Arial" w:eastAsia="Times New Roman" w:hAnsi="Arial" w:cs="Arial"/>
          <w:color w:val="000000"/>
          <w:sz w:val="20"/>
          <w:szCs w:val="20"/>
        </w:rPr>
        <w:t xml:space="preserve"> государственная собственность на которые не разграничена (далее – </w:t>
      </w:r>
      <w:r w:rsidRPr="00000D8C">
        <w:rPr>
          <w:rFonts w:ascii="Arial" w:eastAsia="Times New Roman" w:hAnsi="Arial" w:cs="Arial"/>
          <w:color w:val="000000"/>
          <w:spacing w:val="2"/>
          <w:sz w:val="20"/>
          <w:szCs w:val="20"/>
          <w:shd w:val="clear" w:color="auto" w:fill="FFFFFF"/>
        </w:rPr>
        <w:t>документ, являющийся результатом предоставления муниципальной услуги)</w:t>
      </w:r>
      <w:r w:rsidRPr="00000D8C">
        <w:rPr>
          <w:rFonts w:ascii="Arial" w:eastAsia="Times New Roman" w:hAnsi="Arial" w:cs="Arial"/>
          <w:color w:val="000000"/>
          <w:sz w:val="20"/>
          <w:szCs w:val="20"/>
        </w:rPr>
        <w:t> исполнитель передает его на согласование должностным лицам Управления</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ответственным</w:t>
      </w:r>
      <w:proofErr w:type="gramEnd"/>
      <w:r w:rsidRPr="00000D8C">
        <w:rPr>
          <w:rFonts w:ascii="Arial" w:eastAsia="Times New Roman" w:hAnsi="Arial" w:cs="Arial"/>
          <w:color w:val="000000"/>
          <w:sz w:val="20"/>
          <w:szCs w:val="20"/>
        </w:rPr>
        <w:t xml:space="preserve"> за согласование.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shd w:val="clear" w:color="auto" w:fill="FFFFFF"/>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3.5.4. Специалист, ответственный за прием и регистрацию документов, передает согласованный проект документа, являющегося результатом предоставления муниципальной услуги, в Общий отдел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для организации согласования должностными лицами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ответственными за согласование.</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3.5.5. 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в течение 3 дней с момента направления его на согласование.</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3.5.6. После согласования Общий отдел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передает проект документа, являющегося результатом предоставления муниципальной услуги, на подписание Главе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Проект документа, являющегося результатом предоставления муниципальной услуги, подписывается Главой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в течение 2 дней с момента передачи проекта документа, являющегося результатом предоставления муниципальной услуги, на подписание.</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3.5.7. В случае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течение 1 дня с момента подписания документ регистрируется Общим отделом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 при этом:</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2) два экземпляра документа, являющегося результатом предоставления муниципальной услуги, направляются в Управление для регистрации и выдачи.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3.5.8. В случае принятия решения об отказе в предоставлении муниципальной услуги в течение 1 дня с момента подписания документ регистрируется Общим отделом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при этом:</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один экземпляр документа, являющегося результатом предоставления муниципальной услуги,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копия документа, являющегося результатом предоставления муниципальной услуги, направляется в Управление.</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3.5.9. 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lastRenderedPageBreak/>
        <w:t>3.5.10. Максимальный срок выполнения административной процедуры – 13 дней с момента установления оснований для предоставления муниципальной услуги.</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3.6. Выдача (направление) результатов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3.6.1.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решения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3.6.2.</w:t>
      </w:r>
      <w:r w:rsidRPr="00000D8C">
        <w:rPr>
          <w:rFonts w:ascii="Arial" w:eastAsia="Times New Roman" w:hAnsi="Arial" w:cs="Arial"/>
          <w:color w:val="000000"/>
          <w:spacing w:val="2"/>
          <w:sz w:val="20"/>
          <w:szCs w:val="20"/>
          <w:shd w:val="clear" w:color="auto" w:fill="FFFFFF"/>
        </w:rPr>
        <w:t> В течение 1 дня с момента получения документа, </w:t>
      </w:r>
      <w:r w:rsidRPr="00000D8C">
        <w:rPr>
          <w:rFonts w:ascii="Arial" w:eastAsia="Times New Roman" w:hAnsi="Arial" w:cs="Arial"/>
          <w:color w:val="000000"/>
          <w:sz w:val="20"/>
          <w:szCs w:val="20"/>
        </w:rPr>
        <w:t>являющегося результатом предоставления муниципальной услуги, специалист, ответственный за прием и регистрацию документов,</w:t>
      </w:r>
      <w:r w:rsidRPr="00000D8C">
        <w:rPr>
          <w:rFonts w:ascii="Arial" w:eastAsia="Times New Roman" w:hAnsi="Arial" w:cs="Arial"/>
          <w:color w:val="000000"/>
          <w:spacing w:val="2"/>
          <w:sz w:val="20"/>
          <w:szCs w:val="20"/>
          <w:shd w:val="clear" w:color="auto" w:fill="FFFFFF"/>
        </w:rPr>
        <w:t> регистрирует документ и </w:t>
      </w:r>
      <w:r w:rsidRPr="00000D8C">
        <w:rPr>
          <w:rFonts w:ascii="Arial" w:eastAsia="Times New Roman" w:hAnsi="Arial" w:cs="Arial"/>
          <w:color w:val="000000"/>
          <w:sz w:val="20"/>
          <w:szCs w:val="20"/>
        </w:rPr>
        <w:t>фиксирует оказания муниципальной услуги в </w:t>
      </w:r>
      <w:r w:rsidRPr="00000D8C">
        <w:rPr>
          <w:rFonts w:ascii="Arial" w:eastAsia="Times New Roman" w:hAnsi="Arial" w:cs="Arial"/>
          <w:color w:val="000000"/>
          <w:spacing w:val="2"/>
          <w:sz w:val="20"/>
          <w:szCs w:val="20"/>
          <w:shd w:val="clear" w:color="auto" w:fill="FFFFFF"/>
        </w:rPr>
        <w:t>системе электронного документооборота «Дело».</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3.6.3. </w:t>
      </w:r>
      <w:bookmarkStart w:id="7" w:name="_Hlk525292057"/>
      <w:r w:rsidRPr="00000D8C">
        <w:rPr>
          <w:rFonts w:ascii="Arial" w:eastAsia="Times New Roman" w:hAnsi="Arial" w:cs="Arial"/>
          <w:color w:val="000000"/>
          <w:sz w:val="20"/>
          <w:szCs w:val="20"/>
        </w:rPr>
        <w:t>Специалист, ответственный за прием и регистрацию документов:</w:t>
      </w:r>
      <w:bookmarkEnd w:id="7"/>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1) передает Исполнителю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приложением схемы границ предполагаемых к использованию земель или части земельного участка на кадастровом плане территории для направления в срок не более чем 10 рабочих дней со дня выдачи такого разрешения в федеральный орган исполнительной власти, уполномоченный на осуществление</w:t>
      </w:r>
      <w:proofErr w:type="gramEnd"/>
      <w:r w:rsidRPr="00000D8C">
        <w:rPr>
          <w:rFonts w:ascii="Arial" w:eastAsia="Times New Roman" w:hAnsi="Arial" w:cs="Arial"/>
          <w:color w:val="000000"/>
          <w:sz w:val="20"/>
          <w:szCs w:val="20"/>
        </w:rPr>
        <w:t xml:space="preserve"> государственного земельного надзора.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2) извещает заявителя (уполномоченного (законного) представителя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3.6.4.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3.6.5. </w:t>
      </w:r>
      <w:proofErr w:type="gramStart"/>
      <w:r w:rsidRPr="00000D8C">
        <w:rPr>
          <w:rFonts w:ascii="Arial" w:eastAsia="Times New Roman" w:hAnsi="Arial" w:cs="Arial"/>
          <w:color w:val="000000"/>
          <w:sz w:val="20"/>
          <w:szCs w:val="20"/>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один экземпляр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приложением представленных им документов, либо;</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один экземпляр решения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приложением представленных им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Заявитель (уполномоченный (законный) представитель заявителя) собственноручно расписывается в получении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3.6.6.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3.6.7.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w:t>
      </w:r>
      <w:r w:rsidRPr="00000D8C">
        <w:rPr>
          <w:rFonts w:ascii="Arial" w:eastAsia="Times New Roman" w:hAnsi="Arial" w:cs="Arial"/>
          <w:color w:val="000000"/>
          <w:sz w:val="20"/>
          <w:szCs w:val="20"/>
        </w:rPr>
        <w:lastRenderedPageBreak/>
        <w:t>требуемой информации в информационной системе обеспечения градостроительной деятельности.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3.6.8. Результатом административной процедуры является выдача: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приложением представленных им документов;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решения об отказе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 приложением представленных им документов.</w:t>
      </w:r>
    </w:p>
    <w:p w:rsidR="00000D8C" w:rsidRPr="00F2063C" w:rsidRDefault="00000D8C" w:rsidP="00000D8C">
      <w:pPr>
        <w:spacing w:after="0" w:line="240" w:lineRule="auto"/>
        <w:ind w:firstLine="709"/>
        <w:jc w:val="both"/>
        <w:rPr>
          <w:rFonts w:ascii="Arial" w:eastAsia="Times New Roman" w:hAnsi="Arial" w:cs="Arial"/>
          <w:b/>
          <w:bCs/>
          <w:color w:val="000000"/>
          <w:sz w:val="20"/>
          <w:szCs w:val="20"/>
        </w:rPr>
      </w:pPr>
      <w:r w:rsidRPr="00F2063C">
        <w:rPr>
          <w:rFonts w:ascii="Arial" w:eastAsia="Times New Roman" w:hAnsi="Arial" w:cs="Arial"/>
          <w:color w:val="000000"/>
          <w:sz w:val="20"/>
          <w:szCs w:val="20"/>
        </w:rPr>
        <w:t xml:space="preserve">3.6.9. </w:t>
      </w:r>
      <w:proofErr w:type="gramStart"/>
      <w:r w:rsidRPr="00F2063C">
        <w:rPr>
          <w:rFonts w:ascii="Arial" w:eastAsia="Times New Roman" w:hAnsi="Arial" w:cs="Arial"/>
          <w:color w:val="000000"/>
          <w:sz w:val="20"/>
          <w:szCs w:val="20"/>
        </w:rPr>
        <w:t>Максимальный срок исполнения административной процедуры – 3 рабочих дня со дня принятия решения, а для направления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федеральный орган исполнительной власти, уполномоченный на осуществление государственного земельного надзора, – 10 рабочих дней со дня выдачи такого разрешения.</w:t>
      </w:r>
      <w:proofErr w:type="gramEnd"/>
    </w:p>
    <w:p w:rsidR="00000D8C" w:rsidRPr="00F2063C" w:rsidRDefault="00000D8C" w:rsidP="00000D8C">
      <w:pPr>
        <w:spacing w:after="0" w:line="240" w:lineRule="auto"/>
        <w:ind w:firstLine="709"/>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b/>
          <w:bCs/>
          <w:color w:val="000000"/>
          <w:sz w:val="20"/>
          <w:szCs w:val="20"/>
        </w:rPr>
        <w:t>4. ФОРМЫ КОНТРОЛЯ ИСПОЛНЕНИЯ АДМИНИСТРАТИВНОГО РЕГЛАМЕНТА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4.4. В случае </w:t>
      </w:r>
      <w:proofErr w:type="gramStart"/>
      <w:r w:rsidRPr="00000D8C">
        <w:rPr>
          <w:rFonts w:ascii="Arial" w:eastAsia="Times New Roman" w:hAnsi="Arial" w:cs="Arial"/>
          <w:color w:val="000000"/>
          <w:sz w:val="20"/>
          <w:szCs w:val="20"/>
        </w:rPr>
        <w:t>выявления нарушений прав получателей услуги</w:t>
      </w:r>
      <w:proofErr w:type="gramEnd"/>
      <w:r w:rsidRPr="00000D8C">
        <w:rPr>
          <w:rFonts w:ascii="Arial" w:eastAsia="Times New Roman" w:hAnsi="Arial" w:cs="Arial"/>
          <w:color w:val="000000"/>
          <w:sz w:val="20"/>
          <w:szCs w:val="20"/>
        </w:rPr>
        <w:t xml:space="preserve"> осуществляется привлечение виновных лиц к ответственности в соответствии с законодательством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F2063C" w:rsidRDefault="00000D8C" w:rsidP="00000D8C">
      <w:pPr>
        <w:spacing w:after="0" w:line="240" w:lineRule="auto"/>
        <w:ind w:firstLine="709"/>
        <w:jc w:val="center"/>
        <w:rPr>
          <w:rFonts w:ascii="Arial" w:eastAsia="Times New Roman" w:hAnsi="Arial" w:cs="Arial"/>
          <w:color w:val="000000"/>
          <w:sz w:val="20"/>
          <w:szCs w:val="20"/>
        </w:rPr>
      </w:pPr>
      <w:r w:rsidRPr="00F2063C">
        <w:rPr>
          <w:rFonts w:ascii="Arial" w:eastAsia="Times New Roman" w:hAnsi="Arial" w:cs="Arial"/>
          <w:b/>
          <w:bCs/>
          <w:color w:val="000000"/>
          <w:sz w:val="20"/>
          <w:szCs w:val="20"/>
        </w:rPr>
        <w:t xml:space="preserve">5. </w:t>
      </w:r>
      <w:proofErr w:type="gramStart"/>
      <w:r w:rsidRPr="00F2063C">
        <w:rPr>
          <w:rFonts w:ascii="Arial" w:eastAsia="Times New Roman" w:hAnsi="Arial" w:cs="Arial"/>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Заявитель может обратиться с жалобой, в том числе в следующих случаях: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нарушение срока регистрации заявления о предоставлении муниципальной услуги, комплексного запроса;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2) нарушение срока предоставления муниципальной услуги. </w:t>
      </w:r>
      <w:proofErr w:type="gramStart"/>
      <w:r w:rsidRPr="00000D8C">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7) отказ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8) нарушение срока или порядка выдачи документов по результатам предоставления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00D8C">
        <w:rPr>
          <w:rFonts w:ascii="Arial" w:eastAsia="Times New Roman" w:hAnsi="Arial" w:cs="Arial"/>
          <w:color w:val="000000"/>
          <w:sz w:val="20"/>
          <w:szCs w:val="20"/>
        </w:rPr>
        <w:t xml:space="preserve"> </w:t>
      </w:r>
      <w:proofErr w:type="gramStart"/>
      <w:r w:rsidRPr="00000D8C">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5.2.1. </w:t>
      </w:r>
      <w:proofErr w:type="gramStart"/>
      <w:r w:rsidRPr="00000D8C">
        <w:rPr>
          <w:rFonts w:ascii="Arial" w:eastAsia="Times New Roman" w:hAnsi="Arial" w:cs="Arial"/>
          <w:color w:val="000000"/>
          <w:sz w:val="20"/>
          <w:szCs w:val="20"/>
        </w:rPr>
        <w:t xml:space="preserve">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Жалобы на решения и действия (бездействие) руководителя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подаются в администрацию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5.2.2. </w:t>
      </w:r>
      <w:proofErr w:type="gramStart"/>
      <w:r w:rsidRPr="00000D8C">
        <w:rPr>
          <w:rFonts w:ascii="Arial" w:eastAsia="Times New Roman" w:hAnsi="Arial" w:cs="Arial"/>
          <w:color w:val="000000"/>
          <w:sz w:val="20"/>
          <w:szCs w:val="20"/>
        </w:rPr>
        <w:t xml:space="preserve">Жалоба на решения и действия (бездействие)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должностного лица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муниципального служащего, руководителя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или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Единого портала или Регионального портала, а также может быть принята</w:t>
      </w:r>
      <w:proofErr w:type="gramEnd"/>
      <w:r w:rsidRPr="00000D8C">
        <w:rPr>
          <w:rFonts w:ascii="Arial" w:eastAsia="Times New Roman" w:hAnsi="Arial" w:cs="Arial"/>
          <w:color w:val="000000"/>
          <w:sz w:val="20"/>
          <w:szCs w:val="20"/>
        </w:rPr>
        <w:t xml:space="preserve"> при личном приеме заявителя.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или Регионального портала, а также может быть принята при личном приеме заявителя.</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5.2.3. Жалоба должна содержать:</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 xml:space="preserve">5.2.4. Прием жалоб в письменной форме осуществляется Управлением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по месту приема заявлений о предоставлении муниципальной услуги в соответствии с пунктом 1.3.1 настоящего Регламента.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Прием жалоб на руководителя Управления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производится в здании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по адресу: Республика Хакасия, </w:t>
      </w:r>
      <w:proofErr w:type="spellStart"/>
      <w:r w:rsidRPr="00000D8C">
        <w:rPr>
          <w:rFonts w:ascii="Arial" w:eastAsia="Times New Roman" w:hAnsi="Arial" w:cs="Arial"/>
          <w:color w:val="000000"/>
          <w:sz w:val="20"/>
          <w:szCs w:val="20"/>
        </w:rPr>
        <w:t>Усть-Абаканский</w:t>
      </w:r>
      <w:proofErr w:type="spellEnd"/>
      <w:r w:rsidRPr="00000D8C">
        <w:rPr>
          <w:rFonts w:ascii="Arial" w:eastAsia="Times New Roman" w:hAnsi="Arial" w:cs="Arial"/>
          <w:color w:val="000000"/>
          <w:sz w:val="20"/>
          <w:szCs w:val="20"/>
        </w:rPr>
        <w:t xml:space="preserve"> район, </w:t>
      </w:r>
      <w:proofErr w:type="spellStart"/>
      <w:r w:rsidRPr="00000D8C">
        <w:rPr>
          <w:rFonts w:ascii="Arial" w:eastAsia="Times New Roman" w:hAnsi="Arial" w:cs="Arial"/>
          <w:color w:val="000000"/>
          <w:sz w:val="20"/>
          <w:szCs w:val="20"/>
        </w:rPr>
        <w:t>рп</w:t>
      </w:r>
      <w:proofErr w:type="spellEnd"/>
      <w:r w:rsidRPr="00000D8C">
        <w:rPr>
          <w:rFonts w:ascii="Arial" w:eastAsia="Times New Roman" w:hAnsi="Arial" w:cs="Arial"/>
          <w:color w:val="000000"/>
          <w:sz w:val="20"/>
          <w:szCs w:val="20"/>
        </w:rPr>
        <w:t xml:space="preserve"> Усть-Абакан, ул. Рабочая, д. 9, время приема: понедельник – пятница, с 08.00 до 12.00, с 13.00 до 17.00.</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00D8C">
        <w:rPr>
          <w:rFonts w:ascii="Arial" w:eastAsia="Times New Roman" w:hAnsi="Arial" w:cs="Arial"/>
          <w:color w:val="000000"/>
          <w:sz w:val="20"/>
          <w:szCs w:val="20"/>
        </w:rPr>
        <w:t>представлена</w:t>
      </w:r>
      <w:proofErr w:type="gramEnd"/>
      <w:r w:rsidRPr="00000D8C">
        <w:rPr>
          <w:rFonts w:ascii="Arial" w:eastAsia="Times New Roman" w:hAnsi="Arial" w:cs="Arial"/>
          <w:color w:val="000000"/>
          <w:sz w:val="20"/>
          <w:szCs w:val="20"/>
        </w:rPr>
        <w:t>:</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оформленная в соответствии с законодательством Российской Федерации доверенность (для физических лиц);</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5.3. Сроки рассмотрения жалоб</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Жалоба, поступившая в Управление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в администрацию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регистрации в день ее поступления. </w:t>
      </w:r>
      <w:proofErr w:type="gramStart"/>
      <w:r w:rsidRPr="00000D8C">
        <w:rPr>
          <w:rFonts w:ascii="Arial" w:eastAsia="Times New Roman" w:hAnsi="Arial" w:cs="Arial"/>
          <w:color w:val="000000"/>
          <w:sz w:val="20"/>
          <w:szCs w:val="20"/>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5.4. Решения, принимаемые по результатам рассмотрения жалоб</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5.4.1. По результатам рассмотрения жалобы принимается одно из следующих решений:</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в удовлетворении жалобы отказывается в случаях: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а) наличия вступившего в законную силу судебного акта по жалобе о том же предмете и по тем же основаниям;</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б) подачи жалобы лицом, полномочия которого не подтверждены в порядке, установленном законодательством Российской Федерации;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5.4.2. Ответ на жалобу не дается в следующих случаях:</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1) отсутствие в жалобе фамилии гражданина, направившего обращение, или почтового адреса, по которому должен быть направлен ответ;</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lastRenderedPageBreak/>
        <w:t>2) наличие в жалобе нецензурных либо оскорбительных выражений, угроз жизни, здоровью и имуществу должностного лица, а также членов его семьи;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3) текст жалобы, фамилия, имя, отчество (при наличии) и (или) почтовый адрес заявителя, указанные в жалобе, не поддаются прочтению.</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5.4.3. </w:t>
      </w:r>
      <w:proofErr w:type="gramStart"/>
      <w:r w:rsidRPr="00000D8C">
        <w:rPr>
          <w:rFonts w:ascii="Arial" w:eastAsia="Times New Roman" w:hAnsi="Arial" w:cs="Arial"/>
          <w:color w:val="000000"/>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5.4.4. В случае признания жалобы подлежащей удовлетворению в ответе заявителю, указанном в пункте 5.4.3. Регламента, дается информация о действиях, осуществляемых Управлением имущественных отношений администрации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0D8C">
        <w:rPr>
          <w:rFonts w:ascii="Arial" w:eastAsia="Times New Roman" w:hAnsi="Arial" w:cs="Arial"/>
          <w:color w:val="000000"/>
          <w:sz w:val="20"/>
          <w:szCs w:val="20"/>
        </w:rPr>
        <w:t>неудобства</w:t>
      </w:r>
      <w:proofErr w:type="gramEnd"/>
      <w:r w:rsidRPr="00000D8C">
        <w:rPr>
          <w:rFonts w:ascii="Arial" w:eastAsia="Times New Roman"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В случае признания </w:t>
      </w:r>
      <w:proofErr w:type="gramStart"/>
      <w:r w:rsidRPr="00000D8C">
        <w:rPr>
          <w:rFonts w:ascii="Arial" w:eastAsia="Times New Roman" w:hAnsi="Arial" w:cs="Arial"/>
          <w:color w:val="000000"/>
          <w:sz w:val="20"/>
          <w:szCs w:val="20"/>
        </w:rPr>
        <w:t>жалобы</w:t>
      </w:r>
      <w:proofErr w:type="gramEnd"/>
      <w:r w:rsidRPr="00000D8C">
        <w:rPr>
          <w:rFonts w:ascii="Arial" w:eastAsia="Times New Roman" w:hAnsi="Arial" w:cs="Arial"/>
          <w:color w:val="000000"/>
          <w:sz w:val="20"/>
          <w:szCs w:val="20"/>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5.4.5. В ответе по результатам рассмотрения жалобы указываются: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3) фамилия, имя, отчество (при наличии) или наименование заявителя;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4) основания для принятия решения по жалобе;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5) принятое по жалобе решение;</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7) сведения о порядке обжалования принятого по жалобе решения.</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xml:space="preserve">5.4.6. В случае установления в ходе или по результатам </w:t>
      </w:r>
      <w:proofErr w:type="gramStart"/>
      <w:r w:rsidRPr="00000D8C">
        <w:rPr>
          <w:rFonts w:ascii="Arial" w:eastAsia="Times New Roman" w:hAnsi="Arial" w:cs="Arial"/>
          <w:color w:val="000000"/>
          <w:sz w:val="20"/>
          <w:szCs w:val="20"/>
        </w:rPr>
        <w:t>рассмотрения жалобы признаков состава административного правонарушения</w:t>
      </w:r>
      <w:proofErr w:type="gramEnd"/>
      <w:r w:rsidRPr="00000D8C">
        <w:rPr>
          <w:rFonts w:ascii="Arial" w:eastAsia="Times New Roman" w:hAnsi="Arial" w:cs="Arial"/>
          <w:color w:val="000000"/>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00D8C" w:rsidRPr="00000D8C" w:rsidRDefault="00000D8C" w:rsidP="00000D8C">
      <w:pPr>
        <w:spacing w:after="0" w:line="240" w:lineRule="auto"/>
        <w:ind w:firstLine="709"/>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473"/>
        <w:jc w:val="right"/>
        <w:rPr>
          <w:rFonts w:ascii="Arial" w:eastAsia="Times New Roman" w:hAnsi="Arial" w:cs="Arial"/>
          <w:b/>
          <w:bCs/>
          <w:color w:val="000000"/>
          <w:sz w:val="26"/>
          <w:szCs w:val="26"/>
        </w:rPr>
      </w:pPr>
      <w:r w:rsidRPr="00000D8C">
        <w:rPr>
          <w:rFonts w:ascii="Arial" w:eastAsia="Times New Roman" w:hAnsi="Arial" w:cs="Arial"/>
          <w:color w:val="000000"/>
          <w:sz w:val="24"/>
          <w:szCs w:val="24"/>
        </w:rPr>
        <w:t>Приложение № 1</w:t>
      </w:r>
    </w:p>
    <w:p w:rsidR="00000D8C" w:rsidRPr="00000D8C" w:rsidRDefault="00000D8C" w:rsidP="00000D8C">
      <w:pPr>
        <w:spacing w:after="0" w:line="240" w:lineRule="auto"/>
        <w:ind w:firstLine="473"/>
        <w:jc w:val="right"/>
        <w:rPr>
          <w:rFonts w:ascii="Arial" w:eastAsia="Times New Roman" w:hAnsi="Arial" w:cs="Arial"/>
          <w:b/>
          <w:bCs/>
          <w:color w:val="000000"/>
          <w:sz w:val="26"/>
          <w:szCs w:val="26"/>
        </w:rPr>
      </w:pPr>
      <w:r w:rsidRPr="00000D8C">
        <w:rPr>
          <w:rFonts w:ascii="Arial" w:eastAsia="Times New Roman" w:hAnsi="Arial" w:cs="Arial"/>
          <w:color w:val="000000"/>
          <w:sz w:val="24"/>
          <w:szCs w:val="24"/>
        </w:rPr>
        <w:t>к Административному регламенту</w:t>
      </w:r>
    </w:p>
    <w:p w:rsidR="00000D8C" w:rsidRPr="00000D8C" w:rsidRDefault="00000D8C" w:rsidP="00000D8C">
      <w:pPr>
        <w:spacing w:after="0" w:line="240" w:lineRule="auto"/>
        <w:ind w:firstLine="473"/>
        <w:jc w:val="right"/>
        <w:rPr>
          <w:rFonts w:ascii="Arial" w:eastAsia="Times New Roman" w:hAnsi="Arial" w:cs="Arial"/>
          <w:b/>
          <w:bCs/>
          <w:color w:val="000000"/>
          <w:sz w:val="26"/>
          <w:szCs w:val="26"/>
        </w:rPr>
      </w:pPr>
      <w:r w:rsidRPr="00000D8C">
        <w:rPr>
          <w:rFonts w:ascii="Arial" w:eastAsia="Times New Roman" w:hAnsi="Arial" w:cs="Arial"/>
          <w:color w:val="000000"/>
          <w:sz w:val="24"/>
          <w:szCs w:val="24"/>
        </w:rPr>
        <w:t xml:space="preserve">предоставления </w:t>
      </w:r>
      <w:proofErr w:type="gramStart"/>
      <w:r w:rsidRPr="00000D8C">
        <w:rPr>
          <w:rFonts w:ascii="Arial" w:eastAsia="Times New Roman" w:hAnsi="Arial" w:cs="Arial"/>
          <w:color w:val="000000"/>
          <w:sz w:val="24"/>
          <w:szCs w:val="24"/>
        </w:rPr>
        <w:t>муниципальной</w:t>
      </w:r>
      <w:proofErr w:type="gramEnd"/>
    </w:p>
    <w:p w:rsidR="00000D8C" w:rsidRPr="00000D8C" w:rsidRDefault="00000D8C" w:rsidP="00000D8C">
      <w:pPr>
        <w:spacing w:after="0" w:line="240" w:lineRule="auto"/>
        <w:ind w:firstLine="473"/>
        <w:jc w:val="right"/>
        <w:rPr>
          <w:rFonts w:ascii="Arial" w:eastAsia="Times New Roman" w:hAnsi="Arial" w:cs="Arial"/>
          <w:b/>
          <w:bCs/>
          <w:color w:val="000000"/>
          <w:sz w:val="26"/>
          <w:szCs w:val="26"/>
        </w:rPr>
      </w:pPr>
      <w:r w:rsidRPr="00000D8C">
        <w:rPr>
          <w:rFonts w:ascii="Arial" w:eastAsia="Times New Roman" w:hAnsi="Arial" w:cs="Arial"/>
          <w:color w:val="000000"/>
          <w:sz w:val="24"/>
          <w:szCs w:val="24"/>
        </w:rPr>
        <w:t xml:space="preserve">услуги «Выдача разрешения </w:t>
      </w:r>
      <w:proofErr w:type="gramStart"/>
      <w:r w:rsidRPr="00000D8C">
        <w:rPr>
          <w:rFonts w:ascii="Arial" w:eastAsia="Times New Roman" w:hAnsi="Arial" w:cs="Arial"/>
          <w:color w:val="000000"/>
          <w:sz w:val="24"/>
          <w:szCs w:val="24"/>
        </w:rPr>
        <w:t>на</w:t>
      </w:r>
      <w:proofErr w:type="gramEnd"/>
    </w:p>
    <w:p w:rsidR="00000D8C" w:rsidRPr="00000D8C" w:rsidRDefault="00000D8C" w:rsidP="00000D8C">
      <w:pPr>
        <w:spacing w:after="0" w:line="240" w:lineRule="auto"/>
        <w:ind w:firstLine="473"/>
        <w:jc w:val="right"/>
        <w:rPr>
          <w:rFonts w:ascii="Arial" w:eastAsia="Times New Roman" w:hAnsi="Arial" w:cs="Arial"/>
          <w:b/>
          <w:bCs/>
          <w:color w:val="000000"/>
          <w:sz w:val="26"/>
          <w:szCs w:val="26"/>
        </w:rPr>
      </w:pPr>
      <w:r w:rsidRPr="00000D8C">
        <w:rPr>
          <w:rFonts w:ascii="Arial" w:eastAsia="Times New Roman" w:hAnsi="Arial" w:cs="Arial"/>
          <w:color w:val="000000"/>
          <w:sz w:val="24"/>
          <w:szCs w:val="24"/>
        </w:rPr>
        <w:t>использование земель или</w:t>
      </w:r>
    </w:p>
    <w:p w:rsidR="00000D8C" w:rsidRPr="00000D8C" w:rsidRDefault="00000D8C" w:rsidP="00000D8C">
      <w:pPr>
        <w:spacing w:after="0" w:line="240" w:lineRule="auto"/>
        <w:ind w:firstLine="473"/>
        <w:jc w:val="right"/>
        <w:rPr>
          <w:rFonts w:ascii="Arial" w:eastAsia="Times New Roman" w:hAnsi="Arial" w:cs="Arial"/>
          <w:b/>
          <w:bCs/>
          <w:color w:val="000000"/>
          <w:sz w:val="26"/>
          <w:szCs w:val="26"/>
        </w:rPr>
      </w:pPr>
      <w:r w:rsidRPr="00000D8C">
        <w:rPr>
          <w:rFonts w:ascii="Arial" w:eastAsia="Times New Roman" w:hAnsi="Arial" w:cs="Arial"/>
          <w:color w:val="000000"/>
          <w:sz w:val="24"/>
          <w:szCs w:val="24"/>
        </w:rPr>
        <w:t xml:space="preserve">земельного участка, </w:t>
      </w:r>
      <w:proofErr w:type="gramStart"/>
      <w:r w:rsidRPr="00000D8C">
        <w:rPr>
          <w:rFonts w:ascii="Arial" w:eastAsia="Times New Roman" w:hAnsi="Arial" w:cs="Arial"/>
          <w:color w:val="000000"/>
          <w:sz w:val="24"/>
          <w:szCs w:val="24"/>
        </w:rPr>
        <w:t>находящихся</w:t>
      </w:r>
      <w:proofErr w:type="gramEnd"/>
    </w:p>
    <w:p w:rsidR="00000D8C" w:rsidRPr="00000D8C" w:rsidRDefault="00000D8C" w:rsidP="00000D8C">
      <w:pPr>
        <w:spacing w:after="0" w:line="240" w:lineRule="auto"/>
        <w:ind w:firstLine="473"/>
        <w:jc w:val="right"/>
        <w:rPr>
          <w:rFonts w:ascii="Arial" w:eastAsia="Times New Roman" w:hAnsi="Arial" w:cs="Arial"/>
          <w:b/>
          <w:bCs/>
          <w:color w:val="000000"/>
          <w:sz w:val="26"/>
          <w:szCs w:val="26"/>
        </w:rPr>
      </w:pPr>
      <w:r w:rsidRPr="00000D8C">
        <w:rPr>
          <w:rFonts w:ascii="Arial" w:eastAsia="Times New Roman" w:hAnsi="Arial" w:cs="Arial"/>
          <w:color w:val="000000"/>
          <w:sz w:val="24"/>
          <w:szCs w:val="24"/>
        </w:rPr>
        <w:t>в муниципальной собственности»</w:t>
      </w:r>
    </w:p>
    <w:p w:rsidR="00000D8C" w:rsidRPr="00000D8C" w:rsidRDefault="00000D8C" w:rsidP="00000D8C">
      <w:pPr>
        <w:spacing w:after="0" w:line="240" w:lineRule="auto"/>
        <w:jc w:val="right"/>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bookmarkStart w:id="8" w:name="P502"/>
      <w:bookmarkEnd w:id="8"/>
      <w:r w:rsidRPr="00000D8C">
        <w:rPr>
          <w:rFonts w:ascii="Arial" w:eastAsia="Times New Roman" w:hAnsi="Arial" w:cs="Arial"/>
          <w:color w:val="000000"/>
          <w:sz w:val="24"/>
          <w:szCs w:val="24"/>
        </w:rPr>
        <w:t>Примерная форма</w:t>
      </w:r>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заявления о предоставлении</w:t>
      </w:r>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муниципальной услуги по выдаче</w:t>
      </w:r>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разрешения на использование земель</w:t>
      </w:r>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xml:space="preserve">или земельного участка, </w:t>
      </w:r>
      <w:proofErr w:type="gramStart"/>
      <w:r w:rsidRPr="00000D8C">
        <w:rPr>
          <w:rFonts w:ascii="Arial" w:eastAsia="Times New Roman" w:hAnsi="Arial" w:cs="Arial"/>
          <w:color w:val="000000"/>
          <w:sz w:val="24"/>
          <w:szCs w:val="24"/>
        </w:rPr>
        <w:t>находящихся</w:t>
      </w:r>
      <w:proofErr w:type="gramEnd"/>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в муниципальной собственности или</w:t>
      </w:r>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xml:space="preserve">государственная </w:t>
      </w:r>
      <w:proofErr w:type="gramStart"/>
      <w:r w:rsidRPr="00000D8C">
        <w:rPr>
          <w:rFonts w:ascii="Arial" w:eastAsia="Times New Roman" w:hAnsi="Arial" w:cs="Arial"/>
          <w:color w:val="000000"/>
          <w:sz w:val="24"/>
          <w:szCs w:val="24"/>
        </w:rPr>
        <w:t>собственность</w:t>
      </w:r>
      <w:proofErr w:type="gramEnd"/>
      <w:r w:rsidRPr="00000D8C">
        <w:rPr>
          <w:rFonts w:ascii="Arial" w:eastAsia="Times New Roman" w:hAnsi="Arial" w:cs="Arial"/>
          <w:color w:val="000000"/>
          <w:sz w:val="24"/>
          <w:szCs w:val="24"/>
        </w:rPr>
        <w:t xml:space="preserve"> на которые не разграничена</w:t>
      </w:r>
    </w:p>
    <w:p w:rsidR="00000D8C" w:rsidRPr="00000D8C" w:rsidRDefault="00000D8C" w:rsidP="00000D8C">
      <w:pPr>
        <w:spacing w:after="0" w:line="240" w:lineRule="auto"/>
        <w:ind w:firstLine="473"/>
        <w:jc w:val="both"/>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jc w:val="right"/>
        <w:rPr>
          <w:rFonts w:ascii="Arial" w:eastAsia="Times New Roman" w:hAnsi="Arial" w:cs="Arial"/>
          <w:color w:val="000000"/>
          <w:sz w:val="20"/>
          <w:szCs w:val="20"/>
        </w:rPr>
      </w:pPr>
      <w:bookmarkStart w:id="9" w:name="_Hlk505696870"/>
      <w:r w:rsidRPr="00000D8C">
        <w:rPr>
          <w:rFonts w:ascii="Arial" w:eastAsia="Times New Roman" w:hAnsi="Arial" w:cs="Arial"/>
          <w:color w:val="000000"/>
          <w:sz w:val="20"/>
          <w:szCs w:val="20"/>
        </w:rPr>
        <w:t xml:space="preserve">В администрацию </w:t>
      </w:r>
      <w:proofErr w:type="spellStart"/>
      <w:r w:rsidRPr="00000D8C">
        <w:rPr>
          <w:rFonts w:ascii="Arial" w:eastAsia="Times New Roman" w:hAnsi="Arial" w:cs="Arial"/>
          <w:color w:val="000000"/>
          <w:sz w:val="20"/>
          <w:szCs w:val="20"/>
        </w:rPr>
        <w:t>Усть-Абаканского</w:t>
      </w:r>
      <w:proofErr w:type="spellEnd"/>
      <w:r w:rsidRPr="00000D8C">
        <w:rPr>
          <w:rFonts w:ascii="Arial" w:eastAsia="Times New Roman" w:hAnsi="Arial" w:cs="Arial"/>
          <w:color w:val="000000"/>
          <w:sz w:val="20"/>
          <w:szCs w:val="20"/>
        </w:rPr>
        <w:t xml:space="preserve"> района</w:t>
      </w:r>
      <w:bookmarkEnd w:id="9"/>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jc w:val="center"/>
        <w:rPr>
          <w:rFonts w:ascii="Arial" w:eastAsia="Times New Roman" w:hAnsi="Arial" w:cs="Arial"/>
          <w:color w:val="000000"/>
          <w:sz w:val="20"/>
          <w:szCs w:val="20"/>
        </w:rPr>
      </w:pPr>
      <w:r w:rsidRPr="00000D8C">
        <w:rPr>
          <w:rFonts w:ascii="Arial" w:eastAsia="Times New Roman" w:hAnsi="Arial" w:cs="Arial"/>
          <w:b/>
          <w:bCs/>
          <w:color w:val="000000"/>
          <w:sz w:val="20"/>
          <w:szCs w:val="20"/>
        </w:rPr>
        <w:t>ЗАЯВЛЕНИЕ</w:t>
      </w:r>
    </w:p>
    <w:p w:rsidR="00000D8C" w:rsidRPr="00000D8C" w:rsidRDefault="00000D8C" w:rsidP="00000D8C">
      <w:pPr>
        <w:spacing w:after="0" w:line="240" w:lineRule="auto"/>
        <w:ind w:firstLine="473"/>
        <w:jc w:val="center"/>
        <w:rPr>
          <w:rFonts w:ascii="Courier New" w:eastAsia="Times New Roman" w:hAnsi="Courier New" w:cs="Courier New"/>
          <w:color w:val="000000"/>
          <w:sz w:val="20"/>
          <w:szCs w:val="20"/>
        </w:rPr>
      </w:pPr>
      <w:r w:rsidRPr="00000D8C">
        <w:rPr>
          <w:rFonts w:ascii="Arial" w:eastAsia="Times New Roman" w:hAnsi="Arial" w:cs="Arial"/>
          <w:b/>
          <w:bCs/>
          <w:color w:val="000000"/>
          <w:sz w:val="24"/>
          <w:szCs w:val="24"/>
        </w:rPr>
        <w:lastRenderedPageBreak/>
        <w:t>о предоставлении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Фамилия 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Имя 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Отчество (при наличии)_____________________________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bookmarkStart w:id="10" w:name="_Hlk505695424"/>
      <w:r w:rsidRPr="00000D8C">
        <w:rPr>
          <w:rFonts w:ascii="Arial" w:eastAsia="Times New Roman" w:hAnsi="Arial" w:cs="Arial"/>
          <w:color w:val="000000"/>
          <w:spacing w:val="2"/>
          <w:sz w:val="20"/>
          <w:szCs w:val="20"/>
        </w:rPr>
        <w:t>Место жительства _________________________________</w:t>
      </w:r>
      <w:bookmarkEnd w:id="10"/>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(индекс, населенный пункт, улица, номер дома, квартиры)</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bookmarkStart w:id="11" w:name="_Hlk505695356"/>
      <w:r w:rsidRPr="00000D8C">
        <w:rPr>
          <w:rFonts w:ascii="Arial" w:eastAsia="Times New Roman" w:hAnsi="Arial" w:cs="Arial"/>
          <w:color w:val="000000"/>
          <w:spacing w:val="2"/>
          <w:sz w:val="20"/>
          <w:szCs w:val="20"/>
        </w:rPr>
        <w:t>Документ, удостоверяющий личность заявителя:</w:t>
      </w:r>
      <w:bookmarkEnd w:id="11"/>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 xml:space="preserve">серия ______ № _________ </w:t>
      </w:r>
      <w:proofErr w:type="gramStart"/>
      <w:r w:rsidRPr="00000D8C">
        <w:rPr>
          <w:rFonts w:ascii="Arial" w:eastAsia="Times New Roman" w:hAnsi="Arial" w:cs="Arial"/>
          <w:color w:val="000000"/>
          <w:spacing w:val="2"/>
          <w:sz w:val="20"/>
          <w:szCs w:val="20"/>
        </w:rPr>
        <w:t>выдан</w:t>
      </w:r>
      <w:proofErr w:type="gramEnd"/>
      <w:r w:rsidRPr="00000D8C">
        <w:rPr>
          <w:rFonts w:ascii="Arial" w:eastAsia="Times New Roman" w:hAnsi="Arial" w:cs="Arial"/>
          <w:color w:val="000000"/>
          <w:spacing w:val="2"/>
          <w:sz w:val="20"/>
          <w:szCs w:val="20"/>
        </w:rPr>
        <w:t xml:space="preserve"> 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(дата выдачи и орган, выдавший документ)</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&lt;*&gt; ИНН 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&lt;*&gt; СНИЛС 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Наименование: 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(для юридического лица)</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Местонахождение: 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ИНН: 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ОГРН: 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Номера контактных телефонов: 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Электронный адрес: 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&lt;*&gt; Данные представителя (заполняется в случае, если с заявлением обращается представитель)</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Ф.И.О. ______________________________________________________________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Документ, удостоверяющий личность заявителя: серия _______ № ____________ выдан _______________________________________________________________</w:t>
      </w:r>
    </w:p>
    <w:p w:rsidR="00000D8C" w:rsidRPr="00000D8C" w:rsidRDefault="00000D8C" w:rsidP="00000D8C">
      <w:pPr>
        <w:shd w:val="clear" w:color="auto" w:fill="FFFFFF"/>
        <w:spacing w:after="0" w:line="240" w:lineRule="auto"/>
        <w:jc w:val="center"/>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(дата выдачи и орган, выдавший документ)</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Место жительства _____________________________________________________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(индекс, населенный пункт, улица, номер дома, квартиры)</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proofErr w:type="gramStart"/>
      <w:r w:rsidRPr="00000D8C">
        <w:rPr>
          <w:rFonts w:ascii="Arial" w:eastAsia="Times New Roman" w:hAnsi="Arial" w:cs="Arial"/>
          <w:color w:val="000000"/>
          <w:spacing w:val="2"/>
          <w:sz w:val="20"/>
          <w:szCs w:val="20"/>
        </w:rPr>
        <w:t>действующий</w:t>
      </w:r>
      <w:proofErr w:type="gramEnd"/>
      <w:r w:rsidRPr="00000D8C">
        <w:rPr>
          <w:rFonts w:ascii="Arial" w:eastAsia="Times New Roman" w:hAnsi="Arial" w:cs="Arial"/>
          <w:color w:val="000000"/>
          <w:spacing w:val="2"/>
          <w:sz w:val="20"/>
          <w:szCs w:val="20"/>
        </w:rPr>
        <w:t xml:space="preserve"> на основании 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выданной (удостоверенной) 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зарегистрированной ___________________________________________________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 </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Номера контактных телефонов: 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Прошу выдать разрешение на использование земель/земельного участка/части земельного участка (ненужное зачеркнуть), находящихся муниципальной собственности или государственная собственность на которые не разграничена, площадью _________________ кв. м, кадастровый номер земельного участка ____________________________________________________________________,</w:t>
      </w:r>
      <w:proofErr w:type="gramEnd"/>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xml:space="preserve">(указать кадастровый номер земельного участка в случае, если планируется использование всего земельного участка или его части), </w:t>
      </w:r>
      <w:proofErr w:type="gramStart"/>
      <w:r w:rsidRPr="00F2063C">
        <w:rPr>
          <w:rFonts w:ascii="Arial" w:eastAsia="Times New Roman" w:hAnsi="Arial" w:cs="Arial"/>
          <w:color w:val="000000"/>
          <w:sz w:val="20"/>
          <w:szCs w:val="20"/>
        </w:rPr>
        <w:t>расположенных</w:t>
      </w:r>
      <w:proofErr w:type="gramEnd"/>
      <w:r w:rsidRPr="00F2063C">
        <w:rPr>
          <w:rFonts w:ascii="Arial" w:eastAsia="Times New Roman" w:hAnsi="Arial" w:cs="Arial"/>
          <w:color w:val="000000"/>
          <w:sz w:val="20"/>
          <w:szCs w:val="20"/>
        </w:rPr>
        <w:t xml:space="preserve"> (ого) по адресу: Республика Хакасия, </w:t>
      </w:r>
      <w:proofErr w:type="spellStart"/>
      <w:r w:rsidRPr="00F2063C">
        <w:rPr>
          <w:rFonts w:ascii="Arial" w:eastAsia="Times New Roman" w:hAnsi="Arial" w:cs="Arial"/>
          <w:color w:val="000000"/>
          <w:sz w:val="20"/>
          <w:szCs w:val="20"/>
        </w:rPr>
        <w:t>Усть-Абаканский</w:t>
      </w:r>
      <w:proofErr w:type="spellEnd"/>
      <w:r w:rsidRPr="00F2063C">
        <w:rPr>
          <w:rFonts w:ascii="Arial" w:eastAsia="Times New Roman" w:hAnsi="Arial" w:cs="Arial"/>
          <w:color w:val="000000"/>
          <w:sz w:val="20"/>
          <w:szCs w:val="20"/>
        </w:rPr>
        <w:t xml:space="preserve"> район, ________________________</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_____________________________________________________________________,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(указать адрес земельного участка или описание местоположения земель)</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для использования в целях ______________________________________________</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______________________________________________________________________</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на срок ______________________________________________________________,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(указать необходимый срок использования земель или земельного участка)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proofErr w:type="gramStart"/>
      <w:r w:rsidRPr="00F2063C">
        <w:rPr>
          <w:rFonts w:ascii="Arial" w:eastAsia="Times New Roman" w:hAnsi="Arial" w:cs="Arial"/>
          <w:color w:val="000000"/>
          <w:sz w:val="20"/>
          <w:szCs w:val="20"/>
        </w:rPr>
        <w:t>соответствующих</w:t>
      </w:r>
      <w:proofErr w:type="gramEnd"/>
      <w:r w:rsidRPr="00F2063C">
        <w:rPr>
          <w:rFonts w:ascii="Arial" w:eastAsia="Times New Roman" w:hAnsi="Arial" w:cs="Arial"/>
          <w:color w:val="000000"/>
          <w:sz w:val="20"/>
          <w:szCs w:val="20"/>
        </w:rPr>
        <w:t xml:space="preserve"> целям и срокам, предусмотренным пунктом 1 статьи 39.34 Земельного кодекса Российской Федерации (нужное отметить знаком «</w:t>
      </w:r>
      <w:r w:rsidRPr="00F2063C">
        <w:rPr>
          <w:rFonts w:ascii="Wingdings 2" w:eastAsia="Times New Roman" w:hAnsi="Wingdings 2" w:cs="Courier New"/>
          <w:color w:val="000000"/>
          <w:sz w:val="20"/>
          <w:szCs w:val="20"/>
        </w:rPr>
        <w:sym w:font="Wingdings 2" w:char="F050"/>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Wingdings 2" w:eastAsia="Times New Roman" w:hAnsi="Wingdings 2" w:cs="Courier New"/>
          <w:color w:val="000000"/>
          <w:sz w:val="20"/>
          <w:szCs w:val="20"/>
        </w:rPr>
        <w:sym w:font="Wingdings 2" w:char="F0A3"/>
      </w:r>
      <w:r w:rsidRPr="00F2063C">
        <w:rPr>
          <w:rFonts w:ascii="Arial" w:eastAsia="Times New Roman" w:hAnsi="Arial" w:cs="Arial"/>
          <w:color w:val="000000"/>
          <w:sz w:val="20"/>
          <w:szCs w:val="20"/>
        </w:rPr>
        <w:t>1) проведение инженерных изысканий на срок не более одного года;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Wingdings 2" w:eastAsia="Times New Roman" w:hAnsi="Wingdings 2" w:cs="Courier New"/>
          <w:color w:val="000000"/>
          <w:sz w:val="20"/>
          <w:szCs w:val="20"/>
        </w:rPr>
        <w:sym w:font="Wingdings 2" w:char="F0A3"/>
      </w:r>
      <w:r w:rsidRPr="00F2063C">
        <w:rPr>
          <w:rFonts w:ascii="Arial" w:eastAsia="Times New Roman" w:hAnsi="Arial" w:cs="Arial"/>
          <w:color w:val="000000"/>
          <w:sz w:val="20"/>
          <w:szCs w:val="20"/>
        </w:rPr>
        <w:t>2) капитальный или текущий ремонт линейного объекта на срок не более одного года;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Wingdings 2" w:eastAsia="Times New Roman" w:hAnsi="Wingdings 2" w:cs="Courier New"/>
          <w:color w:val="000000"/>
          <w:sz w:val="20"/>
          <w:szCs w:val="20"/>
        </w:rPr>
        <w:sym w:font="Wingdings 2" w:char="F0A3"/>
      </w:r>
      <w:r w:rsidRPr="00F2063C">
        <w:rPr>
          <w:rFonts w:ascii="Arial" w:eastAsia="Times New Roman" w:hAnsi="Arial" w:cs="Arial"/>
          <w:color w:val="000000"/>
          <w:sz w:val="20"/>
          <w:szCs w:val="20"/>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Wingdings 2" w:eastAsia="Times New Roman" w:hAnsi="Wingdings 2" w:cs="Courier New"/>
          <w:color w:val="000000"/>
          <w:sz w:val="20"/>
          <w:szCs w:val="20"/>
        </w:rPr>
        <w:sym w:font="Wingdings 2" w:char="F0A3"/>
      </w:r>
      <w:r w:rsidRPr="00F2063C">
        <w:rPr>
          <w:rFonts w:ascii="Arial" w:eastAsia="Times New Roman" w:hAnsi="Arial" w:cs="Arial"/>
          <w:color w:val="000000"/>
          <w:sz w:val="20"/>
          <w:szCs w:val="20"/>
        </w:rPr>
        <w:t>4) осуществление геологического изучения недр на срок действия соответствующей лицензии _____________________________________________.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(указать реквизиты лицензии, удостоверяющей право проведения работ по геологическому изучению недр);</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Wingdings 2" w:eastAsia="Times New Roman" w:hAnsi="Wingdings 2" w:cs="Courier New"/>
          <w:color w:val="000000"/>
          <w:sz w:val="20"/>
          <w:szCs w:val="20"/>
        </w:rPr>
        <w:lastRenderedPageBreak/>
        <w:sym w:font="Wingdings 2" w:char="F0A3"/>
      </w:r>
      <w:r w:rsidRPr="00F2063C">
        <w:rPr>
          <w:rFonts w:ascii="Arial" w:eastAsia="Times New Roman" w:hAnsi="Arial" w:cs="Arial"/>
          <w:color w:val="000000"/>
          <w:sz w:val="20"/>
          <w:szCs w:val="20"/>
        </w:rPr>
        <w:t xml:space="preserve">5) возведение некапитальных строений, сооружений, предназначенных для осуществления </w:t>
      </w:r>
      <w:proofErr w:type="gramStart"/>
      <w:r w:rsidRPr="00F2063C">
        <w:rPr>
          <w:rFonts w:ascii="Arial" w:eastAsia="Times New Roman" w:hAnsi="Arial" w:cs="Arial"/>
          <w:color w:val="000000"/>
          <w:sz w:val="20"/>
          <w:szCs w:val="20"/>
        </w:rPr>
        <w:t>товарной</w:t>
      </w:r>
      <w:proofErr w:type="gramEnd"/>
      <w:r w:rsidRPr="00F2063C">
        <w:rPr>
          <w:rFonts w:ascii="Arial" w:eastAsia="Times New Roman" w:hAnsi="Arial" w:cs="Arial"/>
          <w:color w:val="000000"/>
          <w:sz w:val="20"/>
          <w:szCs w:val="20"/>
        </w:rPr>
        <w:t xml:space="preserve"> </w:t>
      </w:r>
      <w:proofErr w:type="spellStart"/>
      <w:r w:rsidRPr="00F2063C">
        <w:rPr>
          <w:rFonts w:ascii="Arial" w:eastAsia="Times New Roman" w:hAnsi="Arial" w:cs="Arial"/>
          <w:color w:val="000000"/>
          <w:sz w:val="20"/>
          <w:szCs w:val="20"/>
        </w:rPr>
        <w:t>аквакультуры</w:t>
      </w:r>
      <w:proofErr w:type="spellEnd"/>
      <w:r w:rsidRPr="00F2063C">
        <w:rPr>
          <w:rFonts w:ascii="Arial" w:eastAsia="Times New Roman" w:hAnsi="Arial" w:cs="Arial"/>
          <w:color w:val="000000"/>
          <w:sz w:val="20"/>
          <w:szCs w:val="20"/>
        </w:rPr>
        <w:t xml:space="preserve"> (товарного рыболовства), на срок действия договора пользования рыбоводным участком.</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Планируется использовать земли/часть земельного участка в границах согласно прилагаемой к настоящему заявлению 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000D8C" w:rsidRPr="00000D8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xml:space="preserve">Гарантирую надлежащее выполнение обязанностей, установленных статьей 39.35 Земельного кодекса Российской Федерации, в случае, если использование земель/земельного участка/части земельного участка приведет к </w:t>
      </w:r>
      <w:proofErr w:type="gramStart"/>
      <w:r w:rsidRPr="00F2063C">
        <w:rPr>
          <w:rFonts w:ascii="Arial" w:eastAsia="Times New Roman" w:hAnsi="Arial" w:cs="Arial"/>
          <w:color w:val="000000"/>
          <w:sz w:val="20"/>
          <w:szCs w:val="20"/>
        </w:rPr>
        <w:t>порче</w:t>
      </w:r>
      <w:proofErr w:type="gramEnd"/>
      <w:r w:rsidRPr="00F2063C">
        <w:rPr>
          <w:rFonts w:ascii="Arial" w:eastAsia="Times New Roman" w:hAnsi="Arial" w:cs="Arial"/>
          <w:color w:val="000000"/>
          <w:sz w:val="20"/>
          <w:szCs w:val="20"/>
        </w:rPr>
        <w:t xml:space="preserve"> либо уничтожению плодородного слоя почвы в границах таких земель/земельного участка</w:t>
      </w:r>
      <w:r w:rsidRPr="00000D8C">
        <w:rPr>
          <w:rFonts w:ascii="Arial" w:eastAsia="Times New Roman" w:hAnsi="Arial" w:cs="Arial"/>
          <w:color w:val="000000"/>
          <w:sz w:val="24"/>
          <w:szCs w:val="24"/>
        </w:rPr>
        <w:t>.</w:t>
      </w:r>
    </w:p>
    <w:p w:rsidR="00000D8C" w:rsidRPr="00000D8C" w:rsidRDefault="00000D8C" w:rsidP="00000D8C">
      <w:pPr>
        <w:spacing w:after="0" w:line="240" w:lineRule="auto"/>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Имеется</w:t>
      </w:r>
      <w:proofErr w:type="gramEnd"/>
      <w:r w:rsidRPr="00000D8C">
        <w:rPr>
          <w:rFonts w:ascii="Arial" w:eastAsia="Times New Roman" w:hAnsi="Arial" w:cs="Arial"/>
          <w:color w:val="000000"/>
          <w:sz w:val="20"/>
          <w:szCs w:val="20"/>
        </w:rPr>
        <w:t xml:space="preserve"> / не имеется (нужное подчеркнуть) необходимость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выдается разрешение, за исключением случаев, если запрет на рубку и (</w:t>
      </w:r>
      <w:proofErr w:type="gramStart"/>
      <w:r w:rsidRPr="00000D8C">
        <w:rPr>
          <w:rFonts w:ascii="Arial" w:eastAsia="Times New Roman" w:hAnsi="Arial" w:cs="Arial"/>
          <w:color w:val="000000"/>
          <w:sz w:val="20"/>
          <w:szCs w:val="20"/>
        </w:rPr>
        <w:t xml:space="preserve">или) </w:t>
      </w:r>
      <w:proofErr w:type="gramEnd"/>
      <w:r w:rsidRPr="00000D8C">
        <w:rPr>
          <w:rFonts w:ascii="Arial" w:eastAsia="Times New Roman" w:hAnsi="Arial" w:cs="Arial"/>
          <w:color w:val="000000"/>
          <w:sz w:val="20"/>
          <w:szCs w:val="20"/>
        </w:rPr>
        <w:t>ограничение рубки установлены в соответствии с федеральными законами и законами субъектов Российской Федерации</w:t>
      </w:r>
      <w:bookmarkStart w:id="12" w:name="_Hlk505697018"/>
      <w:bookmarkStart w:id="13" w:name="_Hlk505701460"/>
      <w:bookmarkEnd w:id="12"/>
      <w:r w:rsidRPr="00000D8C">
        <w:rPr>
          <w:rFonts w:ascii="Arial" w:eastAsia="Times New Roman" w:hAnsi="Arial" w:cs="Arial"/>
          <w:color w:val="000000"/>
          <w:sz w:val="20"/>
          <w:szCs w:val="20"/>
        </w:rPr>
        <w:t>.</w:t>
      </w:r>
      <w:bookmarkEnd w:id="13"/>
    </w:p>
    <w:p w:rsidR="00000D8C" w:rsidRPr="00000D8C" w:rsidRDefault="00000D8C" w:rsidP="00000D8C">
      <w:pPr>
        <w:spacing w:after="0" w:line="240" w:lineRule="auto"/>
        <w:jc w:val="both"/>
        <w:rPr>
          <w:rFonts w:ascii="Arial" w:eastAsia="Times New Roman" w:hAnsi="Arial" w:cs="Arial"/>
          <w:color w:val="000000"/>
          <w:sz w:val="20"/>
          <w:szCs w:val="20"/>
        </w:rPr>
      </w:pPr>
      <w:proofErr w:type="gramStart"/>
      <w:r w:rsidRPr="00000D8C">
        <w:rPr>
          <w:rFonts w:ascii="Arial" w:eastAsia="Times New Roman" w:hAnsi="Arial" w:cs="Arial"/>
          <w:color w:val="000000"/>
          <w:sz w:val="20"/>
          <w:szCs w:val="20"/>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roofErr w:type="gramEnd"/>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Специалисты, получающие для работы конфиденциальный документ, несут ответственность за сохранность носителя и конфиденциальность информации.</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Подтверждаю, что ознакомле</w:t>
      </w:r>
      <w:proofErr w:type="gramStart"/>
      <w:r w:rsidRPr="00000D8C">
        <w:rPr>
          <w:rFonts w:ascii="Arial" w:eastAsia="Times New Roman" w:hAnsi="Arial" w:cs="Arial"/>
          <w:color w:val="000000"/>
          <w:sz w:val="20"/>
          <w:szCs w:val="20"/>
        </w:rPr>
        <w:t>н(</w:t>
      </w:r>
      <w:proofErr w:type="gramEnd"/>
      <w:r w:rsidRPr="00000D8C">
        <w:rPr>
          <w:rFonts w:ascii="Arial" w:eastAsia="Times New Roman" w:hAnsi="Arial" w:cs="Arial"/>
          <w:color w:val="000000"/>
          <w:sz w:val="20"/>
          <w:szCs w:val="20"/>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К заявлению прилагаются следующие документы:</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1) ___________________________________________________________________;</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2) ___________________________________________________________________;</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3) ___________________________________________________________________;</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4) ___________________________________________________________________;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5) ___________________________________________________________________.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Документы, представленные на рассмотрение и сведения, указанные в заявке, достоверны.</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Результат предоставления муниципальной услуги может быть (</w:t>
      </w:r>
      <w:proofErr w:type="gramStart"/>
      <w:r w:rsidRPr="00000D8C">
        <w:rPr>
          <w:rFonts w:ascii="Arial" w:eastAsia="Times New Roman" w:hAnsi="Arial" w:cs="Arial"/>
          <w:color w:val="000000"/>
          <w:sz w:val="20"/>
          <w:szCs w:val="20"/>
        </w:rPr>
        <w:t>нужное</w:t>
      </w:r>
      <w:proofErr w:type="gramEnd"/>
      <w:r w:rsidRPr="00000D8C">
        <w:rPr>
          <w:rFonts w:ascii="Arial" w:eastAsia="Times New Roman" w:hAnsi="Arial" w:cs="Arial"/>
          <w:color w:val="000000"/>
          <w:sz w:val="20"/>
          <w:szCs w:val="20"/>
        </w:rPr>
        <w:t xml:space="preserve"> отметить знаком «</w:t>
      </w:r>
      <w:r w:rsidRPr="00000D8C">
        <w:rPr>
          <w:rFonts w:ascii="Wingdings 2" w:eastAsia="Times New Roman" w:hAnsi="Wingdings 2" w:cs="Arial"/>
          <w:color w:val="000000"/>
          <w:sz w:val="20"/>
          <w:szCs w:val="20"/>
        </w:rPr>
        <w:sym w:font="Wingdings 2" w:char="F050"/>
      </w:r>
      <w:r w:rsidRPr="00000D8C">
        <w:rPr>
          <w:rFonts w:ascii="Arial" w:eastAsia="Times New Roman" w:hAnsi="Arial" w:cs="Arial"/>
          <w:color w:val="000000"/>
          <w:sz w:val="20"/>
          <w:szCs w:val="20"/>
        </w:rPr>
        <w:t>»):</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Wingdings 2" w:eastAsia="Times New Roman" w:hAnsi="Wingdings 2" w:cs="Arial"/>
          <w:color w:val="000000"/>
          <w:sz w:val="20"/>
          <w:szCs w:val="20"/>
        </w:rPr>
        <w:sym w:font="Wingdings 2" w:char="F0A3"/>
      </w:r>
      <w:proofErr w:type="gramStart"/>
      <w:r w:rsidRPr="00000D8C">
        <w:rPr>
          <w:rFonts w:ascii="Arial" w:eastAsia="Times New Roman" w:hAnsi="Arial" w:cs="Arial"/>
          <w:color w:val="000000"/>
          <w:sz w:val="20"/>
          <w:szCs w:val="20"/>
        </w:rPr>
        <w:t>получен</w:t>
      </w:r>
      <w:proofErr w:type="gramEnd"/>
      <w:r w:rsidRPr="00000D8C">
        <w:rPr>
          <w:rFonts w:ascii="Arial" w:eastAsia="Times New Roman" w:hAnsi="Arial" w:cs="Arial"/>
          <w:color w:val="000000"/>
          <w:sz w:val="20"/>
          <w:szCs w:val="20"/>
        </w:rPr>
        <w:t xml:space="preserve"> мной в виде бумажного документа при непосредственном личном обращении/</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Wingdings 2" w:eastAsia="Times New Roman" w:hAnsi="Wingdings 2" w:cs="Arial"/>
          <w:color w:val="000000"/>
          <w:sz w:val="20"/>
          <w:szCs w:val="20"/>
        </w:rPr>
        <w:sym w:font="Wingdings 2" w:char="F0A3"/>
      </w:r>
      <w:proofErr w:type="gramStart"/>
      <w:r w:rsidRPr="00000D8C">
        <w:rPr>
          <w:rFonts w:ascii="Arial" w:eastAsia="Times New Roman" w:hAnsi="Arial" w:cs="Arial"/>
          <w:color w:val="000000"/>
          <w:sz w:val="20"/>
          <w:szCs w:val="20"/>
        </w:rPr>
        <w:t>направлен посредством почтового отправления в мой адрес.</w:t>
      </w:r>
      <w:proofErr w:type="gramEnd"/>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Заявитель ____________________________________________________________</w:t>
      </w:r>
    </w:p>
    <w:p w:rsidR="00000D8C" w:rsidRPr="00000D8C" w:rsidRDefault="00000D8C" w:rsidP="00000D8C">
      <w:pPr>
        <w:spacing w:after="0" w:line="240" w:lineRule="auto"/>
        <w:jc w:val="center"/>
        <w:rPr>
          <w:rFonts w:ascii="Arial" w:eastAsia="Times New Roman" w:hAnsi="Arial" w:cs="Arial"/>
          <w:color w:val="000000"/>
          <w:sz w:val="20"/>
          <w:szCs w:val="20"/>
        </w:rPr>
      </w:pPr>
      <w:r w:rsidRPr="00000D8C">
        <w:rPr>
          <w:rFonts w:ascii="Arial" w:eastAsia="Times New Roman" w:hAnsi="Arial" w:cs="Arial"/>
          <w:color w:val="000000"/>
          <w:sz w:val="20"/>
          <w:szCs w:val="20"/>
        </w:rPr>
        <w:t>(ФИО заявителя / представителя заявителя полностью)</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___________________ (подпись)</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Дата ____ ________________20 _____.</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Заявление принято и подписано в моем присутствии:</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_________________________________ ___________</w:t>
      </w:r>
    </w:p>
    <w:p w:rsidR="00000D8C" w:rsidRPr="00000D8C" w:rsidRDefault="00000D8C" w:rsidP="00000D8C">
      <w:pPr>
        <w:shd w:val="clear" w:color="auto" w:fill="FFFFFF"/>
        <w:spacing w:after="0" w:line="240" w:lineRule="auto"/>
        <w:ind w:firstLine="1134"/>
        <w:jc w:val="both"/>
        <w:rPr>
          <w:rFonts w:ascii="Arial" w:eastAsia="Times New Roman" w:hAnsi="Arial" w:cs="Arial"/>
          <w:color w:val="000000"/>
          <w:sz w:val="20"/>
          <w:szCs w:val="20"/>
        </w:rPr>
      </w:pPr>
      <w:r w:rsidRPr="00000D8C">
        <w:rPr>
          <w:rFonts w:ascii="Arial" w:eastAsia="Times New Roman" w:hAnsi="Arial" w:cs="Arial"/>
          <w:color w:val="000000"/>
          <w:sz w:val="20"/>
          <w:szCs w:val="20"/>
        </w:rPr>
        <w:t>ФИО (специалиста)                      (подпись)</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 </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 </w:t>
      </w:r>
    </w:p>
    <w:p w:rsidR="00000D8C" w:rsidRPr="00000D8C" w:rsidRDefault="00000D8C" w:rsidP="00000D8C">
      <w:pPr>
        <w:shd w:val="clear" w:color="auto" w:fill="FFFFFF"/>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pacing w:val="2"/>
          <w:sz w:val="20"/>
          <w:szCs w:val="20"/>
        </w:rPr>
        <w:t>&lt;*&gt; Поля, заполняемые по усмотрению заявителя.</w:t>
      </w:r>
    </w:p>
    <w:p w:rsidR="00000D8C" w:rsidRPr="00000D8C" w:rsidRDefault="00000D8C" w:rsidP="00000D8C">
      <w:pPr>
        <w:spacing w:after="0" w:line="240" w:lineRule="auto"/>
        <w:ind w:firstLine="473"/>
        <w:jc w:val="both"/>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Приложение № 2</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к Административному регламенту</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lastRenderedPageBreak/>
        <w:t xml:space="preserve">предоставления </w:t>
      </w:r>
      <w:proofErr w:type="gramStart"/>
      <w:r w:rsidRPr="00F2063C">
        <w:rPr>
          <w:rFonts w:ascii="Arial" w:eastAsia="Times New Roman" w:hAnsi="Arial" w:cs="Arial"/>
          <w:b/>
          <w:bCs/>
          <w:color w:val="000000"/>
          <w:sz w:val="20"/>
          <w:szCs w:val="20"/>
        </w:rPr>
        <w:t>муниципальной</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услуги «Выдача разрешения </w:t>
      </w:r>
      <w:proofErr w:type="gramStart"/>
      <w:r w:rsidRPr="00F2063C">
        <w:rPr>
          <w:rFonts w:ascii="Arial" w:eastAsia="Times New Roman" w:hAnsi="Arial" w:cs="Arial"/>
          <w:b/>
          <w:bCs/>
          <w:color w:val="000000"/>
          <w:sz w:val="20"/>
          <w:szCs w:val="20"/>
        </w:rPr>
        <w:t>на</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использование земель или</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земельного участка, </w:t>
      </w:r>
      <w:proofErr w:type="gramStart"/>
      <w:r w:rsidRPr="00F2063C">
        <w:rPr>
          <w:rFonts w:ascii="Arial" w:eastAsia="Times New Roman" w:hAnsi="Arial" w:cs="Arial"/>
          <w:b/>
          <w:bCs/>
          <w:color w:val="000000"/>
          <w:sz w:val="20"/>
          <w:szCs w:val="20"/>
        </w:rPr>
        <w:t>находящихся</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в муниципальной собственности»</w:t>
      </w:r>
    </w:p>
    <w:p w:rsidR="00000D8C" w:rsidRPr="00000D8C" w:rsidRDefault="00000D8C" w:rsidP="00000D8C">
      <w:pPr>
        <w:spacing w:after="0" w:line="240" w:lineRule="auto"/>
        <w:jc w:val="both"/>
        <w:rPr>
          <w:rFonts w:ascii="Arial" w:eastAsia="Times New Roman" w:hAnsi="Arial" w:cs="Arial"/>
          <w:color w:val="000000"/>
          <w:sz w:val="20"/>
          <w:szCs w:val="20"/>
        </w:rPr>
      </w:pPr>
      <w:bookmarkStart w:id="14" w:name="P625"/>
      <w:bookmarkEnd w:id="14"/>
      <w:r w:rsidRPr="00000D8C">
        <w:rPr>
          <w:rFonts w:ascii="Arial" w:eastAsia="Times New Roman" w:hAnsi="Arial" w:cs="Arial"/>
          <w:color w:val="000000"/>
          <w:sz w:val="20"/>
          <w:szCs w:val="20"/>
        </w:rPr>
        <w:t> </w:t>
      </w:r>
    </w:p>
    <w:p w:rsidR="00000D8C" w:rsidRPr="00000D8C" w:rsidRDefault="00000D8C" w:rsidP="00000D8C">
      <w:pPr>
        <w:spacing w:after="0" w:line="240" w:lineRule="auto"/>
        <w:jc w:val="center"/>
        <w:rPr>
          <w:rFonts w:ascii="Arial" w:eastAsia="Times New Roman" w:hAnsi="Arial" w:cs="Arial"/>
          <w:color w:val="000000"/>
          <w:sz w:val="20"/>
          <w:szCs w:val="20"/>
        </w:rPr>
      </w:pPr>
      <w:r w:rsidRPr="00000D8C">
        <w:rPr>
          <w:rFonts w:ascii="Arial" w:eastAsia="Times New Roman" w:hAnsi="Arial" w:cs="Arial"/>
          <w:b/>
          <w:bCs/>
          <w:color w:val="000000"/>
          <w:sz w:val="20"/>
          <w:szCs w:val="20"/>
        </w:rPr>
        <w:t>Блок-схема</w:t>
      </w:r>
    </w:p>
    <w:p w:rsidR="00000D8C" w:rsidRPr="00000D8C" w:rsidRDefault="00000D8C" w:rsidP="00000D8C">
      <w:pPr>
        <w:spacing w:after="0" w:line="240" w:lineRule="auto"/>
        <w:jc w:val="center"/>
        <w:rPr>
          <w:rFonts w:ascii="Arial" w:eastAsia="Times New Roman" w:hAnsi="Arial" w:cs="Arial"/>
          <w:color w:val="000000"/>
          <w:sz w:val="20"/>
          <w:szCs w:val="20"/>
        </w:rPr>
      </w:pPr>
      <w:r w:rsidRPr="00000D8C">
        <w:rPr>
          <w:rFonts w:ascii="Arial" w:eastAsia="Times New Roman" w:hAnsi="Arial" w:cs="Arial"/>
          <w:b/>
          <w:bCs/>
          <w:color w:val="000000"/>
          <w:sz w:val="20"/>
          <w:szCs w:val="20"/>
        </w:rPr>
        <w:t>предоставления муниципальной услуги</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Default="00FE2F6B" w:rsidP="00000D8C">
      <w:pPr>
        <w:suppressAutoHyphens/>
        <w:spacing w:after="0" w:line="100" w:lineRule="atLeast"/>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noProof/>
          <w:color w:val="FF0000"/>
          <w:sz w:val="24"/>
          <w:szCs w:val="24"/>
        </w:rPr>
        <w:pict>
          <v:shapetype id="_x0000_t202" coordsize="21600,21600" o:spt="202" path="m,l,21600r21600,l21600,xe">
            <v:stroke joinstyle="miter"/>
            <v:path gradientshapeok="t" o:connecttype="rect"/>
          </v:shapetype>
          <v:shape id="Надпись 31" o:spid="_x0000_s1035" type="#_x0000_t202" style="position:absolute;left:0;text-align:left;margin-left:122.6pt;margin-top:1.75pt;width:235.6pt;height:3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">
            <v:textbox>
              <w:txbxContent>
                <w:p w:rsidR="00F2063C" w:rsidRPr="0042199B" w:rsidRDefault="00F2063C" w:rsidP="00586DF9">
                  <w:pPr>
                    <w:ind w:left="142"/>
                    <w:jc w:val="center"/>
                    <w:rPr>
                      <w:rFonts w:ascii="Times New Roman" w:hAnsi="Times New Roman" w:cs="Times New Roman"/>
                      <w:sz w:val="24"/>
                      <w:szCs w:val="24"/>
                    </w:rPr>
                  </w:pPr>
                  <w:r w:rsidRPr="0042199B">
                    <w:rPr>
                      <w:rFonts w:ascii="Times New Roman" w:hAnsi="Times New Roman" w:cs="Times New Roman"/>
                      <w:sz w:val="24"/>
                      <w:szCs w:val="24"/>
                    </w:rPr>
                    <w:t>Прием, регистрация заявления и приложенных к нему документов</w:t>
                  </w:r>
                </w:p>
              </w:txbxContent>
            </v:textbox>
          </v:shape>
        </w:pict>
      </w:r>
    </w:p>
    <w:p w:rsidR="00586DF9" w:rsidRPr="0042199B" w:rsidRDefault="00586DF9" w:rsidP="00000D8C">
      <w:pPr>
        <w:suppressAutoHyphens/>
        <w:spacing w:after="0" w:line="100" w:lineRule="atLeast"/>
        <w:jc w:val="both"/>
        <w:rPr>
          <w:rFonts w:ascii="Times New Roman" w:eastAsia="Times New Roman" w:hAnsi="Times New Roman" w:cs="Times New Roman"/>
          <w:color w:val="FF0000"/>
          <w:sz w:val="24"/>
          <w:szCs w:val="24"/>
          <w:lang w:eastAsia="zh-CN"/>
        </w:rPr>
      </w:pPr>
    </w:p>
    <w:p w:rsidR="00000D8C" w:rsidRPr="0042199B" w:rsidRDefault="00000D8C" w:rsidP="00000D8C">
      <w:pPr>
        <w:suppressAutoHyphens/>
        <w:spacing w:after="0" w:line="100" w:lineRule="atLeast"/>
        <w:jc w:val="both"/>
        <w:rPr>
          <w:rFonts w:ascii="Times New Roman" w:eastAsia="Times New Roman" w:hAnsi="Times New Roman" w:cs="Times New Roman"/>
          <w:color w:val="FF0000"/>
          <w:sz w:val="24"/>
          <w:szCs w:val="24"/>
          <w:lang w:eastAsia="zh-CN"/>
        </w:rPr>
      </w:pPr>
    </w:p>
    <w:p w:rsidR="00000D8C" w:rsidRPr="0042199B" w:rsidRDefault="00FE2F6B" w:rsidP="00000D8C">
      <w:pPr>
        <w:suppressAutoHyphens/>
        <w:spacing w:after="0" w:line="100" w:lineRule="atLeast"/>
        <w:jc w:val="both"/>
        <w:rPr>
          <w:rFonts w:ascii="Times New Roman" w:eastAsia="Times New Roman" w:hAnsi="Times New Roman" w:cs="Times New Roman"/>
          <w:color w:val="FF0000"/>
          <w:sz w:val="24"/>
          <w:szCs w:val="24"/>
          <w:lang w:eastAsia="zh-CN"/>
        </w:rPr>
      </w:pPr>
      <w:r w:rsidRPr="00FE2F6B">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232.2pt;margin-top:13.75pt;width:16.75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">
            <v:stroke endarrow="open"/>
          </v:shape>
        </w:pict>
      </w:r>
    </w:p>
    <w:p w:rsidR="00000D8C" w:rsidRPr="0042199B" w:rsidRDefault="00FE2F6B" w:rsidP="00000D8C">
      <w:pPr>
        <w:suppressAutoHyphens/>
        <w:spacing w:after="0" w:line="100" w:lineRule="atLeast"/>
        <w:jc w:val="both"/>
        <w:rPr>
          <w:rFonts w:ascii="Times New Roman" w:eastAsia="Times New Roman" w:hAnsi="Times New Roman" w:cs="Times New Roman"/>
          <w:color w:val="FF0000"/>
          <w:sz w:val="24"/>
          <w:szCs w:val="24"/>
          <w:lang w:eastAsia="zh-CN"/>
        </w:rPr>
      </w:pPr>
      <w:r w:rsidRPr="00FE2F6B">
        <w:rPr>
          <w:rFonts w:ascii="Times New Roman" w:eastAsia="Times New Roman" w:hAnsi="Times New Roman" w:cs="Times New Roman"/>
          <w:noProof/>
          <w:sz w:val="24"/>
          <w:szCs w:val="24"/>
        </w:rPr>
        <w:pict>
          <v:shape id="Надпись 29" o:spid="_x0000_s1027" type="#_x0000_t202" style="position:absolute;left:0;text-align:left;margin-left:132.45pt;margin-top:8.6pt;width:218.5pt;height:21.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">
            <v:textbox>
              <w:txbxContent>
                <w:p w:rsidR="00F2063C" w:rsidRPr="0042199B" w:rsidRDefault="00F2063C" w:rsidP="00000D8C">
                  <w:pPr>
                    <w:jc w:val="center"/>
                    <w:rPr>
                      <w:rFonts w:ascii="Times New Roman" w:hAnsi="Times New Roman" w:cs="Times New Roman"/>
                      <w:sz w:val="24"/>
                      <w:szCs w:val="24"/>
                    </w:rPr>
                  </w:pPr>
                  <w:r w:rsidRPr="0042199B">
                    <w:rPr>
                      <w:rFonts w:ascii="Times New Roman" w:hAnsi="Times New Roman" w:cs="Times New Roman"/>
                      <w:sz w:val="24"/>
                      <w:szCs w:val="24"/>
                    </w:rPr>
                    <w:t>Составление резолюции</w:t>
                  </w:r>
                </w:p>
              </w:txbxContent>
            </v:textbox>
          </v:shape>
        </w:pict>
      </w:r>
    </w:p>
    <w:p w:rsidR="00000D8C" w:rsidRPr="0042199B" w:rsidRDefault="00000D8C" w:rsidP="00000D8C">
      <w:pPr>
        <w:suppressAutoHyphens/>
        <w:spacing w:after="0" w:line="100" w:lineRule="atLeast"/>
        <w:jc w:val="both"/>
        <w:rPr>
          <w:rFonts w:ascii="Times New Roman" w:eastAsia="Times New Roman" w:hAnsi="Times New Roman" w:cs="Times New Roman"/>
          <w:color w:val="FF0000"/>
          <w:sz w:val="24"/>
          <w:szCs w:val="24"/>
          <w:lang w:eastAsia="zh-CN"/>
        </w:rPr>
      </w:pPr>
    </w:p>
    <w:p w:rsidR="00000D8C" w:rsidRPr="0042199B" w:rsidRDefault="00FE2F6B" w:rsidP="00000D8C">
      <w:pPr>
        <w:widowControl w:val="0"/>
        <w:suppressAutoHyphens/>
        <w:spacing w:after="0" w:line="240" w:lineRule="auto"/>
        <w:jc w:val="both"/>
        <w:rPr>
          <w:rFonts w:ascii="Times New Roman" w:eastAsia="Times New Roman" w:hAnsi="Times New Roman" w:cs="Times New Roman"/>
          <w:color w:val="FF0000"/>
          <w:sz w:val="24"/>
          <w:szCs w:val="24"/>
          <w:lang w:eastAsia="zh-CN"/>
        </w:rPr>
      </w:pPr>
      <w:r w:rsidRPr="00FE2F6B">
        <w:rPr>
          <w:rFonts w:ascii="Times New Roman" w:eastAsia="Times New Roman" w:hAnsi="Times New Roman" w:cs="Times New Roman"/>
          <w:noProof/>
          <w:sz w:val="24"/>
          <w:szCs w:val="24"/>
        </w:rPr>
        <w:pict>
          <v:shape id="Прямая со стрелкой 28" o:spid="_x0000_s1028" type="#_x0000_t32" style="position:absolute;left:0;text-align:left;margin-left:232.3pt;margin-top:10.35pt;width:16.7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">
            <v:stroke endarrow="open"/>
          </v:shape>
        </w:pict>
      </w:r>
    </w:p>
    <w:p w:rsidR="00000D8C" w:rsidRPr="0042199B" w:rsidRDefault="00FE2F6B" w:rsidP="00000D8C">
      <w:pPr>
        <w:widowControl w:val="0"/>
        <w:suppressAutoHyphens/>
        <w:spacing w:after="0" w:line="240" w:lineRule="auto"/>
        <w:jc w:val="both"/>
        <w:rPr>
          <w:rFonts w:ascii="Times New Roman" w:eastAsia="Times New Roman" w:hAnsi="Times New Roman" w:cs="Times New Roman"/>
          <w:color w:val="FF0000"/>
          <w:sz w:val="24"/>
          <w:szCs w:val="24"/>
          <w:lang w:eastAsia="zh-CN"/>
        </w:rPr>
      </w:pPr>
      <w:r w:rsidRPr="00FE2F6B">
        <w:rPr>
          <w:rFonts w:ascii="Times New Roman" w:eastAsia="Times New Roman" w:hAnsi="Times New Roman" w:cs="Times New Roman"/>
          <w:noProof/>
          <w:sz w:val="24"/>
          <w:szCs w:val="24"/>
        </w:rPr>
        <w:pict>
          <v:shape id="Надпись 27" o:spid="_x0000_s1029" type="#_x0000_t202" style="position:absolute;left:0;text-align:left;margin-left:83.5pt;margin-top:6.2pt;width:316pt;height:36.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">
            <v:textbox>
              <w:txbxContent>
                <w:p w:rsidR="00F2063C" w:rsidRPr="0042199B" w:rsidRDefault="00F2063C" w:rsidP="00000D8C">
                  <w:pPr>
                    <w:jc w:val="center"/>
                    <w:rPr>
                      <w:rFonts w:ascii="Times New Roman" w:hAnsi="Times New Roman" w:cs="Times New Roman"/>
                      <w:sz w:val="24"/>
                      <w:szCs w:val="24"/>
                    </w:rPr>
                  </w:pPr>
                  <w:r w:rsidRPr="0042199B">
                    <w:rPr>
                      <w:rFonts w:ascii="Times New Roman" w:hAnsi="Times New Roman" w:cs="Times New Roman"/>
                      <w:sz w:val="24"/>
                      <w:szCs w:val="24"/>
                    </w:rPr>
                    <w:t>Рассмотрение заявления и приложенных к нему документов</w:t>
                  </w:r>
                </w:p>
                <w:p w:rsidR="00F2063C" w:rsidRPr="0042199B" w:rsidRDefault="00F2063C" w:rsidP="00000D8C">
                  <w:pPr>
                    <w:jc w:val="center"/>
                    <w:rPr>
                      <w:rFonts w:ascii="Times New Roman" w:hAnsi="Times New Roman" w:cs="Times New Roman"/>
                      <w:sz w:val="24"/>
                      <w:szCs w:val="24"/>
                    </w:rPr>
                  </w:pPr>
                </w:p>
              </w:txbxContent>
            </v:textbox>
            <w10:wrap anchorx="margin"/>
          </v:shape>
        </w:pict>
      </w:r>
    </w:p>
    <w:p w:rsidR="00000D8C" w:rsidRPr="0042199B" w:rsidRDefault="00000D8C" w:rsidP="00000D8C">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000D8C" w:rsidRPr="0042199B" w:rsidRDefault="00000D8C" w:rsidP="00000D8C">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000D8C" w:rsidRPr="0042199B" w:rsidRDefault="00FE2F6B" w:rsidP="00000D8C">
      <w:pPr>
        <w:widowControl w:val="0"/>
        <w:autoSpaceDE w:val="0"/>
        <w:autoSpaceDN w:val="0"/>
        <w:spacing w:after="0" w:line="240" w:lineRule="auto"/>
        <w:jc w:val="center"/>
        <w:rPr>
          <w:rFonts w:ascii="Times New Roman" w:eastAsia="Times New Roman" w:hAnsi="Times New Roman" w:cs="Times New Roman"/>
          <w:sz w:val="24"/>
          <w:szCs w:val="20"/>
        </w:rPr>
      </w:pPr>
      <w:r w:rsidRPr="00FE2F6B">
        <w:rPr>
          <w:rFonts w:ascii="Times New Roman" w:eastAsia="Times New Roman" w:hAnsi="Times New Roman" w:cs="Times New Roman"/>
          <w:noProof/>
          <w:sz w:val="24"/>
          <w:szCs w:val="24"/>
        </w:rPr>
        <w:pict>
          <v:shape id="Прямая со стрелкой 26" o:spid="_x0000_s1031" type="#_x0000_t32" style="position:absolute;left:0;text-align:left;margin-left:233.4pt;margin-top:9.65pt;width:16.75pt;height:0;rotation:90;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">
            <v:stroke endarrow="open"/>
          </v:shape>
        </w:pict>
      </w:r>
    </w:p>
    <w:p w:rsidR="00000D8C" w:rsidRPr="0042199B" w:rsidRDefault="00FE2F6B" w:rsidP="00000D8C">
      <w:pPr>
        <w:widowControl w:val="0"/>
        <w:autoSpaceDE w:val="0"/>
        <w:autoSpaceDN w:val="0"/>
        <w:spacing w:after="0" w:line="240" w:lineRule="auto"/>
        <w:jc w:val="center"/>
        <w:rPr>
          <w:rFonts w:ascii="Times New Roman" w:eastAsia="Times New Roman" w:hAnsi="Times New Roman" w:cs="Times New Roman"/>
          <w:sz w:val="24"/>
          <w:szCs w:val="20"/>
        </w:rPr>
      </w:pPr>
      <w:r w:rsidRPr="00FE2F6B">
        <w:rPr>
          <w:rFonts w:ascii="Times New Roman" w:eastAsia="Times New Roman" w:hAnsi="Times New Roman" w:cs="Times New Roman"/>
          <w:noProof/>
          <w:sz w:val="24"/>
          <w:szCs w:val="24"/>
        </w:rPr>
        <w:pict>
          <v:shape id="Надпись 22" o:spid="_x0000_s1030" type="#_x0000_t202" style="position:absolute;left:0;text-align:left;margin-left:130.45pt;margin-top:5.5pt;width:222.2pt;height:37.5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">
            <v:textbox>
              <w:txbxContent>
                <w:p w:rsidR="00F2063C" w:rsidRPr="0042199B" w:rsidRDefault="00F2063C" w:rsidP="00000D8C">
                  <w:pPr>
                    <w:jc w:val="center"/>
                    <w:rPr>
                      <w:rFonts w:ascii="Times New Roman" w:hAnsi="Times New Roman" w:cs="Times New Roman"/>
                      <w:sz w:val="24"/>
                      <w:szCs w:val="24"/>
                    </w:rPr>
                  </w:pPr>
                  <w:r w:rsidRPr="0042199B">
                    <w:rPr>
                      <w:rFonts w:ascii="Times New Roman" w:hAnsi="Times New Roman" w:cs="Times New Roman"/>
                      <w:sz w:val="24"/>
                      <w:szCs w:val="24"/>
                    </w:rPr>
                    <w:t xml:space="preserve">Подготовка результатов предоставления муниципальной услуги </w:t>
                  </w:r>
                </w:p>
              </w:txbxContent>
            </v:textbox>
            <w10:wrap anchorx="margin"/>
          </v:shape>
        </w:pict>
      </w:r>
    </w:p>
    <w:p w:rsidR="00000D8C" w:rsidRPr="0042199B" w:rsidRDefault="00000D8C" w:rsidP="00000D8C">
      <w:pPr>
        <w:widowControl w:val="0"/>
        <w:autoSpaceDE w:val="0"/>
        <w:autoSpaceDN w:val="0"/>
        <w:spacing w:after="0" w:line="240" w:lineRule="auto"/>
        <w:jc w:val="center"/>
        <w:rPr>
          <w:rFonts w:ascii="Times New Roman" w:eastAsia="Times New Roman" w:hAnsi="Times New Roman" w:cs="Times New Roman"/>
          <w:sz w:val="24"/>
          <w:szCs w:val="20"/>
        </w:rPr>
      </w:pPr>
    </w:p>
    <w:p w:rsidR="00000D8C" w:rsidRPr="0042199B" w:rsidRDefault="00000D8C" w:rsidP="00000D8C">
      <w:pPr>
        <w:widowControl w:val="0"/>
        <w:autoSpaceDE w:val="0"/>
        <w:autoSpaceDN w:val="0"/>
        <w:spacing w:after="0" w:line="240" w:lineRule="auto"/>
        <w:jc w:val="center"/>
        <w:rPr>
          <w:rFonts w:ascii="Times New Roman" w:eastAsia="Times New Roman" w:hAnsi="Times New Roman" w:cs="Times New Roman"/>
          <w:sz w:val="24"/>
          <w:szCs w:val="20"/>
        </w:rPr>
      </w:pPr>
    </w:p>
    <w:p w:rsidR="00000D8C" w:rsidRPr="0042199B" w:rsidRDefault="00FE2F6B" w:rsidP="00000D8C">
      <w:pPr>
        <w:widowControl w:val="0"/>
        <w:autoSpaceDE w:val="0"/>
        <w:autoSpaceDN w:val="0"/>
        <w:spacing w:after="0" w:line="240" w:lineRule="auto"/>
        <w:jc w:val="center"/>
        <w:rPr>
          <w:rFonts w:ascii="Times New Roman" w:eastAsia="Times New Roman" w:hAnsi="Times New Roman" w:cs="Times New Roman"/>
          <w:sz w:val="24"/>
          <w:szCs w:val="20"/>
        </w:rPr>
      </w:pPr>
      <w:r w:rsidRPr="00FE2F6B">
        <w:rPr>
          <w:rFonts w:ascii="Times New Roman" w:eastAsia="Times New Roman" w:hAnsi="Times New Roman" w:cs="Times New Roman"/>
          <w:noProof/>
          <w:sz w:val="24"/>
          <w:szCs w:val="24"/>
        </w:rPr>
        <w:pict>
          <v:shape id="Прямая со стрелкой 18" o:spid="_x0000_s1034" type="#_x0000_t32" style="position:absolute;left:0;text-align:left;margin-left:233.2pt;margin-top:10.9pt;width:16.7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">
            <v:stroke endarrow="open"/>
          </v:shape>
        </w:pict>
      </w:r>
    </w:p>
    <w:p w:rsidR="00000D8C" w:rsidRPr="0042199B" w:rsidRDefault="00FE2F6B" w:rsidP="00000D8C">
      <w:pPr>
        <w:spacing w:after="0" w:line="240" w:lineRule="auto"/>
        <w:jc w:val="both"/>
        <w:rPr>
          <w:rFonts w:ascii="Times New Roman" w:eastAsia="Calibri" w:hAnsi="Times New Roman" w:cs="Times New Roman"/>
          <w:color w:val="FF0000"/>
          <w:sz w:val="24"/>
        </w:rPr>
      </w:pPr>
      <w:r w:rsidRPr="00FE2F6B">
        <w:rPr>
          <w:rFonts w:ascii="Times New Roman" w:eastAsia="Times New Roman" w:hAnsi="Times New Roman" w:cs="Times New Roman"/>
          <w:noProof/>
          <w:sz w:val="24"/>
          <w:szCs w:val="24"/>
        </w:rPr>
        <w:pict>
          <v:shape id="Надпись 21" o:spid="_x0000_s1033" type="#_x0000_t202" style="position:absolute;left:0;text-align:left;margin-left:84.2pt;margin-top:5.8pt;width:316pt;height:36.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">
            <v:textbox>
              <w:txbxContent>
                <w:p w:rsidR="00F2063C" w:rsidRPr="0042199B" w:rsidRDefault="00F2063C" w:rsidP="00000D8C">
                  <w:pPr>
                    <w:jc w:val="center"/>
                    <w:rPr>
                      <w:rFonts w:ascii="Times New Roman" w:hAnsi="Times New Roman" w:cs="Times New Roman"/>
                      <w:sz w:val="24"/>
                      <w:szCs w:val="24"/>
                    </w:rPr>
                  </w:pPr>
                  <w:r w:rsidRPr="0042199B">
                    <w:rPr>
                      <w:rFonts w:ascii="Times New Roman" w:hAnsi="Times New Roman" w:cs="Times New Roman"/>
                      <w:sz w:val="24"/>
                      <w:szCs w:val="24"/>
                    </w:rPr>
                    <w:t>Выдача (направление) результатов оказания муниципальной услуги</w:t>
                  </w:r>
                </w:p>
                <w:p w:rsidR="00F2063C" w:rsidRPr="0042199B" w:rsidRDefault="00F2063C" w:rsidP="00000D8C">
                  <w:pPr>
                    <w:jc w:val="center"/>
                    <w:rPr>
                      <w:rFonts w:ascii="Times New Roman" w:hAnsi="Times New Roman" w:cs="Times New Roman"/>
                      <w:sz w:val="24"/>
                      <w:szCs w:val="24"/>
                    </w:rPr>
                  </w:pPr>
                </w:p>
              </w:txbxContent>
            </v:textbox>
            <w10:wrap anchorx="margin"/>
          </v:shape>
        </w:pict>
      </w:r>
      <w:r w:rsidRPr="00FE2F6B">
        <w:rPr>
          <w:rFonts w:ascii="Times New Roman" w:eastAsia="Times New Roman" w:hAnsi="Times New Roman" w:cs="Times New Roman"/>
          <w:noProof/>
          <w:sz w:val="24"/>
          <w:szCs w:val="24"/>
        </w:rPr>
        <w:pict>
          <v:shape id="Надпись 17" o:spid="_x0000_s1032" type="#_x0000_t202" style="position:absolute;left:0;text-align:left;margin-left:163.05pt;margin-top:557.65pt;width:354.2pt;height:40.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">
            <v:textbox>
              <w:txbxContent>
                <w:p w:rsidR="00F2063C" w:rsidRPr="00283EB5" w:rsidRDefault="00F2063C" w:rsidP="00000D8C">
                  <w:pPr>
                    <w:jc w:val="center"/>
                  </w:pPr>
                  <w:r>
                    <w:t>Выдача (направление) результатов оказания муниципальной услуги</w:t>
                  </w:r>
                </w:p>
              </w:txbxContent>
            </v:textbox>
          </v:shape>
        </w:pict>
      </w:r>
    </w:p>
    <w:p w:rsidR="00000D8C" w:rsidRPr="0042199B" w:rsidRDefault="00000D8C" w:rsidP="00000D8C">
      <w:pPr>
        <w:widowControl w:val="0"/>
        <w:autoSpaceDE w:val="0"/>
        <w:autoSpaceDN w:val="0"/>
        <w:adjustRightInd w:val="0"/>
        <w:spacing w:after="0"/>
        <w:jc w:val="both"/>
        <w:rPr>
          <w:rFonts w:ascii="Times New Roman" w:eastAsia="Times New Roman" w:hAnsi="Times New Roman" w:cs="Times New Roman"/>
          <w:color w:val="FF0000"/>
          <w:sz w:val="24"/>
          <w:szCs w:val="20"/>
        </w:rPr>
      </w:pPr>
    </w:p>
    <w:p w:rsidR="00000D8C" w:rsidRDefault="00000D8C" w:rsidP="00000D8C">
      <w:pPr>
        <w:pStyle w:val="ConsPlusNormal"/>
        <w:jc w:val="both"/>
        <w:rPr>
          <w:rFonts w:ascii="Times New Roman" w:hAnsi="Times New Roman" w:cs="Times New Roman"/>
          <w:color w:val="FF0000"/>
        </w:rPr>
      </w:pPr>
    </w:p>
    <w:p w:rsidR="00000D8C" w:rsidRPr="00843695" w:rsidRDefault="00000D8C" w:rsidP="00000D8C">
      <w:pPr>
        <w:pStyle w:val="ConsPlusNormal"/>
        <w:jc w:val="both"/>
        <w:rPr>
          <w:rFonts w:ascii="Times New Roman" w:hAnsi="Times New Roman" w:cs="Times New Roman"/>
          <w:color w:val="FF0000"/>
          <w:sz w:val="24"/>
          <w:szCs w:val="24"/>
        </w:rPr>
      </w:pPr>
    </w:p>
    <w:p w:rsidR="00000D8C" w:rsidRPr="00000D8C" w:rsidRDefault="00000D8C" w:rsidP="00000D8C">
      <w:pPr>
        <w:spacing w:after="0" w:line="240" w:lineRule="auto"/>
        <w:jc w:val="both"/>
        <w:rPr>
          <w:rFonts w:ascii="Arial" w:eastAsia="Times New Roman" w:hAnsi="Arial" w:cs="Arial"/>
          <w:color w:val="000000"/>
          <w:sz w:val="20"/>
          <w:szCs w:val="20"/>
        </w:rPr>
      </w:pP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jc w:val="both"/>
        <w:rPr>
          <w:rFonts w:ascii="Arial" w:eastAsia="Times New Roman" w:hAnsi="Arial" w:cs="Arial"/>
          <w:color w:val="000000"/>
          <w:sz w:val="20"/>
          <w:szCs w:val="20"/>
        </w:rPr>
      </w:pPr>
      <w:r w:rsidRPr="00000D8C">
        <w:rPr>
          <w:rFonts w:ascii="Arial" w:eastAsia="Times New Roman" w:hAnsi="Arial" w:cs="Arial"/>
          <w:color w:val="000000"/>
          <w:sz w:val="20"/>
          <w:szCs w:val="20"/>
        </w:rPr>
        <w:t> </w:t>
      </w:r>
    </w:p>
    <w:p w:rsidR="00000D8C" w:rsidRPr="00000D8C" w:rsidRDefault="00000D8C" w:rsidP="00000D8C">
      <w:pPr>
        <w:spacing w:after="0" w:line="240" w:lineRule="auto"/>
        <w:ind w:firstLine="473"/>
        <w:jc w:val="both"/>
        <w:rPr>
          <w:rFonts w:ascii="Arial" w:eastAsia="Times New Roman" w:hAnsi="Arial" w:cs="Arial"/>
          <w:b/>
          <w:bCs/>
          <w:color w:val="000000"/>
          <w:sz w:val="26"/>
          <w:szCs w:val="26"/>
        </w:rPr>
      </w:pPr>
      <w:r w:rsidRPr="00000D8C">
        <w:rPr>
          <w:rFonts w:ascii="Arial" w:eastAsia="Times New Roman" w:hAnsi="Arial" w:cs="Arial"/>
          <w:color w:val="000000"/>
          <w:sz w:val="24"/>
          <w:szCs w:val="24"/>
        </w:rPr>
        <w:t> </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Приложение № 3</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к Административному регламенту</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предоставления </w:t>
      </w:r>
      <w:proofErr w:type="gramStart"/>
      <w:r w:rsidRPr="00F2063C">
        <w:rPr>
          <w:rFonts w:ascii="Arial" w:eastAsia="Times New Roman" w:hAnsi="Arial" w:cs="Arial"/>
          <w:b/>
          <w:bCs/>
          <w:color w:val="000000"/>
          <w:sz w:val="20"/>
          <w:szCs w:val="20"/>
        </w:rPr>
        <w:t>муниципальной</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услуги «Выдача разрешения </w:t>
      </w:r>
      <w:proofErr w:type="gramStart"/>
      <w:r w:rsidRPr="00F2063C">
        <w:rPr>
          <w:rFonts w:ascii="Arial" w:eastAsia="Times New Roman" w:hAnsi="Arial" w:cs="Arial"/>
          <w:b/>
          <w:bCs/>
          <w:color w:val="000000"/>
          <w:sz w:val="20"/>
          <w:szCs w:val="20"/>
        </w:rPr>
        <w:t>на</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использование земель или</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земельного участка, </w:t>
      </w:r>
      <w:proofErr w:type="gramStart"/>
      <w:r w:rsidRPr="00F2063C">
        <w:rPr>
          <w:rFonts w:ascii="Arial" w:eastAsia="Times New Roman" w:hAnsi="Arial" w:cs="Arial"/>
          <w:b/>
          <w:bCs/>
          <w:color w:val="000000"/>
          <w:sz w:val="20"/>
          <w:szCs w:val="20"/>
        </w:rPr>
        <w:t>находящихся</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в муниципальной собственности»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bookmarkStart w:id="15" w:name="P665"/>
      <w:bookmarkEnd w:id="15"/>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Форма разрешения</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на использование земель,</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государственная собственность</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на которые не разграничена</w:t>
      </w:r>
    </w:p>
    <w:p w:rsidR="00000D8C" w:rsidRPr="00000D8C" w:rsidRDefault="00000D8C" w:rsidP="00000D8C">
      <w:pPr>
        <w:spacing w:after="0" w:line="240" w:lineRule="auto"/>
        <w:ind w:firstLine="473"/>
        <w:jc w:val="both"/>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w:t>
      </w:r>
    </w:p>
    <w:p w:rsidR="00000D8C" w:rsidRPr="00000D8C" w:rsidRDefault="00000D8C" w:rsidP="00000D8C">
      <w:pPr>
        <w:spacing w:after="0" w:line="240" w:lineRule="auto"/>
        <w:ind w:firstLine="473"/>
        <w:jc w:val="right"/>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xml:space="preserve">Бланк администрации </w:t>
      </w:r>
      <w:proofErr w:type="spellStart"/>
      <w:r w:rsidRPr="00000D8C">
        <w:rPr>
          <w:rFonts w:ascii="Arial" w:eastAsia="Times New Roman" w:hAnsi="Arial" w:cs="Arial"/>
          <w:color w:val="000000"/>
          <w:sz w:val="24"/>
          <w:szCs w:val="24"/>
        </w:rPr>
        <w:t>Усть-Абаканского</w:t>
      </w:r>
      <w:proofErr w:type="spellEnd"/>
      <w:r w:rsidRPr="00000D8C">
        <w:rPr>
          <w:rFonts w:ascii="Arial" w:eastAsia="Times New Roman" w:hAnsi="Arial" w:cs="Arial"/>
          <w:color w:val="000000"/>
          <w:sz w:val="24"/>
          <w:szCs w:val="24"/>
        </w:rPr>
        <w:t xml:space="preserve"> района</w:t>
      </w:r>
    </w:p>
    <w:p w:rsidR="00000D8C" w:rsidRPr="00000D8C" w:rsidRDefault="00000D8C" w:rsidP="00000D8C">
      <w:pPr>
        <w:spacing w:after="0" w:line="240" w:lineRule="auto"/>
        <w:ind w:firstLine="473"/>
        <w:jc w:val="both"/>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b/>
          <w:bCs/>
          <w:color w:val="000000"/>
          <w:sz w:val="20"/>
          <w:szCs w:val="20"/>
        </w:rPr>
        <w:t>РАЗРЕШЕНИЕ</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b/>
          <w:bCs/>
          <w:color w:val="000000"/>
          <w:sz w:val="20"/>
          <w:szCs w:val="20"/>
        </w:rPr>
        <w:t>на использование земель, государственная собственность</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b/>
          <w:bCs/>
          <w:color w:val="000000"/>
          <w:sz w:val="20"/>
          <w:szCs w:val="20"/>
        </w:rPr>
        <w:t>на которые не разграничена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lastRenderedPageBreak/>
        <w:t> </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______________ 20___ г. № ________</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bookmarkStart w:id="16" w:name="_Hlk528077178"/>
      <w:r w:rsidRPr="00F2063C">
        <w:rPr>
          <w:rFonts w:ascii="Arial" w:eastAsia="Times New Roman" w:hAnsi="Arial" w:cs="Arial"/>
          <w:color w:val="000000"/>
          <w:sz w:val="20"/>
          <w:szCs w:val="20"/>
        </w:rPr>
        <w:t>Преамбула</w:t>
      </w:r>
      <w:bookmarkEnd w:id="16"/>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563CC1" w:rsidP="00000D8C">
      <w:pPr>
        <w:spacing w:after="0" w:line="240" w:lineRule="auto"/>
        <w:ind w:firstLine="473"/>
        <w:jc w:val="both"/>
        <w:rPr>
          <w:rFonts w:ascii="Courier New" w:eastAsia="Times New Roman" w:hAnsi="Courier New" w:cs="Courier New"/>
          <w:color w:val="000000"/>
          <w:sz w:val="20"/>
          <w:szCs w:val="20"/>
        </w:rPr>
      </w:pPr>
      <w:bookmarkStart w:id="17" w:name="P680"/>
      <w:bookmarkEnd w:id="17"/>
      <w:r w:rsidRPr="00F2063C">
        <w:rPr>
          <w:rFonts w:ascii="Arial" w:eastAsia="Times New Roman" w:hAnsi="Arial" w:cs="Arial"/>
          <w:color w:val="000000"/>
          <w:sz w:val="20"/>
          <w:szCs w:val="20"/>
        </w:rPr>
        <w:t xml:space="preserve">1.Разрешить </w:t>
      </w:r>
      <w:r w:rsidR="00000D8C" w:rsidRPr="00F2063C">
        <w:rPr>
          <w:rFonts w:ascii="Arial" w:eastAsia="Times New Roman" w:hAnsi="Arial" w:cs="Arial"/>
          <w:color w:val="000000"/>
          <w:sz w:val="20"/>
          <w:szCs w:val="20"/>
        </w:rPr>
        <w:t>______________________________________________________</w:t>
      </w:r>
      <w:r w:rsidR="00F2063C">
        <w:rPr>
          <w:rFonts w:ascii="Arial" w:eastAsia="Times New Roman" w:hAnsi="Arial" w:cs="Arial"/>
          <w:color w:val="000000"/>
          <w:sz w:val="20"/>
          <w:szCs w:val="20"/>
        </w:rPr>
        <w:t>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proofErr w:type="gramStart"/>
      <w:r w:rsidRPr="00F2063C">
        <w:rPr>
          <w:rFonts w:ascii="Arial" w:eastAsia="Times New Roman" w:hAnsi="Arial" w:cs="Arial"/>
          <w:color w:val="000000"/>
          <w:sz w:val="20"/>
          <w:szCs w:val="20"/>
        </w:rPr>
        <w:t>(указываются фамилия, имя и (при наличии) отчество, место жительства, реквизиты документа, удостоверяющего личность заявителя (для гражданина); полное наименование и место нахождения, государственный регистрационный номер записи огосударственной регистрации юридического лица в Едином государственном реестре юридических лиц, идентификационныйномер</w:t>
      </w:r>
      <w:proofErr w:type="gramEnd"/>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налогоплательщика (для юридического лица)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использование земель, государственная собственность на которые не разграничена, в кадастровом квартале __________________________________, площадью ____________________ кв. м, согласно координатам характерных точек</w:t>
      </w:r>
      <w:r w:rsidR="00563CC1" w:rsidRPr="00F2063C">
        <w:rPr>
          <w:rFonts w:ascii="Arial" w:eastAsia="Times New Roman" w:hAnsi="Arial" w:cs="Arial"/>
          <w:color w:val="000000"/>
          <w:sz w:val="20"/>
          <w:szCs w:val="20"/>
        </w:rPr>
        <w:t xml:space="preserve"> </w:t>
      </w:r>
      <w:r w:rsidRPr="00F2063C">
        <w:rPr>
          <w:rFonts w:ascii="Arial" w:eastAsia="Times New Roman" w:hAnsi="Arial" w:cs="Arial"/>
          <w:color w:val="000000"/>
          <w:sz w:val="20"/>
          <w:szCs w:val="20"/>
        </w:rPr>
        <w:t>границ территории (приложение № 1), расположенных _______________________</w:t>
      </w:r>
      <w:r w:rsidR="00F2063C">
        <w:rPr>
          <w:rFonts w:ascii="Arial" w:eastAsia="Times New Roman" w:hAnsi="Arial" w:cs="Arial"/>
          <w:color w:val="000000"/>
          <w:sz w:val="20"/>
          <w:szCs w:val="20"/>
        </w:rPr>
        <w:t>______________________________________________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(указывается адрес или при отсутствии адреса иное описание местоположения земель)</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для_______________________________________________________________</w:t>
      </w:r>
      <w:r w:rsidR="00F2063C">
        <w:rPr>
          <w:rFonts w:ascii="Arial" w:eastAsia="Times New Roman" w:hAnsi="Arial" w:cs="Arial"/>
          <w:color w:val="000000"/>
          <w:sz w:val="20"/>
          <w:szCs w:val="20"/>
        </w:rPr>
        <w:t>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(указывается цель использования земель в соответствии с пунктом 1 статьи 39.34 Земельного кодекса Российской Федерации)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на срок _________________________________________________________</w:t>
      </w:r>
      <w:r w:rsidR="00F2063C">
        <w:rPr>
          <w:rFonts w:ascii="Arial" w:eastAsia="Times New Roman" w:hAnsi="Arial" w:cs="Arial"/>
          <w:color w:val="000000"/>
          <w:sz w:val="20"/>
          <w:szCs w:val="20"/>
        </w:rPr>
        <w:t>_______________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(указывается срок использования земель в соответствии с пунктом 1 статьи 39.34 Земельного кодекса Российской Федерации)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2.В соответствии со статьей 39.35 Земельного кодекса Российской Федерации ______________________________________________________________________</w:t>
      </w:r>
      <w:r w:rsidR="00F2063C">
        <w:rPr>
          <w:rFonts w:ascii="Arial" w:eastAsia="Times New Roman" w:hAnsi="Arial" w:cs="Arial"/>
          <w:color w:val="000000"/>
          <w:sz w:val="20"/>
          <w:szCs w:val="20"/>
        </w:rPr>
        <w:t>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(указываются фамилия, имя и (при наличии) отчество физического лица; полное наименование юридического лица)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обяза</w:t>
      </w:r>
      <w:proofErr w:type="gramStart"/>
      <w:r w:rsidRPr="00F2063C">
        <w:rPr>
          <w:rFonts w:ascii="Arial" w:eastAsia="Times New Roman" w:hAnsi="Arial" w:cs="Arial"/>
          <w:color w:val="000000"/>
          <w:sz w:val="20"/>
          <w:szCs w:val="20"/>
        </w:rPr>
        <w:t>н(</w:t>
      </w:r>
      <w:proofErr w:type="gramEnd"/>
      <w:r w:rsidRPr="00F2063C">
        <w:rPr>
          <w:rFonts w:ascii="Arial" w:eastAsia="Times New Roman" w:hAnsi="Arial" w:cs="Arial"/>
          <w:color w:val="000000"/>
          <w:sz w:val="20"/>
          <w:szCs w:val="20"/>
        </w:rPr>
        <w:t>но) в случае, если использование земель, указанных в пункте 1настоящего разрешения, привело к порче или уничтожению плодородного слоя почвы в границах таких земель, после окончания срока действия настоящего разрешения привести земли в состояние, пригодное для их использования в соответствии с разрешенным использованием; выполнить необходимые работы по рекультивации таких земель.</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3.В соответствии с пунктом 2 статьи 39.34 Земельного кодекса Российской Федерации возможно досрочное прекращение действия настоящего разрешения со дня предоставления земельного участка гражданину или юридическому лицу</w:t>
      </w:r>
      <w:proofErr w:type="gramStart"/>
      <w:r w:rsidRPr="00F2063C">
        <w:rPr>
          <w:rFonts w:ascii="Arial" w:eastAsia="Times New Roman" w:hAnsi="Arial" w:cs="Arial"/>
          <w:color w:val="000000"/>
          <w:sz w:val="20"/>
          <w:szCs w:val="20"/>
        </w:rPr>
        <w:t>.У</w:t>
      </w:r>
      <w:proofErr w:type="gramEnd"/>
      <w:r w:rsidRPr="00F2063C">
        <w:rPr>
          <w:rFonts w:ascii="Arial" w:eastAsia="Times New Roman" w:hAnsi="Arial" w:cs="Arial"/>
          <w:color w:val="000000"/>
          <w:sz w:val="20"/>
          <w:szCs w:val="20"/>
        </w:rPr>
        <w:t>ведомление о предоставлении земельного участка гражданину или юридическому лицу направляется ________________________________________</w:t>
      </w:r>
      <w:r w:rsidR="00F2063C">
        <w:rPr>
          <w:rFonts w:ascii="Arial" w:eastAsia="Times New Roman" w:hAnsi="Arial" w:cs="Arial"/>
          <w:color w:val="000000"/>
          <w:sz w:val="20"/>
          <w:szCs w:val="20"/>
        </w:rPr>
        <w:t>_______________________________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(указываются фамилия, имя и (при наличии) отчество физического лица;</w:t>
      </w:r>
    </w:p>
    <w:p w:rsidR="00000D8C" w:rsidRPr="00000D8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полное наименование юридического лица)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в срок____________________________________________________________</w:t>
      </w:r>
      <w:r w:rsidR="00F2063C">
        <w:rPr>
          <w:rFonts w:ascii="Arial" w:eastAsia="Times New Roman" w:hAnsi="Arial" w:cs="Arial"/>
          <w:color w:val="000000"/>
          <w:sz w:val="20"/>
          <w:szCs w:val="20"/>
        </w:rPr>
        <w:t>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4. Настоящее разрешение не дает _________________________________________________________________</w:t>
      </w:r>
      <w:r w:rsidR="00F2063C">
        <w:rPr>
          <w:rFonts w:ascii="Arial" w:eastAsia="Times New Roman" w:hAnsi="Arial" w:cs="Arial"/>
          <w:color w:val="000000"/>
          <w:sz w:val="20"/>
          <w:szCs w:val="20"/>
        </w:rPr>
        <w:t>______________</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(указываются фамилия, имя и (при наличии) отчество физического лица;</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полное наименование юридического лица)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proofErr w:type="gramStart"/>
      <w:r w:rsidRPr="00F2063C">
        <w:rPr>
          <w:rFonts w:ascii="Arial" w:eastAsia="Times New Roman" w:hAnsi="Arial" w:cs="Arial"/>
          <w:color w:val="000000"/>
          <w:sz w:val="20"/>
          <w:szCs w:val="20"/>
        </w:rPr>
        <w:t>право на строительство или реконструкцию объектов капитального строительства на землях, указанных в</w:t>
      </w:r>
      <w:proofErr w:type="gramEnd"/>
      <w:r w:rsidRPr="00F2063C">
        <w:rPr>
          <w:rFonts w:ascii="Arial" w:eastAsia="Times New Roman" w:hAnsi="Arial" w:cs="Arial"/>
          <w:color w:val="000000"/>
          <w:sz w:val="20"/>
          <w:szCs w:val="20"/>
        </w:rPr>
        <w:t> </w:t>
      </w:r>
      <w:hyperlink r:id="rId18" w:anchor="P680" w:history="1">
        <w:r w:rsidRPr="00F2063C">
          <w:rPr>
            <w:rFonts w:ascii="Arial" w:eastAsia="Times New Roman" w:hAnsi="Arial" w:cs="Arial"/>
            <w:color w:val="000000"/>
            <w:sz w:val="20"/>
            <w:szCs w:val="20"/>
            <w:u w:val="single"/>
          </w:rPr>
          <w:t>пункте 1</w:t>
        </w:r>
      </w:hyperlink>
      <w:r w:rsidRPr="00F2063C">
        <w:rPr>
          <w:rFonts w:ascii="Arial" w:eastAsia="Times New Roman" w:hAnsi="Arial" w:cs="Arial"/>
          <w:color w:val="000000"/>
          <w:sz w:val="20"/>
          <w:szCs w:val="20"/>
        </w:rPr>
        <w:t>настоящего разрешения.</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xml:space="preserve">5. </w:t>
      </w:r>
      <w:proofErr w:type="gramStart"/>
      <w:r w:rsidRPr="00F2063C">
        <w:rPr>
          <w:rFonts w:ascii="Arial" w:eastAsia="Times New Roman" w:hAnsi="Arial" w:cs="Arial"/>
          <w:color w:val="000000"/>
          <w:sz w:val="20"/>
          <w:szCs w:val="20"/>
        </w:rPr>
        <w:t>Осуществление рубок деревьев, кустарников, расположенных в границах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выдается разрешение</w:t>
      </w:r>
      <w:proofErr w:type="gramEnd"/>
      <w:r w:rsidRPr="00F2063C">
        <w:rPr>
          <w:rFonts w:ascii="Arial" w:eastAsia="Times New Roman" w:hAnsi="Arial" w:cs="Arial"/>
          <w:color w:val="000000"/>
          <w:sz w:val="20"/>
          <w:szCs w:val="20"/>
        </w:rPr>
        <w:t>,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w:t>
      </w:r>
      <w:proofErr w:type="spellStart"/>
      <w:r w:rsidRPr="00F2063C">
        <w:rPr>
          <w:rFonts w:ascii="Arial" w:eastAsia="Times New Roman" w:hAnsi="Arial" w:cs="Arial"/>
          <w:color w:val="000000"/>
          <w:sz w:val="20"/>
          <w:szCs w:val="20"/>
        </w:rPr>
        <w:t>з</w:t>
      </w:r>
      <w:proofErr w:type="spellEnd"/>
      <w:r w:rsidRPr="00F2063C">
        <w:rPr>
          <w:rFonts w:ascii="Arial" w:eastAsia="Times New Roman" w:hAnsi="Arial" w:cs="Arial"/>
          <w:color w:val="000000"/>
          <w:sz w:val="20"/>
          <w:szCs w:val="20"/>
        </w:rPr>
        <w:t>» подпункта 1 пункта 2.6.1 настоящего Регламента) согласовано / не согласовано</w:t>
      </w:r>
      <w:proofErr w:type="gramStart"/>
      <w:r w:rsidRPr="00F2063C">
        <w:rPr>
          <w:rFonts w:ascii="Arial" w:eastAsia="Times New Roman" w:hAnsi="Arial" w:cs="Arial"/>
          <w:color w:val="000000"/>
          <w:sz w:val="20"/>
          <w:szCs w:val="20"/>
        </w:rPr>
        <w:t>.</w:t>
      </w:r>
      <w:proofErr w:type="gramEnd"/>
      <w:r w:rsidRPr="00F2063C">
        <w:rPr>
          <w:rFonts w:ascii="Arial" w:eastAsia="Times New Roman" w:hAnsi="Arial" w:cs="Arial"/>
          <w:color w:val="000000"/>
          <w:sz w:val="20"/>
          <w:szCs w:val="20"/>
        </w:rPr>
        <w:t xml:space="preserve"> (</w:t>
      </w:r>
      <w:proofErr w:type="gramStart"/>
      <w:r w:rsidRPr="00F2063C">
        <w:rPr>
          <w:rFonts w:ascii="Arial" w:eastAsia="Times New Roman" w:hAnsi="Arial" w:cs="Arial"/>
          <w:color w:val="000000"/>
          <w:sz w:val="20"/>
          <w:szCs w:val="20"/>
        </w:rPr>
        <w:t>у</w:t>
      </w:r>
      <w:proofErr w:type="gramEnd"/>
      <w:r w:rsidRPr="00F2063C">
        <w:rPr>
          <w:rFonts w:ascii="Arial" w:eastAsia="Times New Roman" w:hAnsi="Arial" w:cs="Arial"/>
          <w:color w:val="000000"/>
          <w:sz w:val="20"/>
          <w:szCs w:val="20"/>
        </w:rPr>
        <w:t>казывается необходимое).</w:t>
      </w:r>
    </w:p>
    <w:p w:rsidR="00000D8C" w:rsidRPr="00F2063C" w:rsidRDefault="00000D8C" w:rsidP="00F2063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xml:space="preserve">6. В течение десяти рабочих дней со дня выдачи настоящего разрешения направить его копию с приложением схемыграниц предполагаемых к использованию земель на кадастровом плане территории (приложение № 1) </w:t>
      </w:r>
      <w:proofErr w:type="gramStart"/>
      <w:r w:rsidRPr="00F2063C">
        <w:rPr>
          <w:rFonts w:ascii="Arial" w:eastAsia="Times New Roman" w:hAnsi="Arial" w:cs="Arial"/>
          <w:color w:val="000000"/>
          <w:sz w:val="20"/>
          <w:szCs w:val="20"/>
        </w:rPr>
        <w:t>в</w:t>
      </w:r>
      <w:proofErr w:type="gramEnd"/>
      <w:r w:rsidRPr="00F2063C">
        <w:rPr>
          <w:rFonts w:ascii="Arial" w:eastAsia="Times New Roman" w:hAnsi="Arial" w:cs="Arial"/>
          <w:color w:val="000000"/>
          <w:sz w:val="20"/>
          <w:szCs w:val="20"/>
        </w:rPr>
        <w:t xml:space="preserve"> ____________________________________________________________________</w:t>
      </w:r>
      <w:r w:rsidR="00F2063C">
        <w:rPr>
          <w:rFonts w:ascii="Arial" w:eastAsia="Times New Roman" w:hAnsi="Arial" w:cs="Arial"/>
          <w:color w:val="000000"/>
          <w:sz w:val="20"/>
          <w:szCs w:val="20"/>
        </w:rPr>
        <w:t>_______________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(указать наименование федерального органа исполнительной власти, уполномоченного на осуществление государственного земельного надзора)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proofErr w:type="gramStart"/>
      <w:r w:rsidRPr="00F2063C">
        <w:rPr>
          <w:rFonts w:ascii="Arial" w:eastAsia="Times New Roman" w:hAnsi="Arial" w:cs="Arial"/>
          <w:color w:val="000000"/>
          <w:sz w:val="20"/>
          <w:szCs w:val="20"/>
        </w:rPr>
        <w:t>уполномоченное на осуществление государственного земельного надзора.</w:t>
      </w:r>
      <w:proofErr w:type="gramEnd"/>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bookmarkStart w:id="18" w:name="_Hlk528077743"/>
      <w:r w:rsidRPr="00F2063C">
        <w:rPr>
          <w:rFonts w:ascii="Arial" w:eastAsia="Times New Roman" w:hAnsi="Arial" w:cs="Arial"/>
          <w:color w:val="000000"/>
          <w:sz w:val="20"/>
          <w:szCs w:val="20"/>
        </w:rPr>
        <w:lastRenderedPageBreak/>
        <w:t>________________________ ________________ _____________________________</w:t>
      </w:r>
      <w:bookmarkEnd w:id="18"/>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(должность)                       (подпись)                (расшифровка подписи)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М.П.</w:t>
      </w:r>
    </w:p>
    <w:p w:rsidR="00000D8C" w:rsidRPr="00000D8C" w:rsidRDefault="00000D8C" w:rsidP="00000D8C">
      <w:pPr>
        <w:spacing w:after="0" w:line="240" w:lineRule="auto"/>
        <w:ind w:firstLine="473"/>
        <w:jc w:val="both"/>
        <w:rPr>
          <w:rFonts w:ascii="Courier New" w:eastAsia="Times New Roman" w:hAnsi="Courier New" w:cs="Courier New"/>
          <w:color w:val="000000"/>
          <w:sz w:val="20"/>
          <w:szCs w:val="20"/>
        </w:rPr>
      </w:pPr>
      <w:r w:rsidRPr="00000D8C">
        <w:rPr>
          <w:rFonts w:ascii="Arial" w:eastAsia="Times New Roman" w:hAnsi="Arial" w:cs="Arial"/>
          <w:color w:val="000000"/>
          <w:sz w:val="24"/>
          <w:szCs w:val="24"/>
        </w:rPr>
        <w:t> </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Приложение № 4</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к Административному регламенту</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предоставления </w:t>
      </w:r>
      <w:proofErr w:type="gramStart"/>
      <w:r w:rsidRPr="00F2063C">
        <w:rPr>
          <w:rFonts w:ascii="Arial" w:eastAsia="Times New Roman" w:hAnsi="Arial" w:cs="Arial"/>
          <w:b/>
          <w:bCs/>
          <w:color w:val="000000"/>
          <w:sz w:val="20"/>
          <w:szCs w:val="20"/>
        </w:rPr>
        <w:t>муниципальной</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услуги «Выдача разрешения </w:t>
      </w:r>
      <w:proofErr w:type="gramStart"/>
      <w:r w:rsidRPr="00F2063C">
        <w:rPr>
          <w:rFonts w:ascii="Arial" w:eastAsia="Times New Roman" w:hAnsi="Arial" w:cs="Arial"/>
          <w:b/>
          <w:bCs/>
          <w:color w:val="000000"/>
          <w:sz w:val="20"/>
          <w:szCs w:val="20"/>
        </w:rPr>
        <w:t>на</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использование земель или</w:t>
      </w:r>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xml:space="preserve">земельного участка, </w:t>
      </w:r>
      <w:proofErr w:type="gramStart"/>
      <w:r w:rsidRPr="00F2063C">
        <w:rPr>
          <w:rFonts w:ascii="Arial" w:eastAsia="Times New Roman" w:hAnsi="Arial" w:cs="Arial"/>
          <w:b/>
          <w:bCs/>
          <w:color w:val="000000"/>
          <w:sz w:val="20"/>
          <w:szCs w:val="20"/>
        </w:rPr>
        <w:t>находящихся</w:t>
      </w:r>
      <w:proofErr w:type="gramEnd"/>
    </w:p>
    <w:p w:rsidR="00000D8C" w:rsidRPr="00F2063C" w:rsidRDefault="00000D8C" w:rsidP="00000D8C">
      <w:pPr>
        <w:spacing w:after="0" w:line="240" w:lineRule="auto"/>
        <w:ind w:firstLine="473"/>
        <w:jc w:val="right"/>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в муниципальной собственности»</w:t>
      </w:r>
    </w:p>
    <w:p w:rsidR="00000D8C" w:rsidRPr="00F2063C" w:rsidRDefault="00000D8C" w:rsidP="00000D8C">
      <w:pPr>
        <w:spacing w:after="0" w:line="240" w:lineRule="auto"/>
        <w:jc w:val="both"/>
        <w:rPr>
          <w:rFonts w:ascii="Arial" w:eastAsia="Times New Roman" w:hAnsi="Arial" w:cs="Arial"/>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Форма разрешения</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bookmarkStart w:id="19" w:name="_Hlk528077049"/>
      <w:r w:rsidRPr="00F2063C">
        <w:rPr>
          <w:rFonts w:ascii="Arial" w:eastAsia="Times New Roman" w:hAnsi="Arial" w:cs="Arial"/>
          <w:color w:val="000000"/>
          <w:sz w:val="20"/>
          <w:szCs w:val="20"/>
        </w:rPr>
        <w:t>на использование земельного участка,</w:t>
      </w:r>
      <w:bookmarkEnd w:id="19"/>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proofErr w:type="gramStart"/>
      <w:r w:rsidRPr="00F2063C">
        <w:rPr>
          <w:rFonts w:ascii="Arial" w:eastAsia="Times New Roman" w:hAnsi="Arial" w:cs="Arial"/>
          <w:color w:val="000000"/>
          <w:sz w:val="20"/>
          <w:szCs w:val="20"/>
        </w:rPr>
        <w:t>находящегося</w:t>
      </w:r>
      <w:proofErr w:type="gramEnd"/>
      <w:r w:rsidRPr="00F2063C">
        <w:rPr>
          <w:rFonts w:ascii="Arial" w:eastAsia="Times New Roman" w:hAnsi="Arial" w:cs="Arial"/>
          <w:color w:val="000000"/>
          <w:sz w:val="20"/>
          <w:szCs w:val="20"/>
        </w:rPr>
        <w:t> в муниципальной собственности</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или государственная собственность</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на который не разграничена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right"/>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xml:space="preserve">Бланк администрации </w:t>
      </w:r>
      <w:proofErr w:type="spellStart"/>
      <w:r w:rsidRPr="00F2063C">
        <w:rPr>
          <w:rFonts w:ascii="Arial" w:eastAsia="Times New Roman" w:hAnsi="Arial" w:cs="Arial"/>
          <w:color w:val="000000"/>
          <w:sz w:val="20"/>
          <w:szCs w:val="20"/>
        </w:rPr>
        <w:t>Усть-Абаканского</w:t>
      </w:r>
      <w:proofErr w:type="spellEnd"/>
      <w:r w:rsidRPr="00F2063C">
        <w:rPr>
          <w:rFonts w:ascii="Arial" w:eastAsia="Times New Roman" w:hAnsi="Arial" w:cs="Arial"/>
          <w:color w:val="000000"/>
          <w:sz w:val="20"/>
          <w:szCs w:val="20"/>
        </w:rPr>
        <w:t xml:space="preserve"> района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b/>
          <w:bCs/>
          <w:color w:val="000000"/>
          <w:sz w:val="20"/>
          <w:szCs w:val="20"/>
        </w:rPr>
        <w:t>РАЗРЕШЕНИЕ</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b/>
          <w:bCs/>
          <w:color w:val="000000"/>
          <w:sz w:val="20"/>
          <w:szCs w:val="20"/>
        </w:rPr>
        <w:t>на использование земельного участка, находящегося в муниципальной собственности или государственная собственность на который не разграничена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______________ 20___ г. № ________</w:t>
      </w:r>
    </w:p>
    <w:p w:rsidR="00000D8C" w:rsidRPr="00F2063C" w:rsidRDefault="00000D8C" w:rsidP="00000D8C">
      <w:pPr>
        <w:spacing w:after="0" w:line="240" w:lineRule="auto"/>
        <w:ind w:firstLine="473"/>
        <w:jc w:val="both"/>
        <w:rPr>
          <w:rFonts w:ascii="Arial" w:eastAsia="Times New Roman" w:hAnsi="Arial" w:cs="Arial"/>
          <w:b/>
          <w:bCs/>
          <w:color w:val="000000"/>
          <w:sz w:val="20"/>
          <w:szCs w:val="20"/>
        </w:rPr>
      </w:pPr>
      <w:r w:rsidRPr="00F2063C">
        <w:rPr>
          <w:rFonts w:ascii="Arial" w:eastAsia="Times New Roman" w:hAnsi="Arial" w:cs="Arial"/>
          <w:b/>
          <w:bCs/>
          <w:color w:val="000000"/>
          <w:sz w:val="20"/>
          <w:szCs w:val="20"/>
        </w:rPr>
        <w:t> </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Преамбула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1.Разрешить_______________________________________________________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proofErr w:type="gramStart"/>
      <w:r w:rsidRPr="00F2063C">
        <w:rPr>
          <w:rFonts w:ascii="Arial" w:eastAsia="Times New Roman" w:hAnsi="Arial" w:cs="Arial"/>
          <w:color w:val="000000"/>
          <w:sz w:val="20"/>
          <w:szCs w:val="20"/>
        </w:rPr>
        <w:t>(указываются фамилия, имя и (при наличии) отчество, место жительства, реквизиты документа, удостоверяющего личность заявителя (для гражданина); полное наименование и место нахождения, государственный регистрационный номер записи огосударственной регистрации юридического лица в Едином государственном реестре юридических лиц, идентификационныйномер налогоплательщика (для юридического лица)</w:t>
      </w:r>
      <w:proofErr w:type="gramEnd"/>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использование земельного участка/части земельного участка (указать необходимое), находящегося в муниципальной собственности или государственная собственность на который не разграничена, с кадастровым номером ___________________, площадью _______________ кв. м</w:t>
      </w:r>
      <w:proofErr w:type="gramStart"/>
      <w:r w:rsidRPr="00F2063C">
        <w:rPr>
          <w:rFonts w:ascii="Arial" w:eastAsia="Times New Roman" w:hAnsi="Arial" w:cs="Arial"/>
          <w:color w:val="000000"/>
          <w:sz w:val="20"/>
          <w:szCs w:val="20"/>
        </w:rPr>
        <w:t>,(</w:t>
      </w:r>
      <w:proofErr w:type="gramEnd"/>
      <w:r w:rsidRPr="00F2063C">
        <w:rPr>
          <w:rFonts w:ascii="Arial" w:eastAsia="Times New Roman" w:hAnsi="Arial" w:cs="Arial"/>
          <w:color w:val="000000"/>
          <w:sz w:val="20"/>
          <w:szCs w:val="20"/>
        </w:rPr>
        <w:t>в случае, если планируется использование части земельного участка) согласно координатам характерных точек границ территории (приложение № 1), расположенного по адресу: ______________________________________________________________</w:t>
      </w:r>
      <w:r w:rsidR="00F2063C">
        <w:rPr>
          <w:rFonts w:ascii="Arial" w:eastAsia="Times New Roman" w:hAnsi="Arial" w:cs="Arial"/>
          <w:color w:val="000000"/>
          <w:sz w:val="20"/>
          <w:szCs w:val="20"/>
        </w:rPr>
        <w:t>_____________________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(указывается адрес земельного участка)</w:t>
      </w:r>
    </w:p>
    <w:p w:rsidR="00000D8C" w:rsidRPr="00F2063C" w:rsidRDefault="00000D8C" w:rsidP="00000D8C">
      <w:pPr>
        <w:spacing w:after="0" w:line="240" w:lineRule="auto"/>
        <w:jc w:val="both"/>
        <w:rPr>
          <w:rFonts w:ascii="Courier New" w:eastAsia="Times New Roman" w:hAnsi="Courier New" w:cs="Courier New"/>
          <w:color w:val="000000"/>
          <w:sz w:val="20"/>
          <w:szCs w:val="20"/>
        </w:rPr>
      </w:pPr>
      <w:bookmarkStart w:id="20" w:name="P761"/>
      <w:bookmarkEnd w:id="20"/>
      <w:r w:rsidRPr="00F2063C">
        <w:rPr>
          <w:rFonts w:ascii="Arial" w:eastAsia="Times New Roman" w:hAnsi="Arial" w:cs="Arial"/>
          <w:color w:val="000000"/>
          <w:sz w:val="20"/>
          <w:szCs w:val="20"/>
        </w:rPr>
        <w:t>для _________________________________________________________________</w:t>
      </w:r>
      <w:r w:rsidR="00F2063C">
        <w:rPr>
          <w:rFonts w:ascii="Arial" w:eastAsia="Times New Roman" w:hAnsi="Arial" w:cs="Arial"/>
          <w:color w:val="000000"/>
          <w:sz w:val="20"/>
          <w:szCs w:val="20"/>
        </w:rPr>
        <w:t>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(указывается цель использования земельного участка/части земельного участка в соответствии с пунктом 1 статьи 39.34Земельного кодекса Российской Федерации)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на срок ___________________________________________________________</w:t>
      </w:r>
      <w:r w:rsidR="00F2063C">
        <w:rPr>
          <w:rFonts w:ascii="Arial" w:eastAsia="Times New Roman" w:hAnsi="Arial" w:cs="Arial"/>
          <w:color w:val="000000"/>
          <w:sz w:val="20"/>
          <w:szCs w:val="20"/>
        </w:rPr>
        <w:t>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(указывается срок использования земельного участка/части земельного участка в соответствии с пунктом 1 статьи 39.34Земельного кодекса Российской Федерации)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2.В соответствии со статьей 39.35 Земельного кодекса Российской Федерации ______________________________________________________________________</w:t>
      </w:r>
      <w:r w:rsidR="00F2063C">
        <w:rPr>
          <w:rFonts w:ascii="Arial" w:eastAsia="Times New Roman" w:hAnsi="Arial" w:cs="Arial"/>
          <w:color w:val="000000"/>
          <w:sz w:val="20"/>
          <w:szCs w:val="20"/>
        </w:rPr>
        <w:t>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(указываются фамилия, имя и (при наличии) отчество физического лица; полное наименование юридического лица)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обяза</w:t>
      </w:r>
      <w:proofErr w:type="gramStart"/>
      <w:r w:rsidRPr="00F2063C">
        <w:rPr>
          <w:rFonts w:ascii="Arial" w:eastAsia="Times New Roman" w:hAnsi="Arial" w:cs="Arial"/>
          <w:color w:val="000000"/>
          <w:sz w:val="20"/>
          <w:szCs w:val="20"/>
        </w:rPr>
        <w:t>н(</w:t>
      </w:r>
      <w:proofErr w:type="gramEnd"/>
      <w:r w:rsidRPr="00F2063C">
        <w:rPr>
          <w:rFonts w:ascii="Arial" w:eastAsia="Times New Roman" w:hAnsi="Arial" w:cs="Arial"/>
          <w:color w:val="000000"/>
          <w:sz w:val="20"/>
          <w:szCs w:val="20"/>
        </w:rPr>
        <w:t>но) в случае, если использование земельного участка, указанного в </w:t>
      </w:r>
      <w:hyperlink r:id="rId19" w:anchor="P777" w:history="1">
        <w:r w:rsidRPr="00F2063C">
          <w:rPr>
            <w:rFonts w:ascii="Arial" w:eastAsia="Times New Roman" w:hAnsi="Arial" w:cs="Arial"/>
            <w:color w:val="000000"/>
            <w:sz w:val="20"/>
            <w:szCs w:val="20"/>
            <w:u w:val="single"/>
          </w:rPr>
          <w:t>пункте 1</w:t>
        </w:r>
      </w:hyperlink>
      <w:r w:rsidRPr="00F2063C">
        <w:rPr>
          <w:rFonts w:ascii="Arial" w:eastAsia="Times New Roman" w:hAnsi="Arial" w:cs="Arial"/>
          <w:color w:val="000000"/>
          <w:sz w:val="20"/>
          <w:szCs w:val="20"/>
        </w:rPr>
        <w:t> настоящего разрешения, привело кпорче или уничтожению плодородного слоя почвы в границах таких земельного участка, после окончания срока действия настоящего разрешения привести земельный участок в состояние, пригодное для его использования в соответствии с разрешенным использованием; выполнить необходимые работы по рекультивации такого земельного участка.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lastRenderedPageBreak/>
        <w:t>3.В соответствии с пунктом 2 статьи 39.34 Земельного кодекса Российской Федерации возможно досрочное прекращение действия настоящего разрешения со дня предоставления земельного участка гражданину или юридическому лицу</w:t>
      </w:r>
      <w:proofErr w:type="gramStart"/>
      <w:r w:rsidRPr="00F2063C">
        <w:rPr>
          <w:rFonts w:ascii="Arial" w:eastAsia="Times New Roman" w:hAnsi="Arial" w:cs="Arial"/>
          <w:color w:val="000000"/>
          <w:sz w:val="20"/>
          <w:szCs w:val="20"/>
        </w:rPr>
        <w:t>.У</w:t>
      </w:r>
      <w:proofErr w:type="gramEnd"/>
      <w:r w:rsidRPr="00F2063C">
        <w:rPr>
          <w:rFonts w:ascii="Arial" w:eastAsia="Times New Roman" w:hAnsi="Arial" w:cs="Arial"/>
          <w:color w:val="000000"/>
          <w:sz w:val="20"/>
          <w:szCs w:val="20"/>
        </w:rPr>
        <w:t>ведомление о предоставлении земельного участка гражданину или юридическому лицу направляется ____________________________________________________________</w:t>
      </w:r>
      <w:r w:rsidR="00F2063C">
        <w:rPr>
          <w:rFonts w:ascii="Arial" w:eastAsia="Times New Roman" w:hAnsi="Arial" w:cs="Arial"/>
          <w:color w:val="000000"/>
          <w:sz w:val="20"/>
          <w:szCs w:val="20"/>
        </w:rPr>
        <w:t>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(указываются фамилия, имя и (при наличии) отчество физического лица; полное наименование юридического лица)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в срок ____________________________________________________</w:t>
      </w:r>
      <w:r w:rsidR="00F2063C">
        <w:rPr>
          <w:rFonts w:ascii="Arial" w:eastAsia="Times New Roman" w:hAnsi="Arial" w:cs="Arial"/>
          <w:color w:val="000000"/>
          <w:sz w:val="20"/>
          <w:szCs w:val="20"/>
        </w:rPr>
        <w:t>_____________________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both"/>
        <w:rPr>
          <w:rFonts w:ascii="Arial" w:eastAsia="Times New Roman" w:hAnsi="Arial" w:cs="Arial"/>
          <w:color w:val="000000"/>
          <w:sz w:val="20"/>
          <w:szCs w:val="20"/>
        </w:rPr>
      </w:pPr>
      <w:proofErr w:type="gramStart"/>
      <w:r w:rsidRPr="00F2063C">
        <w:rPr>
          <w:rFonts w:ascii="Arial" w:eastAsia="Times New Roman" w:hAnsi="Arial" w:cs="Arial"/>
          <w:color w:val="000000"/>
          <w:sz w:val="20"/>
          <w:szCs w:val="20"/>
        </w:rPr>
        <w:t>4.Настоящее разрешение не дает право на строительство или реконструкцию объектов капитального строительства на земельном участке, указанном в</w:t>
      </w:r>
      <w:proofErr w:type="gramEnd"/>
      <w:r w:rsidRPr="00F2063C">
        <w:rPr>
          <w:rFonts w:ascii="Arial" w:eastAsia="Times New Roman" w:hAnsi="Arial" w:cs="Arial"/>
          <w:color w:val="000000"/>
          <w:sz w:val="20"/>
          <w:szCs w:val="20"/>
        </w:rPr>
        <w:t xml:space="preserve"> </w:t>
      </w:r>
      <w:hyperlink r:id="rId20" w:anchor="P777" w:history="1">
        <w:r w:rsidRPr="00F2063C">
          <w:rPr>
            <w:rFonts w:ascii="Arial" w:eastAsia="Times New Roman" w:hAnsi="Arial" w:cs="Arial"/>
            <w:color w:val="000000"/>
            <w:sz w:val="20"/>
            <w:szCs w:val="20"/>
            <w:u w:val="single"/>
          </w:rPr>
          <w:t>пункте 1</w:t>
        </w:r>
      </w:hyperlink>
      <w:r w:rsidRPr="00F2063C">
        <w:rPr>
          <w:rFonts w:ascii="Arial" w:eastAsia="Times New Roman" w:hAnsi="Arial" w:cs="Arial"/>
          <w:color w:val="000000"/>
          <w:sz w:val="20"/>
          <w:szCs w:val="20"/>
        </w:rPr>
        <w:t> настоящего разрешения</w:t>
      </w:r>
    </w:p>
    <w:p w:rsidR="00000D8C" w:rsidRPr="00F2063C" w:rsidRDefault="00000D8C" w:rsidP="00000D8C">
      <w:pPr>
        <w:spacing w:after="0" w:line="240" w:lineRule="auto"/>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__________________________________________________________________</w:t>
      </w:r>
      <w:r w:rsidR="00F2063C">
        <w:rPr>
          <w:rFonts w:ascii="Arial" w:eastAsia="Times New Roman" w:hAnsi="Arial" w:cs="Arial"/>
          <w:color w:val="000000"/>
          <w:sz w:val="20"/>
          <w:szCs w:val="20"/>
        </w:rPr>
        <w:t>__________________</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(указываются фамилия, имя и (при наличии) отчество физического лица; полное наименование юридического лица)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xml:space="preserve">5. </w:t>
      </w:r>
      <w:proofErr w:type="gramStart"/>
      <w:r w:rsidRPr="00F2063C">
        <w:rPr>
          <w:rFonts w:ascii="Arial" w:eastAsia="Times New Roman" w:hAnsi="Arial" w:cs="Arial"/>
          <w:color w:val="000000"/>
          <w:sz w:val="20"/>
          <w:szCs w:val="20"/>
        </w:rPr>
        <w:t>Осуществление рубок деревьев, кустарников, расположенных в границах земельного участка, части земельного участка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w:t>
      </w:r>
      <w:proofErr w:type="gramEnd"/>
      <w:r w:rsidRPr="00F2063C">
        <w:rPr>
          <w:rFonts w:ascii="Arial" w:eastAsia="Times New Roman" w:hAnsi="Arial" w:cs="Arial"/>
          <w:color w:val="000000"/>
          <w:sz w:val="20"/>
          <w:szCs w:val="20"/>
        </w:rPr>
        <w:t xml:space="preserve"> </w:t>
      </w:r>
      <w:proofErr w:type="gramStart"/>
      <w:r w:rsidRPr="00F2063C">
        <w:rPr>
          <w:rFonts w:ascii="Arial" w:eastAsia="Times New Roman" w:hAnsi="Arial" w:cs="Arial"/>
          <w:color w:val="000000"/>
          <w:sz w:val="20"/>
          <w:szCs w:val="20"/>
        </w:rPr>
        <w:t>отношении</w:t>
      </w:r>
      <w:proofErr w:type="gramEnd"/>
      <w:r w:rsidRPr="00F2063C">
        <w:rPr>
          <w:rFonts w:ascii="Arial" w:eastAsia="Times New Roman" w:hAnsi="Arial" w:cs="Arial"/>
          <w:color w:val="000000"/>
          <w:sz w:val="20"/>
          <w:szCs w:val="20"/>
        </w:rPr>
        <w:t xml:space="preserve">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w:t>
      </w:r>
      <w:proofErr w:type="spellStart"/>
      <w:r w:rsidRPr="00F2063C">
        <w:rPr>
          <w:rFonts w:ascii="Arial" w:eastAsia="Times New Roman" w:hAnsi="Arial" w:cs="Arial"/>
          <w:color w:val="000000"/>
          <w:sz w:val="20"/>
          <w:szCs w:val="20"/>
        </w:rPr>
        <w:t>з</w:t>
      </w:r>
      <w:proofErr w:type="spellEnd"/>
      <w:r w:rsidRPr="00F2063C">
        <w:rPr>
          <w:rFonts w:ascii="Arial" w:eastAsia="Times New Roman" w:hAnsi="Arial" w:cs="Arial"/>
          <w:color w:val="000000"/>
          <w:sz w:val="20"/>
          <w:szCs w:val="20"/>
        </w:rPr>
        <w:t>» подпункта 1 пункта 2.6.1 настоящего Регламента) согласовано / не согласовано (указывается необходимое).</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xml:space="preserve">6. В течение 10 рабочих дней со дня выдачи настоящего разрешения направить его копию с приложением (в случае, если планируется использование части земельного участка) схемы границ предполагаемой к использованию части земельного участка на кадастровом плане территории (приложение №1) </w:t>
      </w:r>
      <w:proofErr w:type="gramStart"/>
      <w:r w:rsidRPr="00F2063C">
        <w:rPr>
          <w:rFonts w:ascii="Arial" w:eastAsia="Times New Roman" w:hAnsi="Arial" w:cs="Arial"/>
          <w:color w:val="000000"/>
          <w:sz w:val="20"/>
          <w:szCs w:val="20"/>
        </w:rPr>
        <w:t>в</w:t>
      </w:r>
      <w:proofErr w:type="gramEnd"/>
      <w:r w:rsidRPr="00F2063C">
        <w:rPr>
          <w:rFonts w:ascii="Arial" w:eastAsia="Times New Roman" w:hAnsi="Arial" w:cs="Arial"/>
          <w:color w:val="000000"/>
          <w:sz w:val="20"/>
          <w:szCs w:val="20"/>
        </w:rPr>
        <w:t xml:space="preserve"> _____________________________________________________________________</w:t>
      </w:r>
      <w:r w:rsidR="00F2063C">
        <w:rPr>
          <w:rFonts w:ascii="Arial" w:eastAsia="Times New Roman" w:hAnsi="Arial" w:cs="Arial"/>
          <w:color w:val="000000"/>
          <w:sz w:val="20"/>
          <w:szCs w:val="20"/>
        </w:rPr>
        <w:t>______________</w:t>
      </w:r>
      <w:r w:rsidRPr="00F2063C">
        <w:rPr>
          <w:rFonts w:ascii="Arial" w:eastAsia="Times New Roman" w:hAnsi="Arial" w:cs="Arial"/>
          <w:color w:val="000000"/>
          <w:sz w:val="20"/>
          <w:szCs w:val="20"/>
        </w:rPr>
        <w:t>,</w:t>
      </w:r>
    </w:p>
    <w:p w:rsidR="00000D8C" w:rsidRPr="00F2063C" w:rsidRDefault="00000D8C" w:rsidP="00000D8C">
      <w:pPr>
        <w:spacing w:after="0" w:line="240" w:lineRule="auto"/>
        <w:ind w:firstLine="473"/>
        <w:jc w:val="center"/>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(указать наименование федерального органа исполнительной власти, уполномоченного на осуществление государственного земельного надзора)</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proofErr w:type="gramStart"/>
      <w:r w:rsidRPr="00F2063C">
        <w:rPr>
          <w:rFonts w:ascii="Arial" w:eastAsia="Times New Roman" w:hAnsi="Arial" w:cs="Arial"/>
          <w:color w:val="000000"/>
          <w:sz w:val="20"/>
          <w:szCs w:val="20"/>
        </w:rPr>
        <w:t>уполномоченное на осуществление государственного земельного надзора.</w:t>
      </w:r>
      <w:proofErr w:type="gramEnd"/>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________________________ ________________ _____________________________</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(должность)                         (подпись)                (расшифровка подписи)</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 </w:t>
      </w:r>
    </w:p>
    <w:p w:rsidR="00000D8C" w:rsidRPr="00F2063C" w:rsidRDefault="00000D8C" w:rsidP="00000D8C">
      <w:pPr>
        <w:spacing w:after="0" w:line="240" w:lineRule="auto"/>
        <w:ind w:firstLine="473"/>
        <w:jc w:val="both"/>
        <w:rPr>
          <w:rFonts w:ascii="Courier New" w:eastAsia="Times New Roman" w:hAnsi="Courier New" w:cs="Courier New"/>
          <w:color w:val="000000"/>
          <w:sz w:val="20"/>
          <w:szCs w:val="20"/>
        </w:rPr>
      </w:pPr>
      <w:r w:rsidRPr="00F2063C">
        <w:rPr>
          <w:rFonts w:ascii="Arial" w:eastAsia="Times New Roman" w:hAnsi="Arial" w:cs="Arial"/>
          <w:color w:val="000000"/>
          <w:sz w:val="20"/>
          <w:szCs w:val="20"/>
        </w:rPr>
        <w:t>М.П.</w:t>
      </w:r>
    </w:p>
    <w:p w:rsidR="00000D8C" w:rsidRPr="00F2063C" w:rsidRDefault="00000D8C">
      <w:pPr>
        <w:rPr>
          <w:sz w:val="20"/>
          <w:szCs w:val="20"/>
        </w:rPr>
      </w:pPr>
    </w:p>
    <w:sectPr w:rsidR="00000D8C" w:rsidRPr="00F2063C" w:rsidSect="00FE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00D8C"/>
    <w:rsid w:val="00000D8C"/>
    <w:rsid w:val="00294F4B"/>
    <w:rsid w:val="00563CC1"/>
    <w:rsid w:val="00586DF9"/>
    <w:rsid w:val="00924B55"/>
    <w:rsid w:val="00CC085A"/>
    <w:rsid w:val="00F2063C"/>
    <w:rsid w:val="00FE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Прямая со стрелкой 30"/>
        <o:r id="V:Rule6" type="connector" idref="#Прямая со стрелкой 28"/>
        <o:r id="V:Rule7" type="connector" idref="#Прямая со стрелкой 26"/>
        <o:r id="V:Rule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D8C"/>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3300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3"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8"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2"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7"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2" Type="http://schemas.openxmlformats.org/officeDocument/2006/relationships/settings" Target="settings.xml"/><Relationship Id="rId16"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20"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 Type="http://schemas.openxmlformats.org/officeDocument/2006/relationships/styles" Target="styles.xml"/><Relationship Id="rId6" Type="http://schemas.openxmlformats.org/officeDocument/2006/relationships/hyperlink" Target="https://pravo-search.minjust.ru/bigs/showDocument.html?id=CE05E7B7-FC10-46E1-9805-40625CC5404B" TargetMode="External"/><Relationship Id="rId11"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0"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9"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4" Type="http://schemas.openxmlformats.org/officeDocument/2006/relationships/hyperlink" Target="https://pravo-search.minjust.ru/bigs/showDocument.html?id=0548E819-50D5-4462-A021-D9928C19B978" TargetMode="External"/><Relationship Id="rId9"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14" Type="http://schemas.openxmlformats.org/officeDocument/2006/relationships/hyperlink" Target="https://pravo-search.minjust.ru/bigs/showDocument.html?id=142A6C27-62CB-407D-B0CB-E38E99664333&amp;shard=%D0%A2%D0%B5%D0%BA%D1%83%D1%89%D0%B8%D0%B5%20%D1%80%D0%B5%D0%B4%D0%B0%D0%BA%D1%86%D0%B8%D0%B8&amp;fieldName=document_text_tag&amp;from=p&amp;r=%7B%22rows%22:10,%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2%D1%8B%D0%B4%D0%B0%D1%87%D0%B0%20%D1%80%D0%B0%D0%B7%D1%80%D0%B5%D1%88%D0%B5%D0%BD%D0%B8%D1%8F%20%D0%BD%D0%B0%20%D0%B8%D1%81%D0%BF%D0%BE%D0%BB%D1%8C%D0%B7%D0%BE%D0%B2%D0%B0%D0%BD%D0%B8%D0%B5%20%D0%B7%D0%B5%D0%BC%D0%B5%D0%BB%D1%8C%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5C%22,%5C%22typesMode%5C%22:%5C%22AND%5C%22%7D%5D%7D%22,%22operator%22:%22AND%22,%22queryRequestRole%22:%22CATEGORIES%22%2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20123</Words>
  <Characters>114702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7</cp:revision>
  <dcterms:created xsi:type="dcterms:W3CDTF">2023-02-17T07:09:00Z</dcterms:created>
  <dcterms:modified xsi:type="dcterms:W3CDTF">2023-02-17T09:54:00Z</dcterms:modified>
</cp:coreProperties>
</file>