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2FD" w:rsidRDefault="009602FD" w:rsidP="005C4F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602FD">
        <w:rPr>
          <w:rFonts w:ascii="Times New Roman" w:eastAsia="Times New Roman" w:hAnsi="Times New Roman" w:cs="Times New Roman"/>
          <w:sz w:val="28"/>
          <w:szCs w:val="28"/>
        </w:rPr>
        <w:t xml:space="preserve"> чем молчат таблички на домах</w:t>
      </w:r>
    </w:p>
    <w:p w:rsidR="005C4FBB" w:rsidRDefault="005C4FBB" w:rsidP="009602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602FD" w:rsidRPr="009602FD" w:rsidRDefault="009602FD" w:rsidP="005C4F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02FD">
        <w:rPr>
          <w:rFonts w:ascii="Times New Roman" w:eastAsia="Times New Roman" w:hAnsi="Times New Roman" w:cs="Times New Roman"/>
          <w:sz w:val="28"/>
          <w:szCs w:val="28"/>
        </w:rPr>
        <w:t xml:space="preserve">Совсем скоро, </w:t>
      </w:r>
      <w:r w:rsidR="00C416C3">
        <w:rPr>
          <w:rFonts w:ascii="Times New Roman" w:eastAsia="Times New Roman" w:hAnsi="Times New Roman" w:cs="Times New Roman"/>
          <w:sz w:val="28"/>
          <w:szCs w:val="28"/>
        </w:rPr>
        <w:t>20 сентября</w:t>
      </w:r>
      <w:r w:rsidRPr="009602FD">
        <w:rPr>
          <w:rFonts w:ascii="Times New Roman" w:eastAsia="Times New Roman" w:hAnsi="Times New Roman" w:cs="Times New Roman"/>
          <w:sz w:val="28"/>
          <w:szCs w:val="28"/>
        </w:rPr>
        <w:t xml:space="preserve"> 2026 года, жители Хакасии придут на избирательные участки, чтобы сделать свой выбор. Но как часто бывает, даже такое простое и привычное действие может обернуться проблемой, если на доме нет таблички с номером. С началом досрочного голосования в самом разгаре эта тема становится как никогда злободневной.</w:t>
      </w:r>
    </w:p>
    <w:p w:rsidR="009602FD" w:rsidRPr="009602FD" w:rsidRDefault="009602FD" w:rsidP="00C41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02FD">
        <w:rPr>
          <w:rFonts w:ascii="Times New Roman" w:eastAsia="Times New Roman" w:hAnsi="Times New Roman" w:cs="Times New Roman"/>
          <w:sz w:val="28"/>
          <w:szCs w:val="28"/>
        </w:rPr>
        <w:t xml:space="preserve">Скрыться за отсутствием номера не получится — это прямое нарушение закона. Для частных домов такие требования прописаны в </w:t>
      </w:r>
      <w:r w:rsidR="00CB3081">
        <w:rPr>
          <w:rFonts w:ascii="Times New Roman" w:eastAsia="Times New Roman" w:hAnsi="Times New Roman" w:cs="Times New Roman"/>
          <w:sz w:val="28"/>
          <w:szCs w:val="28"/>
        </w:rPr>
        <w:t>законе Республики Хакасия от 17.12.2008 № 91-ЗРХ «Об административных правонарушениях»</w:t>
      </w:r>
      <w:r w:rsidRPr="009602FD">
        <w:rPr>
          <w:rFonts w:ascii="Times New Roman" w:eastAsia="Times New Roman" w:hAnsi="Times New Roman" w:cs="Times New Roman"/>
          <w:sz w:val="28"/>
          <w:szCs w:val="28"/>
        </w:rPr>
        <w:t>, а вот за отсутствие номера на многоквартирном доме отвечает управляющая компания.</w:t>
      </w:r>
    </w:p>
    <w:p w:rsidR="00B65F23" w:rsidRDefault="009602FD" w:rsidP="00CB30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02FD">
        <w:rPr>
          <w:rFonts w:ascii="Times New Roman" w:eastAsia="Times New Roman" w:hAnsi="Times New Roman" w:cs="Times New Roman"/>
          <w:sz w:val="28"/>
          <w:szCs w:val="28"/>
        </w:rPr>
        <w:t xml:space="preserve">Однако корень проблемы лежит не в юридических тонкостях, а в нашей общей безопасности. Представьте: бригада скорой помощи мчится на вызов, где дорога каждая секунда. Что, если они не смогут быстро найти нужный дом? Потерянное время может стоить жизни. </w:t>
      </w:r>
    </w:p>
    <w:p w:rsidR="009602FD" w:rsidRPr="009602FD" w:rsidRDefault="009602FD" w:rsidP="00CB30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02FD">
        <w:rPr>
          <w:rFonts w:ascii="Times New Roman" w:eastAsia="Times New Roman" w:hAnsi="Times New Roman" w:cs="Times New Roman"/>
          <w:sz w:val="28"/>
          <w:szCs w:val="28"/>
        </w:rPr>
        <w:t xml:space="preserve">По закону все здания должны быть оснащены четкими домовыми знаками. Но на многих улицах </w:t>
      </w:r>
      <w:r w:rsidR="00B65F23">
        <w:rPr>
          <w:rFonts w:ascii="Times New Roman" w:eastAsia="Times New Roman" w:hAnsi="Times New Roman" w:cs="Times New Roman"/>
          <w:sz w:val="28"/>
          <w:szCs w:val="28"/>
        </w:rPr>
        <w:t xml:space="preserve">нашего </w:t>
      </w:r>
      <w:proofErr w:type="spellStart"/>
      <w:r w:rsidR="00B65F23">
        <w:rPr>
          <w:rFonts w:ascii="Times New Roman" w:eastAsia="Times New Roman" w:hAnsi="Times New Roman" w:cs="Times New Roman"/>
          <w:sz w:val="28"/>
          <w:szCs w:val="28"/>
        </w:rPr>
        <w:t>Усть-Абаканского</w:t>
      </w:r>
      <w:proofErr w:type="spellEnd"/>
      <w:r w:rsidR="00B65F23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9602FD">
        <w:rPr>
          <w:rFonts w:ascii="Times New Roman" w:eastAsia="Times New Roman" w:hAnsi="Times New Roman" w:cs="Times New Roman"/>
          <w:sz w:val="28"/>
          <w:szCs w:val="28"/>
        </w:rPr>
        <w:t xml:space="preserve"> указатели отсутствуют или находятся в ужасном состоянии. Это создает колоссальные трудности не только для врачей, но и для пожарных, полиции и службы газа.</w:t>
      </w:r>
    </w:p>
    <w:p w:rsidR="00873FF8" w:rsidRDefault="009602FD" w:rsidP="00873F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02FD">
        <w:rPr>
          <w:rFonts w:ascii="Times New Roman" w:eastAsia="Times New Roman" w:hAnsi="Times New Roman" w:cs="Times New Roman"/>
          <w:sz w:val="28"/>
          <w:szCs w:val="28"/>
        </w:rPr>
        <w:t xml:space="preserve">Поэтому давайте подойдем к вопросу осознанно </w:t>
      </w:r>
      <w:r w:rsidR="00B65F23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602FD">
        <w:rPr>
          <w:rFonts w:ascii="Times New Roman" w:eastAsia="Times New Roman" w:hAnsi="Times New Roman" w:cs="Times New Roman"/>
          <w:sz w:val="28"/>
          <w:szCs w:val="28"/>
        </w:rPr>
        <w:t xml:space="preserve"> не как к формальности, а как к реальной помощи тем, кто приходит на выручку. Заодно и свой гражданский долг исполнить будет проще </w:t>
      </w:r>
      <w:r w:rsidR="00873FF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602FD">
        <w:rPr>
          <w:rFonts w:ascii="Times New Roman" w:eastAsia="Times New Roman" w:hAnsi="Times New Roman" w:cs="Times New Roman"/>
          <w:sz w:val="28"/>
          <w:szCs w:val="28"/>
        </w:rPr>
        <w:t xml:space="preserve"> участковая комиссия сможет оперативно сверить адрес, а вы </w:t>
      </w:r>
      <w:r w:rsidR="00873FF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602FD">
        <w:rPr>
          <w:rFonts w:ascii="Times New Roman" w:eastAsia="Times New Roman" w:hAnsi="Times New Roman" w:cs="Times New Roman"/>
          <w:sz w:val="28"/>
          <w:szCs w:val="28"/>
        </w:rPr>
        <w:t xml:space="preserve"> потратить сэкономленное время на решение действительно важных задач.</w:t>
      </w:r>
    </w:p>
    <w:p w:rsidR="00873FF8" w:rsidRDefault="00873FF8" w:rsidP="00873F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3FF8" w:rsidRDefault="00873FF8" w:rsidP="00873F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Ответственный секретарь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административной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73FF8" w:rsidRPr="00873FF8" w:rsidRDefault="00873FF8" w:rsidP="00873F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комиссии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Усть-Абаканского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И.Сукач</w:t>
      </w:r>
      <w:proofErr w:type="spellEnd"/>
    </w:p>
    <w:sectPr w:rsidR="00873FF8" w:rsidRPr="00873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602FD"/>
    <w:rsid w:val="005C4FBB"/>
    <w:rsid w:val="00873FF8"/>
    <w:rsid w:val="009378C0"/>
    <w:rsid w:val="009602FD"/>
    <w:rsid w:val="00B65F23"/>
    <w:rsid w:val="00C416C3"/>
    <w:rsid w:val="00CB3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02F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7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96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6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Point-25</dc:creator>
  <cp:keywords/>
  <dc:description/>
  <cp:lastModifiedBy>Point-25</cp:lastModifiedBy>
  <cp:revision>2</cp:revision>
  <dcterms:created xsi:type="dcterms:W3CDTF">2026-06-02T04:31:00Z</dcterms:created>
  <dcterms:modified xsi:type="dcterms:W3CDTF">2026-06-02T04:46:00Z</dcterms:modified>
</cp:coreProperties>
</file>