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50" w:type="dxa"/>
        <w:tblLayout w:type="fixed"/>
        <w:tblLook w:val="04A0"/>
      </w:tblPr>
      <w:tblGrid>
        <w:gridCol w:w="9639"/>
      </w:tblGrid>
      <w:tr w:rsidR="00286B92" w:rsidRPr="002C3818" w:rsidTr="00A51EBC">
        <w:tc>
          <w:tcPr>
            <w:tcW w:w="9639" w:type="dxa"/>
          </w:tcPr>
          <w:p w:rsidR="00286B92" w:rsidRDefault="006B3B63" w:rsidP="00EF253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-74295</wp:posOffset>
                  </wp:positionV>
                  <wp:extent cx="805815" cy="953770"/>
                  <wp:effectExtent l="19050" t="0" r="0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6B92">
              <w:t xml:space="preserve">                                                              </w:t>
            </w:r>
          </w:p>
          <w:p w:rsidR="00286B92" w:rsidRPr="002C3818" w:rsidRDefault="00286B92" w:rsidP="00EF253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86B92" w:rsidRPr="002C3818" w:rsidRDefault="00286B92" w:rsidP="00EF253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86B92" w:rsidRPr="002C3818" w:rsidRDefault="00286B92" w:rsidP="00EF2534">
            <w:pPr>
              <w:spacing w:line="276" w:lineRule="auto"/>
              <w:jc w:val="center"/>
            </w:pPr>
          </w:p>
        </w:tc>
      </w:tr>
      <w:tr w:rsidR="00286B92" w:rsidRPr="002C3818" w:rsidTr="00A51EBC">
        <w:tc>
          <w:tcPr>
            <w:tcW w:w="9639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6B3B63" w:rsidRDefault="00286B92" w:rsidP="00EF2534">
            <w:pPr>
              <w:spacing w:line="276" w:lineRule="auto"/>
              <w:jc w:val="center"/>
              <w:rPr>
                <w:b/>
              </w:rPr>
            </w:pPr>
            <w:r w:rsidRPr="002C3818">
              <w:rPr>
                <w:b/>
              </w:rPr>
              <w:t xml:space="preserve">СОВЕТ ДЕПУТАТОВ </w:t>
            </w:r>
            <w:proofErr w:type="gramStart"/>
            <w:r w:rsidRPr="002C3818">
              <w:rPr>
                <w:b/>
              </w:rPr>
              <w:t>УСТЬ-АБАКАНСКОГО</w:t>
            </w:r>
            <w:proofErr w:type="gramEnd"/>
          </w:p>
          <w:p w:rsidR="00286B92" w:rsidRPr="002C3818" w:rsidRDefault="006B3B63" w:rsidP="00EF25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МУНИЦИПАЛЬНОГО</w:t>
            </w:r>
            <w:r w:rsidR="00286B92" w:rsidRPr="002C3818">
              <w:rPr>
                <w:b/>
              </w:rPr>
              <w:t xml:space="preserve"> РАЙОНА</w:t>
            </w:r>
          </w:p>
          <w:p w:rsidR="00286B92" w:rsidRPr="002C3818" w:rsidRDefault="00286B92" w:rsidP="00EF2534">
            <w:pPr>
              <w:spacing w:line="276" w:lineRule="auto"/>
              <w:jc w:val="center"/>
            </w:pPr>
            <w:r w:rsidRPr="002C3818">
              <w:rPr>
                <w:b/>
              </w:rPr>
              <w:t>РЕСПУБЛИКИ ХАКАСИЯ</w:t>
            </w:r>
          </w:p>
        </w:tc>
      </w:tr>
    </w:tbl>
    <w:p w:rsidR="00286B92" w:rsidRPr="002C3818" w:rsidRDefault="006B3B63" w:rsidP="00286B92">
      <w:pPr>
        <w:jc w:val="right"/>
      </w:pPr>
      <w:r>
        <w:t>ПРОЕКТ</w:t>
      </w:r>
    </w:p>
    <w:p w:rsidR="00286B92" w:rsidRPr="002C3818" w:rsidRDefault="00286B92" w:rsidP="00286B92">
      <w:pPr>
        <w:jc w:val="right"/>
        <w:rPr>
          <w:sz w:val="26"/>
          <w:szCs w:val="26"/>
        </w:rPr>
      </w:pPr>
    </w:p>
    <w:p w:rsidR="00286B92" w:rsidRPr="002C3818" w:rsidRDefault="00286B92" w:rsidP="00286B92">
      <w:pPr>
        <w:jc w:val="center"/>
        <w:rPr>
          <w:b/>
          <w:sz w:val="26"/>
          <w:szCs w:val="26"/>
        </w:rPr>
      </w:pPr>
      <w:proofErr w:type="gramStart"/>
      <w:r w:rsidRPr="002C3818">
        <w:rPr>
          <w:b/>
          <w:sz w:val="26"/>
          <w:szCs w:val="26"/>
        </w:rPr>
        <w:t>Р</w:t>
      </w:r>
      <w:proofErr w:type="gramEnd"/>
      <w:r w:rsidRPr="002C3818">
        <w:rPr>
          <w:b/>
          <w:sz w:val="26"/>
          <w:szCs w:val="26"/>
        </w:rPr>
        <w:t xml:space="preserve"> Е Ш Е Н И Е</w:t>
      </w:r>
    </w:p>
    <w:p w:rsidR="00286B92" w:rsidRPr="002C3818" w:rsidRDefault="00286B92" w:rsidP="00286B92">
      <w:pPr>
        <w:jc w:val="both"/>
        <w:rPr>
          <w:sz w:val="26"/>
          <w:szCs w:val="26"/>
        </w:rPr>
      </w:pPr>
      <w:r w:rsidRPr="002C3818">
        <w:rPr>
          <w:sz w:val="26"/>
          <w:szCs w:val="26"/>
        </w:rPr>
        <w:t xml:space="preserve">от  </w:t>
      </w:r>
      <w:r w:rsidR="006B3B63">
        <w:rPr>
          <w:sz w:val="26"/>
          <w:szCs w:val="26"/>
        </w:rPr>
        <w:t>__________</w:t>
      </w:r>
      <w:r w:rsidRPr="002C3818">
        <w:rPr>
          <w:sz w:val="26"/>
          <w:szCs w:val="26"/>
        </w:rPr>
        <w:t>20</w:t>
      </w:r>
      <w:r w:rsidR="006B3B63">
        <w:rPr>
          <w:sz w:val="26"/>
          <w:szCs w:val="26"/>
        </w:rPr>
        <w:t>25</w:t>
      </w:r>
      <w:r w:rsidRPr="002C3818">
        <w:rPr>
          <w:sz w:val="26"/>
          <w:szCs w:val="26"/>
        </w:rPr>
        <w:t xml:space="preserve"> г.             </w:t>
      </w:r>
      <w:r>
        <w:rPr>
          <w:sz w:val="26"/>
          <w:szCs w:val="26"/>
        </w:rPr>
        <w:t xml:space="preserve">       </w:t>
      </w:r>
      <w:r w:rsidR="00A51EBC">
        <w:rPr>
          <w:sz w:val="26"/>
          <w:szCs w:val="26"/>
        </w:rPr>
        <w:t xml:space="preserve"> </w:t>
      </w:r>
      <w:r w:rsidR="00D168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spellStart"/>
      <w:r w:rsidRPr="002C3818">
        <w:rPr>
          <w:sz w:val="26"/>
          <w:szCs w:val="26"/>
        </w:rPr>
        <w:t>р</w:t>
      </w:r>
      <w:r w:rsidR="006B3B63">
        <w:rPr>
          <w:sz w:val="26"/>
          <w:szCs w:val="26"/>
        </w:rPr>
        <w:t>п</w:t>
      </w:r>
      <w:proofErr w:type="spellEnd"/>
      <w:r w:rsidRPr="002C3818">
        <w:rPr>
          <w:sz w:val="26"/>
          <w:szCs w:val="26"/>
        </w:rPr>
        <w:t xml:space="preserve"> Усть-Абакан    </w:t>
      </w:r>
      <w:r w:rsidR="006B3B63">
        <w:rPr>
          <w:sz w:val="26"/>
          <w:szCs w:val="26"/>
        </w:rPr>
        <w:t xml:space="preserve">                      № __</w:t>
      </w:r>
    </w:p>
    <w:p w:rsidR="00286B92" w:rsidRPr="002C3818" w:rsidRDefault="00286B92" w:rsidP="00286B92">
      <w:pPr>
        <w:jc w:val="both"/>
        <w:rPr>
          <w:sz w:val="26"/>
          <w:szCs w:val="26"/>
        </w:rPr>
      </w:pPr>
    </w:p>
    <w:p w:rsidR="00286B92" w:rsidRPr="00D168B7" w:rsidRDefault="006B3B63" w:rsidP="00286B92">
      <w:pPr>
        <w:jc w:val="center"/>
        <w:rPr>
          <w:b/>
          <w:i/>
        </w:rPr>
      </w:pPr>
      <w:r w:rsidRPr="00D168B7">
        <w:rPr>
          <w:b/>
          <w:i/>
        </w:rPr>
        <w:t xml:space="preserve">О внесении изменений в решение Совета депутатов </w:t>
      </w:r>
      <w:proofErr w:type="spellStart"/>
      <w:r w:rsidRPr="00D168B7">
        <w:rPr>
          <w:b/>
          <w:i/>
        </w:rPr>
        <w:t>Усть-Абаканского</w:t>
      </w:r>
      <w:proofErr w:type="spellEnd"/>
      <w:r w:rsidRPr="00D168B7">
        <w:rPr>
          <w:b/>
          <w:i/>
        </w:rPr>
        <w:t xml:space="preserve"> района Республики Хакасия от 31.01.2022 </w:t>
      </w:r>
      <w:r w:rsidR="008F4C0B" w:rsidRPr="00D168B7">
        <w:rPr>
          <w:b/>
          <w:i/>
        </w:rPr>
        <w:t xml:space="preserve">года </w:t>
      </w:r>
      <w:r w:rsidR="00D168B7">
        <w:rPr>
          <w:b/>
          <w:i/>
        </w:rPr>
        <w:t>№ 75</w:t>
      </w:r>
      <w:r w:rsidRPr="00D168B7">
        <w:rPr>
          <w:b/>
          <w:i/>
        </w:rPr>
        <w:t xml:space="preserve"> </w:t>
      </w:r>
      <w:r w:rsidR="00A51EBC">
        <w:rPr>
          <w:b/>
          <w:i/>
        </w:rPr>
        <w:t>«</w:t>
      </w:r>
      <w:r w:rsidR="00286B92" w:rsidRPr="00D168B7">
        <w:rPr>
          <w:b/>
          <w:i/>
        </w:rPr>
        <w:t xml:space="preserve">Об утверждении Положения о денежном содержании отдельных категорий лиц, замещающих муниципальные должности, и муниципальных служащих муниципального образования </w:t>
      </w:r>
      <w:proofErr w:type="spellStart"/>
      <w:r w:rsidR="00286B92" w:rsidRPr="00D168B7">
        <w:rPr>
          <w:b/>
          <w:i/>
        </w:rPr>
        <w:t>Усть-Абаканский</w:t>
      </w:r>
      <w:proofErr w:type="spellEnd"/>
      <w:r w:rsidR="00286B92" w:rsidRPr="00D168B7">
        <w:rPr>
          <w:b/>
          <w:i/>
        </w:rPr>
        <w:t xml:space="preserve"> район</w:t>
      </w:r>
    </w:p>
    <w:p w:rsidR="006B3B63" w:rsidRPr="00D168B7" w:rsidRDefault="006B3B63" w:rsidP="006B3B63">
      <w:pPr>
        <w:jc w:val="center"/>
      </w:pPr>
      <w:r w:rsidRPr="00D168B7">
        <w:rPr>
          <w:bCs/>
          <w:iCs/>
        </w:rPr>
        <w:t>( в редакции решений от 19.06.2023 № 45, от 25.10.2024 № 56)</w:t>
      </w:r>
    </w:p>
    <w:p w:rsidR="006B3B63" w:rsidRDefault="006B3B63" w:rsidP="006B3B63">
      <w:pPr>
        <w:jc w:val="center"/>
        <w:rPr>
          <w:sz w:val="25"/>
          <w:szCs w:val="25"/>
        </w:rPr>
      </w:pPr>
    </w:p>
    <w:p w:rsidR="006B3B63" w:rsidRPr="00D168B7" w:rsidRDefault="006B3B63" w:rsidP="00286B92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D168B7">
        <w:t>В</w:t>
      </w:r>
      <w:r w:rsidR="00286B92" w:rsidRPr="00D168B7">
        <w:t xml:space="preserve"> соответствии со статьей 86 Бюджетного кодекса Российской Федерации, </w:t>
      </w:r>
      <w:hyperlink r:id="rId5" w:history="1">
        <w:r w:rsidR="00286B92" w:rsidRPr="00D168B7">
          <w:t>статьями 135</w:t>
        </w:r>
      </w:hyperlink>
      <w:r w:rsidR="00286B92" w:rsidRPr="00D168B7">
        <w:t xml:space="preserve">, </w:t>
      </w:r>
      <w:hyperlink r:id="rId6" w:history="1">
        <w:r w:rsidR="00286B92" w:rsidRPr="00D168B7">
          <w:t>191</w:t>
        </w:r>
      </w:hyperlink>
      <w:r w:rsidR="00286B92" w:rsidRPr="00D168B7">
        <w:t xml:space="preserve"> Трудового кодекса Российской Федерации, статьей 22 Федерального закона от 02.03.2007 № 25-ФЗ «О муниципальной службе в Российской Федерации», статьей 9 Закона Республики Хакасия от 06.07.2007 № 39-ЗРХ «О муниципальной службе в Республике Хакасия», статьей 1 Закона Республики Хакасия от 09.06.2012 № 42-ЗРХ «Об отдельных вопросах организации и деятельности контрольно-счетных органов муниципальных</w:t>
      </w:r>
      <w:proofErr w:type="gramEnd"/>
      <w:r w:rsidR="00286B92" w:rsidRPr="00D168B7">
        <w:t xml:space="preserve"> образований Республики Хакасия», </w:t>
      </w:r>
      <w:hyperlink r:id="rId7" w:history="1">
        <w:r w:rsidR="00286B92" w:rsidRPr="00D168B7">
          <w:t>постановлением</w:t>
        </w:r>
      </w:hyperlink>
      <w:r w:rsidR="00286B92" w:rsidRPr="00D168B7">
        <w:t xml:space="preserve"> Правительства Республики Хакасия от 27.04.2010 № 210 «Об утверждении </w:t>
      </w:r>
      <w:proofErr w:type="gramStart"/>
      <w:r w:rsidR="00286B92" w:rsidRPr="00D168B7">
        <w:t>Порядка определения предельных нормативов формирования расходов</w:t>
      </w:r>
      <w:proofErr w:type="gramEnd"/>
      <w:r w:rsidR="00286B92" w:rsidRPr="00D168B7">
        <w:t xml:space="preserve">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Республики Хакасия», руководствуясь 23</w:t>
      </w:r>
      <w:r w:rsidRPr="00D168B7">
        <w:t>,65</w:t>
      </w:r>
      <w:r w:rsidR="00286B92" w:rsidRPr="00D168B7">
        <w:t xml:space="preserve"> Устава </w:t>
      </w:r>
      <w:proofErr w:type="spellStart"/>
      <w:r w:rsidR="00286B92" w:rsidRPr="00D168B7">
        <w:t>Усть-Абака</w:t>
      </w:r>
      <w:r w:rsidRPr="00D168B7">
        <w:t>нского</w:t>
      </w:r>
      <w:proofErr w:type="spellEnd"/>
      <w:r w:rsidRPr="00D168B7">
        <w:t xml:space="preserve"> муниципального</w:t>
      </w:r>
      <w:r w:rsidR="00286B92" w:rsidRPr="00D168B7">
        <w:t xml:space="preserve"> район</w:t>
      </w:r>
      <w:r w:rsidRPr="00D168B7">
        <w:t>а Республики Хакасия</w:t>
      </w:r>
      <w:r w:rsidR="00286B92" w:rsidRPr="00D168B7">
        <w:t xml:space="preserve">, </w:t>
      </w:r>
    </w:p>
    <w:p w:rsidR="00286B92" w:rsidRPr="00D168B7" w:rsidRDefault="00286B92" w:rsidP="00286B9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168B7">
        <w:t xml:space="preserve">Совет депутатов </w:t>
      </w:r>
      <w:proofErr w:type="spellStart"/>
      <w:r w:rsidRPr="00D168B7">
        <w:t>Усть-Абаканского</w:t>
      </w:r>
      <w:proofErr w:type="spellEnd"/>
      <w:r w:rsidRPr="00D168B7">
        <w:t xml:space="preserve"> </w:t>
      </w:r>
      <w:r w:rsidR="006B3B63" w:rsidRPr="00D168B7">
        <w:t xml:space="preserve">муниципального </w:t>
      </w:r>
      <w:r w:rsidRPr="00D168B7">
        <w:t xml:space="preserve">района Республики Хакасия </w:t>
      </w:r>
    </w:p>
    <w:p w:rsidR="00286B92" w:rsidRPr="00D168B7" w:rsidRDefault="00286B92" w:rsidP="00286B92">
      <w:pPr>
        <w:spacing w:line="276" w:lineRule="auto"/>
        <w:ind w:firstLine="708"/>
        <w:jc w:val="both"/>
        <w:rPr>
          <w:b/>
        </w:rPr>
      </w:pPr>
      <w:r w:rsidRPr="00D168B7">
        <w:rPr>
          <w:b/>
        </w:rPr>
        <w:t>РЕШИЛ:</w:t>
      </w:r>
    </w:p>
    <w:p w:rsidR="00BC3AB5" w:rsidRDefault="00286B92" w:rsidP="00CF4820">
      <w:pPr>
        <w:adjustRightInd w:val="0"/>
        <w:spacing w:line="276" w:lineRule="auto"/>
        <w:ind w:firstLine="540"/>
        <w:jc w:val="both"/>
        <w:rPr>
          <w:bCs/>
          <w:iCs/>
        </w:rPr>
      </w:pPr>
      <w:r w:rsidRPr="00D168B7">
        <w:t xml:space="preserve">1. </w:t>
      </w:r>
      <w:r w:rsidR="00CF4820" w:rsidRPr="00D168B7">
        <w:t xml:space="preserve">Внести изменения в приложение к решению Совета депутатов </w:t>
      </w:r>
      <w:proofErr w:type="spellStart"/>
      <w:r w:rsidR="00CF4820" w:rsidRPr="00D168B7">
        <w:t>Усть-Абаканского</w:t>
      </w:r>
      <w:proofErr w:type="spellEnd"/>
      <w:r w:rsidR="00CF4820" w:rsidRPr="00D168B7">
        <w:t xml:space="preserve"> района Республики Хакасия от 31.01.2022 года № 75 «Об утверждении Положения о денежном содержании отдельных категорий лиц, </w:t>
      </w:r>
      <w:r w:rsidR="00CF4820" w:rsidRPr="00D168B7">
        <w:rPr>
          <w:bCs/>
          <w:iCs/>
        </w:rPr>
        <w:t xml:space="preserve">замещающих муниципальные должности, и муниципальных служащих муниципального образования </w:t>
      </w:r>
      <w:proofErr w:type="spellStart"/>
      <w:r w:rsidR="00CF4820" w:rsidRPr="00D168B7">
        <w:rPr>
          <w:bCs/>
          <w:iCs/>
        </w:rPr>
        <w:t>Усть-Абаканский</w:t>
      </w:r>
      <w:proofErr w:type="spellEnd"/>
      <w:r w:rsidR="00CF4820" w:rsidRPr="00D168B7">
        <w:rPr>
          <w:bCs/>
          <w:iCs/>
        </w:rPr>
        <w:t xml:space="preserve"> район»</w:t>
      </w:r>
      <w:r w:rsidR="00CA095B">
        <w:rPr>
          <w:bCs/>
          <w:iCs/>
        </w:rPr>
        <w:t xml:space="preserve"> следующего содержания</w:t>
      </w:r>
      <w:r w:rsidR="00BC3AB5">
        <w:rPr>
          <w:bCs/>
          <w:iCs/>
        </w:rPr>
        <w:t>:</w:t>
      </w:r>
    </w:p>
    <w:p w:rsidR="00CA095B" w:rsidRDefault="007E78F8" w:rsidP="00CF4820">
      <w:pPr>
        <w:adjustRightInd w:val="0"/>
        <w:spacing w:line="276" w:lineRule="auto"/>
        <w:ind w:firstLine="540"/>
        <w:jc w:val="both"/>
        <w:rPr>
          <w:bCs/>
          <w:iCs/>
        </w:rPr>
      </w:pPr>
      <w:r>
        <w:rPr>
          <w:bCs/>
          <w:iCs/>
        </w:rPr>
        <w:t>- в абзаце 5</w:t>
      </w:r>
      <w:r w:rsidR="00CA095B">
        <w:rPr>
          <w:bCs/>
          <w:iCs/>
        </w:rPr>
        <w:t xml:space="preserve"> пункта 1.1 слова «, пункта 9.1…» заменить словами «, пункта 10.1…»;</w:t>
      </w:r>
    </w:p>
    <w:p w:rsidR="00CA095B" w:rsidRPr="00D168B7" w:rsidRDefault="00CA095B" w:rsidP="00CA095B">
      <w:pPr>
        <w:adjustRightInd w:val="0"/>
        <w:spacing w:line="276" w:lineRule="auto"/>
        <w:ind w:firstLine="540"/>
        <w:jc w:val="both"/>
      </w:pPr>
      <w:r>
        <w:rPr>
          <w:bCs/>
          <w:iCs/>
        </w:rPr>
        <w:t>-</w:t>
      </w:r>
      <w:r w:rsidR="007E78F8">
        <w:rPr>
          <w:bCs/>
          <w:iCs/>
        </w:rPr>
        <w:t xml:space="preserve"> абзац 11</w:t>
      </w:r>
      <w:r w:rsidR="00CF4820" w:rsidRPr="00D168B7">
        <w:rPr>
          <w:bCs/>
          <w:iCs/>
        </w:rPr>
        <w:t xml:space="preserve"> пункта 7.2. </w:t>
      </w:r>
      <w:r w:rsidR="00CF4820" w:rsidRPr="00D168B7">
        <w:t xml:space="preserve">приложения </w:t>
      </w:r>
      <w:r>
        <w:t>изложить в следующей</w:t>
      </w:r>
      <w:r w:rsidR="00CF4820" w:rsidRPr="00D168B7">
        <w:t xml:space="preserve"> редакции:</w:t>
      </w:r>
      <w:r w:rsidR="00D168B7">
        <w:t xml:space="preserve"> </w:t>
      </w:r>
      <w:r w:rsidR="00CF4820" w:rsidRPr="00D168B7">
        <w:t>«Размер ежемесячного денежного поощрения составляет четыре должностных окладов в год (ежемесячно в размере 33,3 процента от должностного оклада, последний месяц квартала 33,4 п</w:t>
      </w:r>
      <w:r w:rsidR="008F4C0B" w:rsidRPr="00D168B7">
        <w:t>роцента от должностного оклада).</w:t>
      </w:r>
      <w:r>
        <w:t>».</w:t>
      </w:r>
    </w:p>
    <w:p w:rsidR="00D168B7" w:rsidRDefault="00CF4820" w:rsidP="00D168B7">
      <w:pPr>
        <w:adjustRightInd w:val="0"/>
        <w:spacing w:line="276" w:lineRule="auto"/>
        <w:ind w:firstLine="540"/>
        <w:jc w:val="both"/>
      </w:pPr>
      <w:r w:rsidRPr="00D168B7">
        <w:t>2. Настоящее решение вступает в силу после</w:t>
      </w:r>
      <w:r w:rsidR="00D168B7">
        <w:t xml:space="preserve"> его официального опубликования.</w:t>
      </w:r>
    </w:p>
    <w:p w:rsidR="00286B92" w:rsidRPr="00D168B7" w:rsidRDefault="00D168B7" w:rsidP="00D168B7">
      <w:pPr>
        <w:adjustRightInd w:val="0"/>
        <w:spacing w:line="276" w:lineRule="auto"/>
        <w:ind w:firstLine="540"/>
        <w:jc w:val="both"/>
      </w:pPr>
      <w:r>
        <w:t>3</w:t>
      </w:r>
      <w:r w:rsidR="00286B92" w:rsidRPr="00D168B7">
        <w:t xml:space="preserve">. Направить настоящее решение Главе </w:t>
      </w:r>
      <w:proofErr w:type="spellStart"/>
      <w:r w:rsidR="00286B92" w:rsidRPr="00D168B7">
        <w:t>Усть-Абаканского</w:t>
      </w:r>
      <w:proofErr w:type="spellEnd"/>
      <w:r w:rsidR="00A51EBC">
        <w:t xml:space="preserve"> муниципального</w:t>
      </w:r>
      <w:r w:rsidR="00286B92" w:rsidRPr="00D168B7">
        <w:t xml:space="preserve"> района Республики Хакасия Е.В. Егоровой для подписания и опубликования в газете «</w:t>
      </w:r>
      <w:proofErr w:type="spellStart"/>
      <w:r w:rsidR="00286B92" w:rsidRPr="00D168B7">
        <w:t>Усть-Абаканские</w:t>
      </w:r>
      <w:proofErr w:type="spellEnd"/>
      <w:r w:rsidR="00286B92" w:rsidRPr="00D168B7">
        <w:t xml:space="preserve"> известия официальные».</w:t>
      </w:r>
    </w:p>
    <w:p w:rsidR="008F4C0B" w:rsidRDefault="008F4C0B" w:rsidP="00286B92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8F4C0B" w:rsidRPr="00D168B7" w:rsidTr="00EF2534">
        <w:tc>
          <w:tcPr>
            <w:tcW w:w="4998" w:type="dxa"/>
          </w:tcPr>
          <w:p w:rsidR="008F4C0B" w:rsidRPr="00D168B7" w:rsidRDefault="008F4C0B" w:rsidP="00EF2534">
            <w:pPr>
              <w:rPr>
                <w:sz w:val="24"/>
                <w:szCs w:val="24"/>
              </w:rPr>
            </w:pPr>
            <w:r w:rsidRPr="00D168B7">
              <w:rPr>
                <w:sz w:val="24"/>
                <w:szCs w:val="24"/>
              </w:rPr>
              <w:t>Председатель Совета депутатов</w:t>
            </w:r>
            <w:r w:rsidRPr="00D168B7">
              <w:rPr>
                <w:sz w:val="24"/>
                <w:szCs w:val="24"/>
              </w:rPr>
              <w:tab/>
            </w:r>
            <w:r w:rsidRPr="00D168B7">
              <w:rPr>
                <w:sz w:val="24"/>
                <w:szCs w:val="24"/>
              </w:rPr>
              <w:tab/>
              <w:t xml:space="preserve">           </w:t>
            </w:r>
            <w:proofErr w:type="spellStart"/>
            <w:r w:rsidRPr="00D168B7">
              <w:rPr>
                <w:sz w:val="24"/>
                <w:szCs w:val="24"/>
              </w:rPr>
              <w:t>Усть-Абаканского</w:t>
            </w:r>
            <w:proofErr w:type="spellEnd"/>
            <w:r w:rsidRPr="00D168B7">
              <w:rPr>
                <w:sz w:val="24"/>
                <w:szCs w:val="24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8F4C0B" w:rsidRPr="00D168B7" w:rsidRDefault="008F4C0B" w:rsidP="00EF2534">
            <w:pPr>
              <w:rPr>
                <w:sz w:val="24"/>
                <w:szCs w:val="24"/>
              </w:rPr>
            </w:pPr>
            <w:r w:rsidRPr="00D168B7">
              <w:rPr>
                <w:sz w:val="24"/>
                <w:szCs w:val="24"/>
              </w:rPr>
              <w:t xml:space="preserve">Глава </w:t>
            </w:r>
            <w:proofErr w:type="spellStart"/>
            <w:r w:rsidRPr="00D168B7">
              <w:rPr>
                <w:sz w:val="24"/>
                <w:szCs w:val="24"/>
              </w:rPr>
              <w:t>Усть-Абаканского</w:t>
            </w:r>
            <w:proofErr w:type="spellEnd"/>
            <w:r w:rsidRPr="00D168B7">
              <w:rPr>
                <w:sz w:val="24"/>
                <w:szCs w:val="24"/>
              </w:rPr>
              <w:t xml:space="preserve"> </w:t>
            </w:r>
          </w:p>
          <w:p w:rsidR="008F4C0B" w:rsidRPr="00D168B7" w:rsidRDefault="008F4C0B" w:rsidP="00EF2534">
            <w:pPr>
              <w:rPr>
                <w:sz w:val="24"/>
                <w:szCs w:val="24"/>
              </w:rPr>
            </w:pPr>
            <w:r w:rsidRPr="00D168B7">
              <w:rPr>
                <w:sz w:val="24"/>
                <w:szCs w:val="24"/>
              </w:rPr>
              <w:t>муниципального района Республики Хакасия</w:t>
            </w:r>
          </w:p>
        </w:tc>
      </w:tr>
      <w:tr w:rsidR="008F4C0B" w:rsidRPr="00D168B7" w:rsidTr="00EF2534">
        <w:tc>
          <w:tcPr>
            <w:tcW w:w="4998" w:type="dxa"/>
          </w:tcPr>
          <w:p w:rsidR="008F4C0B" w:rsidRPr="00D168B7" w:rsidRDefault="008F4C0B" w:rsidP="00EF2534">
            <w:pPr>
              <w:jc w:val="both"/>
              <w:rPr>
                <w:sz w:val="24"/>
                <w:szCs w:val="24"/>
              </w:rPr>
            </w:pPr>
          </w:p>
          <w:p w:rsidR="008F4C0B" w:rsidRPr="00D168B7" w:rsidRDefault="008F4C0B" w:rsidP="00EF2534">
            <w:pPr>
              <w:jc w:val="both"/>
              <w:rPr>
                <w:sz w:val="24"/>
                <w:szCs w:val="24"/>
              </w:rPr>
            </w:pPr>
            <w:r w:rsidRPr="00D168B7">
              <w:rPr>
                <w:sz w:val="24"/>
                <w:szCs w:val="24"/>
              </w:rPr>
              <w:t xml:space="preserve">___________ Е.Н. </w:t>
            </w:r>
            <w:proofErr w:type="spellStart"/>
            <w:r w:rsidRPr="00D168B7">
              <w:rPr>
                <w:sz w:val="24"/>
                <w:szCs w:val="24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8F4C0B" w:rsidRPr="00D168B7" w:rsidRDefault="008F4C0B" w:rsidP="00EF2534">
            <w:pPr>
              <w:jc w:val="both"/>
              <w:rPr>
                <w:sz w:val="24"/>
                <w:szCs w:val="24"/>
              </w:rPr>
            </w:pPr>
          </w:p>
          <w:p w:rsidR="008F4C0B" w:rsidRPr="00D168B7" w:rsidRDefault="008F4C0B" w:rsidP="00EF2534">
            <w:pPr>
              <w:jc w:val="both"/>
              <w:rPr>
                <w:sz w:val="24"/>
                <w:szCs w:val="24"/>
              </w:rPr>
            </w:pPr>
            <w:r w:rsidRPr="00D168B7">
              <w:rPr>
                <w:sz w:val="24"/>
                <w:szCs w:val="24"/>
              </w:rPr>
              <w:t>___________ Е.В. Егорова</w:t>
            </w:r>
          </w:p>
        </w:tc>
      </w:tr>
    </w:tbl>
    <w:p w:rsidR="008F4C0B" w:rsidRPr="00D168B7" w:rsidRDefault="008F4C0B" w:rsidP="00A51EBC">
      <w:pPr>
        <w:spacing w:line="276" w:lineRule="auto"/>
        <w:jc w:val="both"/>
      </w:pPr>
    </w:p>
    <w:sectPr w:rsidR="008F4C0B" w:rsidRPr="00D168B7" w:rsidSect="00A51EBC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B92"/>
    <w:rsid w:val="0004088B"/>
    <w:rsid w:val="0004761A"/>
    <w:rsid w:val="00091208"/>
    <w:rsid w:val="0016364F"/>
    <w:rsid w:val="00286B92"/>
    <w:rsid w:val="00576DBA"/>
    <w:rsid w:val="006B3B63"/>
    <w:rsid w:val="00721308"/>
    <w:rsid w:val="007E78F8"/>
    <w:rsid w:val="008F4C0B"/>
    <w:rsid w:val="00976985"/>
    <w:rsid w:val="00A23725"/>
    <w:rsid w:val="00A51EBC"/>
    <w:rsid w:val="00BC3AB5"/>
    <w:rsid w:val="00CA095B"/>
    <w:rsid w:val="00CF4820"/>
    <w:rsid w:val="00D168B7"/>
    <w:rsid w:val="00DD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6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6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4820"/>
    <w:pPr>
      <w:ind w:left="720"/>
      <w:contextualSpacing/>
    </w:pPr>
  </w:style>
  <w:style w:type="table" w:styleId="a4">
    <w:name w:val="Table Grid"/>
    <w:basedOn w:val="a1"/>
    <w:uiPriority w:val="59"/>
    <w:rsid w:val="008F4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68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8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F4E2340F6AC38E553D4EB0CDD212AF009C6A7966223CC1A894B516D7C7705516DCD458DB7539E4FE27066CCFB0D5F3d1p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F4E2340F6AC38E553D50BDDBBE4DAA0B9433706B21369EF6CBEE4B80CE7A0251938D089F2135ECF732533F95E7D8F21E68B3627EEFE30CdFpBI" TargetMode="External"/><Relationship Id="rId5" Type="http://schemas.openxmlformats.org/officeDocument/2006/relationships/hyperlink" Target="consultantplus://offline/ref=C5F4E2340F6AC38E553D50BDDBBE4DAA0B9433706B21369EF6CBEE4B80CE7A0251938D0F9A253FB0A67D5263D1BBCBF31568B06061dEp4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cp:lastPrinted>2025-11-10T06:48:00Z</cp:lastPrinted>
  <dcterms:created xsi:type="dcterms:W3CDTF">2025-11-06T03:51:00Z</dcterms:created>
  <dcterms:modified xsi:type="dcterms:W3CDTF">2025-12-09T01:15:00Z</dcterms:modified>
</cp:coreProperties>
</file>