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C77" w:rsidRDefault="00482F35" w:rsidP="00311C77">
      <w:pPr>
        <w:pStyle w:val="ConsPlusNormal"/>
        <w:spacing w:line="0" w:lineRule="atLeast"/>
        <w:ind w:left="5664"/>
        <w:outlineLvl w:val="0"/>
        <w:rPr>
          <w:rFonts w:ascii="Times New Roman" w:hAnsi="Times New Roman" w:cs="Times New Roman"/>
          <w:sz w:val="26"/>
          <w:szCs w:val="26"/>
        </w:rPr>
      </w:pPr>
      <w:r>
        <w:rPr>
          <w:rFonts w:ascii="Times New Roman" w:hAnsi="Times New Roman" w:cs="Times New Roman"/>
          <w:sz w:val="26"/>
          <w:szCs w:val="26"/>
        </w:rPr>
        <w:t xml:space="preserve">                                       </w:t>
      </w:r>
      <w:r w:rsidR="00311C77">
        <w:rPr>
          <w:rFonts w:ascii="Times New Roman" w:hAnsi="Times New Roman" w:cs="Times New Roman"/>
          <w:sz w:val="26"/>
          <w:szCs w:val="26"/>
        </w:rPr>
        <w:t xml:space="preserve">Приложение </w:t>
      </w:r>
    </w:p>
    <w:p w:rsidR="00311C77" w:rsidRDefault="00311C77" w:rsidP="00311C77">
      <w:pPr>
        <w:pStyle w:val="ConsPlusNormal"/>
        <w:spacing w:line="0" w:lineRule="atLeast"/>
        <w:ind w:left="5664"/>
        <w:outlineLvl w:val="0"/>
        <w:rPr>
          <w:rFonts w:ascii="Times New Roman" w:hAnsi="Times New Roman" w:cs="Times New Roman"/>
          <w:sz w:val="26"/>
          <w:szCs w:val="26"/>
        </w:rPr>
      </w:pPr>
      <w:proofErr w:type="gramStart"/>
      <w:r>
        <w:rPr>
          <w:rFonts w:ascii="Times New Roman" w:hAnsi="Times New Roman" w:cs="Times New Roman"/>
          <w:sz w:val="26"/>
          <w:szCs w:val="26"/>
        </w:rPr>
        <w:t>Утвержден</w:t>
      </w:r>
      <w:proofErr w:type="gramEnd"/>
      <w:r>
        <w:rPr>
          <w:rFonts w:ascii="Times New Roman" w:hAnsi="Times New Roman" w:cs="Times New Roman"/>
          <w:sz w:val="26"/>
          <w:szCs w:val="26"/>
        </w:rPr>
        <w:t xml:space="preserve"> постановлением администрации Усть-Абаканского района </w:t>
      </w:r>
    </w:p>
    <w:p w:rsidR="00311C77" w:rsidRDefault="00311C77" w:rsidP="00311C77">
      <w:pPr>
        <w:pStyle w:val="ConsPlusNormal"/>
        <w:spacing w:line="0" w:lineRule="atLeast"/>
        <w:ind w:left="5664"/>
        <w:outlineLvl w:val="0"/>
        <w:rPr>
          <w:rFonts w:ascii="Times New Roman" w:hAnsi="Times New Roman" w:cs="Times New Roman"/>
          <w:sz w:val="26"/>
          <w:szCs w:val="26"/>
        </w:rPr>
      </w:pPr>
      <w:r>
        <w:rPr>
          <w:rFonts w:ascii="Times New Roman" w:hAnsi="Times New Roman" w:cs="Times New Roman"/>
          <w:sz w:val="26"/>
          <w:szCs w:val="26"/>
        </w:rPr>
        <w:t xml:space="preserve">от                 №         </w:t>
      </w:r>
      <w:proofErr w:type="gramStart"/>
      <w:r>
        <w:rPr>
          <w:rFonts w:ascii="Times New Roman" w:hAnsi="Times New Roman" w:cs="Times New Roman"/>
          <w:sz w:val="26"/>
          <w:szCs w:val="26"/>
        </w:rPr>
        <w:t>-</w:t>
      </w:r>
      <w:proofErr w:type="spellStart"/>
      <w:r>
        <w:rPr>
          <w:rFonts w:ascii="Times New Roman" w:hAnsi="Times New Roman" w:cs="Times New Roman"/>
          <w:sz w:val="26"/>
          <w:szCs w:val="26"/>
        </w:rPr>
        <w:t>п</w:t>
      </w:r>
      <w:proofErr w:type="spellEnd"/>
      <w:proofErr w:type="gramEnd"/>
    </w:p>
    <w:p w:rsidR="00482F35" w:rsidRDefault="00482F35" w:rsidP="00311C77">
      <w:pPr>
        <w:pStyle w:val="ConsPlusNormal"/>
        <w:spacing w:line="0" w:lineRule="atLeast"/>
        <w:jc w:val="center"/>
        <w:outlineLvl w:val="0"/>
        <w:rPr>
          <w:rFonts w:ascii="Times New Roman" w:hAnsi="Times New Roman" w:cs="Times New Roman"/>
          <w:sz w:val="26"/>
          <w:szCs w:val="26"/>
        </w:rPr>
      </w:pPr>
    </w:p>
    <w:p w:rsidR="00482F35" w:rsidRDefault="00482F35" w:rsidP="00482F35">
      <w:pPr>
        <w:pStyle w:val="ConsPlusNormal"/>
        <w:jc w:val="both"/>
        <w:rPr>
          <w:rFonts w:ascii="Times New Roman" w:hAnsi="Times New Roman" w:cs="Times New Roman"/>
          <w:sz w:val="26"/>
          <w:szCs w:val="26"/>
        </w:rPr>
      </w:pPr>
    </w:p>
    <w:p w:rsidR="00482F35" w:rsidRDefault="00482F35" w:rsidP="00482F35">
      <w:pPr>
        <w:pStyle w:val="ConsPlusTitle"/>
        <w:jc w:val="center"/>
        <w:rPr>
          <w:rFonts w:ascii="Times New Roman" w:hAnsi="Times New Roman" w:cs="Times New Roman"/>
          <w:sz w:val="26"/>
          <w:szCs w:val="26"/>
        </w:rPr>
      </w:pPr>
      <w:bookmarkStart w:id="0" w:name="P35"/>
      <w:bookmarkEnd w:id="0"/>
      <w:r>
        <w:rPr>
          <w:rFonts w:ascii="Times New Roman" w:hAnsi="Times New Roman" w:cs="Times New Roman"/>
          <w:sz w:val="26"/>
          <w:szCs w:val="26"/>
        </w:rPr>
        <w:t>АДМИНИСТРАТИВНЫЙ РЕГЛАМЕНТ</w:t>
      </w:r>
    </w:p>
    <w:p w:rsidR="00482F35" w:rsidRDefault="00482F35" w:rsidP="00482F35">
      <w:pPr>
        <w:pStyle w:val="ConsPlusTitle"/>
        <w:jc w:val="center"/>
        <w:rPr>
          <w:rFonts w:ascii="Times New Roman" w:hAnsi="Times New Roman" w:cs="Times New Roman"/>
          <w:sz w:val="26"/>
          <w:szCs w:val="26"/>
        </w:rPr>
      </w:pPr>
      <w:r>
        <w:rPr>
          <w:rFonts w:ascii="Times New Roman" w:hAnsi="Times New Roman" w:cs="Times New Roman"/>
          <w:sz w:val="26"/>
          <w:szCs w:val="26"/>
        </w:rPr>
        <w:t>ПРЕДОСТАВЛЕНИЯ МУНИЦИПАЛЬНОЙ УСЛУГИ</w:t>
      </w:r>
    </w:p>
    <w:p w:rsidR="00482F35" w:rsidRDefault="00482F35" w:rsidP="00482F35">
      <w:pPr>
        <w:pStyle w:val="ConsPlusTitle"/>
        <w:jc w:val="center"/>
        <w:rPr>
          <w:rFonts w:ascii="Times New Roman" w:hAnsi="Times New Roman" w:cs="Times New Roman"/>
          <w:sz w:val="26"/>
          <w:szCs w:val="26"/>
        </w:rPr>
      </w:pPr>
      <w:r>
        <w:rPr>
          <w:rFonts w:ascii="Times New Roman" w:hAnsi="Times New Roman" w:cs="Times New Roman"/>
          <w:sz w:val="26"/>
          <w:szCs w:val="26"/>
        </w:rPr>
        <w:t>«ПЕРЕДАЧА В АРЕНДУ ДВИЖИМОГО И НЕДВИЖИМОГО ИМУЩЕСТВА, НАХОДЯЩЕГОСЯ В МУНИЦИПАЛЬНОЙ СОБСТВЕННОСТИ»</w:t>
      </w:r>
    </w:p>
    <w:p w:rsidR="00482F35" w:rsidRDefault="00482F35" w:rsidP="00482F35">
      <w:pPr>
        <w:pStyle w:val="ConsPlusNormal"/>
        <w:jc w:val="both"/>
        <w:rPr>
          <w:rFonts w:ascii="Times New Roman" w:hAnsi="Times New Roman" w:cs="Times New Roman"/>
          <w:sz w:val="26"/>
          <w:szCs w:val="26"/>
        </w:rPr>
      </w:pPr>
    </w:p>
    <w:p w:rsidR="00482F35" w:rsidRDefault="00482F35" w:rsidP="005E0BAB">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ОБЩИЕ ПОЛОЖЕНИЯ</w:t>
      </w:r>
    </w:p>
    <w:p w:rsidR="00482F35" w:rsidRDefault="00482F35" w:rsidP="00482F35">
      <w:pPr>
        <w:pStyle w:val="ConsPlusNormal"/>
        <w:jc w:val="both"/>
        <w:rPr>
          <w:rFonts w:ascii="Times New Roman" w:hAnsi="Times New Roman" w:cs="Times New Roman"/>
          <w:sz w:val="26"/>
          <w:szCs w:val="26"/>
        </w:rPr>
      </w:pPr>
    </w:p>
    <w:p w:rsidR="00482F35" w:rsidRDefault="00482F35" w:rsidP="00482F3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1.1. </w:t>
      </w:r>
      <w:proofErr w:type="gramStart"/>
      <w:r>
        <w:rPr>
          <w:rFonts w:ascii="Times New Roman" w:hAnsi="Times New Roman" w:cs="Times New Roman"/>
          <w:sz w:val="26"/>
          <w:szCs w:val="26"/>
        </w:rPr>
        <w:t>Административный регламент предоставления муниципальной услуги «</w:t>
      </w:r>
      <w:r w:rsidR="00FB42E9">
        <w:rPr>
          <w:rFonts w:ascii="Times New Roman" w:hAnsi="Times New Roman" w:cs="Times New Roman"/>
          <w:sz w:val="26"/>
          <w:szCs w:val="26"/>
        </w:rPr>
        <w:t xml:space="preserve">Передача </w:t>
      </w:r>
      <w:r>
        <w:rPr>
          <w:rFonts w:ascii="Times New Roman" w:hAnsi="Times New Roman" w:cs="Times New Roman"/>
          <w:sz w:val="26"/>
          <w:szCs w:val="26"/>
        </w:rPr>
        <w:t xml:space="preserve">в аренду движимого и недвижимого имущества, находящегося в муниципальной собственности» (далее – Регламент) устанавливает порядок и стандарт предоставления муниципальной услуги по </w:t>
      </w:r>
      <w:r w:rsidR="003634A3">
        <w:rPr>
          <w:rFonts w:ascii="Times New Roman" w:hAnsi="Times New Roman" w:cs="Times New Roman"/>
          <w:sz w:val="26"/>
          <w:szCs w:val="26"/>
        </w:rPr>
        <w:t>передаче</w:t>
      </w:r>
      <w:r>
        <w:rPr>
          <w:rFonts w:ascii="Times New Roman" w:hAnsi="Times New Roman" w:cs="Times New Roman"/>
          <w:sz w:val="26"/>
          <w:szCs w:val="26"/>
        </w:rPr>
        <w:t xml:space="preserve"> в аренду</w:t>
      </w:r>
      <w:r w:rsidR="00A30D78">
        <w:rPr>
          <w:rFonts w:ascii="Times New Roman" w:hAnsi="Times New Roman" w:cs="Times New Roman"/>
          <w:sz w:val="26"/>
          <w:szCs w:val="26"/>
        </w:rPr>
        <w:t xml:space="preserve"> движимого и недвижимого </w:t>
      </w:r>
      <w:r w:rsidR="00893BF7">
        <w:rPr>
          <w:rFonts w:ascii="Times New Roman" w:hAnsi="Times New Roman" w:cs="Times New Roman"/>
          <w:sz w:val="26"/>
          <w:szCs w:val="26"/>
        </w:rPr>
        <w:t xml:space="preserve">муниципального </w:t>
      </w:r>
      <w:r w:rsidR="00A30D78">
        <w:rPr>
          <w:rFonts w:ascii="Times New Roman" w:hAnsi="Times New Roman" w:cs="Times New Roman"/>
          <w:sz w:val="26"/>
          <w:szCs w:val="26"/>
        </w:rPr>
        <w:t xml:space="preserve">имущества, </w:t>
      </w:r>
      <w:r w:rsidR="00893BF7">
        <w:rPr>
          <w:rFonts w:ascii="Times New Roman" w:hAnsi="Times New Roman" w:cs="Times New Roman"/>
          <w:sz w:val="26"/>
          <w:szCs w:val="26"/>
        </w:rPr>
        <w:t>составляющего муниципальную казну муниципального образования Усть-Абаканский район</w:t>
      </w:r>
      <w:r>
        <w:rPr>
          <w:rFonts w:ascii="Times New Roman" w:hAnsi="Times New Roman" w:cs="Times New Roman"/>
          <w:sz w:val="26"/>
          <w:szCs w:val="26"/>
        </w:rPr>
        <w:t xml:space="preserve"> (далее </w:t>
      </w:r>
      <w:r w:rsidR="00667678">
        <w:rPr>
          <w:rFonts w:ascii="Times New Roman" w:hAnsi="Times New Roman" w:cs="Times New Roman"/>
          <w:sz w:val="26"/>
          <w:szCs w:val="26"/>
        </w:rPr>
        <w:t>–</w:t>
      </w:r>
      <w:r>
        <w:rPr>
          <w:rFonts w:ascii="Times New Roman" w:hAnsi="Times New Roman" w:cs="Times New Roman"/>
          <w:sz w:val="26"/>
          <w:szCs w:val="26"/>
        </w:rPr>
        <w:t xml:space="preserve"> муниципальная услуга), а также состав, последовательность и сроки выполнения административных процедур, требования к порядку их выполнения, в том</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порядок и формы контроля за исполнением Регламента, досудебный (внесудебный) порядок обжалования заявителем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F03063" w:rsidRDefault="00482F35" w:rsidP="000148D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1.1.1. Настоящий Регламент не </w:t>
      </w:r>
      <w:r w:rsidR="00A30D78">
        <w:rPr>
          <w:rFonts w:ascii="Times New Roman" w:hAnsi="Times New Roman" w:cs="Times New Roman"/>
          <w:sz w:val="26"/>
          <w:szCs w:val="26"/>
        </w:rPr>
        <w:t xml:space="preserve">применяется при предоставлении </w:t>
      </w:r>
      <w:r w:rsidR="00B86D92">
        <w:rPr>
          <w:rFonts w:ascii="Times New Roman" w:hAnsi="Times New Roman" w:cs="Times New Roman"/>
          <w:sz w:val="26"/>
          <w:szCs w:val="26"/>
        </w:rPr>
        <w:t>в аренду земельных участков, находящихся в муниципальной собственности муниципального образования Усть-Абаканский район</w:t>
      </w:r>
      <w:r w:rsidR="00311C77">
        <w:rPr>
          <w:rFonts w:ascii="Times New Roman" w:hAnsi="Times New Roman" w:cs="Times New Roman"/>
          <w:sz w:val="26"/>
          <w:szCs w:val="26"/>
        </w:rPr>
        <w:t>, а также земельных участков, государственная собственность на которые не разграничена</w:t>
      </w:r>
      <w:r w:rsidR="00B86D92">
        <w:rPr>
          <w:rFonts w:ascii="Times New Roman" w:hAnsi="Times New Roman" w:cs="Times New Roman"/>
          <w:sz w:val="26"/>
          <w:szCs w:val="26"/>
        </w:rPr>
        <w:t>.</w:t>
      </w:r>
    </w:p>
    <w:p w:rsidR="000148DB" w:rsidRDefault="000148DB" w:rsidP="00482F35">
      <w:pPr>
        <w:pStyle w:val="ConsPlusNormal"/>
        <w:ind w:firstLine="709"/>
        <w:jc w:val="both"/>
        <w:outlineLvl w:val="2"/>
        <w:rPr>
          <w:rFonts w:ascii="Times New Roman" w:hAnsi="Times New Roman" w:cs="Times New Roman"/>
          <w:sz w:val="26"/>
          <w:szCs w:val="26"/>
        </w:rPr>
      </w:pPr>
    </w:p>
    <w:p w:rsidR="00482F35" w:rsidRDefault="00482F35" w:rsidP="00482F35">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1.2. Круг заявителей</w:t>
      </w:r>
    </w:p>
    <w:p w:rsidR="00482F35" w:rsidRDefault="00482F35" w:rsidP="00482F35">
      <w:pPr>
        <w:pStyle w:val="ConsPlusNormal"/>
        <w:ind w:firstLine="709"/>
        <w:jc w:val="both"/>
        <w:rPr>
          <w:rFonts w:ascii="Times New Roman" w:hAnsi="Times New Roman" w:cs="Times New Roman"/>
          <w:color w:val="FF0000"/>
          <w:sz w:val="26"/>
          <w:szCs w:val="26"/>
        </w:rPr>
      </w:pPr>
    </w:p>
    <w:p w:rsidR="00482F35" w:rsidRPr="00F03063" w:rsidRDefault="00482F35" w:rsidP="00482F35">
      <w:pPr>
        <w:pStyle w:val="ConsPlusNormal"/>
        <w:ind w:firstLine="709"/>
        <w:jc w:val="both"/>
        <w:rPr>
          <w:rFonts w:ascii="Times New Roman" w:hAnsi="Times New Roman" w:cs="Times New Roman"/>
          <w:sz w:val="26"/>
          <w:szCs w:val="26"/>
        </w:rPr>
      </w:pPr>
      <w:r w:rsidRPr="00F03063">
        <w:rPr>
          <w:rFonts w:ascii="Times New Roman" w:hAnsi="Times New Roman" w:cs="Times New Roman"/>
          <w:sz w:val="26"/>
          <w:szCs w:val="26"/>
        </w:rPr>
        <w:t>1.2.1. Заявителем является физическое или юридическое лицо, в том числе индиви</w:t>
      </w:r>
      <w:r w:rsidR="00F03063" w:rsidRPr="00F03063">
        <w:rPr>
          <w:rFonts w:ascii="Times New Roman" w:hAnsi="Times New Roman" w:cs="Times New Roman"/>
          <w:sz w:val="26"/>
          <w:szCs w:val="26"/>
        </w:rPr>
        <w:t>ду</w:t>
      </w:r>
      <w:r w:rsidR="003634A3">
        <w:rPr>
          <w:rFonts w:ascii="Times New Roman" w:hAnsi="Times New Roman" w:cs="Times New Roman"/>
          <w:sz w:val="26"/>
          <w:szCs w:val="26"/>
        </w:rPr>
        <w:t>альный предприниматель</w:t>
      </w:r>
      <w:r w:rsidR="00311C77">
        <w:rPr>
          <w:rFonts w:ascii="Times New Roman" w:hAnsi="Times New Roman" w:cs="Times New Roman"/>
          <w:sz w:val="26"/>
          <w:szCs w:val="26"/>
        </w:rPr>
        <w:t>,</w:t>
      </w:r>
      <w:r w:rsidR="003634A3">
        <w:rPr>
          <w:rFonts w:ascii="Times New Roman" w:hAnsi="Times New Roman" w:cs="Times New Roman"/>
          <w:sz w:val="26"/>
          <w:szCs w:val="26"/>
        </w:rPr>
        <w:t xml:space="preserve"> обративше</w:t>
      </w:r>
      <w:r w:rsidR="00F03063" w:rsidRPr="00F03063">
        <w:rPr>
          <w:rFonts w:ascii="Times New Roman" w:hAnsi="Times New Roman" w:cs="Times New Roman"/>
          <w:sz w:val="26"/>
          <w:szCs w:val="26"/>
        </w:rPr>
        <w:t>еся в орган, предоставляющий муниципальную услугу</w:t>
      </w:r>
      <w:r w:rsidR="003634A3">
        <w:rPr>
          <w:rFonts w:ascii="Times New Roman" w:hAnsi="Times New Roman" w:cs="Times New Roman"/>
          <w:sz w:val="26"/>
          <w:szCs w:val="26"/>
        </w:rPr>
        <w:t>,</w:t>
      </w:r>
      <w:r w:rsidR="00F03063" w:rsidRPr="00F03063">
        <w:rPr>
          <w:rFonts w:ascii="Times New Roman" w:hAnsi="Times New Roman" w:cs="Times New Roman"/>
          <w:sz w:val="26"/>
          <w:szCs w:val="26"/>
        </w:rPr>
        <w:t xml:space="preserve"> с заявлением, выраженным в письменной или электронной форме.</w:t>
      </w: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1.2.2. От имени юридически</w:t>
      </w:r>
      <w:r w:rsidR="003634A3">
        <w:rPr>
          <w:rFonts w:ascii="Times New Roman" w:hAnsi="Times New Roman" w:cs="Times New Roman"/>
          <w:sz w:val="26"/>
          <w:szCs w:val="26"/>
        </w:rPr>
        <w:t>х лиц заявление о передаче</w:t>
      </w:r>
      <w:r>
        <w:rPr>
          <w:rFonts w:ascii="Times New Roman" w:hAnsi="Times New Roman" w:cs="Times New Roman"/>
          <w:sz w:val="26"/>
          <w:szCs w:val="26"/>
        </w:rPr>
        <w:t xml:space="preserve"> </w:t>
      </w:r>
      <w:r w:rsidR="00F03063">
        <w:rPr>
          <w:rFonts w:ascii="Times New Roman" w:hAnsi="Times New Roman" w:cs="Times New Roman"/>
          <w:sz w:val="26"/>
          <w:szCs w:val="26"/>
        </w:rPr>
        <w:t xml:space="preserve">в аренду движимого и недвижимого имущества, находящегося в муниципальной собственности </w:t>
      </w:r>
      <w:r>
        <w:rPr>
          <w:rFonts w:ascii="Times New Roman" w:hAnsi="Times New Roman" w:cs="Times New Roman"/>
          <w:sz w:val="26"/>
          <w:szCs w:val="26"/>
        </w:rPr>
        <w:t>(далее – заявление  о предоставлении муниципальной услуги), и документы, необходимые для предоставления муниципальной услуги, могут подавать:</w:t>
      </w:r>
    </w:p>
    <w:p w:rsidR="00311C77" w:rsidRPr="0009780E" w:rsidRDefault="00311C77" w:rsidP="00311C77">
      <w:pPr>
        <w:pStyle w:val="ConsPlusNormal"/>
        <w:ind w:firstLine="709"/>
        <w:jc w:val="both"/>
        <w:rPr>
          <w:rFonts w:ascii="Times New Roman" w:hAnsi="Times New Roman" w:cs="Times New Roman"/>
          <w:sz w:val="26"/>
          <w:szCs w:val="26"/>
        </w:rPr>
      </w:pPr>
      <w:r w:rsidRPr="0009780E">
        <w:rPr>
          <w:rFonts w:ascii="Times New Roman" w:hAnsi="Times New Roman" w:cs="Times New Roman"/>
          <w:sz w:val="26"/>
          <w:szCs w:val="26"/>
        </w:rPr>
        <w:t xml:space="preserve">1) лица, действующие в соответствии с законом, иными нормативными правовыми актами и учредительными и иными документами от имени </w:t>
      </w:r>
      <w:r w:rsidRPr="0009780E">
        <w:rPr>
          <w:rFonts w:ascii="Times New Roman" w:hAnsi="Times New Roman" w:cs="Times New Roman"/>
          <w:sz w:val="26"/>
          <w:szCs w:val="26"/>
        </w:rPr>
        <w:lastRenderedPageBreak/>
        <w:t>юридического лица без доверенности;</w:t>
      </w:r>
    </w:p>
    <w:p w:rsidR="00311C77" w:rsidRPr="0009780E" w:rsidRDefault="00311C77" w:rsidP="00311C77">
      <w:pPr>
        <w:pStyle w:val="ConsPlusNormal"/>
        <w:ind w:firstLine="709"/>
        <w:jc w:val="both"/>
        <w:rPr>
          <w:rFonts w:ascii="Times New Roman" w:hAnsi="Times New Roman" w:cs="Times New Roman"/>
          <w:sz w:val="26"/>
          <w:szCs w:val="26"/>
        </w:rPr>
      </w:pPr>
      <w:proofErr w:type="gramStart"/>
      <w:r w:rsidRPr="0009780E">
        <w:rPr>
          <w:rFonts w:ascii="Times New Roman" w:hAnsi="Times New Roman" w:cs="Times New Roman"/>
          <w:sz w:val="26"/>
          <w:szCs w:val="26"/>
        </w:rPr>
        <w:t>2) представители юридических лиц, действующие в силу полномочий, основанных на доверенности, либо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roofErr w:type="gramEnd"/>
    </w:p>
    <w:p w:rsidR="00311C77" w:rsidRPr="0009780E" w:rsidRDefault="00482F35" w:rsidP="00311C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1.2.3. От имени физических лиц заявление </w:t>
      </w:r>
      <w:r w:rsidR="00311C77">
        <w:rPr>
          <w:rFonts w:ascii="Times New Roman" w:hAnsi="Times New Roman" w:cs="Times New Roman"/>
          <w:sz w:val="26"/>
          <w:szCs w:val="26"/>
        </w:rPr>
        <w:t>о предоставлении муниципальной услуги и документы, необходимые для предоставления муниципальной услуги,</w:t>
      </w:r>
      <w:r w:rsidR="00BC5F87">
        <w:rPr>
          <w:rFonts w:ascii="Times New Roman" w:hAnsi="Times New Roman" w:cs="Times New Roman"/>
          <w:sz w:val="26"/>
          <w:szCs w:val="26"/>
        </w:rPr>
        <w:t xml:space="preserve"> могут подавать</w:t>
      </w:r>
      <w:r w:rsidR="00311C77">
        <w:rPr>
          <w:rFonts w:ascii="Times New Roman" w:hAnsi="Times New Roman" w:cs="Times New Roman"/>
          <w:sz w:val="26"/>
          <w:szCs w:val="26"/>
        </w:rPr>
        <w:t xml:space="preserve"> </w:t>
      </w:r>
      <w:r w:rsidR="00311C77" w:rsidRPr="0009780E">
        <w:rPr>
          <w:rFonts w:ascii="Times New Roman" w:hAnsi="Times New Roman" w:cs="Times New Roman"/>
          <w:sz w:val="26"/>
          <w:szCs w:val="26"/>
        </w:rPr>
        <w:t>представители:</w:t>
      </w:r>
    </w:p>
    <w:p w:rsidR="00311C77" w:rsidRPr="0009780E" w:rsidRDefault="00311C77" w:rsidP="00311C77">
      <w:pPr>
        <w:pStyle w:val="ConsPlusNormal"/>
        <w:ind w:firstLine="709"/>
        <w:jc w:val="both"/>
        <w:rPr>
          <w:rFonts w:ascii="Times New Roman" w:hAnsi="Times New Roman" w:cs="Times New Roman"/>
          <w:sz w:val="26"/>
          <w:szCs w:val="26"/>
        </w:rPr>
      </w:pPr>
      <w:r w:rsidRPr="0009780E">
        <w:rPr>
          <w:rFonts w:ascii="Times New Roman" w:hAnsi="Times New Roman" w:cs="Times New Roman"/>
          <w:sz w:val="26"/>
          <w:szCs w:val="26"/>
        </w:rPr>
        <w:t>1) 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w:t>
      </w:r>
    </w:p>
    <w:p w:rsidR="00311C77" w:rsidRPr="007A37D3" w:rsidRDefault="00311C77" w:rsidP="00311C77">
      <w:pPr>
        <w:pStyle w:val="ConsPlusNormal"/>
        <w:ind w:firstLine="709"/>
        <w:jc w:val="both"/>
        <w:rPr>
          <w:rFonts w:ascii="Times New Roman" w:hAnsi="Times New Roman" w:cs="Times New Roman"/>
          <w:sz w:val="26"/>
          <w:szCs w:val="26"/>
        </w:rPr>
      </w:pPr>
      <w:r w:rsidRPr="0009780E">
        <w:rPr>
          <w:rFonts w:ascii="Times New Roman" w:hAnsi="Times New Roman" w:cs="Times New Roman"/>
          <w:sz w:val="26"/>
          <w:szCs w:val="26"/>
        </w:rPr>
        <w:t xml:space="preserve">2)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w:t>
      </w:r>
      <w:r w:rsidRPr="007A37D3">
        <w:rPr>
          <w:rFonts w:ascii="Times New Roman" w:hAnsi="Times New Roman" w:cs="Times New Roman"/>
          <w:sz w:val="26"/>
          <w:szCs w:val="26"/>
        </w:rPr>
        <w:t>противоречит существу отношений.</w:t>
      </w: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1.2.4. </w:t>
      </w:r>
      <w:proofErr w:type="gramStart"/>
      <w:r>
        <w:rPr>
          <w:rFonts w:ascii="Times New Roman" w:hAnsi="Times New Roman" w:cs="Times New Roman"/>
          <w:sz w:val="26"/>
          <w:szCs w:val="26"/>
        </w:rPr>
        <w:t>От имени заявителя заявление о предоставлении муниципальной услуги и документы, необходимые для предоставления муниципальной услуги, могут быть поданы без доверенности многофункциональным центром, организующим 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 (далее – комплексный запрос), при наличии заключенного соглашения о взаимодействии между Государственным автономным учреждением</w:t>
      </w:r>
      <w:proofErr w:type="gramEnd"/>
      <w:r>
        <w:rPr>
          <w:rFonts w:ascii="Times New Roman" w:hAnsi="Times New Roman" w:cs="Times New Roman"/>
          <w:sz w:val="26"/>
          <w:szCs w:val="26"/>
        </w:rPr>
        <w:t xml:space="preserve">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(ГАУ РХ «МФЦ Хакасии») и администрацией Усть-Абаканского района.</w:t>
      </w:r>
    </w:p>
    <w:p w:rsidR="00482F35" w:rsidRDefault="00482F35" w:rsidP="00482F35">
      <w:pPr>
        <w:pStyle w:val="ConsPlusNormal"/>
        <w:ind w:firstLine="709"/>
        <w:jc w:val="both"/>
        <w:rPr>
          <w:rFonts w:ascii="Times New Roman" w:hAnsi="Times New Roman" w:cs="Times New Roman"/>
          <w:sz w:val="26"/>
          <w:szCs w:val="26"/>
        </w:rPr>
      </w:pPr>
    </w:p>
    <w:p w:rsidR="00482F35" w:rsidRDefault="00482F35" w:rsidP="00482F35">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1.3. Требования к порядку информирования о предоставлении муниципальной услуги</w:t>
      </w:r>
    </w:p>
    <w:p w:rsidR="00482F35" w:rsidRDefault="00482F35" w:rsidP="00482F35">
      <w:pPr>
        <w:pStyle w:val="ConsPlusNormal"/>
        <w:ind w:firstLine="709"/>
        <w:jc w:val="both"/>
        <w:rPr>
          <w:rFonts w:ascii="Times New Roman" w:hAnsi="Times New Roman" w:cs="Times New Roman"/>
          <w:sz w:val="26"/>
          <w:szCs w:val="26"/>
        </w:rPr>
      </w:pPr>
    </w:p>
    <w:p w:rsidR="00482F35" w:rsidRDefault="00482F35" w:rsidP="00482F3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bookmarkStart w:id="1" w:name="P64"/>
      <w:bookmarkEnd w:id="1"/>
      <w:r>
        <w:rPr>
          <w:rFonts w:ascii="Times New Roman" w:eastAsia="Times New Roman" w:hAnsi="Times New Roman" w:cs="Times New Roman"/>
          <w:sz w:val="26"/>
          <w:szCs w:val="26"/>
          <w:lang w:eastAsia="ru-RU"/>
        </w:rPr>
        <w:t xml:space="preserve">1.3.1. </w:t>
      </w:r>
      <w:r>
        <w:rPr>
          <w:rFonts w:ascii="Times New Roman" w:hAnsi="Times New Roman" w:cs="Times New Roman"/>
          <w:sz w:val="26"/>
          <w:szCs w:val="26"/>
        </w:rPr>
        <w:t>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w:t>
      </w:r>
      <w:r>
        <w:rPr>
          <w:rFonts w:ascii="Times New Roman" w:eastAsia="Times New Roman" w:hAnsi="Times New Roman" w:cs="Times New Roman"/>
          <w:sz w:val="26"/>
          <w:szCs w:val="26"/>
          <w:lang w:eastAsia="ru-RU"/>
        </w:rPr>
        <w:t xml:space="preserve"> Управлением имущественных отношений администрации Усть-Абаканского района по адресу: Республика Хакасия, Усть-Абаканский район, рп Усть-Абакан, ул. Гидролизная, 9.</w:t>
      </w:r>
    </w:p>
    <w:p w:rsidR="00482F35" w:rsidRDefault="00482F35" w:rsidP="00482F3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Почтовый адрес для направления документов и обращений: 655100, Республика Хакасия, Усть-Абаканский район, рп Усть-Абакан, ул. Гидролизная, 9.</w:t>
      </w:r>
    </w:p>
    <w:p w:rsidR="00482F35" w:rsidRPr="0044331D" w:rsidRDefault="00482F35" w:rsidP="005E0BAB">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cs="Times New Roman"/>
          <w:sz w:val="26"/>
          <w:szCs w:val="26"/>
          <w:lang w:eastAsia="ru-RU"/>
        </w:rPr>
        <w:t>Официальный сайт администрации Усть-Абак</w:t>
      </w:r>
      <w:r w:rsidR="0044331D">
        <w:rPr>
          <w:rFonts w:ascii="Times New Roman" w:eastAsia="Times New Roman" w:hAnsi="Times New Roman" w:cs="Times New Roman"/>
          <w:sz w:val="26"/>
          <w:szCs w:val="26"/>
          <w:lang w:eastAsia="ru-RU"/>
        </w:rPr>
        <w:t xml:space="preserve">анского района: </w:t>
      </w:r>
      <w:r w:rsidR="0044331D" w:rsidRPr="00E556E3">
        <w:rPr>
          <w:rStyle w:val="a3"/>
          <w:rFonts w:ascii="Times New Roman" w:hAnsi="Times New Roman"/>
          <w:sz w:val="26"/>
          <w:szCs w:val="26"/>
          <w:lang w:val="en-US"/>
        </w:rPr>
        <w:t>https</w:t>
      </w:r>
      <w:r w:rsidR="0044331D" w:rsidRPr="00E556E3">
        <w:rPr>
          <w:rStyle w:val="a3"/>
          <w:rFonts w:ascii="Times New Roman" w:hAnsi="Times New Roman"/>
          <w:sz w:val="26"/>
          <w:szCs w:val="26"/>
        </w:rPr>
        <w:t>://</w:t>
      </w:r>
      <w:proofErr w:type="spellStart"/>
      <w:r w:rsidR="0044331D" w:rsidRPr="00E556E3">
        <w:rPr>
          <w:rStyle w:val="a3"/>
          <w:rFonts w:ascii="Times New Roman" w:hAnsi="Times New Roman"/>
          <w:sz w:val="26"/>
          <w:szCs w:val="26"/>
          <w:lang w:val="en-US"/>
        </w:rPr>
        <w:t>ust</w:t>
      </w:r>
      <w:proofErr w:type="spellEnd"/>
      <w:r w:rsidR="0044331D" w:rsidRPr="00E556E3">
        <w:rPr>
          <w:rStyle w:val="a3"/>
          <w:rFonts w:ascii="Times New Roman" w:hAnsi="Times New Roman"/>
          <w:sz w:val="26"/>
          <w:szCs w:val="26"/>
        </w:rPr>
        <w:t>-</w:t>
      </w:r>
      <w:proofErr w:type="spellStart"/>
      <w:r w:rsidR="0044331D" w:rsidRPr="00E556E3">
        <w:rPr>
          <w:rStyle w:val="a3"/>
          <w:rFonts w:ascii="Times New Roman" w:hAnsi="Times New Roman"/>
          <w:sz w:val="26"/>
          <w:szCs w:val="26"/>
          <w:lang w:val="en-US"/>
        </w:rPr>
        <w:t>abakan</w:t>
      </w:r>
      <w:proofErr w:type="spellEnd"/>
      <w:r w:rsidR="0044331D" w:rsidRPr="00E556E3">
        <w:rPr>
          <w:rStyle w:val="a3"/>
          <w:rFonts w:ascii="Times New Roman" w:hAnsi="Times New Roman"/>
          <w:sz w:val="26"/>
          <w:szCs w:val="26"/>
        </w:rPr>
        <w:t>.</w:t>
      </w:r>
      <w:proofErr w:type="spellStart"/>
      <w:r w:rsidR="0044331D" w:rsidRPr="00E556E3">
        <w:rPr>
          <w:rStyle w:val="a3"/>
          <w:rFonts w:ascii="Times New Roman" w:hAnsi="Times New Roman"/>
          <w:sz w:val="26"/>
          <w:szCs w:val="26"/>
          <w:lang w:val="en-US"/>
        </w:rPr>
        <w:t>ru</w:t>
      </w:r>
      <w:proofErr w:type="spellEnd"/>
      <w:r w:rsidR="00BC5F87">
        <w:rPr>
          <w:rStyle w:val="a3"/>
          <w:rFonts w:ascii="Times New Roman" w:hAnsi="Times New Roman"/>
          <w:sz w:val="26"/>
          <w:szCs w:val="26"/>
        </w:rPr>
        <w:t>.</w:t>
      </w:r>
    </w:p>
    <w:p w:rsidR="00482F35" w:rsidRDefault="00482F35" w:rsidP="00482F3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Адрес электронной почты: upravlenie-io@mail.ru.</w:t>
      </w:r>
    </w:p>
    <w:p w:rsidR="00482F35" w:rsidRDefault="00482F35" w:rsidP="00482F3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Номер телефона: 8 (390-32) 2-04-68, 8 (390-32) 2-15-31.</w:t>
      </w:r>
    </w:p>
    <w:p w:rsidR="00482F35" w:rsidRDefault="00482F35" w:rsidP="00482F3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1.3.2. Режим работы: понедельник – пятница с 8.00 до 17.00 часов, перерыв </w:t>
      </w:r>
      <w:r>
        <w:rPr>
          <w:rFonts w:ascii="Times New Roman" w:eastAsia="Times New Roman" w:hAnsi="Times New Roman" w:cs="Times New Roman"/>
          <w:sz w:val="26"/>
          <w:szCs w:val="26"/>
          <w:lang w:eastAsia="ru-RU"/>
        </w:rPr>
        <w:lastRenderedPageBreak/>
        <w:t>на обед с 12.00 до 13.00 часов.</w:t>
      </w:r>
    </w:p>
    <w:p w:rsidR="00482F35" w:rsidRDefault="00482F35" w:rsidP="00482F3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Прием заявлений от граждан и юридических лиц и выдача документов осуществляются с 8.00 до 17.00, с понедельника по пятницу включительно (кроме нерабочих праздничных дней), перерыв – с 12.00 до 13.00.</w:t>
      </w:r>
    </w:p>
    <w:p w:rsidR="00482F35" w:rsidRDefault="00482F35" w:rsidP="00482F3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Прием специалистами отдела </w:t>
      </w:r>
      <w:r>
        <w:rPr>
          <w:rFonts w:ascii="Times New Roman" w:eastAsia="Times New Roman" w:hAnsi="Times New Roman" w:cs="Times New Roman"/>
          <w:sz w:val="26"/>
          <w:szCs w:val="26"/>
          <w:shd w:val="clear" w:color="auto" w:fill="FFFFFF"/>
          <w:lang w:eastAsia="ru-RU"/>
        </w:rPr>
        <w:t>Управления имущественных отношений администрации Усть-Абаканского района</w:t>
      </w:r>
      <w:r>
        <w:rPr>
          <w:rFonts w:ascii="Times New Roman" w:eastAsia="Times New Roman" w:hAnsi="Times New Roman" w:cs="Times New Roman"/>
          <w:sz w:val="26"/>
          <w:szCs w:val="26"/>
          <w:lang w:eastAsia="ru-RU"/>
        </w:rPr>
        <w:t>, непосредственно оказывающими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482F35" w:rsidRDefault="00482F35" w:rsidP="00482F3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zh-CN"/>
        </w:rPr>
        <w:t xml:space="preserve">1.3.3. </w:t>
      </w:r>
      <w:proofErr w:type="gramStart"/>
      <w:r>
        <w:rPr>
          <w:rFonts w:ascii="Times New Roman" w:hAnsi="Times New Roman" w:cs="Times New Roman"/>
          <w:sz w:val="26"/>
          <w:szCs w:val="26"/>
        </w:rPr>
        <w:t xml:space="preserve">Информация о предоставлении муниципальной услуги размещается непосредственно в здании </w:t>
      </w:r>
      <w:r w:rsidR="00BC5F87">
        <w:rPr>
          <w:rFonts w:ascii="Times New Roman" w:eastAsia="Times New Roman" w:hAnsi="Times New Roman" w:cs="Times New Roman"/>
          <w:sz w:val="26"/>
          <w:szCs w:val="26"/>
          <w:lang w:eastAsia="ru-RU"/>
        </w:rPr>
        <w:t>Управления</w:t>
      </w:r>
      <w:r>
        <w:rPr>
          <w:rFonts w:ascii="Times New Roman" w:eastAsia="Times New Roman" w:hAnsi="Times New Roman" w:cs="Times New Roman"/>
          <w:sz w:val="26"/>
          <w:szCs w:val="26"/>
          <w:lang w:eastAsia="ru-RU"/>
        </w:rPr>
        <w:t xml:space="preserve"> имущественных отношений администрации Усть-Абаканского района</w:t>
      </w:r>
      <w:r>
        <w:rPr>
          <w:rFonts w:ascii="Times New Roman" w:hAnsi="Times New Roman" w:cs="Times New Roman"/>
          <w:sz w:val="26"/>
          <w:szCs w:val="26"/>
        </w:rPr>
        <w:t xml:space="preserve">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администрации Усть-Абаканского района в сети «Интернет», а также посредством Федеральной государственной информационной системы «Единый портал государственных и муниципальных услуг (функций)» по адресу</w:t>
      </w:r>
      <w:proofErr w:type="gramEnd"/>
      <w:r>
        <w:rPr>
          <w:rFonts w:ascii="Times New Roman" w:hAnsi="Times New Roman" w:cs="Times New Roman"/>
          <w:sz w:val="26"/>
          <w:szCs w:val="26"/>
        </w:rPr>
        <w:t xml:space="preserve"> в сети «Интернет»: https://www.gosuslugi.ru (далее - Единый портал), Государственной информационной системы «Портал государственных и муниципальных услуг (функций) Республики Хакасия» по адресу в сети «Интернет»: https://19.gosuslugi.ru (далее - Региональный портал).</w:t>
      </w:r>
    </w:p>
    <w:p w:rsidR="00482F35" w:rsidRDefault="00482F35" w:rsidP="00482F35">
      <w:pPr>
        <w:suppressAutoHyphens/>
        <w:spacing w:after="0" w:line="240" w:lineRule="auto"/>
        <w:ind w:firstLine="720"/>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1.3.4. </w:t>
      </w:r>
      <w:r>
        <w:rPr>
          <w:rFonts w:ascii="Times New Roman" w:eastAsia="Calibri" w:hAnsi="Times New Roman" w:cs="Times New Roman"/>
          <w:sz w:val="26"/>
          <w:szCs w:val="26"/>
        </w:rPr>
        <w:t>Информационный стенд оборудуется в доступном для ознакомления месте. На информационном стенде и на официальном сайте администрации Усть-Абаканского района в сети «Интернет» размещается следующая информация:</w:t>
      </w:r>
    </w:p>
    <w:p w:rsidR="00482F35" w:rsidRDefault="00482F35" w:rsidP="00482F3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наименование и почтовый адрес, адрес официального сайта и электронной почты </w:t>
      </w:r>
      <w:r>
        <w:rPr>
          <w:rFonts w:ascii="Times New Roman" w:eastAsia="Times New Roman" w:hAnsi="Times New Roman" w:cs="Times New Roman"/>
          <w:sz w:val="26"/>
          <w:szCs w:val="26"/>
          <w:shd w:val="clear" w:color="auto" w:fill="FFFFFF"/>
          <w:lang w:eastAsia="ru-RU"/>
        </w:rPr>
        <w:t>Управления имущественных отношений администрации Усть-Абаканского района</w:t>
      </w:r>
      <w:r>
        <w:rPr>
          <w:rFonts w:ascii="Times New Roman" w:eastAsia="Times New Roman" w:hAnsi="Times New Roman" w:cs="Times New Roman"/>
          <w:sz w:val="26"/>
          <w:szCs w:val="26"/>
          <w:lang w:eastAsia="ru-RU"/>
        </w:rPr>
        <w:t xml:space="preserve"> в сети «Интернет»;</w:t>
      </w:r>
    </w:p>
    <w:p w:rsidR="00482F35" w:rsidRDefault="00482F35" w:rsidP="00482F3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Pr>
          <w:rFonts w:ascii="Times New Roman" w:hAnsi="Times New Roman" w:cs="Times New Roman"/>
          <w:sz w:val="26"/>
          <w:szCs w:val="26"/>
        </w:rPr>
        <w:t>номера телефонов для обращения заявителей о предоставлении муниципальной услуги;</w:t>
      </w:r>
    </w:p>
    <w:p w:rsidR="00482F35" w:rsidRDefault="00482F35" w:rsidP="00482F3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график работы Управления имущественных отношений администрации Усть-Абаканского района, время приема заявителей;</w:t>
      </w:r>
    </w:p>
    <w:p w:rsidR="00482F35" w:rsidRDefault="00482F35" w:rsidP="00482F3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482F35" w:rsidRDefault="00482F35" w:rsidP="00482F3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блок-схема предоставления муниципальной услуги;</w:t>
      </w:r>
    </w:p>
    <w:p w:rsidR="00482F35" w:rsidRDefault="00482F35" w:rsidP="00482F3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перечень документов, необходимых для получения муниципальной услуги;</w:t>
      </w:r>
    </w:p>
    <w:p w:rsidR="00482F35" w:rsidRDefault="00482F35" w:rsidP="00482F3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 образец заполнения заявления о предоставлении муниципальной услуги;</w:t>
      </w:r>
    </w:p>
    <w:p w:rsidR="00482F35" w:rsidRDefault="00482F35" w:rsidP="00482F3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 сроки предоставления муниципальной услуги;</w:t>
      </w:r>
    </w:p>
    <w:p w:rsidR="00482F35" w:rsidRDefault="00482F35" w:rsidP="00482F3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 xml:space="preserve">9) </w:t>
      </w:r>
      <w:r>
        <w:rPr>
          <w:rFonts w:ascii="Times New Roman" w:hAnsi="Times New Roman" w:cs="Times New Roman"/>
          <w:sz w:val="26"/>
          <w:szCs w:val="26"/>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482F35" w:rsidRDefault="00482F35" w:rsidP="00482F3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 текст настоящего Регламента с приложениями.</w:t>
      </w:r>
    </w:p>
    <w:p w:rsidR="00482F35" w:rsidRDefault="00482F35" w:rsidP="00482F35">
      <w:pPr>
        <w:suppressAutoHyphens/>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zh-CN"/>
        </w:rPr>
        <w:t xml:space="preserve">1.3.5. </w:t>
      </w:r>
      <w:r>
        <w:rPr>
          <w:rFonts w:ascii="Times New Roman" w:eastAsia="Times New Roman" w:hAnsi="Times New Roman" w:cs="Times New Roman"/>
          <w:sz w:val="26"/>
          <w:szCs w:val="26"/>
          <w:lang w:eastAsia="ru-RU"/>
        </w:rPr>
        <w:t xml:space="preserve">Консультационная помощь по порядку предоставления муниципальной услуги оказывается специалистами Управления имущественных отношений администрации Усть-Абаканского района, непосредственно оказывающими муниципальную услугу, и предоставляется при личном обращении </w:t>
      </w:r>
      <w:r>
        <w:rPr>
          <w:rFonts w:ascii="Times New Roman" w:eastAsia="Times New Roman" w:hAnsi="Times New Roman" w:cs="Times New Roman"/>
          <w:sz w:val="26"/>
          <w:szCs w:val="26"/>
          <w:lang w:eastAsia="ru-RU"/>
        </w:rPr>
        <w:lastRenderedPageBreak/>
        <w:t>(устные обращения) или по телефону в соответствии с графиком работы, по письменным обращениям, а также по электронной почте, на официальном сайте.</w:t>
      </w:r>
    </w:p>
    <w:p w:rsidR="00482F35" w:rsidRPr="00BC5F87" w:rsidRDefault="00482F35" w:rsidP="00BC5F87">
      <w:pPr>
        <w:suppressAutoHyphens/>
        <w:spacing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В </w:t>
      </w:r>
      <w:r w:rsidR="00167235">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соответствии </w:t>
      </w:r>
      <w:r w:rsidR="00167235">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с </w:t>
      </w:r>
      <w:r w:rsidR="00167235">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частью </w:t>
      </w:r>
      <w:r w:rsidR="00167235">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7 статьи 13 Федерального закона от </w:t>
      </w:r>
      <w:r w:rsidR="00BC5F87">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02.05.2006 </w:t>
      </w:r>
      <w:r w:rsidR="00BC5F87">
        <w:rPr>
          <w:rFonts w:ascii="Times New Roman" w:eastAsia="Calibri" w:hAnsi="Times New Roman" w:cs="Times New Roman"/>
          <w:sz w:val="26"/>
          <w:szCs w:val="26"/>
        </w:rPr>
        <w:t>№</w:t>
      </w:r>
      <w:r w:rsidR="00167235">
        <w:rPr>
          <w:rFonts w:ascii="Times New Roman" w:eastAsia="Calibri" w:hAnsi="Times New Roman" w:cs="Times New Roman"/>
          <w:sz w:val="26"/>
          <w:szCs w:val="26"/>
        </w:rPr>
        <w:t xml:space="preserve"> </w:t>
      </w:r>
      <w:r>
        <w:rPr>
          <w:rFonts w:ascii="Times New Roman" w:eastAsia="Calibri" w:hAnsi="Times New Roman" w:cs="Times New Roman"/>
          <w:sz w:val="26"/>
          <w:szCs w:val="26"/>
        </w:rPr>
        <w:t>59-ФЗ «О порядке рассмотрения обращений граждан Российской Федерации»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482F35" w:rsidRDefault="00482F35" w:rsidP="00482F35">
      <w:pPr>
        <w:suppressAutoHyphens/>
        <w:spacing w:after="0" w:line="240" w:lineRule="auto"/>
        <w:ind w:firstLine="720"/>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1.3.6. При консультировании заявителей по телефону специалисты подробно, в вежливой (корректной) форме дают исчерпывающую информацию по порядку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482F35" w:rsidRDefault="00482F35" w:rsidP="00482F35">
      <w:pPr>
        <w:suppressAutoHyphens/>
        <w:spacing w:after="0" w:line="240" w:lineRule="auto"/>
        <w:ind w:firstLine="720"/>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1.3.7.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482F35" w:rsidRDefault="00482F35" w:rsidP="00482F35">
      <w:pPr>
        <w:suppressAutoHyphens/>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zh-CN"/>
        </w:rPr>
        <w:t xml:space="preserve">1.3.8.  </w:t>
      </w:r>
      <w:r>
        <w:rPr>
          <w:rFonts w:ascii="Times New Roman" w:hAnsi="Times New Roman" w:cs="Times New Roman"/>
          <w:sz w:val="26"/>
          <w:szCs w:val="26"/>
        </w:rPr>
        <w:t>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w:t>
      </w:r>
    </w:p>
    <w:p w:rsidR="00482F35" w:rsidRDefault="00482F35" w:rsidP="00482F35">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482F35" w:rsidRDefault="00482F35" w:rsidP="00482F35">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электронной подписью, или с согласия заявителя вручается под расписку о вручении.</w:t>
      </w:r>
    </w:p>
    <w:p w:rsidR="00482F35" w:rsidRDefault="00482F35" w:rsidP="00482F35">
      <w:pPr>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zh-CN"/>
        </w:rPr>
        <w:t xml:space="preserve">1.3.9. </w:t>
      </w:r>
      <w:r>
        <w:rPr>
          <w:rFonts w:ascii="Times New Roman" w:eastAsia="Calibri" w:hAnsi="Times New Roman" w:cs="Times New Roman"/>
          <w:sz w:val="26"/>
          <w:szCs w:val="26"/>
        </w:rPr>
        <w:t>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телефонной связи, а также в форме электронных документов, подписанных усиленной квалифицированной электронной подписью. Информация о сроке завершения оформления документов и возможности их получения заявителю сообщается при подаче документов.</w:t>
      </w:r>
    </w:p>
    <w:p w:rsidR="00482F35" w:rsidRDefault="00482F35" w:rsidP="00482F35">
      <w:pPr>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hAnsi="Times New Roman" w:cs="Times New Roman"/>
          <w:sz w:val="26"/>
          <w:szCs w:val="26"/>
        </w:rPr>
        <w:t xml:space="preserve">1.3.10. Муниципальная услуга также может предоставляться в Государственном автономном учреждении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w:t>
      </w:r>
      <w:r w:rsidR="00BE6CA2">
        <w:rPr>
          <w:rFonts w:ascii="Times New Roman" w:hAnsi="Times New Roman" w:cs="Times New Roman"/>
          <w:sz w:val="26"/>
          <w:szCs w:val="26"/>
        </w:rPr>
        <w:t>(</w:t>
      </w:r>
      <w:r w:rsidR="000148DB">
        <w:rPr>
          <w:rFonts w:ascii="Times New Roman" w:hAnsi="Times New Roman" w:cs="Times New Roman"/>
          <w:sz w:val="26"/>
          <w:szCs w:val="26"/>
        </w:rPr>
        <w:t xml:space="preserve">его территориальных отделах) </w:t>
      </w:r>
      <w:r>
        <w:rPr>
          <w:rFonts w:ascii="Times New Roman" w:hAnsi="Times New Roman" w:cs="Times New Roman"/>
          <w:sz w:val="26"/>
          <w:szCs w:val="26"/>
        </w:rPr>
        <w:t>(далее – ГАУ РХ «МФЦ Хакасии», многофункциональный центр).</w:t>
      </w:r>
    </w:p>
    <w:p w:rsidR="00482F35" w:rsidRDefault="00482F35" w:rsidP="00482F3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Предоставление муниципальной услуги ГАУ РХ «МФЦ Хакасии» осуществляется с учетом требований, устанавливаемых настоящим Регламентом, а также соглашения, заключаемого администрацией Усть-Абаканского района с ГАУ РХ «МФЦ Хакасии».</w:t>
      </w:r>
    </w:p>
    <w:p w:rsidR="00482F35" w:rsidRDefault="00482F35" w:rsidP="00482F3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Место нахождения </w:t>
      </w:r>
      <w:r w:rsidR="000148DB">
        <w:rPr>
          <w:rFonts w:ascii="Times New Roman" w:hAnsi="Times New Roman" w:cs="Times New Roman"/>
          <w:sz w:val="26"/>
          <w:szCs w:val="26"/>
        </w:rPr>
        <w:t xml:space="preserve">территориального отдела № 9 </w:t>
      </w:r>
      <w:r>
        <w:rPr>
          <w:rFonts w:ascii="Times New Roman" w:hAnsi="Times New Roman" w:cs="Times New Roman"/>
          <w:sz w:val="26"/>
          <w:szCs w:val="26"/>
        </w:rPr>
        <w:t>ГАУ РХ «МФЦ Хакасии»</w:t>
      </w:r>
      <w:r w:rsidR="000148DB">
        <w:rPr>
          <w:rFonts w:ascii="Times New Roman" w:hAnsi="Times New Roman" w:cs="Times New Roman"/>
          <w:sz w:val="26"/>
          <w:szCs w:val="26"/>
        </w:rPr>
        <w:t xml:space="preserve"> в </w:t>
      </w:r>
      <w:proofErr w:type="spellStart"/>
      <w:r w:rsidR="000148DB">
        <w:rPr>
          <w:rFonts w:ascii="Times New Roman" w:hAnsi="Times New Roman" w:cs="Times New Roman"/>
          <w:sz w:val="26"/>
          <w:szCs w:val="26"/>
        </w:rPr>
        <w:t>рп</w:t>
      </w:r>
      <w:proofErr w:type="gramStart"/>
      <w:r w:rsidR="000148DB">
        <w:rPr>
          <w:rFonts w:ascii="Times New Roman" w:hAnsi="Times New Roman" w:cs="Times New Roman"/>
          <w:sz w:val="26"/>
          <w:szCs w:val="26"/>
        </w:rPr>
        <w:t>.У</w:t>
      </w:r>
      <w:proofErr w:type="gramEnd"/>
      <w:r w:rsidR="000148DB">
        <w:rPr>
          <w:rFonts w:ascii="Times New Roman" w:hAnsi="Times New Roman" w:cs="Times New Roman"/>
          <w:sz w:val="26"/>
          <w:szCs w:val="26"/>
        </w:rPr>
        <w:t>сть-Абакан</w:t>
      </w:r>
      <w:proofErr w:type="spellEnd"/>
      <w:r>
        <w:rPr>
          <w:rFonts w:ascii="Times New Roman" w:hAnsi="Times New Roman" w:cs="Times New Roman"/>
          <w:sz w:val="26"/>
          <w:szCs w:val="26"/>
        </w:rPr>
        <w:t>: 655100, Республика Хакасия, Усть-Абаканский район,</w:t>
      </w:r>
      <w:r w:rsidR="000148DB">
        <w:rPr>
          <w:rFonts w:ascii="Times New Roman" w:hAnsi="Times New Roman" w:cs="Times New Roman"/>
          <w:sz w:val="26"/>
          <w:szCs w:val="26"/>
        </w:rPr>
        <w:t xml:space="preserve"> рп Усть-Абакан, ул. Кирова, 27, </w:t>
      </w:r>
      <w:r w:rsidR="00ED6BA9">
        <w:rPr>
          <w:rFonts w:ascii="Times New Roman" w:hAnsi="Times New Roman" w:cs="Times New Roman"/>
          <w:sz w:val="26"/>
          <w:szCs w:val="26"/>
        </w:rPr>
        <w:t>помещение 1Н.</w:t>
      </w:r>
    </w:p>
    <w:p w:rsidR="00482F35" w:rsidRDefault="00482F35" w:rsidP="00482F3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Почтовый адрес: 655100, Республика Хакасия, Усть-Абаканский район, рп Усть-Абакан, ул. Кирова, 27.</w:t>
      </w:r>
    </w:p>
    <w:p w:rsidR="00482F35" w:rsidRDefault="00482F35" w:rsidP="00482F3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Официальный сайт многофункционального центра в сети «Интернет»: www.mfc-19.ru.</w:t>
      </w:r>
    </w:p>
    <w:p w:rsidR="00482F35" w:rsidRDefault="00482F35" w:rsidP="00482F3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Электронная почта: mfc@mfc-19.ru.</w:t>
      </w:r>
    </w:p>
    <w:p w:rsidR="00482F35" w:rsidRDefault="00482F35" w:rsidP="00482F3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Контакт-центр: 8(800)-700-99-09.</w:t>
      </w:r>
    </w:p>
    <w:p w:rsidR="00482F35" w:rsidRDefault="00482F35" w:rsidP="00482F35">
      <w:pPr>
        <w:pStyle w:val="ConsPlusNormal"/>
        <w:jc w:val="both"/>
        <w:rPr>
          <w:rFonts w:ascii="Times New Roman" w:hAnsi="Times New Roman" w:cs="Times New Roman"/>
          <w:sz w:val="26"/>
          <w:szCs w:val="26"/>
        </w:rPr>
      </w:pPr>
    </w:p>
    <w:p w:rsidR="00482F35" w:rsidRDefault="00482F35" w:rsidP="005E0BA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СТАНДАРТ ПРЕДОСТАВЛЕНИЯ МУНИЦИПАЛЬНОЙ УСЛУГИ</w:t>
      </w:r>
      <w:r w:rsidR="00A90359">
        <w:rPr>
          <w:rFonts w:ascii="Times New Roman" w:eastAsia="Times New Roman" w:hAnsi="Times New Roman" w:cs="Times New Roman"/>
          <w:sz w:val="26"/>
          <w:szCs w:val="26"/>
          <w:lang w:eastAsia="ru-RU"/>
        </w:rPr>
        <w:t>.</w:t>
      </w:r>
    </w:p>
    <w:p w:rsidR="00482F35" w:rsidRDefault="00482F35" w:rsidP="00482F35">
      <w:pPr>
        <w:pStyle w:val="ConsPlusNormal"/>
        <w:jc w:val="both"/>
        <w:rPr>
          <w:rFonts w:ascii="Times New Roman" w:hAnsi="Times New Roman" w:cs="Times New Roman"/>
          <w:sz w:val="26"/>
          <w:szCs w:val="26"/>
        </w:rPr>
      </w:pPr>
    </w:p>
    <w:p w:rsidR="00482F35" w:rsidRDefault="00482F35" w:rsidP="00482F35">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2.1. Наименование муниципальной услуги</w:t>
      </w:r>
    </w:p>
    <w:p w:rsidR="00482F35" w:rsidRDefault="00482F35" w:rsidP="00482F35">
      <w:pPr>
        <w:pStyle w:val="ConsPlusNormal"/>
        <w:ind w:firstLine="709"/>
        <w:jc w:val="both"/>
        <w:rPr>
          <w:rFonts w:ascii="Times New Roman" w:hAnsi="Times New Roman" w:cs="Times New Roman"/>
          <w:sz w:val="26"/>
          <w:szCs w:val="26"/>
        </w:rPr>
      </w:pPr>
    </w:p>
    <w:p w:rsidR="00482F35" w:rsidRDefault="00482F35" w:rsidP="00FB42E9">
      <w:pPr>
        <w:pStyle w:val="ConsPlusTitle"/>
        <w:ind w:firstLine="708"/>
        <w:jc w:val="both"/>
        <w:rPr>
          <w:rFonts w:ascii="Times New Roman" w:hAnsi="Times New Roman" w:cs="Times New Roman"/>
          <w:b w:val="0"/>
          <w:sz w:val="26"/>
          <w:szCs w:val="26"/>
        </w:rPr>
      </w:pPr>
      <w:r w:rsidRPr="00FB42E9">
        <w:rPr>
          <w:rFonts w:ascii="Times New Roman" w:hAnsi="Times New Roman" w:cs="Times New Roman"/>
          <w:b w:val="0"/>
          <w:sz w:val="26"/>
          <w:szCs w:val="26"/>
        </w:rPr>
        <w:t xml:space="preserve">Муниципальная услуга </w:t>
      </w:r>
      <w:r w:rsidR="00FB42E9">
        <w:rPr>
          <w:rFonts w:ascii="Times New Roman" w:hAnsi="Times New Roman" w:cs="Times New Roman"/>
          <w:b w:val="0"/>
          <w:sz w:val="26"/>
          <w:szCs w:val="26"/>
        </w:rPr>
        <w:t>«</w:t>
      </w:r>
      <w:r w:rsidR="00FB42E9" w:rsidRPr="00FB42E9">
        <w:rPr>
          <w:rFonts w:ascii="Times New Roman" w:hAnsi="Times New Roman" w:cs="Times New Roman"/>
          <w:b w:val="0"/>
          <w:sz w:val="26"/>
          <w:szCs w:val="26"/>
        </w:rPr>
        <w:t>П</w:t>
      </w:r>
      <w:r w:rsidR="00FB42E9">
        <w:rPr>
          <w:rFonts w:ascii="Times New Roman" w:hAnsi="Times New Roman" w:cs="Times New Roman"/>
          <w:b w:val="0"/>
          <w:sz w:val="26"/>
          <w:szCs w:val="26"/>
        </w:rPr>
        <w:t>ередача в аренду движимого и недвижимого имущества, находящегося в муниципальной собственности»</w:t>
      </w:r>
      <w:r w:rsidR="00847D05">
        <w:rPr>
          <w:rFonts w:ascii="Times New Roman" w:hAnsi="Times New Roman" w:cs="Times New Roman"/>
          <w:b w:val="0"/>
          <w:sz w:val="26"/>
          <w:szCs w:val="26"/>
        </w:rPr>
        <w:t>.</w:t>
      </w:r>
    </w:p>
    <w:p w:rsidR="00FB42E9" w:rsidRPr="00FB42E9" w:rsidRDefault="00FB42E9" w:rsidP="00FB42E9">
      <w:pPr>
        <w:pStyle w:val="ConsPlusTitle"/>
        <w:ind w:firstLine="708"/>
        <w:jc w:val="both"/>
        <w:rPr>
          <w:rFonts w:ascii="Times New Roman" w:hAnsi="Times New Roman" w:cs="Times New Roman"/>
          <w:b w:val="0"/>
          <w:sz w:val="26"/>
          <w:szCs w:val="26"/>
        </w:rPr>
      </w:pPr>
    </w:p>
    <w:p w:rsidR="00482F35" w:rsidRDefault="00482F35" w:rsidP="00482F35">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2.2. Наименование органа, предоставляющего муниципальную услугу</w:t>
      </w:r>
    </w:p>
    <w:p w:rsidR="00482F35" w:rsidRDefault="00482F35" w:rsidP="00482F35">
      <w:pPr>
        <w:pStyle w:val="ConsPlusNormal"/>
        <w:ind w:firstLine="709"/>
        <w:jc w:val="both"/>
        <w:outlineLvl w:val="2"/>
        <w:rPr>
          <w:rFonts w:ascii="Times New Roman" w:hAnsi="Times New Roman" w:cs="Times New Roman"/>
          <w:sz w:val="26"/>
          <w:szCs w:val="26"/>
        </w:rPr>
      </w:pPr>
    </w:p>
    <w:p w:rsidR="00482F35" w:rsidRDefault="00482F35" w:rsidP="00482F35">
      <w:pPr>
        <w:suppressAutoHyphens/>
        <w:spacing w:after="0" w:line="240" w:lineRule="auto"/>
        <w:ind w:firstLine="709"/>
        <w:jc w:val="both"/>
        <w:rPr>
          <w:rFonts w:ascii="Times New Roman" w:eastAsia="Times New Roman" w:hAnsi="Times New Roman" w:cs="Times New Roman"/>
          <w:sz w:val="26"/>
          <w:szCs w:val="26"/>
          <w:lang w:eastAsia="zh-CN"/>
        </w:rPr>
      </w:pPr>
      <w:r>
        <w:rPr>
          <w:rFonts w:ascii="Times New Roman" w:eastAsia="Calibri" w:hAnsi="Times New Roman" w:cs="Times New Roman"/>
          <w:sz w:val="26"/>
          <w:szCs w:val="26"/>
        </w:rPr>
        <w:t xml:space="preserve">Органом, предоставляющим муниципальную услугу на территории Усть-Абаканского района, является структурное подразделение администрации Усть-Абаканского района, действующее от ее имени, – Управление имущественных отношений администрации Усть-Абаканского района (далее – Управление, </w:t>
      </w:r>
      <w:r>
        <w:rPr>
          <w:rFonts w:ascii="Times New Roman" w:eastAsia="Times New Roman" w:hAnsi="Times New Roman" w:cs="Times New Roman"/>
          <w:sz w:val="26"/>
          <w:szCs w:val="26"/>
          <w:lang w:eastAsia="zh-CN"/>
        </w:rPr>
        <w:t>уполномоченный</w:t>
      </w:r>
      <w:r>
        <w:rPr>
          <w:rFonts w:ascii="Times New Roman" w:eastAsia="Calibri" w:hAnsi="Times New Roman" w:cs="Times New Roman"/>
          <w:sz w:val="26"/>
          <w:szCs w:val="26"/>
        </w:rPr>
        <w:t xml:space="preserve"> орган).</w:t>
      </w:r>
    </w:p>
    <w:p w:rsidR="00482F35" w:rsidRDefault="00482F35" w:rsidP="00482F35">
      <w:pPr>
        <w:suppressAutoHyphens/>
        <w:spacing w:after="0" w:line="240" w:lineRule="auto"/>
        <w:ind w:firstLine="709"/>
        <w:jc w:val="both"/>
        <w:rPr>
          <w:rFonts w:ascii="Times New Roman" w:hAnsi="Times New Roman" w:cs="Times New Roman"/>
          <w:color w:val="FF0000"/>
          <w:sz w:val="26"/>
          <w:szCs w:val="26"/>
        </w:rPr>
      </w:pPr>
      <w:proofErr w:type="gramStart"/>
      <w:r>
        <w:rPr>
          <w:rFonts w:ascii="Times New Roman" w:eastAsia="Times New Roman" w:hAnsi="Times New Roman" w:cs="Times New Roman"/>
          <w:sz w:val="26"/>
          <w:szCs w:val="26"/>
          <w:lang w:eastAsia="zh-CN"/>
        </w:rPr>
        <w:t xml:space="preserve">Уполномоченный орган в рамках предоставления муниципальной услуги осуществляет межведомственное информационное взаимодействие с </w:t>
      </w:r>
      <w:r w:rsidR="00ED6BA9">
        <w:rPr>
          <w:rFonts w:ascii="Times New Roman" w:eastAsia="Times New Roman" w:hAnsi="Times New Roman" w:cs="Times New Roman"/>
          <w:sz w:val="26"/>
          <w:szCs w:val="26"/>
          <w:lang w:eastAsia="zh-CN"/>
        </w:rPr>
        <w:t xml:space="preserve">Управлением </w:t>
      </w:r>
      <w:r w:rsidR="00847D05">
        <w:rPr>
          <w:rFonts w:ascii="Times New Roman" w:eastAsia="Times New Roman" w:hAnsi="Times New Roman" w:cs="Times New Roman"/>
          <w:sz w:val="26"/>
          <w:szCs w:val="26"/>
          <w:lang w:eastAsia="zh-CN"/>
        </w:rPr>
        <w:t>Федеральной налоговой службы</w:t>
      </w:r>
      <w:r w:rsidR="00ED6BA9">
        <w:rPr>
          <w:rFonts w:ascii="Times New Roman" w:eastAsia="Times New Roman" w:hAnsi="Times New Roman" w:cs="Times New Roman"/>
          <w:sz w:val="26"/>
          <w:szCs w:val="26"/>
          <w:lang w:eastAsia="zh-CN"/>
        </w:rPr>
        <w:t xml:space="preserve"> по Республике Хакасия</w:t>
      </w:r>
      <w:r w:rsidR="00847D05">
        <w:rPr>
          <w:rFonts w:ascii="Times New Roman" w:eastAsia="Times New Roman" w:hAnsi="Times New Roman" w:cs="Times New Roman"/>
          <w:sz w:val="26"/>
          <w:szCs w:val="26"/>
          <w:lang w:eastAsia="zh-CN"/>
        </w:rPr>
        <w:t>, Управлением Федеральной антимонопольной службы по Республике Хакасия,</w:t>
      </w:r>
      <w:r w:rsidR="00ED6BA9">
        <w:rPr>
          <w:rFonts w:ascii="Times New Roman" w:eastAsia="Times New Roman" w:hAnsi="Times New Roman" w:cs="Times New Roman"/>
          <w:sz w:val="26"/>
          <w:szCs w:val="26"/>
          <w:lang w:eastAsia="zh-CN"/>
        </w:rPr>
        <w:t xml:space="preserve"> </w:t>
      </w:r>
      <w:r>
        <w:rPr>
          <w:rFonts w:ascii="Times New Roman" w:eastAsia="Times New Roman" w:hAnsi="Times New Roman" w:cs="Times New Roman"/>
          <w:sz w:val="26"/>
          <w:szCs w:val="26"/>
          <w:lang w:eastAsia="zh-CN"/>
        </w:rPr>
        <w:t>Управлением Федеральной службы государственной регистрации, кадастра и картографии по Республике Хакасия,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Хакасия.</w:t>
      </w:r>
      <w:proofErr w:type="gramEnd"/>
    </w:p>
    <w:p w:rsidR="00482F35" w:rsidRDefault="00482F35" w:rsidP="00482F35">
      <w:pPr>
        <w:pStyle w:val="ConsPlusNormal"/>
        <w:shd w:val="clear" w:color="auto" w:fill="FFFFFF" w:themeFill="background1"/>
        <w:ind w:firstLine="709"/>
        <w:jc w:val="both"/>
        <w:rPr>
          <w:rFonts w:ascii="Times New Roman" w:hAnsi="Times New Roman" w:cs="Times New Roman"/>
          <w:sz w:val="26"/>
          <w:szCs w:val="26"/>
        </w:rPr>
      </w:pPr>
    </w:p>
    <w:p w:rsidR="00B206D4" w:rsidRDefault="00482F35" w:rsidP="000D39B9">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2.3. Результат предоставления муниципальной услуги</w:t>
      </w:r>
    </w:p>
    <w:p w:rsidR="000D39B9" w:rsidRDefault="000D39B9" w:rsidP="000D39B9">
      <w:pPr>
        <w:pStyle w:val="ConsPlusNormal"/>
        <w:ind w:firstLine="709"/>
        <w:jc w:val="both"/>
        <w:outlineLvl w:val="2"/>
        <w:rPr>
          <w:rFonts w:ascii="Times New Roman" w:hAnsi="Times New Roman" w:cs="Times New Roman"/>
          <w:sz w:val="26"/>
          <w:szCs w:val="26"/>
        </w:rPr>
      </w:pPr>
    </w:p>
    <w:p w:rsidR="00CC194A" w:rsidRPr="00CC194A" w:rsidRDefault="00CC194A" w:rsidP="00CC194A">
      <w:pPr>
        <w:shd w:val="clear" w:color="auto" w:fill="FFFFFF"/>
        <w:spacing w:after="0" w:line="0" w:lineRule="atLeast"/>
        <w:ind w:firstLine="708"/>
        <w:jc w:val="both"/>
        <w:rPr>
          <w:rFonts w:ascii="Times New Roman" w:eastAsia="Times New Roman" w:hAnsi="Times New Roman" w:cs="Times New Roman"/>
          <w:sz w:val="26"/>
          <w:szCs w:val="26"/>
          <w:lang w:eastAsia="ru-RU"/>
        </w:rPr>
      </w:pPr>
      <w:r w:rsidRPr="00CC194A">
        <w:rPr>
          <w:rFonts w:ascii="Times New Roman" w:eastAsia="Times New Roman" w:hAnsi="Times New Roman" w:cs="Times New Roman"/>
          <w:sz w:val="26"/>
          <w:szCs w:val="26"/>
          <w:lang w:eastAsia="ru-RU"/>
        </w:rPr>
        <w:t>Результато</w:t>
      </w:r>
      <w:r w:rsidR="00436C21">
        <w:rPr>
          <w:rFonts w:ascii="Times New Roman" w:eastAsia="Times New Roman" w:hAnsi="Times New Roman" w:cs="Times New Roman"/>
          <w:sz w:val="26"/>
          <w:szCs w:val="26"/>
          <w:lang w:eastAsia="ru-RU"/>
        </w:rPr>
        <w:t>м предоставления муниципальной</w:t>
      </w:r>
      <w:r w:rsidRPr="00CC194A">
        <w:rPr>
          <w:rFonts w:ascii="Times New Roman" w:eastAsia="Times New Roman" w:hAnsi="Times New Roman" w:cs="Times New Roman"/>
          <w:sz w:val="26"/>
          <w:szCs w:val="26"/>
          <w:lang w:eastAsia="ru-RU"/>
        </w:rPr>
        <w:t xml:space="preserve"> услуги является:</w:t>
      </w:r>
    </w:p>
    <w:p w:rsidR="00CC194A" w:rsidRPr="00CC194A" w:rsidRDefault="00CC194A" w:rsidP="00CC194A">
      <w:pPr>
        <w:shd w:val="clear" w:color="auto" w:fill="FFFFFF"/>
        <w:spacing w:after="0" w:line="0" w:lineRule="atLeast"/>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Pr="00CC194A">
        <w:rPr>
          <w:rFonts w:ascii="Times New Roman" w:eastAsia="Times New Roman" w:hAnsi="Times New Roman" w:cs="Times New Roman"/>
          <w:sz w:val="26"/>
          <w:szCs w:val="26"/>
          <w:lang w:eastAsia="ru-RU"/>
        </w:rPr>
        <w:t>принятие решения об организации торгов в форме конкурса или аукциона и заключени</w:t>
      </w:r>
      <w:r w:rsidR="005E0BAB">
        <w:rPr>
          <w:rFonts w:ascii="Times New Roman" w:eastAsia="Times New Roman" w:hAnsi="Times New Roman" w:cs="Times New Roman"/>
          <w:sz w:val="26"/>
          <w:szCs w:val="26"/>
          <w:lang w:eastAsia="ru-RU"/>
        </w:rPr>
        <w:t>е с победителем договора аренд</w:t>
      </w:r>
      <w:r w:rsidRPr="00CC194A">
        <w:rPr>
          <w:rFonts w:ascii="Times New Roman" w:eastAsia="Times New Roman" w:hAnsi="Times New Roman" w:cs="Times New Roman"/>
          <w:sz w:val="26"/>
          <w:szCs w:val="26"/>
          <w:lang w:eastAsia="ru-RU"/>
        </w:rPr>
        <w:t xml:space="preserve"> на основании решения конкурсной либо аукционной комиссии;</w:t>
      </w:r>
    </w:p>
    <w:p w:rsidR="00CC194A" w:rsidRPr="00CC194A" w:rsidRDefault="00CC194A" w:rsidP="00CC194A">
      <w:pPr>
        <w:shd w:val="clear" w:color="auto" w:fill="FFFFFF"/>
        <w:spacing w:after="0" w:line="0" w:lineRule="atLeast"/>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Pr="00CC194A">
        <w:rPr>
          <w:rFonts w:ascii="Times New Roman" w:eastAsia="Times New Roman" w:hAnsi="Times New Roman" w:cs="Times New Roman"/>
          <w:sz w:val="26"/>
          <w:szCs w:val="26"/>
          <w:lang w:eastAsia="ru-RU"/>
        </w:rPr>
        <w:t xml:space="preserve">принятие </w:t>
      </w:r>
      <w:r w:rsidR="005E0BAB">
        <w:rPr>
          <w:rFonts w:ascii="Times New Roman" w:eastAsia="Times New Roman" w:hAnsi="Times New Roman" w:cs="Times New Roman"/>
          <w:sz w:val="26"/>
          <w:szCs w:val="26"/>
          <w:lang w:eastAsia="ru-RU"/>
        </w:rPr>
        <w:t>решения о предоставлении</w:t>
      </w:r>
      <w:r w:rsidRPr="00CC194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муниципального</w:t>
      </w:r>
      <w:r w:rsidRPr="00CC194A">
        <w:rPr>
          <w:rFonts w:ascii="Times New Roman" w:eastAsia="Times New Roman" w:hAnsi="Times New Roman" w:cs="Times New Roman"/>
          <w:sz w:val="26"/>
          <w:szCs w:val="26"/>
          <w:lang w:eastAsia="ru-RU"/>
        </w:rPr>
        <w:t xml:space="preserve"> имущества в аренду  б</w:t>
      </w:r>
      <w:r>
        <w:rPr>
          <w:rFonts w:ascii="Times New Roman" w:eastAsia="Times New Roman" w:hAnsi="Times New Roman" w:cs="Times New Roman"/>
          <w:sz w:val="26"/>
          <w:szCs w:val="26"/>
          <w:lang w:eastAsia="ru-RU"/>
        </w:rPr>
        <w:t xml:space="preserve">ез проведения торгов в порядке, </w:t>
      </w:r>
      <w:r w:rsidRPr="00CC194A">
        <w:rPr>
          <w:rFonts w:ascii="Times New Roman" w:eastAsia="Times New Roman" w:hAnsi="Times New Roman" w:cs="Times New Roman"/>
          <w:sz w:val="26"/>
          <w:szCs w:val="26"/>
          <w:lang w:eastAsia="ru-RU"/>
        </w:rPr>
        <w:t xml:space="preserve">установленном Федеральным законом </w:t>
      </w:r>
      <w:r w:rsidR="008053D0" w:rsidRPr="00B93BE2">
        <w:rPr>
          <w:rFonts w:ascii="Times New Roman" w:hAnsi="Times New Roman" w:cs="Times New Roman"/>
          <w:sz w:val="26"/>
          <w:szCs w:val="26"/>
        </w:rPr>
        <w:t>от 26.07.2006 №</w:t>
      </w:r>
      <w:r w:rsidR="008053D0">
        <w:rPr>
          <w:rFonts w:ascii="Times New Roman" w:hAnsi="Times New Roman" w:cs="Times New Roman"/>
          <w:sz w:val="26"/>
          <w:szCs w:val="26"/>
        </w:rPr>
        <w:t xml:space="preserve"> </w:t>
      </w:r>
      <w:r w:rsidR="008053D0" w:rsidRPr="00B93BE2">
        <w:rPr>
          <w:rFonts w:ascii="Times New Roman" w:hAnsi="Times New Roman" w:cs="Times New Roman"/>
          <w:sz w:val="26"/>
          <w:szCs w:val="26"/>
        </w:rPr>
        <w:t xml:space="preserve">135-ФЗ </w:t>
      </w:r>
      <w:r w:rsidRPr="00CC194A">
        <w:rPr>
          <w:rFonts w:ascii="Times New Roman" w:eastAsia="Times New Roman" w:hAnsi="Times New Roman" w:cs="Times New Roman"/>
          <w:sz w:val="26"/>
          <w:szCs w:val="26"/>
          <w:lang w:eastAsia="ru-RU"/>
        </w:rPr>
        <w:t>«О защите конкуренции», и заключение договора аренды;</w:t>
      </w:r>
    </w:p>
    <w:p w:rsidR="00E13047" w:rsidRDefault="00CC194A" w:rsidP="00436C21">
      <w:pPr>
        <w:shd w:val="clear" w:color="auto" w:fill="FFFFFF"/>
        <w:spacing w:after="0" w:line="0" w:lineRule="atLeast"/>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Pr="00CC194A">
        <w:rPr>
          <w:rFonts w:ascii="Times New Roman" w:eastAsia="Times New Roman" w:hAnsi="Times New Roman" w:cs="Times New Roman"/>
          <w:sz w:val="26"/>
          <w:szCs w:val="26"/>
          <w:lang w:eastAsia="ru-RU"/>
        </w:rPr>
        <w:t xml:space="preserve">отказ в предоставлении </w:t>
      </w:r>
      <w:r w:rsidR="00436C21">
        <w:rPr>
          <w:rFonts w:ascii="Times New Roman" w:eastAsia="Times New Roman" w:hAnsi="Times New Roman" w:cs="Times New Roman"/>
          <w:sz w:val="26"/>
          <w:szCs w:val="26"/>
          <w:lang w:eastAsia="ru-RU"/>
        </w:rPr>
        <w:t>муниципального</w:t>
      </w:r>
      <w:r w:rsidRPr="00CC194A">
        <w:rPr>
          <w:rFonts w:ascii="Times New Roman" w:eastAsia="Times New Roman" w:hAnsi="Times New Roman" w:cs="Times New Roman"/>
          <w:sz w:val="26"/>
          <w:szCs w:val="26"/>
          <w:lang w:eastAsia="ru-RU"/>
        </w:rPr>
        <w:t xml:space="preserve"> имущества в аренду</w:t>
      </w:r>
      <w:r w:rsidR="00436C21">
        <w:rPr>
          <w:rFonts w:ascii="Times New Roman" w:eastAsia="Times New Roman" w:hAnsi="Times New Roman" w:cs="Times New Roman"/>
          <w:sz w:val="26"/>
          <w:szCs w:val="26"/>
          <w:lang w:eastAsia="ru-RU"/>
        </w:rPr>
        <w:t>.</w:t>
      </w:r>
    </w:p>
    <w:p w:rsidR="00436C21" w:rsidRDefault="00436C21" w:rsidP="00436C21">
      <w:pPr>
        <w:shd w:val="clear" w:color="auto" w:fill="FFFFFF"/>
        <w:spacing w:after="0" w:line="0" w:lineRule="atLeast"/>
        <w:ind w:firstLine="708"/>
        <w:jc w:val="both"/>
        <w:rPr>
          <w:rFonts w:ascii="Times New Roman" w:hAnsi="Times New Roman" w:cs="Times New Roman"/>
          <w:color w:val="FF0000"/>
          <w:sz w:val="26"/>
          <w:szCs w:val="26"/>
        </w:rPr>
      </w:pPr>
    </w:p>
    <w:p w:rsidR="00E13047" w:rsidRDefault="00482F35" w:rsidP="00E13047">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2.4. Срок пред</w:t>
      </w:r>
      <w:r w:rsidR="00E13047">
        <w:rPr>
          <w:rFonts w:ascii="Times New Roman" w:hAnsi="Times New Roman" w:cs="Times New Roman"/>
          <w:sz w:val="26"/>
          <w:szCs w:val="26"/>
        </w:rPr>
        <w:t>оставления муниципальной услуги</w:t>
      </w:r>
    </w:p>
    <w:p w:rsidR="00E13047" w:rsidRPr="00E13047" w:rsidRDefault="00E13047" w:rsidP="00E13047">
      <w:pPr>
        <w:pStyle w:val="ConsPlusNormal"/>
        <w:ind w:firstLine="709"/>
        <w:jc w:val="both"/>
        <w:outlineLvl w:val="2"/>
        <w:rPr>
          <w:rFonts w:ascii="Times New Roman" w:hAnsi="Times New Roman" w:cs="Times New Roman"/>
          <w:sz w:val="26"/>
          <w:szCs w:val="26"/>
        </w:rPr>
      </w:pPr>
    </w:p>
    <w:p w:rsidR="00825C89" w:rsidRPr="00825C89" w:rsidRDefault="00825C89" w:rsidP="003D668B">
      <w:pPr>
        <w:shd w:val="clear" w:color="auto" w:fill="FFFFFF"/>
        <w:spacing w:after="0" w:line="0" w:lineRule="atLeast"/>
        <w:ind w:firstLine="709"/>
        <w:jc w:val="both"/>
        <w:rPr>
          <w:rFonts w:ascii="Times New Roman" w:eastAsia="Times New Roman" w:hAnsi="Times New Roman" w:cs="Times New Roman"/>
          <w:sz w:val="26"/>
          <w:szCs w:val="26"/>
          <w:lang w:eastAsia="ru-RU"/>
        </w:rPr>
      </w:pPr>
      <w:r w:rsidRPr="00825C89">
        <w:rPr>
          <w:rFonts w:ascii="Times New Roman" w:eastAsia="Times New Roman" w:hAnsi="Times New Roman" w:cs="Times New Roman"/>
          <w:sz w:val="26"/>
          <w:szCs w:val="26"/>
          <w:lang w:eastAsia="ru-RU"/>
        </w:rPr>
        <w:lastRenderedPageBreak/>
        <w:t>2.4.1.</w:t>
      </w:r>
      <w:r w:rsidRPr="00825C89">
        <w:rPr>
          <w:rFonts w:ascii="Arial" w:eastAsia="Times New Roman" w:hAnsi="Arial" w:cs="Arial"/>
          <w:sz w:val="21"/>
          <w:szCs w:val="21"/>
          <w:lang w:eastAsia="ru-RU"/>
        </w:rPr>
        <w:t xml:space="preserve"> </w:t>
      </w:r>
      <w:r w:rsidRPr="00825C89">
        <w:rPr>
          <w:rFonts w:ascii="Times New Roman" w:eastAsia="Times New Roman" w:hAnsi="Times New Roman" w:cs="Times New Roman"/>
          <w:sz w:val="26"/>
          <w:szCs w:val="26"/>
          <w:lang w:eastAsia="ru-RU"/>
        </w:rPr>
        <w:t xml:space="preserve">Принятие решения о предоставлении в аренду </w:t>
      </w:r>
      <w:r w:rsidR="005E0BAB">
        <w:rPr>
          <w:rFonts w:ascii="Times New Roman" w:eastAsia="Times New Roman" w:hAnsi="Times New Roman" w:cs="Times New Roman"/>
          <w:sz w:val="26"/>
          <w:szCs w:val="26"/>
          <w:lang w:eastAsia="ru-RU"/>
        </w:rPr>
        <w:t xml:space="preserve">муниципального </w:t>
      </w:r>
      <w:r w:rsidRPr="00825C89">
        <w:rPr>
          <w:rFonts w:ascii="Times New Roman" w:eastAsia="Times New Roman" w:hAnsi="Times New Roman" w:cs="Times New Roman"/>
          <w:sz w:val="26"/>
          <w:szCs w:val="26"/>
          <w:lang w:eastAsia="ru-RU"/>
        </w:rPr>
        <w:t>имущества</w:t>
      </w:r>
      <w:r w:rsidR="00890B65">
        <w:rPr>
          <w:rFonts w:ascii="Times New Roman" w:eastAsia="Times New Roman" w:hAnsi="Times New Roman" w:cs="Times New Roman"/>
          <w:sz w:val="26"/>
          <w:szCs w:val="26"/>
          <w:lang w:eastAsia="ru-RU"/>
        </w:rPr>
        <w:t xml:space="preserve"> </w:t>
      </w:r>
      <w:r w:rsidR="00436C21">
        <w:rPr>
          <w:rFonts w:ascii="Times New Roman" w:eastAsia="Times New Roman" w:hAnsi="Times New Roman" w:cs="Times New Roman"/>
          <w:sz w:val="26"/>
          <w:szCs w:val="26"/>
          <w:lang w:eastAsia="ru-RU"/>
        </w:rPr>
        <w:t xml:space="preserve">(отказ в предоставлении </w:t>
      </w:r>
      <w:r w:rsidR="00890B65">
        <w:rPr>
          <w:rFonts w:ascii="Times New Roman" w:eastAsia="Times New Roman" w:hAnsi="Times New Roman" w:cs="Times New Roman"/>
          <w:sz w:val="26"/>
          <w:szCs w:val="26"/>
          <w:lang w:eastAsia="ru-RU"/>
        </w:rPr>
        <w:t>в аренду</w:t>
      </w:r>
      <w:r w:rsidRPr="00825C89">
        <w:rPr>
          <w:rFonts w:ascii="Times New Roman" w:eastAsia="Times New Roman" w:hAnsi="Times New Roman" w:cs="Times New Roman"/>
          <w:sz w:val="26"/>
          <w:szCs w:val="26"/>
          <w:lang w:eastAsia="ru-RU"/>
        </w:rPr>
        <w:t xml:space="preserve"> му</w:t>
      </w:r>
      <w:r w:rsidR="00436C21">
        <w:rPr>
          <w:rFonts w:ascii="Times New Roman" w:eastAsia="Times New Roman" w:hAnsi="Times New Roman" w:cs="Times New Roman"/>
          <w:sz w:val="26"/>
          <w:szCs w:val="26"/>
          <w:lang w:eastAsia="ru-RU"/>
        </w:rPr>
        <w:t>ниципального имущества) осуществляется в течение 30</w:t>
      </w:r>
      <w:r w:rsidRPr="00825C89">
        <w:rPr>
          <w:rFonts w:ascii="Times New Roman" w:eastAsia="Times New Roman" w:hAnsi="Times New Roman" w:cs="Times New Roman"/>
          <w:sz w:val="26"/>
          <w:szCs w:val="26"/>
          <w:lang w:eastAsia="ru-RU"/>
        </w:rPr>
        <w:t xml:space="preserve"> дней со дня регистрации заявления.</w:t>
      </w:r>
    </w:p>
    <w:p w:rsidR="004E6C19" w:rsidRDefault="004E6C19" w:rsidP="004E6C19">
      <w:pPr>
        <w:shd w:val="clear" w:color="auto" w:fill="FFFFFF"/>
        <w:spacing w:after="0" w:line="0" w:lineRule="atLeast"/>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2.4.2</w:t>
      </w:r>
      <w:r w:rsidR="00AB2506">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При</w:t>
      </w:r>
      <w:r w:rsidRPr="00825C89">
        <w:rPr>
          <w:rFonts w:ascii="Times New Roman" w:eastAsia="Times New Roman" w:hAnsi="Times New Roman" w:cs="Times New Roman"/>
          <w:sz w:val="26"/>
          <w:szCs w:val="26"/>
          <w:lang w:eastAsia="ru-RU"/>
        </w:rPr>
        <w:t xml:space="preserve"> предоста</w:t>
      </w:r>
      <w:r>
        <w:rPr>
          <w:rFonts w:ascii="Times New Roman" w:eastAsia="Times New Roman" w:hAnsi="Times New Roman" w:cs="Times New Roman"/>
          <w:sz w:val="26"/>
          <w:szCs w:val="26"/>
          <w:lang w:eastAsia="ru-RU"/>
        </w:rPr>
        <w:t>влении в аренду муниципального</w:t>
      </w:r>
      <w:r w:rsidRPr="00825C89">
        <w:rPr>
          <w:rFonts w:ascii="Times New Roman" w:eastAsia="Times New Roman" w:hAnsi="Times New Roman" w:cs="Times New Roman"/>
          <w:sz w:val="26"/>
          <w:szCs w:val="26"/>
          <w:lang w:eastAsia="ru-RU"/>
        </w:rPr>
        <w:t xml:space="preserve"> имущества без проведения торгов в порядк</w:t>
      </w:r>
      <w:r w:rsidR="006B040D">
        <w:rPr>
          <w:rFonts w:ascii="Times New Roman" w:eastAsia="Times New Roman" w:hAnsi="Times New Roman" w:cs="Times New Roman"/>
          <w:sz w:val="26"/>
          <w:szCs w:val="26"/>
          <w:lang w:eastAsia="ru-RU"/>
        </w:rPr>
        <w:t>е предоставления муниципальной</w:t>
      </w:r>
      <w:r w:rsidRPr="00825C89">
        <w:rPr>
          <w:rFonts w:ascii="Times New Roman" w:eastAsia="Times New Roman" w:hAnsi="Times New Roman" w:cs="Times New Roman"/>
          <w:sz w:val="26"/>
          <w:szCs w:val="26"/>
          <w:lang w:eastAsia="ru-RU"/>
        </w:rPr>
        <w:t xml:space="preserve"> преференции срок для принятия</w:t>
      </w:r>
      <w:proofErr w:type="gramEnd"/>
      <w:r w:rsidRPr="00825C89">
        <w:rPr>
          <w:rFonts w:ascii="Times New Roman" w:eastAsia="Times New Roman" w:hAnsi="Times New Roman" w:cs="Times New Roman"/>
          <w:sz w:val="26"/>
          <w:szCs w:val="26"/>
          <w:lang w:eastAsia="ru-RU"/>
        </w:rPr>
        <w:t xml:space="preserve"> решения продлевается на срок рассмотрения документов и принятия решения антимонопольным органом, н</w:t>
      </w:r>
      <w:r>
        <w:rPr>
          <w:rFonts w:ascii="Times New Roman" w:eastAsia="Times New Roman" w:hAnsi="Times New Roman" w:cs="Times New Roman"/>
          <w:sz w:val="26"/>
          <w:szCs w:val="26"/>
          <w:lang w:eastAsia="ru-RU"/>
        </w:rPr>
        <w:t xml:space="preserve">о не более </w:t>
      </w:r>
      <w:r w:rsidR="00890B65">
        <w:rPr>
          <w:rFonts w:ascii="Times New Roman" w:eastAsia="Times New Roman" w:hAnsi="Times New Roman" w:cs="Times New Roman"/>
          <w:sz w:val="26"/>
          <w:szCs w:val="26"/>
          <w:lang w:eastAsia="ru-RU"/>
        </w:rPr>
        <w:t>чем на 30 дней.</w:t>
      </w:r>
    </w:p>
    <w:p w:rsidR="00A00BED" w:rsidRDefault="00A00BED" w:rsidP="00A00BED">
      <w:pPr>
        <w:spacing w:after="0" w:line="0" w:lineRule="atLeast"/>
        <w:jc w:val="both"/>
        <w:rPr>
          <w:rFonts w:ascii="Times New Roman" w:hAnsi="Times New Roman" w:cs="Times New Roman"/>
          <w:sz w:val="26"/>
          <w:szCs w:val="26"/>
        </w:rPr>
      </w:pP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2.5. Правовые основания для предоставления муниципальной услуги</w:t>
      </w:r>
    </w:p>
    <w:p w:rsidR="00482F35" w:rsidRDefault="00482F35" w:rsidP="00482F35">
      <w:pPr>
        <w:pStyle w:val="ConsPlusNormal"/>
        <w:ind w:firstLine="709"/>
        <w:jc w:val="both"/>
        <w:rPr>
          <w:rFonts w:ascii="Times New Roman" w:hAnsi="Times New Roman" w:cs="Times New Roman"/>
          <w:sz w:val="26"/>
          <w:szCs w:val="26"/>
        </w:rPr>
      </w:pPr>
    </w:p>
    <w:p w:rsidR="00F26128" w:rsidRDefault="00482F35" w:rsidP="00E13047">
      <w:pPr>
        <w:autoSpaceDE w:val="0"/>
        <w:autoSpaceDN w:val="0"/>
        <w:adjustRightInd w:val="0"/>
        <w:spacing w:after="0" w:line="240" w:lineRule="auto"/>
        <w:ind w:firstLine="540"/>
        <w:jc w:val="both"/>
        <w:rPr>
          <w:rFonts w:ascii="Times New Roman" w:hAnsi="Times New Roman"/>
          <w:sz w:val="26"/>
          <w:szCs w:val="26"/>
          <w:lang w:eastAsia="ru-RU"/>
        </w:rPr>
      </w:pPr>
      <w:r>
        <w:rPr>
          <w:rFonts w:ascii="Times New Roman" w:hAnsi="Times New Roman" w:cs="Times New Roman"/>
          <w:sz w:val="26"/>
          <w:szCs w:val="26"/>
        </w:rPr>
        <w:t>Предоставление муниципальной услуги осуществляется в соответствии с нормативными документами:</w:t>
      </w:r>
      <w:r w:rsidR="00E13047" w:rsidRPr="00E13047">
        <w:rPr>
          <w:rFonts w:ascii="Times New Roman" w:hAnsi="Times New Roman"/>
          <w:sz w:val="26"/>
          <w:szCs w:val="26"/>
          <w:lang w:eastAsia="ru-RU"/>
        </w:rPr>
        <w:t xml:space="preserve"> </w:t>
      </w:r>
    </w:p>
    <w:p w:rsidR="00F26128" w:rsidRDefault="00F26128" w:rsidP="00E13047">
      <w:pPr>
        <w:autoSpaceDE w:val="0"/>
        <w:autoSpaceDN w:val="0"/>
        <w:adjustRightInd w:val="0"/>
        <w:spacing w:after="0" w:line="240" w:lineRule="auto"/>
        <w:ind w:firstLine="540"/>
        <w:jc w:val="both"/>
        <w:rPr>
          <w:rFonts w:ascii="Times New Roman" w:hAnsi="Times New Roman"/>
          <w:sz w:val="26"/>
          <w:szCs w:val="26"/>
          <w:lang w:eastAsia="ru-RU"/>
        </w:rPr>
      </w:pPr>
      <w:r>
        <w:rPr>
          <w:rFonts w:ascii="Times New Roman" w:hAnsi="Times New Roman"/>
          <w:sz w:val="26"/>
          <w:szCs w:val="26"/>
          <w:lang w:eastAsia="ru-RU"/>
        </w:rPr>
        <w:t xml:space="preserve">- </w:t>
      </w:r>
      <w:hyperlink r:id="rId6" w:history="1">
        <w:r w:rsidR="00E13047" w:rsidRPr="00E7081F">
          <w:rPr>
            <w:rFonts w:ascii="Times New Roman" w:hAnsi="Times New Roman"/>
            <w:sz w:val="26"/>
            <w:szCs w:val="26"/>
            <w:lang w:eastAsia="ru-RU"/>
          </w:rPr>
          <w:t>Конституцией</w:t>
        </w:r>
      </w:hyperlink>
      <w:r w:rsidR="00E13047">
        <w:rPr>
          <w:rFonts w:ascii="Times New Roman" w:hAnsi="Times New Roman"/>
          <w:sz w:val="26"/>
          <w:szCs w:val="26"/>
          <w:lang w:eastAsia="ru-RU"/>
        </w:rPr>
        <w:t xml:space="preserve"> Российской Федерации;</w:t>
      </w:r>
    </w:p>
    <w:p w:rsidR="00F26128" w:rsidRDefault="00F26128" w:rsidP="00E13047">
      <w:pPr>
        <w:autoSpaceDE w:val="0"/>
        <w:autoSpaceDN w:val="0"/>
        <w:adjustRightInd w:val="0"/>
        <w:spacing w:after="0" w:line="240" w:lineRule="auto"/>
        <w:ind w:firstLine="540"/>
        <w:jc w:val="both"/>
        <w:rPr>
          <w:rFonts w:ascii="Times New Roman" w:hAnsi="Times New Roman"/>
          <w:sz w:val="26"/>
          <w:szCs w:val="26"/>
          <w:lang w:eastAsia="ru-RU"/>
        </w:rPr>
      </w:pPr>
      <w:r>
        <w:rPr>
          <w:rFonts w:ascii="Times New Roman" w:hAnsi="Times New Roman"/>
          <w:sz w:val="26"/>
          <w:szCs w:val="26"/>
          <w:lang w:eastAsia="ru-RU"/>
        </w:rPr>
        <w:t xml:space="preserve">- </w:t>
      </w:r>
      <w:r w:rsidR="00E13047" w:rsidRPr="00E7081F">
        <w:rPr>
          <w:rFonts w:ascii="Times New Roman" w:hAnsi="Times New Roman"/>
          <w:sz w:val="26"/>
          <w:szCs w:val="26"/>
          <w:lang w:eastAsia="ru-RU"/>
        </w:rPr>
        <w:t xml:space="preserve">Гражданским </w:t>
      </w:r>
      <w:hyperlink r:id="rId7" w:history="1">
        <w:r w:rsidR="00E13047" w:rsidRPr="00E7081F">
          <w:rPr>
            <w:rFonts w:ascii="Times New Roman" w:hAnsi="Times New Roman"/>
            <w:sz w:val="26"/>
            <w:szCs w:val="26"/>
            <w:lang w:eastAsia="ru-RU"/>
          </w:rPr>
          <w:t>кодексом</w:t>
        </w:r>
      </w:hyperlink>
      <w:r>
        <w:rPr>
          <w:rFonts w:ascii="Times New Roman" w:hAnsi="Times New Roman"/>
          <w:sz w:val="26"/>
          <w:szCs w:val="26"/>
          <w:lang w:eastAsia="ru-RU"/>
        </w:rPr>
        <w:t xml:space="preserve"> Российской Федерации;</w:t>
      </w:r>
    </w:p>
    <w:p w:rsidR="00F26128" w:rsidRDefault="00F26128" w:rsidP="00F26128">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lang w:eastAsia="ru-RU"/>
        </w:rPr>
        <w:t xml:space="preserve">- </w:t>
      </w:r>
      <w:r w:rsidR="00E13047" w:rsidRPr="00E7081F">
        <w:rPr>
          <w:rFonts w:ascii="Times New Roman" w:hAnsi="Times New Roman"/>
          <w:sz w:val="26"/>
          <w:szCs w:val="26"/>
          <w:lang w:eastAsia="ru-RU"/>
        </w:rPr>
        <w:t xml:space="preserve">Федеральным </w:t>
      </w:r>
      <w:hyperlink r:id="rId8" w:history="1">
        <w:r w:rsidR="00E13047" w:rsidRPr="00E7081F">
          <w:rPr>
            <w:rFonts w:ascii="Times New Roman" w:hAnsi="Times New Roman"/>
            <w:sz w:val="26"/>
            <w:szCs w:val="26"/>
            <w:lang w:eastAsia="ru-RU"/>
          </w:rPr>
          <w:t>законом</w:t>
        </w:r>
      </w:hyperlink>
      <w:r w:rsidR="00A00BED">
        <w:rPr>
          <w:rFonts w:ascii="Times New Roman" w:hAnsi="Times New Roman"/>
          <w:sz w:val="26"/>
          <w:szCs w:val="26"/>
          <w:lang w:eastAsia="ru-RU"/>
        </w:rPr>
        <w:t xml:space="preserve"> от 26.07.2006 № 135-ФЗ </w:t>
      </w:r>
      <w:r w:rsidR="00A00BED">
        <w:rPr>
          <w:rFonts w:ascii="Times New Roman" w:hAnsi="Times New Roman"/>
          <w:sz w:val="26"/>
          <w:szCs w:val="26"/>
        </w:rPr>
        <w:t>«</w:t>
      </w:r>
      <w:r w:rsidR="00A00BED">
        <w:rPr>
          <w:rFonts w:ascii="Times New Roman" w:hAnsi="Times New Roman"/>
          <w:sz w:val="26"/>
          <w:szCs w:val="26"/>
          <w:lang w:eastAsia="ru-RU"/>
        </w:rPr>
        <w:t>О защите конкуренции</w:t>
      </w:r>
      <w:r w:rsidR="00A00BED">
        <w:rPr>
          <w:rFonts w:ascii="Times New Roman" w:hAnsi="Times New Roman"/>
          <w:sz w:val="26"/>
          <w:szCs w:val="26"/>
        </w:rPr>
        <w:t>»</w:t>
      </w:r>
      <w:r w:rsidR="00E13047" w:rsidRPr="00832CF3">
        <w:rPr>
          <w:rFonts w:ascii="Times New Roman" w:hAnsi="Times New Roman"/>
          <w:sz w:val="26"/>
          <w:szCs w:val="26"/>
        </w:rPr>
        <w:t>;</w:t>
      </w:r>
      <w:r w:rsidR="00E13047">
        <w:rPr>
          <w:rFonts w:ascii="Times New Roman" w:hAnsi="Times New Roman"/>
          <w:sz w:val="26"/>
          <w:szCs w:val="26"/>
        </w:rPr>
        <w:t xml:space="preserve"> </w:t>
      </w:r>
      <w:r>
        <w:rPr>
          <w:rFonts w:ascii="Times New Roman" w:hAnsi="Times New Roman"/>
          <w:sz w:val="26"/>
          <w:szCs w:val="26"/>
        </w:rPr>
        <w:t xml:space="preserve">   </w:t>
      </w:r>
    </w:p>
    <w:p w:rsidR="00F26128" w:rsidRDefault="00B93BE2" w:rsidP="00F26128">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w:t>
      </w:r>
      <w:r w:rsidR="00D63ED5">
        <w:rPr>
          <w:rFonts w:ascii="Times New Roman" w:hAnsi="Times New Roman"/>
          <w:sz w:val="26"/>
          <w:szCs w:val="26"/>
        </w:rPr>
        <w:t xml:space="preserve"> </w:t>
      </w:r>
      <w:r w:rsidR="00E13047" w:rsidRPr="00832CF3">
        <w:rPr>
          <w:rFonts w:ascii="Times New Roman" w:hAnsi="Times New Roman"/>
          <w:sz w:val="26"/>
          <w:szCs w:val="26"/>
        </w:rPr>
        <w:t xml:space="preserve">Федеральным </w:t>
      </w:r>
      <w:hyperlink r:id="rId9" w:history="1">
        <w:r w:rsidR="00E13047" w:rsidRPr="00832CF3">
          <w:rPr>
            <w:rFonts w:ascii="Times New Roman" w:hAnsi="Times New Roman"/>
            <w:sz w:val="26"/>
            <w:szCs w:val="26"/>
          </w:rPr>
          <w:t>законом</w:t>
        </w:r>
      </w:hyperlink>
      <w:r w:rsidR="00E13047" w:rsidRPr="00832CF3">
        <w:rPr>
          <w:rFonts w:ascii="Times New Roman" w:hAnsi="Times New Roman"/>
          <w:sz w:val="26"/>
          <w:szCs w:val="26"/>
        </w:rPr>
        <w:t xml:space="preserve"> от 24.11.1995 </w:t>
      </w:r>
      <w:r w:rsidR="00E13047">
        <w:rPr>
          <w:rFonts w:ascii="Times New Roman" w:hAnsi="Times New Roman"/>
          <w:sz w:val="26"/>
          <w:szCs w:val="26"/>
        </w:rPr>
        <w:t>№</w:t>
      </w:r>
      <w:r w:rsidR="00E13047" w:rsidRPr="00832CF3">
        <w:rPr>
          <w:rFonts w:ascii="Times New Roman" w:hAnsi="Times New Roman"/>
          <w:sz w:val="26"/>
          <w:szCs w:val="26"/>
        </w:rPr>
        <w:t xml:space="preserve"> 181-ФЗ </w:t>
      </w:r>
      <w:r w:rsidR="00E13047">
        <w:rPr>
          <w:rFonts w:ascii="Times New Roman" w:hAnsi="Times New Roman"/>
          <w:sz w:val="26"/>
          <w:szCs w:val="26"/>
        </w:rPr>
        <w:t>«</w:t>
      </w:r>
      <w:r w:rsidR="00E13047" w:rsidRPr="00832CF3">
        <w:rPr>
          <w:rFonts w:ascii="Times New Roman" w:hAnsi="Times New Roman"/>
          <w:sz w:val="26"/>
          <w:szCs w:val="26"/>
        </w:rPr>
        <w:t>О социальной защите инвалидов в Российской Федерации</w:t>
      </w:r>
      <w:r w:rsidR="00E13047">
        <w:rPr>
          <w:rFonts w:ascii="Times New Roman" w:hAnsi="Times New Roman"/>
          <w:sz w:val="26"/>
          <w:szCs w:val="26"/>
        </w:rPr>
        <w:t>»</w:t>
      </w:r>
      <w:r w:rsidR="00E13047" w:rsidRPr="00832CF3">
        <w:rPr>
          <w:rFonts w:ascii="Times New Roman" w:hAnsi="Times New Roman"/>
          <w:sz w:val="26"/>
          <w:szCs w:val="26"/>
        </w:rPr>
        <w:t>;</w:t>
      </w:r>
      <w:r w:rsidR="00E13047">
        <w:rPr>
          <w:rFonts w:ascii="Times New Roman" w:hAnsi="Times New Roman"/>
          <w:sz w:val="26"/>
          <w:szCs w:val="26"/>
        </w:rPr>
        <w:t xml:space="preserve"> </w:t>
      </w:r>
    </w:p>
    <w:p w:rsidR="00F26128" w:rsidRDefault="00B93BE2" w:rsidP="00F26128">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w:t>
      </w:r>
      <w:r w:rsidR="00D63ED5">
        <w:rPr>
          <w:rFonts w:ascii="Times New Roman" w:hAnsi="Times New Roman"/>
          <w:sz w:val="26"/>
          <w:szCs w:val="26"/>
        </w:rPr>
        <w:t xml:space="preserve"> </w:t>
      </w:r>
      <w:r w:rsidR="00E13047" w:rsidRPr="00832CF3">
        <w:rPr>
          <w:rFonts w:ascii="Times New Roman" w:hAnsi="Times New Roman"/>
          <w:sz w:val="26"/>
          <w:szCs w:val="26"/>
        </w:rPr>
        <w:t xml:space="preserve">Федеральным </w:t>
      </w:r>
      <w:hyperlink r:id="rId10" w:history="1">
        <w:r w:rsidR="00E13047" w:rsidRPr="00832CF3">
          <w:rPr>
            <w:rFonts w:ascii="Times New Roman" w:hAnsi="Times New Roman"/>
            <w:sz w:val="26"/>
            <w:szCs w:val="26"/>
          </w:rPr>
          <w:t>законом</w:t>
        </w:r>
      </w:hyperlink>
      <w:r w:rsidR="00E13047" w:rsidRPr="00832CF3">
        <w:rPr>
          <w:rFonts w:ascii="Times New Roman" w:hAnsi="Times New Roman"/>
          <w:sz w:val="26"/>
          <w:szCs w:val="26"/>
        </w:rPr>
        <w:t xml:space="preserve"> от 06.10.2003 </w:t>
      </w:r>
      <w:r w:rsidR="00E13047">
        <w:rPr>
          <w:rFonts w:ascii="Times New Roman" w:hAnsi="Times New Roman"/>
          <w:sz w:val="26"/>
          <w:szCs w:val="26"/>
        </w:rPr>
        <w:t>№</w:t>
      </w:r>
      <w:r w:rsidR="00E13047" w:rsidRPr="00832CF3">
        <w:rPr>
          <w:rFonts w:ascii="Times New Roman" w:hAnsi="Times New Roman"/>
          <w:sz w:val="26"/>
          <w:szCs w:val="26"/>
        </w:rPr>
        <w:t xml:space="preserve"> 131-ФЗ </w:t>
      </w:r>
      <w:r w:rsidR="00E13047">
        <w:rPr>
          <w:rFonts w:ascii="Times New Roman" w:hAnsi="Times New Roman"/>
          <w:sz w:val="26"/>
          <w:szCs w:val="26"/>
        </w:rPr>
        <w:t>«</w:t>
      </w:r>
      <w:r w:rsidR="00E13047" w:rsidRPr="00832CF3">
        <w:rPr>
          <w:rFonts w:ascii="Times New Roman" w:hAnsi="Times New Roman"/>
          <w:sz w:val="26"/>
          <w:szCs w:val="26"/>
        </w:rPr>
        <w:t>Об общих принципах организации местного самоуправления в Российской Федерации</w:t>
      </w:r>
      <w:r w:rsidR="00E13047">
        <w:rPr>
          <w:rFonts w:ascii="Times New Roman" w:hAnsi="Times New Roman"/>
          <w:sz w:val="26"/>
          <w:szCs w:val="26"/>
        </w:rPr>
        <w:t>»</w:t>
      </w:r>
      <w:r w:rsidR="00E13047" w:rsidRPr="00832CF3">
        <w:rPr>
          <w:rFonts w:ascii="Times New Roman" w:hAnsi="Times New Roman"/>
          <w:sz w:val="26"/>
          <w:szCs w:val="26"/>
        </w:rPr>
        <w:t>;</w:t>
      </w:r>
      <w:r w:rsidR="00E13047">
        <w:rPr>
          <w:rFonts w:ascii="Times New Roman" w:hAnsi="Times New Roman"/>
          <w:sz w:val="26"/>
          <w:szCs w:val="26"/>
        </w:rPr>
        <w:t xml:space="preserve"> </w:t>
      </w:r>
    </w:p>
    <w:p w:rsidR="00F26128" w:rsidRDefault="00B93BE2" w:rsidP="00F26128">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w:t>
      </w:r>
      <w:r w:rsidR="00D63ED5">
        <w:rPr>
          <w:rFonts w:ascii="Times New Roman" w:hAnsi="Times New Roman"/>
          <w:sz w:val="26"/>
          <w:szCs w:val="26"/>
        </w:rPr>
        <w:t xml:space="preserve"> </w:t>
      </w:r>
      <w:r w:rsidR="00E13047" w:rsidRPr="00832CF3">
        <w:rPr>
          <w:rFonts w:ascii="Times New Roman" w:hAnsi="Times New Roman"/>
          <w:sz w:val="26"/>
          <w:szCs w:val="26"/>
        </w:rPr>
        <w:t xml:space="preserve">Федеральным </w:t>
      </w:r>
      <w:hyperlink r:id="rId11" w:history="1">
        <w:r w:rsidR="00E13047" w:rsidRPr="00832CF3">
          <w:rPr>
            <w:rFonts w:ascii="Times New Roman" w:hAnsi="Times New Roman"/>
            <w:sz w:val="26"/>
            <w:szCs w:val="26"/>
          </w:rPr>
          <w:t>законом</w:t>
        </w:r>
      </w:hyperlink>
      <w:r w:rsidR="00E13047" w:rsidRPr="00832CF3">
        <w:rPr>
          <w:rFonts w:ascii="Times New Roman" w:hAnsi="Times New Roman"/>
          <w:sz w:val="26"/>
          <w:szCs w:val="26"/>
        </w:rPr>
        <w:t xml:space="preserve"> от 02.05.2006 </w:t>
      </w:r>
      <w:r w:rsidR="00E13047">
        <w:rPr>
          <w:rFonts w:ascii="Times New Roman" w:hAnsi="Times New Roman"/>
          <w:sz w:val="26"/>
          <w:szCs w:val="26"/>
        </w:rPr>
        <w:t>№</w:t>
      </w:r>
      <w:r w:rsidR="00E13047" w:rsidRPr="00832CF3">
        <w:rPr>
          <w:rFonts w:ascii="Times New Roman" w:hAnsi="Times New Roman"/>
          <w:sz w:val="26"/>
          <w:szCs w:val="26"/>
        </w:rPr>
        <w:t xml:space="preserve"> 59-ФЗ </w:t>
      </w:r>
      <w:r w:rsidR="00E13047">
        <w:rPr>
          <w:rFonts w:ascii="Times New Roman" w:hAnsi="Times New Roman"/>
          <w:sz w:val="26"/>
          <w:szCs w:val="26"/>
        </w:rPr>
        <w:t>«</w:t>
      </w:r>
      <w:r w:rsidR="00E13047" w:rsidRPr="00832CF3">
        <w:rPr>
          <w:rFonts w:ascii="Times New Roman" w:hAnsi="Times New Roman"/>
          <w:sz w:val="26"/>
          <w:szCs w:val="26"/>
        </w:rPr>
        <w:t>О порядке рассмотрения обращений граждан Российской Федерации</w:t>
      </w:r>
      <w:r w:rsidR="00E13047">
        <w:rPr>
          <w:rFonts w:ascii="Times New Roman" w:hAnsi="Times New Roman"/>
          <w:sz w:val="26"/>
          <w:szCs w:val="26"/>
        </w:rPr>
        <w:t>»</w:t>
      </w:r>
      <w:r w:rsidR="00E13047" w:rsidRPr="00832CF3">
        <w:rPr>
          <w:rFonts w:ascii="Times New Roman" w:hAnsi="Times New Roman"/>
          <w:sz w:val="26"/>
          <w:szCs w:val="26"/>
        </w:rPr>
        <w:t>;</w:t>
      </w:r>
      <w:r w:rsidR="00E13047">
        <w:rPr>
          <w:rFonts w:ascii="Times New Roman" w:hAnsi="Times New Roman"/>
          <w:sz w:val="26"/>
          <w:szCs w:val="26"/>
        </w:rPr>
        <w:t xml:space="preserve"> </w:t>
      </w:r>
    </w:p>
    <w:p w:rsidR="00F26128" w:rsidRDefault="00B93BE2" w:rsidP="00F26128">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w:t>
      </w:r>
      <w:r w:rsidR="00D63ED5">
        <w:rPr>
          <w:rFonts w:ascii="Times New Roman" w:hAnsi="Times New Roman"/>
          <w:sz w:val="26"/>
          <w:szCs w:val="26"/>
        </w:rPr>
        <w:t xml:space="preserve"> </w:t>
      </w:r>
      <w:r w:rsidR="00E13047" w:rsidRPr="00832CF3">
        <w:rPr>
          <w:rFonts w:ascii="Times New Roman" w:hAnsi="Times New Roman"/>
          <w:sz w:val="26"/>
          <w:szCs w:val="26"/>
        </w:rPr>
        <w:t xml:space="preserve">Федеральным </w:t>
      </w:r>
      <w:hyperlink r:id="rId12" w:history="1">
        <w:r w:rsidR="00E13047" w:rsidRPr="00832CF3">
          <w:rPr>
            <w:rFonts w:ascii="Times New Roman" w:hAnsi="Times New Roman"/>
            <w:sz w:val="26"/>
            <w:szCs w:val="26"/>
          </w:rPr>
          <w:t>законом</w:t>
        </w:r>
      </w:hyperlink>
      <w:r w:rsidR="00E13047" w:rsidRPr="00832CF3">
        <w:rPr>
          <w:rFonts w:ascii="Times New Roman" w:hAnsi="Times New Roman"/>
          <w:sz w:val="26"/>
          <w:szCs w:val="26"/>
        </w:rPr>
        <w:t xml:space="preserve"> от 27.07.2006 </w:t>
      </w:r>
      <w:r w:rsidR="00E13047">
        <w:rPr>
          <w:rFonts w:ascii="Times New Roman" w:hAnsi="Times New Roman"/>
          <w:sz w:val="26"/>
          <w:szCs w:val="26"/>
        </w:rPr>
        <w:t>№</w:t>
      </w:r>
      <w:r w:rsidR="00E13047" w:rsidRPr="00832CF3">
        <w:rPr>
          <w:rFonts w:ascii="Times New Roman" w:hAnsi="Times New Roman"/>
          <w:sz w:val="26"/>
          <w:szCs w:val="26"/>
        </w:rPr>
        <w:t xml:space="preserve"> 149-ФЗ </w:t>
      </w:r>
      <w:r w:rsidR="00E13047">
        <w:rPr>
          <w:rFonts w:ascii="Times New Roman" w:hAnsi="Times New Roman"/>
          <w:sz w:val="26"/>
          <w:szCs w:val="26"/>
        </w:rPr>
        <w:t>«</w:t>
      </w:r>
      <w:r w:rsidR="00E13047" w:rsidRPr="00832CF3">
        <w:rPr>
          <w:rFonts w:ascii="Times New Roman" w:hAnsi="Times New Roman"/>
          <w:sz w:val="26"/>
          <w:szCs w:val="26"/>
        </w:rPr>
        <w:t>Об информации, информационных технологиях и о защите информации</w:t>
      </w:r>
      <w:r w:rsidR="00E13047">
        <w:rPr>
          <w:rFonts w:ascii="Times New Roman" w:hAnsi="Times New Roman"/>
          <w:sz w:val="26"/>
          <w:szCs w:val="26"/>
        </w:rPr>
        <w:t>»</w:t>
      </w:r>
      <w:r w:rsidR="00E13047" w:rsidRPr="00832CF3">
        <w:rPr>
          <w:rFonts w:ascii="Times New Roman" w:hAnsi="Times New Roman"/>
          <w:sz w:val="26"/>
          <w:szCs w:val="26"/>
        </w:rPr>
        <w:t>;</w:t>
      </w:r>
      <w:r w:rsidR="00E13047">
        <w:rPr>
          <w:rFonts w:ascii="Times New Roman" w:hAnsi="Times New Roman"/>
          <w:sz w:val="26"/>
          <w:szCs w:val="26"/>
        </w:rPr>
        <w:t xml:space="preserve"> </w:t>
      </w:r>
    </w:p>
    <w:p w:rsidR="00F26128" w:rsidRDefault="00B93BE2" w:rsidP="00F26128">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 </w:t>
      </w:r>
      <w:r w:rsidR="00E13047" w:rsidRPr="00832CF3">
        <w:rPr>
          <w:rFonts w:ascii="Times New Roman" w:hAnsi="Times New Roman"/>
          <w:sz w:val="26"/>
          <w:szCs w:val="26"/>
        </w:rPr>
        <w:t xml:space="preserve">Федеральным </w:t>
      </w:r>
      <w:hyperlink r:id="rId13" w:history="1">
        <w:r w:rsidR="00E13047" w:rsidRPr="00832CF3">
          <w:rPr>
            <w:rFonts w:ascii="Times New Roman" w:hAnsi="Times New Roman"/>
            <w:sz w:val="26"/>
            <w:szCs w:val="26"/>
          </w:rPr>
          <w:t>законом</w:t>
        </w:r>
      </w:hyperlink>
      <w:r w:rsidR="00E13047" w:rsidRPr="00832CF3">
        <w:rPr>
          <w:rFonts w:ascii="Times New Roman" w:hAnsi="Times New Roman"/>
          <w:sz w:val="26"/>
          <w:szCs w:val="26"/>
        </w:rPr>
        <w:t xml:space="preserve"> от 27.07.2006 </w:t>
      </w:r>
      <w:r w:rsidR="00E13047">
        <w:rPr>
          <w:rFonts w:ascii="Times New Roman" w:hAnsi="Times New Roman"/>
          <w:sz w:val="26"/>
          <w:szCs w:val="26"/>
        </w:rPr>
        <w:t>№</w:t>
      </w:r>
      <w:r w:rsidR="00E13047" w:rsidRPr="00832CF3">
        <w:rPr>
          <w:rFonts w:ascii="Times New Roman" w:hAnsi="Times New Roman"/>
          <w:sz w:val="26"/>
          <w:szCs w:val="26"/>
        </w:rPr>
        <w:t xml:space="preserve"> 152-ФЗ </w:t>
      </w:r>
      <w:r w:rsidR="00E13047">
        <w:rPr>
          <w:rFonts w:ascii="Times New Roman" w:hAnsi="Times New Roman"/>
          <w:sz w:val="26"/>
          <w:szCs w:val="26"/>
        </w:rPr>
        <w:t>«</w:t>
      </w:r>
      <w:r w:rsidR="00E13047" w:rsidRPr="00832CF3">
        <w:rPr>
          <w:rFonts w:ascii="Times New Roman" w:hAnsi="Times New Roman"/>
          <w:sz w:val="26"/>
          <w:szCs w:val="26"/>
        </w:rPr>
        <w:t>О персональных данных</w:t>
      </w:r>
      <w:r w:rsidR="00E13047">
        <w:rPr>
          <w:rFonts w:ascii="Times New Roman" w:hAnsi="Times New Roman"/>
          <w:sz w:val="26"/>
          <w:szCs w:val="26"/>
        </w:rPr>
        <w:t>»</w:t>
      </w:r>
      <w:r w:rsidR="00E13047" w:rsidRPr="00832CF3">
        <w:rPr>
          <w:rFonts w:ascii="Times New Roman" w:hAnsi="Times New Roman"/>
          <w:sz w:val="26"/>
          <w:szCs w:val="26"/>
        </w:rPr>
        <w:t>;</w:t>
      </w:r>
      <w:r w:rsidR="00E13047">
        <w:rPr>
          <w:rFonts w:ascii="Times New Roman" w:hAnsi="Times New Roman"/>
          <w:sz w:val="26"/>
          <w:szCs w:val="26"/>
        </w:rPr>
        <w:t xml:space="preserve"> </w:t>
      </w:r>
      <w:r w:rsidR="00F26128">
        <w:rPr>
          <w:rFonts w:ascii="Times New Roman" w:hAnsi="Times New Roman"/>
          <w:sz w:val="26"/>
          <w:szCs w:val="26"/>
        </w:rPr>
        <w:t xml:space="preserve">         </w:t>
      </w:r>
    </w:p>
    <w:p w:rsidR="00F26128" w:rsidRDefault="00B93BE2" w:rsidP="00F26128">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w:t>
      </w:r>
      <w:r w:rsidR="00D63ED5">
        <w:rPr>
          <w:rFonts w:ascii="Times New Roman" w:hAnsi="Times New Roman"/>
          <w:sz w:val="26"/>
          <w:szCs w:val="26"/>
        </w:rPr>
        <w:t xml:space="preserve"> </w:t>
      </w:r>
      <w:r w:rsidR="00E13047" w:rsidRPr="00832CF3">
        <w:rPr>
          <w:rFonts w:ascii="Times New Roman" w:hAnsi="Times New Roman"/>
          <w:sz w:val="26"/>
          <w:szCs w:val="26"/>
        </w:rPr>
        <w:t xml:space="preserve">Федеральным </w:t>
      </w:r>
      <w:hyperlink r:id="rId14" w:history="1">
        <w:r w:rsidR="00E13047" w:rsidRPr="00832CF3">
          <w:rPr>
            <w:rFonts w:ascii="Times New Roman" w:hAnsi="Times New Roman"/>
            <w:sz w:val="26"/>
            <w:szCs w:val="26"/>
          </w:rPr>
          <w:t>законом</w:t>
        </w:r>
      </w:hyperlink>
      <w:r w:rsidR="00E13047" w:rsidRPr="00832CF3">
        <w:rPr>
          <w:rFonts w:ascii="Times New Roman" w:hAnsi="Times New Roman"/>
          <w:sz w:val="26"/>
          <w:szCs w:val="26"/>
        </w:rPr>
        <w:t xml:space="preserve"> от 24.07.2007 </w:t>
      </w:r>
      <w:r w:rsidR="00E13047">
        <w:rPr>
          <w:rFonts w:ascii="Times New Roman" w:hAnsi="Times New Roman"/>
          <w:sz w:val="26"/>
          <w:szCs w:val="26"/>
        </w:rPr>
        <w:t>№</w:t>
      </w:r>
      <w:r w:rsidR="00E13047" w:rsidRPr="00832CF3">
        <w:rPr>
          <w:rFonts w:ascii="Times New Roman" w:hAnsi="Times New Roman"/>
          <w:sz w:val="26"/>
          <w:szCs w:val="26"/>
        </w:rPr>
        <w:t xml:space="preserve"> 221-ФЗ </w:t>
      </w:r>
      <w:r w:rsidR="00E13047">
        <w:rPr>
          <w:rFonts w:ascii="Times New Roman" w:hAnsi="Times New Roman"/>
          <w:sz w:val="26"/>
          <w:szCs w:val="26"/>
        </w:rPr>
        <w:t>«</w:t>
      </w:r>
      <w:r w:rsidR="00E13047" w:rsidRPr="00832CF3">
        <w:rPr>
          <w:rFonts w:ascii="Times New Roman" w:hAnsi="Times New Roman"/>
          <w:sz w:val="26"/>
          <w:szCs w:val="26"/>
        </w:rPr>
        <w:t>О кадастровой деятельности</w:t>
      </w:r>
      <w:r w:rsidR="00E13047">
        <w:rPr>
          <w:rFonts w:ascii="Times New Roman" w:hAnsi="Times New Roman"/>
          <w:sz w:val="26"/>
          <w:szCs w:val="26"/>
        </w:rPr>
        <w:t>»</w:t>
      </w:r>
      <w:r w:rsidR="00E13047" w:rsidRPr="00832CF3">
        <w:rPr>
          <w:rFonts w:ascii="Times New Roman" w:hAnsi="Times New Roman"/>
          <w:sz w:val="26"/>
          <w:szCs w:val="26"/>
        </w:rPr>
        <w:t>;</w:t>
      </w:r>
      <w:r w:rsidR="00E13047">
        <w:rPr>
          <w:rFonts w:ascii="Times New Roman" w:hAnsi="Times New Roman"/>
          <w:sz w:val="26"/>
          <w:szCs w:val="26"/>
        </w:rPr>
        <w:t xml:space="preserve"> </w:t>
      </w:r>
    </w:p>
    <w:p w:rsidR="00F26128" w:rsidRDefault="00B93BE2" w:rsidP="00F26128">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w:t>
      </w:r>
      <w:r w:rsidR="00D63ED5">
        <w:rPr>
          <w:rFonts w:ascii="Times New Roman" w:hAnsi="Times New Roman"/>
          <w:sz w:val="26"/>
          <w:szCs w:val="26"/>
        </w:rPr>
        <w:t xml:space="preserve"> </w:t>
      </w:r>
      <w:r w:rsidR="00E13047" w:rsidRPr="00832CF3">
        <w:rPr>
          <w:rFonts w:ascii="Times New Roman" w:hAnsi="Times New Roman"/>
          <w:sz w:val="26"/>
          <w:szCs w:val="26"/>
        </w:rPr>
        <w:t xml:space="preserve">Федеральным </w:t>
      </w:r>
      <w:hyperlink r:id="rId15" w:history="1">
        <w:r w:rsidR="00E13047" w:rsidRPr="00832CF3">
          <w:rPr>
            <w:rFonts w:ascii="Times New Roman" w:hAnsi="Times New Roman"/>
            <w:sz w:val="26"/>
            <w:szCs w:val="26"/>
          </w:rPr>
          <w:t>законом</w:t>
        </w:r>
      </w:hyperlink>
      <w:r w:rsidR="00E13047" w:rsidRPr="00832CF3">
        <w:rPr>
          <w:rFonts w:ascii="Times New Roman" w:hAnsi="Times New Roman"/>
          <w:sz w:val="26"/>
          <w:szCs w:val="26"/>
        </w:rPr>
        <w:t xml:space="preserve"> от 27.07.2010 </w:t>
      </w:r>
      <w:r w:rsidR="00E13047">
        <w:rPr>
          <w:rFonts w:ascii="Times New Roman" w:hAnsi="Times New Roman"/>
          <w:sz w:val="26"/>
          <w:szCs w:val="26"/>
        </w:rPr>
        <w:t>№</w:t>
      </w:r>
      <w:r w:rsidR="00E13047" w:rsidRPr="00832CF3">
        <w:rPr>
          <w:rFonts w:ascii="Times New Roman" w:hAnsi="Times New Roman"/>
          <w:sz w:val="26"/>
          <w:szCs w:val="26"/>
        </w:rPr>
        <w:t xml:space="preserve"> 210-ФЗ </w:t>
      </w:r>
      <w:r w:rsidR="00E13047">
        <w:rPr>
          <w:rFonts w:ascii="Times New Roman" w:hAnsi="Times New Roman"/>
          <w:sz w:val="26"/>
          <w:szCs w:val="26"/>
        </w:rPr>
        <w:t>«</w:t>
      </w:r>
      <w:r w:rsidR="00E13047" w:rsidRPr="00832CF3">
        <w:rPr>
          <w:rFonts w:ascii="Times New Roman" w:hAnsi="Times New Roman"/>
          <w:sz w:val="26"/>
          <w:szCs w:val="26"/>
        </w:rPr>
        <w:t>Об организации предоставления государственных и муниципальных услуг</w:t>
      </w:r>
      <w:r w:rsidR="00E13047">
        <w:rPr>
          <w:rFonts w:ascii="Times New Roman" w:hAnsi="Times New Roman"/>
          <w:sz w:val="26"/>
          <w:szCs w:val="26"/>
        </w:rPr>
        <w:t>»</w:t>
      </w:r>
      <w:r w:rsidR="00E13047" w:rsidRPr="00832CF3">
        <w:rPr>
          <w:rFonts w:ascii="Times New Roman" w:hAnsi="Times New Roman"/>
          <w:sz w:val="26"/>
          <w:szCs w:val="26"/>
        </w:rPr>
        <w:t>;</w:t>
      </w:r>
      <w:r w:rsidR="00E13047">
        <w:rPr>
          <w:rFonts w:ascii="Times New Roman" w:hAnsi="Times New Roman"/>
          <w:sz w:val="26"/>
          <w:szCs w:val="26"/>
        </w:rPr>
        <w:t xml:space="preserve"> </w:t>
      </w:r>
    </w:p>
    <w:p w:rsidR="00F26128" w:rsidRDefault="00B93BE2" w:rsidP="00F26128">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w:t>
      </w:r>
      <w:r w:rsidR="00D63ED5">
        <w:rPr>
          <w:rFonts w:ascii="Times New Roman" w:hAnsi="Times New Roman"/>
          <w:sz w:val="26"/>
          <w:szCs w:val="26"/>
        </w:rPr>
        <w:t xml:space="preserve"> </w:t>
      </w:r>
      <w:r w:rsidR="00E13047" w:rsidRPr="00181625">
        <w:rPr>
          <w:rFonts w:ascii="Times New Roman" w:hAnsi="Times New Roman"/>
          <w:sz w:val="26"/>
          <w:szCs w:val="26"/>
        </w:rPr>
        <w:t xml:space="preserve">Федеральным </w:t>
      </w:r>
      <w:hyperlink r:id="rId16" w:history="1">
        <w:r w:rsidR="00E13047" w:rsidRPr="00181625">
          <w:rPr>
            <w:rFonts w:ascii="Times New Roman" w:hAnsi="Times New Roman"/>
            <w:sz w:val="26"/>
            <w:szCs w:val="26"/>
          </w:rPr>
          <w:t>законом</w:t>
        </w:r>
      </w:hyperlink>
      <w:r w:rsidR="00E13047" w:rsidRPr="00181625">
        <w:rPr>
          <w:rFonts w:ascii="Times New Roman" w:hAnsi="Times New Roman"/>
          <w:sz w:val="26"/>
          <w:szCs w:val="26"/>
        </w:rPr>
        <w:t xml:space="preserve"> от 22.07.2008 </w:t>
      </w:r>
      <w:r w:rsidR="00E13047">
        <w:rPr>
          <w:rFonts w:ascii="Times New Roman" w:hAnsi="Times New Roman"/>
          <w:sz w:val="26"/>
          <w:szCs w:val="26"/>
        </w:rPr>
        <w:t>№</w:t>
      </w:r>
      <w:r w:rsidR="00E13047" w:rsidRPr="00181625">
        <w:rPr>
          <w:rFonts w:ascii="Times New Roman" w:hAnsi="Times New Roman"/>
          <w:sz w:val="26"/>
          <w:szCs w:val="26"/>
        </w:rPr>
        <w:t xml:space="preserve"> 159-ФЗ </w:t>
      </w:r>
      <w:r w:rsidR="00E13047">
        <w:rPr>
          <w:rFonts w:ascii="Times New Roman" w:hAnsi="Times New Roman"/>
          <w:sz w:val="26"/>
          <w:szCs w:val="26"/>
        </w:rPr>
        <w:t>«</w:t>
      </w:r>
      <w:r w:rsidR="00E13047" w:rsidRPr="00181625">
        <w:rPr>
          <w:rFonts w:ascii="Times New Roman" w:hAnsi="Times New Roman"/>
          <w:sz w:val="26"/>
          <w:szCs w:val="26"/>
        </w:rPr>
        <w:t>Об особенностях отчуждения недвижимого имущества, находящегося в государственной собственности субъектов Российской Федерации</w:t>
      </w:r>
      <w:r w:rsidR="00E13047">
        <w:rPr>
          <w:rFonts w:ascii="Times New Roman" w:hAnsi="Times New Roman"/>
          <w:sz w:val="26"/>
          <w:szCs w:val="26"/>
        </w:rPr>
        <w:t xml:space="preserve"> </w:t>
      </w:r>
      <w:r w:rsidR="00E13047" w:rsidRPr="00181625">
        <w:rPr>
          <w:rFonts w:ascii="Times New Roman" w:hAnsi="Times New Roman"/>
          <w:sz w:val="26"/>
          <w:szCs w:val="26"/>
        </w:rPr>
        <w:t>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E13047">
        <w:rPr>
          <w:rFonts w:ascii="Times New Roman" w:hAnsi="Times New Roman"/>
          <w:sz w:val="26"/>
          <w:szCs w:val="26"/>
        </w:rPr>
        <w:t>л</w:t>
      </w:r>
      <w:r w:rsidR="00F26128">
        <w:rPr>
          <w:rFonts w:ascii="Times New Roman" w:hAnsi="Times New Roman"/>
          <w:sz w:val="26"/>
          <w:szCs w:val="26"/>
        </w:rPr>
        <w:t>ьные акты Российской Федерации»;</w:t>
      </w:r>
      <w:r w:rsidR="00E13047">
        <w:rPr>
          <w:rFonts w:ascii="Times New Roman" w:hAnsi="Times New Roman"/>
          <w:sz w:val="26"/>
          <w:szCs w:val="26"/>
        </w:rPr>
        <w:t xml:space="preserve"> </w:t>
      </w:r>
    </w:p>
    <w:p w:rsidR="00F26128" w:rsidRDefault="00B93BE2" w:rsidP="00F26128">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w:t>
      </w:r>
      <w:r w:rsidR="00D63ED5">
        <w:rPr>
          <w:rFonts w:ascii="Times New Roman" w:hAnsi="Times New Roman"/>
          <w:sz w:val="26"/>
          <w:szCs w:val="26"/>
        </w:rPr>
        <w:t xml:space="preserve"> </w:t>
      </w:r>
      <w:r w:rsidR="00E13047" w:rsidRPr="00181625">
        <w:rPr>
          <w:rFonts w:ascii="Times New Roman" w:hAnsi="Times New Roman"/>
          <w:sz w:val="26"/>
          <w:szCs w:val="26"/>
        </w:rPr>
        <w:t xml:space="preserve">Федеральным </w:t>
      </w:r>
      <w:hyperlink r:id="rId17" w:history="1">
        <w:r w:rsidR="00E13047" w:rsidRPr="00181625">
          <w:rPr>
            <w:rFonts w:ascii="Times New Roman" w:hAnsi="Times New Roman"/>
            <w:sz w:val="26"/>
            <w:szCs w:val="26"/>
          </w:rPr>
          <w:t>законом</w:t>
        </w:r>
      </w:hyperlink>
      <w:r w:rsidR="00E13047" w:rsidRPr="00181625">
        <w:rPr>
          <w:rFonts w:ascii="Times New Roman" w:hAnsi="Times New Roman"/>
          <w:sz w:val="26"/>
          <w:szCs w:val="26"/>
        </w:rPr>
        <w:t xml:space="preserve"> от 29.07.1998 </w:t>
      </w:r>
      <w:r w:rsidR="00E13047">
        <w:rPr>
          <w:rFonts w:ascii="Times New Roman" w:hAnsi="Times New Roman"/>
          <w:sz w:val="26"/>
          <w:szCs w:val="26"/>
        </w:rPr>
        <w:t>№</w:t>
      </w:r>
      <w:r w:rsidR="00E13047" w:rsidRPr="00181625">
        <w:rPr>
          <w:rFonts w:ascii="Times New Roman" w:hAnsi="Times New Roman"/>
          <w:sz w:val="26"/>
          <w:szCs w:val="26"/>
        </w:rPr>
        <w:t xml:space="preserve"> 135-ФЗ </w:t>
      </w:r>
      <w:r w:rsidR="00E13047">
        <w:rPr>
          <w:rFonts w:ascii="Times New Roman" w:hAnsi="Times New Roman"/>
          <w:sz w:val="26"/>
          <w:szCs w:val="26"/>
        </w:rPr>
        <w:t>«</w:t>
      </w:r>
      <w:r w:rsidR="00E13047" w:rsidRPr="00181625">
        <w:rPr>
          <w:rFonts w:ascii="Times New Roman" w:hAnsi="Times New Roman"/>
          <w:sz w:val="26"/>
          <w:szCs w:val="26"/>
        </w:rPr>
        <w:t>Об оценочной деят</w:t>
      </w:r>
      <w:r w:rsidR="00E13047">
        <w:rPr>
          <w:rFonts w:ascii="Times New Roman" w:hAnsi="Times New Roman"/>
          <w:sz w:val="26"/>
          <w:szCs w:val="26"/>
        </w:rPr>
        <w:t>е</w:t>
      </w:r>
      <w:r w:rsidR="00F26128">
        <w:rPr>
          <w:rFonts w:ascii="Times New Roman" w:hAnsi="Times New Roman"/>
          <w:sz w:val="26"/>
          <w:szCs w:val="26"/>
        </w:rPr>
        <w:t>льности в Российской Федерации»;</w:t>
      </w:r>
      <w:r w:rsidR="00E13047">
        <w:rPr>
          <w:rFonts w:ascii="Times New Roman" w:hAnsi="Times New Roman"/>
          <w:sz w:val="26"/>
          <w:szCs w:val="26"/>
        </w:rPr>
        <w:t xml:space="preserve"> </w:t>
      </w:r>
    </w:p>
    <w:p w:rsidR="00F26128" w:rsidRDefault="00B93BE2" w:rsidP="00F26128">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w:t>
      </w:r>
      <w:r w:rsidR="00D63ED5">
        <w:rPr>
          <w:rFonts w:ascii="Times New Roman" w:hAnsi="Times New Roman"/>
          <w:sz w:val="26"/>
          <w:szCs w:val="26"/>
        </w:rPr>
        <w:t xml:space="preserve"> </w:t>
      </w:r>
      <w:r w:rsidR="00E13047" w:rsidRPr="00181625">
        <w:rPr>
          <w:rFonts w:ascii="Times New Roman" w:hAnsi="Times New Roman"/>
          <w:sz w:val="26"/>
          <w:szCs w:val="26"/>
        </w:rPr>
        <w:t xml:space="preserve">Федеральным законом от 21.07.1997 </w:t>
      </w:r>
      <w:r w:rsidR="00E13047">
        <w:rPr>
          <w:rFonts w:ascii="Times New Roman" w:hAnsi="Times New Roman"/>
          <w:sz w:val="26"/>
          <w:szCs w:val="26"/>
        </w:rPr>
        <w:t>№</w:t>
      </w:r>
      <w:r w:rsidR="00E13047" w:rsidRPr="00181625">
        <w:rPr>
          <w:rFonts w:ascii="Times New Roman" w:hAnsi="Times New Roman"/>
          <w:sz w:val="26"/>
          <w:szCs w:val="26"/>
        </w:rPr>
        <w:t xml:space="preserve"> 122-ФЗ «О государственной регистрации прав на недвижимое имущество и сделок с ним»</w:t>
      </w:r>
      <w:r w:rsidR="00F26128">
        <w:rPr>
          <w:rFonts w:ascii="Times New Roman" w:hAnsi="Times New Roman"/>
          <w:sz w:val="26"/>
          <w:szCs w:val="26"/>
        </w:rPr>
        <w:t>;</w:t>
      </w:r>
      <w:r w:rsidR="00E13047">
        <w:rPr>
          <w:rFonts w:ascii="Times New Roman" w:hAnsi="Times New Roman"/>
          <w:sz w:val="26"/>
          <w:szCs w:val="26"/>
        </w:rPr>
        <w:t xml:space="preserve"> </w:t>
      </w:r>
    </w:p>
    <w:p w:rsidR="00CA3A12" w:rsidRPr="00CA3A12" w:rsidRDefault="00CA3A12" w:rsidP="00CA3A12">
      <w:pPr>
        <w:spacing w:after="0" w:line="0" w:lineRule="atLeast"/>
        <w:ind w:firstLine="708"/>
        <w:jc w:val="both"/>
        <w:rPr>
          <w:rFonts w:ascii="Times New Roman" w:hAnsi="Times New Roman" w:cs="Times New Roman"/>
          <w:sz w:val="26"/>
          <w:szCs w:val="26"/>
        </w:rPr>
      </w:pPr>
      <w:r>
        <w:rPr>
          <w:rFonts w:ascii="Times New Roman" w:hAnsi="Times New Roman"/>
          <w:sz w:val="26"/>
          <w:szCs w:val="26"/>
        </w:rPr>
        <w:t xml:space="preserve">- </w:t>
      </w:r>
      <w:r w:rsidRPr="00B93BE2">
        <w:rPr>
          <w:rFonts w:ascii="Times New Roman" w:hAnsi="Times New Roman" w:cs="Times New Roman"/>
          <w:sz w:val="26"/>
          <w:szCs w:val="26"/>
        </w:rPr>
        <w:t>Фед</w:t>
      </w:r>
      <w:r>
        <w:rPr>
          <w:rFonts w:ascii="Times New Roman" w:hAnsi="Times New Roman" w:cs="Times New Roman"/>
          <w:sz w:val="26"/>
          <w:szCs w:val="26"/>
        </w:rPr>
        <w:t>еральным законом от 06.04.2011 №</w:t>
      </w:r>
      <w:r w:rsidRPr="00B93BE2">
        <w:rPr>
          <w:rFonts w:ascii="Times New Roman" w:hAnsi="Times New Roman" w:cs="Times New Roman"/>
          <w:sz w:val="26"/>
          <w:szCs w:val="26"/>
        </w:rPr>
        <w:t xml:space="preserve"> </w:t>
      </w:r>
      <w:r w:rsidR="00A00BED">
        <w:rPr>
          <w:rFonts w:ascii="Times New Roman" w:hAnsi="Times New Roman" w:cs="Times New Roman"/>
          <w:sz w:val="26"/>
          <w:szCs w:val="26"/>
        </w:rPr>
        <w:t xml:space="preserve">63-ФЗ </w:t>
      </w:r>
      <w:r w:rsidR="00A00BED">
        <w:rPr>
          <w:rFonts w:ascii="Times New Roman" w:hAnsi="Times New Roman"/>
          <w:sz w:val="26"/>
          <w:szCs w:val="26"/>
        </w:rPr>
        <w:t>«</w:t>
      </w:r>
      <w:r>
        <w:rPr>
          <w:rFonts w:ascii="Times New Roman" w:hAnsi="Times New Roman" w:cs="Times New Roman"/>
          <w:sz w:val="26"/>
          <w:szCs w:val="26"/>
        </w:rPr>
        <w:t>Об электронной подписи</w:t>
      </w:r>
      <w:r w:rsidR="00A00BED">
        <w:rPr>
          <w:rFonts w:ascii="Times New Roman" w:hAnsi="Times New Roman"/>
          <w:sz w:val="26"/>
          <w:szCs w:val="26"/>
        </w:rPr>
        <w:t>»</w:t>
      </w:r>
      <w:r>
        <w:rPr>
          <w:rFonts w:ascii="Times New Roman" w:hAnsi="Times New Roman" w:cs="Times New Roman"/>
          <w:sz w:val="26"/>
          <w:szCs w:val="26"/>
        </w:rPr>
        <w:t>;</w:t>
      </w:r>
    </w:p>
    <w:p w:rsidR="00F26128" w:rsidRDefault="00F26128" w:rsidP="00F26128">
      <w:pPr>
        <w:autoSpaceDE w:val="0"/>
        <w:autoSpaceDN w:val="0"/>
        <w:adjustRightInd w:val="0"/>
        <w:spacing w:after="0" w:line="240" w:lineRule="auto"/>
        <w:ind w:firstLine="708"/>
        <w:jc w:val="both"/>
        <w:rPr>
          <w:rFonts w:ascii="Times New Roman" w:hAnsi="Times New Roman"/>
          <w:sz w:val="26"/>
          <w:szCs w:val="26"/>
        </w:rPr>
      </w:pPr>
      <w:proofErr w:type="gramStart"/>
      <w:r>
        <w:rPr>
          <w:rFonts w:ascii="Times New Roman" w:hAnsi="Times New Roman"/>
          <w:sz w:val="26"/>
          <w:szCs w:val="26"/>
        </w:rPr>
        <w:t xml:space="preserve">- </w:t>
      </w:r>
      <w:hyperlink r:id="rId18" w:history="1">
        <w:r w:rsidR="00E13047" w:rsidRPr="00181625">
          <w:rPr>
            <w:rFonts w:ascii="Times New Roman" w:hAnsi="Times New Roman"/>
            <w:sz w:val="26"/>
            <w:szCs w:val="26"/>
          </w:rPr>
          <w:t>Приказом</w:t>
        </w:r>
      </w:hyperlink>
      <w:r w:rsidR="00E13047" w:rsidRPr="00181625">
        <w:rPr>
          <w:rFonts w:ascii="Times New Roman" w:hAnsi="Times New Roman"/>
          <w:sz w:val="26"/>
          <w:szCs w:val="26"/>
        </w:rPr>
        <w:t xml:space="preserve"> ФАС РФ от 10.02.2010 </w:t>
      </w:r>
      <w:r w:rsidR="00E13047">
        <w:rPr>
          <w:rFonts w:ascii="Times New Roman" w:hAnsi="Times New Roman"/>
          <w:sz w:val="26"/>
          <w:szCs w:val="26"/>
        </w:rPr>
        <w:t>№</w:t>
      </w:r>
      <w:r w:rsidR="00E13047" w:rsidRPr="00181625">
        <w:rPr>
          <w:rFonts w:ascii="Times New Roman" w:hAnsi="Times New Roman"/>
          <w:sz w:val="26"/>
          <w:szCs w:val="26"/>
        </w:rPr>
        <w:t xml:space="preserve"> 67 </w:t>
      </w:r>
      <w:r w:rsidR="00E13047">
        <w:rPr>
          <w:rFonts w:ascii="Times New Roman" w:hAnsi="Times New Roman"/>
          <w:sz w:val="26"/>
          <w:szCs w:val="26"/>
        </w:rPr>
        <w:t>«</w:t>
      </w:r>
      <w:r w:rsidR="00E13047" w:rsidRPr="00181625">
        <w:rPr>
          <w:rFonts w:ascii="Times New Roman" w:hAnsi="Times New Roman"/>
          <w:sz w:val="26"/>
          <w:szCs w:val="26"/>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rFonts w:ascii="Times New Roman" w:hAnsi="Times New Roman"/>
          <w:sz w:val="26"/>
          <w:szCs w:val="26"/>
        </w:rPr>
        <w:t>»;</w:t>
      </w:r>
      <w:proofErr w:type="gramEnd"/>
    </w:p>
    <w:p w:rsidR="00F26128" w:rsidRDefault="00F26128" w:rsidP="00F26128">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w:t>
      </w:r>
      <w:r w:rsidR="00E13047">
        <w:rPr>
          <w:rFonts w:ascii="Times New Roman" w:hAnsi="Times New Roman"/>
          <w:sz w:val="26"/>
          <w:szCs w:val="26"/>
        </w:rPr>
        <w:t xml:space="preserve"> </w:t>
      </w:r>
      <w:r w:rsidR="00E13047" w:rsidRPr="00181625">
        <w:rPr>
          <w:rFonts w:ascii="Times New Roman" w:hAnsi="Times New Roman"/>
          <w:sz w:val="26"/>
          <w:szCs w:val="26"/>
        </w:rPr>
        <w:t>Уставом муниципального образования Усть-Абаканский район;</w:t>
      </w:r>
    </w:p>
    <w:p w:rsidR="00F26128" w:rsidRDefault="00F26128" w:rsidP="00F26128">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lastRenderedPageBreak/>
        <w:t xml:space="preserve">- </w:t>
      </w:r>
      <w:r w:rsidR="00890B65">
        <w:rPr>
          <w:rFonts w:ascii="Times New Roman" w:hAnsi="Times New Roman"/>
          <w:sz w:val="26"/>
          <w:szCs w:val="26"/>
        </w:rPr>
        <w:t>р</w:t>
      </w:r>
      <w:r>
        <w:rPr>
          <w:rFonts w:ascii="Times New Roman" w:hAnsi="Times New Roman"/>
          <w:sz w:val="26"/>
          <w:szCs w:val="26"/>
        </w:rPr>
        <w:t>ешением Совета депутатов Усть-Абаканского района от 02.02.</w:t>
      </w:r>
      <w:r w:rsidR="00EA1411">
        <w:rPr>
          <w:rFonts w:ascii="Times New Roman" w:hAnsi="Times New Roman"/>
          <w:sz w:val="26"/>
          <w:szCs w:val="26"/>
        </w:rPr>
        <w:t xml:space="preserve">2017 </w:t>
      </w:r>
      <w:r w:rsidR="00890B65">
        <w:rPr>
          <w:rFonts w:ascii="Times New Roman" w:hAnsi="Times New Roman"/>
          <w:sz w:val="26"/>
          <w:szCs w:val="26"/>
        </w:rPr>
        <w:t xml:space="preserve">№ 17 </w:t>
      </w:r>
      <w:r w:rsidR="00D63ED5">
        <w:rPr>
          <w:rFonts w:ascii="Times New Roman" w:hAnsi="Times New Roman"/>
          <w:sz w:val="26"/>
          <w:szCs w:val="26"/>
        </w:rPr>
        <w:t>«</w:t>
      </w:r>
      <w:r w:rsidR="00EA1411" w:rsidRPr="00EA1411">
        <w:rPr>
          <w:rFonts w:ascii="Times New Roman" w:hAnsi="Times New Roman"/>
          <w:sz w:val="26"/>
          <w:szCs w:val="26"/>
        </w:rPr>
        <w:t>Об</w:t>
      </w:r>
      <w:r w:rsidR="008053D0">
        <w:rPr>
          <w:rFonts w:ascii="Times New Roman" w:hAnsi="Times New Roman"/>
          <w:sz w:val="26"/>
          <w:szCs w:val="26"/>
        </w:rPr>
        <w:t xml:space="preserve"> утверждении Положения </w:t>
      </w:r>
      <w:r w:rsidR="00D63ED5">
        <w:rPr>
          <w:rFonts w:ascii="Times New Roman" w:hAnsi="Times New Roman"/>
          <w:sz w:val="26"/>
          <w:szCs w:val="26"/>
        </w:rPr>
        <w:t>о</w:t>
      </w:r>
      <w:r w:rsidR="00EA1411" w:rsidRPr="00EA1411">
        <w:rPr>
          <w:rFonts w:ascii="Times New Roman" w:hAnsi="Times New Roman"/>
          <w:sz w:val="26"/>
          <w:szCs w:val="26"/>
        </w:rPr>
        <w:t>б аренде имущества, находящегося в собственности муниципального об</w:t>
      </w:r>
      <w:r w:rsidR="008053D0">
        <w:rPr>
          <w:rFonts w:ascii="Times New Roman" w:hAnsi="Times New Roman"/>
          <w:sz w:val="26"/>
          <w:szCs w:val="26"/>
        </w:rPr>
        <w:t>разования Усть-Абаканский район»</w:t>
      </w:r>
      <w:r w:rsidR="0004739E">
        <w:rPr>
          <w:rFonts w:ascii="Times New Roman" w:hAnsi="Times New Roman"/>
          <w:sz w:val="26"/>
          <w:szCs w:val="26"/>
        </w:rPr>
        <w:t>;</w:t>
      </w:r>
    </w:p>
    <w:p w:rsidR="0004739E" w:rsidRDefault="00E13047" w:rsidP="00F26128">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w:t>
      </w:r>
      <w:r w:rsidR="0004739E">
        <w:rPr>
          <w:rFonts w:ascii="Times New Roman" w:hAnsi="Times New Roman"/>
          <w:sz w:val="26"/>
          <w:szCs w:val="26"/>
        </w:rPr>
        <w:t xml:space="preserve">- </w:t>
      </w:r>
      <w:r w:rsidRPr="00181625">
        <w:rPr>
          <w:rFonts w:ascii="Times New Roman" w:hAnsi="Times New Roman"/>
          <w:sz w:val="26"/>
          <w:szCs w:val="26"/>
        </w:rPr>
        <w:t>Положением об Управлении имущественных отношений администрации Усть-Абаканского района Ре</w:t>
      </w:r>
      <w:r>
        <w:rPr>
          <w:rFonts w:ascii="Times New Roman" w:hAnsi="Times New Roman"/>
          <w:sz w:val="26"/>
          <w:szCs w:val="26"/>
        </w:rPr>
        <w:t>спублики Хакасия</w:t>
      </w:r>
      <w:r w:rsidR="008053D0">
        <w:rPr>
          <w:rFonts w:ascii="Times New Roman" w:hAnsi="Times New Roman"/>
          <w:sz w:val="26"/>
          <w:szCs w:val="26"/>
        </w:rPr>
        <w:t>, утвержденн</w:t>
      </w:r>
      <w:r w:rsidR="00D63ED5">
        <w:rPr>
          <w:rFonts w:ascii="Times New Roman" w:hAnsi="Times New Roman"/>
          <w:sz w:val="26"/>
          <w:szCs w:val="26"/>
        </w:rPr>
        <w:t>ым</w:t>
      </w:r>
      <w:r w:rsidR="008053D0">
        <w:rPr>
          <w:rFonts w:ascii="Times New Roman" w:hAnsi="Times New Roman"/>
          <w:sz w:val="26"/>
          <w:szCs w:val="26"/>
        </w:rPr>
        <w:t xml:space="preserve"> </w:t>
      </w:r>
      <w:r w:rsidR="00D63ED5">
        <w:rPr>
          <w:rFonts w:ascii="Times New Roman" w:hAnsi="Times New Roman"/>
          <w:sz w:val="26"/>
          <w:szCs w:val="26"/>
        </w:rPr>
        <w:t>р</w:t>
      </w:r>
      <w:r w:rsidR="008053D0">
        <w:rPr>
          <w:rFonts w:ascii="Times New Roman" w:hAnsi="Times New Roman"/>
          <w:sz w:val="26"/>
          <w:szCs w:val="26"/>
        </w:rPr>
        <w:t>ешением Совета депутатов</w:t>
      </w:r>
      <w:r w:rsidRPr="00AE563B">
        <w:rPr>
          <w:rFonts w:ascii="Times New Roman" w:hAnsi="Times New Roman"/>
          <w:sz w:val="26"/>
          <w:szCs w:val="26"/>
        </w:rPr>
        <w:t xml:space="preserve"> </w:t>
      </w:r>
      <w:r w:rsidR="00D63ED5">
        <w:rPr>
          <w:rFonts w:ascii="Times New Roman" w:hAnsi="Times New Roman"/>
          <w:sz w:val="26"/>
          <w:szCs w:val="26"/>
        </w:rPr>
        <w:t xml:space="preserve">Усть-Абаканского района от </w:t>
      </w:r>
      <w:r w:rsidRPr="00AE563B">
        <w:rPr>
          <w:rFonts w:ascii="Times New Roman" w:hAnsi="Times New Roman"/>
          <w:sz w:val="26"/>
          <w:szCs w:val="26"/>
        </w:rPr>
        <w:t>25.10.2018 № 54</w:t>
      </w:r>
      <w:r w:rsidR="0004739E">
        <w:rPr>
          <w:rFonts w:ascii="Times New Roman" w:hAnsi="Times New Roman"/>
          <w:sz w:val="26"/>
          <w:szCs w:val="26"/>
        </w:rPr>
        <w:t>;</w:t>
      </w:r>
    </w:p>
    <w:p w:rsidR="00E13047" w:rsidRDefault="0004739E" w:rsidP="00F26128">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w:t>
      </w:r>
      <w:r w:rsidR="00E13047">
        <w:rPr>
          <w:rFonts w:ascii="Times New Roman" w:hAnsi="Times New Roman"/>
          <w:sz w:val="26"/>
          <w:szCs w:val="26"/>
        </w:rPr>
        <w:t xml:space="preserve"> н</w:t>
      </w:r>
      <w:r w:rsidR="00E13047" w:rsidRPr="00181625">
        <w:rPr>
          <w:rFonts w:ascii="Times New Roman" w:hAnsi="Times New Roman"/>
          <w:sz w:val="26"/>
          <w:szCs w:val="26"/>
        </w:rPr>
        <w:t xml:space="preserve">астоящим </w:t>
      </w:r>
      <w:r w:rsidR="00E13047">
        <w:rPr>
          <w:rFonts w:ascii="Times New Roman" w:hAnsi="Times New Roman"/>
          <w:sz w:val="26"/>
          <w:szCs w:val="26"/>
        </w:rPr>
        <w:t>Р</w:t>
      </w:r>
      <w:r w:rsidR="00E13047" w:rsidRPr="00181625">
        <w:rPr>
          <w:rFonts w:ascii="Times New Roman" w:hAnsi="Times New Roman"/>
          <w:sz w:val="26"/>
          <w:szCs w:val="26"/>
        </w:rPr>
        <w:t>егламентом</w:t>
      </w:r>
      <w:r w:rsidR="00E13047">
        <w:rPr>
          <w:rFonts w:ascii="Times New Roman" w:hAnsi="Times New Roman"/>
          <w:sz w:val="26"/>
          <w:szCs w:val="26"/>
        </w:rPr>
        <w:t xml:space="preserve"> </w:t>
      </w:r>
      <w:r w:rsidR="00E13047" w:rsidRPr="00E7081F">
        <w:rPr>
          <w:rFonts w:ascii="Times New Roman" w:hAnsi="Times New Roman"/>
          <w:sz w:val="26"/>
          <w:szCs w:val="26"/>
          <w:lang w:eastAsia="ru-RU"/>
        </w:rPr>
        <w:t>и иными нормативными актами, регулирующими вопросы владения, пользования и распоряжения муниципальным имуществом.</w:t>
      </w:r>
    </w:p>
    <w:p w:rsidR="00482F35" w:rsidRDefault="00482F35" w:rsidP="00554175">
      <w:pPr>
        <w:pStyle w:val="ConsPlusNormal"/>
        <w:spacing w:line="0" w:lineRule="atLeast"/>
        <w:ind w:firstLine="709"/>
        <w:jc w:val="both"/>
        <w:rPr>
          <w:rFonts w:ascii="Times New Roman" w:hAnsi="Times New Roman" w:cs="Times New Roman"/>
          <w:sz w:val="26"/>
          <w:szCs w:val="26"/>
        </w:rPr>
      </w:pPr>
    </w:p>
    <w:p w:rsidR="00482F35" w:rsidRDefault="00482F35" w:rsidP="00554175">
      <w:pPr>
        <w:pStyle w:val="ConsPlusNormal"/>
        <w:spacing w:line="0" w:lineRule="atLeast"/>
        <w:ind w:firstLine="709"/>
        <w:jc w:val="both"/>
        <w:outlineLvl w:val="2"/>
        <w:rPr>
          <w:rFonts w:ascii="Times New Roman" w:hAnsi="Times New Roman" w:cs="Times New Roman"/>
          <w:sz w:val="26"/>
          <w:szCs w:val="26"/>
        </w:rPr>
      </w:pPr>
      <w:r>
        <w:rPr>
          <w:rFonts w:ascii="Times New Roman" w:hAnsi="Times New Roman" w:cs="Times New Roman"/>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w:t>
      </w:r>
      <w:r w:rsidR="00554175">
        <w:rPr>
          <w:rFonts w:ascii="Times New Roman" w:hAnsi="Times New Roman" w:cs="Times New Roman"/>
          <w:sz w:val="26"/>
          <w:szCs w:val="26"/>
        </w:rPr>
        <w:t>ежащих представлению заявителем</w:t>
      </w:r>
    </w:p>
    <w:p w:rsidR="00D63ED5" w:rsidRDefault="00D63ED5" w:rsidP="00554175">
      <w:pPr>
        <w:pStyle w:val="ConsPlusNormal"/>
        <w:spacing w:line="0" w:lineRule="atLeast"/>
        <w:ind w:firstLine="709"/>
        <w:jc w:val="both"/>
        <w:outlineLvl w:val="2"/>
        <w:rPr>
          <w:rFonts w:ascii="Times New Roman" w:hAnsi="Times New Roman" w:cs="Times New Roman"/>
          <w:sz w:val="26"/>
          <w:szCs w:val="26"/>
        </w:rPr>
      </w:pPr>
    </w:p>
    <w:p w:rsidR="00DD574A" w:rsidRDefault="007108DF" w:rsidP="00554175">
      <w:pPr>
        <w:pStyle w:val="ConsPlusNormal"/>
        <w:spacing w:line="0" w:lineRule="atLeast"/>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2.6.1. </w:t>
      </w:r>
      <w:r w:rsidR="00D63ED5">
        <w:rPr>
          <w:rFonts w:ascii="Times New Roman" w:hAnsi="Times New Roman" w:cs="Times New Roman"/>
          <w:sz w:val="26"/>
          <w:szCs w:val="26"/>
        </w:rPr>
        <w:t xml:space="preserve">Для получения муниципальной услуги заявитель </w:t>
      </w:r>
      <w:proofErr w:type="gramStart"/>
      <w:r w:rsidR="00D63ED5">
        <w:rPr>
          <w:rFonts w:ascii="Times New Roman" w:hAnsi="Times New Roman" w:cs="Times New Roman"/>
          <w:sz w:val="26"/>
          <w:szCs w:val="26"/>
        </w:rPr>
        <w:t>предоставляет следующие документы</w:t>
      </w:r>
      <w:proofErr w:type="gramEnd"/>
      <w:r>
        <w:rPr>
          <w:rFonts w:ascii="Times New Roman" w:hAnsi="Times New Roman" w:cs="Times New Roman"/>
          <w:sz w:val="26"/>
          <w:szCs w:val="26"/>
        </w:rPr>
        <w:t>:</w:t>
      </w:r>
    </w:p>
    <w:p w:rsidR="007108DF" w:rsidRDefault="007108DF" w:rsidP="00554175">
      <w:pPr>
        <w:pStyle w:val="ConsPlusNormal"/>
        <w:spacing w:line="0" w:lineRule="atLeast"/>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 </w:t>
      </w:r>
      <w:r w:rsidR="00D63ED5">
        <w:rPr>
          <w:rFonts w:ascii="Times New Roman" w:hAnsi="Times New Roman" w:cs="Times New Roman"/>
          <w:sz w:val="26"/>
          <w:szCs w:val="26"/>
        </w:rPr>
        <w:t xml:space="preserve">заявление </w:t>
      </w:r>
      <w:r w:rsidR="00B319C9">
        <w:rPr>
          <w:rFonts w:ascii="Times New Roman" w:hAnsi="Times New Roman" w:cs="Times New Roman"/>
          <w:sz w:val="26"/>
          <w:szCs w:val="26"/>
        </w:rPr>
        <w:t xml:space="preserve">о предоставлении в аренду </w:t>
      </w:r>
      <w:r w:rsidR="00BE6CA2">
        <w:rPr>
          <w:rFonts w:ascii="Times New Roman" w:hAnsi="Times New Roman" w:cs="Times New Roman"/>
          <w:sz w:val="26"/>
          <w:szCs w:val="26"/>
        </w:rPr>
        <w:t>муниципального имущества</w:t>
      </w:r>
      <w:r w:rsidR="00B319C9">
        <w:rPr>
          <w:rFonts w:ascii="Times New Roman" w:hAnsi="Times New Roman" w:cs="Times New Roman"/>
          <w:sz w:val="26"/>
          <w:szCs w:val="26"/>
        </w:rPr>
        <w:t xml:space="preserve">, оформленное по образцу согласно приложению 1 к </w:t>
      </w:r>
      <w:r w:rsidR="005E0BAB">
        <w:rPr>
          <w:rFonts w:ascii="Times New Roman" w:hAnsi="Times New Roman" w:cs="Times New Roman"/>
          <w:sz w:val="26"/>
          <w:szCs w:val="26"/>
        </w:rPr>
        <w:t>Р</w:t>
      </w:r>
      <w:r w:rsidR="00B319C9">
        <w:rPr>
          <w:rFonts w:ascii="Times New Roman" w:hAnsi="Times New Roman" w:cs="Times New Roman"/>
          <w:sz w:val="26"/>
          <w:szCs w:val="26"/>
        </w:rPr>
        <w:t>егламенту</w:t>
      </w:r>
      <w:r>
        <w:rPr>
          <w:rFonts w:ascii="Times New Roman" w:hAnsi="Times New Roman" w:cs="Times New Roman"/>
          <w:sz w:val="26"/>
          <w:szCs w:val="26"/>
        </w:rPr>
        <w:t>;</w:t>
      </w:r>
    </w:p>
    <w:p w:rsidR="00B319C9" w:rsidRDefault="00B319C9" w:rsidP="00B319C9">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оформленную в соответствии с законодательством Российской Федерации доверенность, подтверждающую полномочия представителя физического лица (индивидуального предпринимателя, юридического лица) на осуществление действий от имени заявителя.</w:t>
      </w:r>
    </w:p>
    <w:p w:rsidR="00B319C9" w:rsidRDefault="00B319C9" w:rsidP="00554175">
      <w:pPr>
        <w:pStyle w:val="ConsPlusNormal"/>
        <w:spacing w:line="0" w:lineRule="atLeast"/>
        <w:ind w:firstLine="709"/>
        <w:jc w:val="both"/>
        <w:outlineLvl w:val="2"/>
        <w:rPr>
          <w:rFonts w:ascii="Times New Roman" w:hAnsi="Times New Roman" w:cs="Times New Roman"/>
          <w:sz w:val="26"/>
          <w:szCs w:val="26"/>
        </w:rPr>
      </w:pPr>
      <w:proofErr w:type="gramStart"/>
      <w:r w:rsidRPr="00321C47">
        <w:rPr>
          <w:rFonts w:ascii="Times New Roman" w:hAnsi="Times New Roman" w:cs="Times New Roman"/>
          <w:sz w:val="26"/>
          <w:szCs w:val="26"/>
        </w:rPr>
        <w:t xml:space="preserve">Многофункциональный центр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w:t>
      </w:r>
      <w:r>
        <w:rPr>
          <w:rFonts w:ascii="Times New Roman" w:hAnsi="Times New Roman" w:cs="Times New Roman"/>
          <w:sz w:val="26"/>
          <w:szCs w:val="26"/>
          <w:lang w:eastAsia="zh-CN"/>
        </w:rPr>
        <w:t>заявление</w:t>
      </w:r>
      <w:r w:rsidRPr="00321C47">
        <w:rPr>
          <w:rFonts w:ascii="Times New Roman" w:hAnsi="Times New Roman" w:cs="Times New Roman"/>
          <w:sz w:val="26"/>
          <w:szCs w:val="26"/>
        </w:rPr>
        <w:t xml:space="preserve">, подписанное уполномоченным работником многофункционального центра и скрепленное печатью многофункционального центра,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многофункциональным </w:t>
      </w:r>
      <w:r w:rsidRPr="00CB530B">
        <w:rPr>
          <w:rFonts w:ascii="Times New Roman" w:hAnsi="Times New Roman" w:cs="Times New Roman"/>
          <w:sz w:val="26"/>
          <w:szCs w:val="26"/>
        </w:rPr>
        <w:t>центром копии комплексного запроса</w:t>
      </w:r>
      <w:r>
        <w:rPr>
          <w:rFonts w:ascii="Times New Roman" w:hAnsi="Times New Roman" w:cs="Times New Roman"/>
          <w:sz w:val="26"/>
          <w:szCs w:val="26"/>
        </w:rPr>
        <w:t>.</w:t>
      </w:r>
      <w:proofErr w:type="gramEnd"/>
    </w:p>
    <w:p w:rsidR="00B319C9" w:rsidRPr="00647369" w:rsidRDefault="00B319C9" w:rsidP="00B319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2.6.2. </w:t>
      </w:r>
      <w:proofErr w:type="gramStart"/>
      <w:r w:rsidRPr="00647369">
        <w:rPr>
          <w:rFonts w:ascii="Times New Roman" w:hAnsi="Times New Roman" w:cs="Times New Roman"/>
          <w:sz w:val="26"/>
          <w:szCs w:val="26"/>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647369">
        <w:rPr>
          <w:rFonts w:ascii="Times New Roman" w:hAnsi="Times New Roman" w:cs="Times New Roman"/>
          <w:sz w:val="26"/>
          <w:szCs w:val="26"/>
        </w:rPr>
        <w:t xml:space="preserve"> Документы, подтверждающие получение согласия, могут быть </w:t>
      </w:r>
      <w:proofErr w:type="gramStart"/>
      <w:r w:rsidRPr="00647369">
        <w:rPr>
          <w:rFonts w:ascii="Times New Roman" w:hAnsi="Times New Roman" w:cs="Times New Roman"/>
          <w:sz w:val="26"/>
          <w:szCs w:val="26"/>
        </w:rPr>
        <w:t>представлены</w:t>
      </w:r>
      <w:proofErr w:type="gramEnd"/>
      <w:r w:rsidRPr="00647369">
        <w:rPr>
          <w:rFonts w:ascii="Times New Roman" w:hAnsi="Times New Roman" w:cs="Times New Roman"/>
          <w:sz w:val="26"/>
          <w:szCs w:val="26"/>
        </w:rPr>
        <w:t xml:space="preserve"> в том числе в форме электронного документа. Действие настоящего </w:t>
      </w:r>
      <w:r>
        <w:rPr>
          <w:rFonts w:ascii="Times New Roman" w:hAnsi="Times New Roman" w:cs="Times New Roman"/>
          <w:sz w:val="26"/>
          <w:szCs w:val="26"/>
        </w:rPr>
        <w:t>пункта</w:t>
      </w:r>
      <w:r w:rsidRPr="00647369">
        <w:rPr>
          <w:rFonts w:ascii="Times New Roman" w:hAnsi="Times New Roman" w:cs="Times New Roman"/>
          <w:sz w:val="26"/>
          <w:szCs w:val="26"/>
        </w:rPr>
        <w:t xml:space="preserve">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319C9" w:rsidRPr="00647369" w:rsidRDefault="00B319C9" w:rsidP="00B319C9">
      <w:pPr>
        <w:pStyle w:val="ConsPlusNormal"/>
        <w:ind w:firstLine="709"/>
        <w:jc w:val="both"/>
        <w:rPr>
          <w:rFonts w:ascii="Times New Roman" w:hAnsi="Times New Roman" w:cs="Times New Roman"/>
          <w:sz w:val="26"/>
          <w:szCs w:val="26"/>
        </w:rPr>
      </w:pPr>
      <w:r w:rsidRPr="00647369">
        <w:rPr>
          <w:rFonts w:ascii="Times New Roman" w:hAnsi="Times New Roman" w:cs="Times New Roman"/>
          <w:sz w:val="26"/>
          <w:szCs w:val="26"/>
        </w:rPr>
        <w:t>2.6.</w:t>
      </w:r>
      <w:r>
        <w:rPr>
          <w:rFonts w:ascii="Times New Roman" w:hAnsi="Times New Roman" w:cs="Times New Roman"/>
          <w:sz w:val="26"/>
          <w:szCs w:val="26"/>
        </w:rPr>
        <w:t>3</w:t>
      </w:r>
      <w:r w:rsidRPr="00647369">
        <w:rPr>
          <w:rFonts w:ascii="Times New Roman" w:hAnsi="Times New Roman" w:cs="Times New Roman"/>
          <w:sz w:val="26"/>
          <w:szCs w:val="26"/>
        </w:rPr>
        <w:t xml:space="preserve">. Заявитель может дополнительно представить иные документы, которые, по его мнению, имеют значение для рассмотрения </w:t>
      </w:r>
      <w:r w:rsidR="005E0BAB">
        <w:rPr>
          <w:rFonts w:ascii="Times New Roman" w:hAnsi="Times New Roman" w:cs="Times New Roman"/>
          <w:sz w:val="26"/>
          <w:szCs w:val="26"/>
          <w:lang w:eastAsia="zh-CN"/>
        </w:rPr>
        <w:t>заявления</w:t>
      </w:r>
      <w:r w:rsidRPr="00647369">
        <w:rPr>
          <w:rFonts w:ascii="Times New Roman" w:hAnsi="Times New Roman" w:cs="Times New Roman"/>
          <w:sz w:val="26"/>
          <w:szCs w:val="26"/>
        </w:rPr>
        <w:t>.</w:t>
      </w:r>
    </w:p>
    <w:p w:rsidR="00B319C9" w:rsidRPr="00CE432B" w:rsidRDefault="00B319C9" w:rsidP="00B319C9">
      <w:pPr>
        <w:pStyle w:val="ConsPlusNormal"/>
        <w:ind w:firstLine="709"/>
        <w:jc w:val="both"/>
        <w:rPr>
          <w:rFonts w:ascii="Times New Roman" w:hAnsi="Times New Roman" w:cs="Times New Roman"/>
          <w:sz w:val="26"/>
          <w:szCs w:val="26"/>
        </w:rPr>
      </w:pPr>
      <w:r w:rsidRPr="00CE432B">
        <w:rPr>
          <w:rFonts w:ascii="Times New Roman" w:eastAsia="Calibri" w:hAnsi="Times New Roman" w:cs="Times New Roman"/>
          <w:sz w:val="26"/>
          <w:szCs w:val="26"/>
        </w:rPr>
        <w:t>2.6.</w:t>
      </w:r>
      <w:r w:rsidR="00D14CF4">
        <w:rPr>
          <w:rFonts w:ascii="Times New Roman" w:eastAsia="Calibri" w:hAnsi="Times New Roman" w:cs="Times New Roman"/>
          <w:sz w:val="26"/>
          <w:szCs w:val="26"/>
        </w:rPr>
        <w:t>4</w:t>
      </w:r>
      <w:r w:rsidRPr="00CE432B">
        <w:rPr>
          <w:rFonts w:ascii="Times New Roman" w:eastAsia="Calibri" w:hAnsi="Times New Roman" w:cs="Times New Roman"/>
          <w:sz w:val="26"/>
          <w:szCs w:val="26"/>
        </w:rPr>
        <w:t>. Документы, предоставляемые заявителем, должны соответствовать следующим требованиям:</w:t>
      </w:r>
    </w:p>
    <w:p w:rsidR="00B319C9" w:rsidRPr="00CE432B" w:rsidRDefault="00B319C9" w:rsidP="00B319C9">
      <w:pPr>
        <w:tabs>
          <w:tab w:val="left" w:pos="-567"/>
        </w:tabs>
        <w:spacing w:after="0" w:line="240" w:lineRule="auto"/>
        <w:ind w:firstLine="709"/>
        <w:jc w:val="both"/>
        <w:rPr>
          <w:rFonts w:ascii="Times New Roman" w:hAnsi="Times New Roman" w:cs="Times New Roman"/>
          <w:sz w:val="26"/>
          <w:szCs w:val="26"/>
          <w:lang w:eastAsia="ru-RU"/>
        </w:rPr>
      </w:pPr>
      <w:r w:rsidRPr="00CE432B">
        <w:rPr>
          <w:rFonts w:ascii="Times New Roman" w:hAnsi="Times New Roman" w:cs="Times New Roman"/>
          <w:sz w:val="26"/>
          <w:szCs w:val="26"/>
          <w:lang w:eastAsia="ru-RU"/>
        </w:rPr>
        <w:t>1) тексты документов написаны разборчиво;</w:t>
      </w:r>
    </w:p>
    <w:p w:rsidR="00B319C9" w:rsidRPr="00CE432B" w:rsidRDefault="00B319C9" w:rsidP="00B319C9">
      <w:pPr>
        <w:tabs>
          <w:tab w:val="left" w:pos="-567"/>
        </w:tabs>
        <w:spacing w:after="0" w:line="240" w:lineRule="auto"/>
        <w:ind w:firstLine="709"/>
        <w:jc w:val="both"/>
        <w:rPr>
          <w:rFonts w:ascii="Times New Roman" w:hAnsi="Times New Roman" w:cs="Times New Roman"/>
          <w:sz w:val="26"/>
          <w:szCs w:val="26"/>
          <w:lang w:eastAsia="ru-RU"/>
        </w:rPr>
      </w:pPr>
      <w:r w:rsidRPr="00CE432B">
        <w:rPr>
          <w:rFonts w:ascii="Times New Roman" w:hAnsi="Times New Roman" w:cs="Times New Roman"/>
          <w:sz w:val="26"/>
          <w:szCs w:val="26"/>
          <w:lang w:eastAsia="ru-RU"/>
        </w:rPr>
        <w:t>2) фамилия, имя и отчество (при наличии) заявителя, его адрес места жительства, телефон (если есть) написаны полностью;</w:t>
      </w:r>
    </w:p>
    <w:p w:rsidR="00B319C9" w:rsidRPr="00CE432B" w:rsidRDefault="00B319C9" w:rsidP="00B319C9">
      <w:pPr>
        <w:tabs>
          <w:tab w:val="left" w:pos="-567"/>
        </w:tabs>
        <w:spacing w:after="0" w:line="240" w:lineRule="auto"/>
        <w:ind w:firstLine="709"/>
        <w:jc w:val="both"/>
        <w:rPr>
          <w:rFonts w:ascii="Times New Roman" w:hAnsi="Times New Roman" w:cs="Times New Roman"/>
          <w:sz w:val="26"/>
          <w:szCs w:val="26"/>
          <w:lang w:eastAsia="ru-RU"/>
        </w:rPr>
      </w:pPr>
      <w:r w:rsidRPr="00CE432B">
        <w:rPr>
          <w:rFonts w:ascii="Times New Roman" w:hAnsi="Times New Roman" w:cs="Times New Roman"/>
          <w:sz w:val="26"/>
          <w:szCs w:val="26"/>
          <w:lang w:eastAsia="ru-RU"/>
        </w:rPr>
        <w:lastRenderedPageBreak/>
        <w:t>3) в документах нет подчисток, приписок, зачеркнутых слов и иных неоговоренных исправлений;</w:t>
      </w:r>
    </w:p>
    <w:p w:rsidR="00B319C9" w:rsidRPr="00CE432B" w:rsidRDefault="00B319C9" w:rsidP="00B319C9">
      <w:pPr>
        <w:tabs>
          <w:tab w:val="left" w:pos="-567"/>
        </w:tabs>
        <w:spacing w:after="0" w:line="240" w:lineRule="auto"/>
        <w:ind w:firstLine="709"/>
        <w:jc w:val="both"/>
        <w:rPr>
          <w:rFonts w:ascii="Times New Roman" w:hAnsi="Times New Roman" w:cs="Times New Roman"/>
          <w:sz w:val="26"/>
          <w:szCs w:val="26"/>
          <w:lang w:eastAsia="ru-RU"/>
        </w:rPr>
      </w:pPr>
      <w:r w:rsidRPr="00CE432B">
        <w:rPr>
          <w:rFonts w:ascii="Times New Roman" w:hAnsi="Times New Roman" w:cs="Times New Roman"/>
          <w:sz w:val="26"/>
          <w:szCs w:val="26"/>
          <w:lang w:eastAsia="ru-RU"/>
        </w:rPr>
        <w:t>4) документы не исполнены карандашом;</w:t>
      </w:r>
    </w:p>
    <w:p w:rsidR="00B319C9" w:rsidRPr="00CE432B" w:rsidRDefault="00B319C9" w:rsidP="00B319C9">
      <w:pPr>
        <w:tabs>
          <w:tab w:val="left" w:pos="-567"/>
        </w:tabs>
        <w:spacing w:after="0" w:line="240" w:lineRule="auto"/>
        <w:ind w:firstLine="709"/>
        <w:jc w:val="both"/>
        <w:rPr>
          <w:rFonts w:ascii="Times New Roman" w:hAnsi="Times New Roman" w:cs="Times New Roman"/>
          <w:sz w:val="26"/>
          <w:szCs w:val="26"/>
          <w:lang w:eastAsia="ru-RU"/>
        </w:rPr>
      </w:pPr>
      <w:r w:rsidRPr="00CE432B">
        <w:rPr>
          <w:rFonts w:ascii="Times New Roman" w:hAnsi="Times New Roman" w:cs="Times New Roman"/>
          <w:sz w:val="26"/>
          <w:szCs w:val="26"/>
          <w:lang w:eastAsia="ru-RU"/>
        </w:rPr>
        <w:t>5) документы не имеют серьезных повреждений, наличие которых допускает многозначность истолкования содержания.</w:t>
      </w:r>
    </w:p>
    <w:p w:rsidR="00B319C9" w:rsidRPr="00CE432B" w:rsidRDefault="00B319C9" w:rsidP="00B319C9">
      <w:pPr>
        <w:tabs>
          <w:tab w:val="left" w:pos="-567"/>
        </w:tabs>
        <w:spacing w:after="0" w:line="240" w:lineRule="auto"/>
        <w:ind w:firstLine="709"/>
        <w:jc w:val="both"/>
        <w:rPr>
          <w:rFonts w:ascii="Times New Roman" w:hAnsi="Times New Roman" w:cs="Times New Roman"/>
          <w:sz w:val="26"/>
          <w:szCs w:val="26"/>
          <w:lang w:eastAsia="ru-RU"/>
        </w:rPr>
      </w:pPr>
      <w:r w:rsidRPr="00CE432B">
        <w:rPr>
          <w:rFonts w:ascii="Times New Roman" w:hAnsi="Times New Roman" w:cs="Times New Roman"/>
          <w:sz w:val="26"/>
          <w:szCs w:val="26"/>
          <w:lang w:eastAsia="ru-RU"/>
        </w:rPr>
        <w:t>Документы, необходимые для получения муниципальной услуги, могут быть представлены как в подлинниках, так и в копиях, заверенных выдавшей документы организацией (органом, учреждением) или нотариально (в специально оговоренных случаях). В отношении предъявляемых документов специалист, ответственный за прием и регистрацию документов, заверяет копию документа на основании подлинника этого документа.</w:t>
      </w:r>
    </w:p>
    <w:p w:rsidR="00B319C9" w:rsidRDefault="00B319C9" w:rsidP="00482F35">
      <w:pPr>
        <w:pStyle w:val="ConsPlusNormal"/>
        <w:ind w:firstLine="709"/>
        <w:jc w:val="both"/>
        <w:rPr>
          <w:rFonts w:ascii="Times New Roman" w:hAnsi="Times New Roman" w:cs="Times New Roman"/>
          <w:sz w:val="26"/>
          <w:szCs w:val="26"/>
        </w:rPr>
      </w:pPr>
    </w:p>
    <w:p w:rsidR="00D14CF4" w:rsidRPr="00647369" w:rsidRDefault="00D14CF4" w:rsidP="00D14CF4">
      <w:pPr>
        <w:pStyle w:val="ConsPlusTitle"/>
        <w:ind w:firstLine="709"/>
        <w:jc w:val="both"/>
        <w:outlineLvl w:val="2"/>
        <w:rPr>
          <w:rFonts w:ascii="Times New Roman" w:hAnsi="Times New Roman" w:cs="Times New Roman"/>
          <w:b w:val="0"/>
          <w:sz w:val="26"/>
          <w:szCs w:val="26"/>
        </w:rPr>
      </w:pPr>
      <w:r w:rsidRPr="00D14CF4">
        <w:rPr>
          <w:rFonts w:ascii="Times New Roman" w:hAnsi="Times New Roman" w:cs="Times New Roman"/>
          <w:b w:val="0"/>
          <w:sz w:val="26"/>
          <w:szCs w:val="26"/>
        </w:rPr>
        <w:t>2.7.</w:t>
      </w:r>
      <w:r>
        <w:rPr>
          <w:rFonts w:ascii="Times New Roman" w:hAnsi="Times New Roman" w:cs="Times New Roman"/>
          <w:sz w:val="26"/>
          <w:szCs w:val="26"/>
        </w:rPr>
        <w:t xml:space="preserve"> </w:t>
      </w:r>
      <w:r w:rsidRPr="00647369">
        <w:rPr>
          <w:rFonts w:ascii="Times New Roman" w:hAnsi="Times New Roman" w:cs="Times New Roman"/>
          <w:b w:val="0"/>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p>
    <w:p w:rsidR="00D14CF4" w:rsidRDefault="00D14CF4" w:rsidP="00482F35">
      <w:pPr>
        <w:pStyle w:val="ConsPlusNormal"/>
        <w:ind w:firstLine="709"/>
        <w:jc w:val="both"/>
        <w:rPr>
          <w:rFonts w:ascii="Times New Roman" w:hAnsi="Times New Roman" w:cs="Times New Roman"/>
          <w:sz w:val="26"/>
          <w:szCs w:val="26"/>
        </w:rPr>
      </w:pPr>
    </w:p>
    <w:p w:rsidR="00D14CF4" w:rsidRDefault="00D14CF4"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2.7.1. Д</w:t>
      </w:r>
      <w:r w:rsidRPr="00D14CF4">
        <w:rPr>
          <w:rFonts w:ascii="Times New Roman" w:hAnsi="Times New Roman" w:cs="Times New Roman"/>
          <w:sz w:val="26"/>
          <w:szCs w:val="26"/>
        </w:rPr>
        <w:t>окумент</w:t>
      </w:r>
      <w:r>
        <w:rPr>
          <w:rFonts w:ascii="Times New Roman" w:hAnsi="Times New Roman" w:cs="Times New Roman"/>
          <w:sz w:val="26"/>
          <w:szCs w:val="26"/>
        </w:rPr>
        <w:t>ы, необходимые</w:t>
      </w:r>
      <w:r w:rsidRPr="00D14CF4">
        <w:rPr>
          <w:rFonts w:ascii="Times New Roman" w:hAnsi="Times New Roman" w:cs="Times New Roman"/>
          <w:sz w:val="26"/>
          <w:szCs w:val="26"/>
        </w:rPr>
        <w:t xml:space="preserve">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r>
        <w:rPr>
          <w:rFonts w:ascii="Times New Roman" w:hAnsi="Times New Roman" w:cs="Times New Roman"/>
          <w:sz w:val="26"/>
          <w:szCs w:val="26"/>
        </w:rPr>
        <w:t>, отсутствуют.</w:t>
      </w:r>
    </w:p>
    <w:p w:rsidR="00D14CF4" w:rsidRPr="008041C1" w:rsidRDefault="00D14CF4" w:rsidP="00D14CF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041C1">
        <w:rPr>
          <w:rFonts w:ascii="Times New Roman" w:eastAsia="Times New Roman" w:hAnsi="Times New Roman" w:cs="Times New Roman"/>
          <w:sz w:val="26"/>
          <w:szCs w:val="26"/>
          <w:lang w:eastAsia="ru-RU"/>
        </w:rPr>
        <w:t>2.7.2. Запрещается требовать от заявителя:</w:t>
      </w:r>
    </w:p>
    <w:p w:rsidR="00D14CF4" w:rsidRPr="008041C1" w:rsidRDefault="00D14CF4" w:rsidP="00D14CF4">
      <w:pPr>
        <w:autoSpaceDE w:val="0"/>
        <w:autoSpaceDN w:val="0"/>
        <w:adjustRightInd w:val="0"/>
        <w:spacing w:after="0" w:line="240" w:lineRule="auto"/>
        <w:ind w:firstLine="708"/>
        <w:jc w:val="both"/>
        <w:rPr>
          <w:rFonts w:ascii="Times New Roman" w:eastAsia="Calibri" w:hAnsi="Times New Roman" w:cs="Times New Roman"/>
          <w:sz w:val="26"/>
          <w:szCs w:val="26"/>
          <w:lang w:eastAsia="ru-RU"/>
        </w:rPr>
      </w:pPr>
      <w:r w:rsidRPr="008041C1">
        <w:rPr>
          <w:rFonts w:ascii="Times New Roman" w:eastAsia="Calibri" w:hAnsi="Times New Roman" w:cs="Times New Roman"/>
          <w:sz w:val="26"/>
          <w:szCs w:val="26"/>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14CF4" w:rsidRPr="008041C1" w:rsidRDefault="00D14CF4" w:rsidP="00D14CF4">
      <w:pPr>
        <w:autoSpaceDE w:val="0"/>
        <w:autoSpaceDN w:val="0"/>
        <w:adjustRightInd w:val="0"/>
        <w:spacing w:after="0" w:line="240" w:lineRule="auto"/>
        <w:ind w:firstLine="708"/>
        <w:jc w:val="both"/>
        <w:rPr>
          <w:rFonts w:ascii="Times New Roman" w:eastAsia="Calibri" w:hAnsi="Times New Roman" w:cs="Times New Roman"/>
          <w:sz w:val="26"/>
          <w:szCs w:val="26"/>
          <w:lang w:eastAsia="ru-RU"/>
        </w:rPr>
      </w:pPr>
      <w:proofErr w:type="gramStart"/>
      <w:r w:rsidRPr="008041C1">
        <w:rPr>
          <w:rFonts w:ascii="Times New Roman" w:eastAsia="Calibri" w:hAnsi="Times New Roman" w:cs="Times New Roman"/>
          <w:sz w:val="26"/>
          <w:szCs w:val="26"/>
          <w:lang w:eastAsia="ru-RU"/>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9" w:history="1">
        <w:r w:rsidRPr="008041C1">
          <w:rPr>
            <w:rFonts w:ascii="Times New Roman" w:eastAsia="Calibri" w:hAnsi="Times New Roman" w:cs="Times New Roman"/>
            <w:sz w:val="26"/>
            <w:szCs w:val="26"/>
            <w:lang w:eastAsia="ru-RU"/>
          </w:rPr>
          <w:t>частью 1 статьи 1</w:t>
        </w:r>
      </w:hyperlink>
      <w:r w:rsidRPr="008041C1">
        <w:rPr>
          <w:rFonts w:ascii="Times New Roman" w:eastAsia="Calibri" w:hAnsi="Times New Roman" w:cs="Times New Roman"/>
          <w:sz w:val="26"/>
          <w:szCs w:val="26"/>
          <w:lang w:eastAsia="ru-RU"/>
        </w:rPr>
        <w:t xml:space="preserve">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w:t>
      </w:r>
      <w:proofErr w:type="gramEnd"/>
      <w:r w:rsidRPr="008041C1">
        <w:rPr>
          <w:rFonts w:ascii="Times New Roman" w:eastAsia="Calibri" w:hAnsi="Times New Roman" w:cs="Times New Roman"/>
          <w:sz w:val="26"/>
          <w:szCs w:val="26"/>
          <w:lang w:eastAsia="ru-RU"/>
        </w:rPr>
        <w:t xml:space="preserve"> </w:t>
      </w:r>
      <w:proofErr w:type="gramStart"/>
      <w:r w:rsidRPr="008041C1">
        <w:rPr>
          <w:rFonts w:ascii="Times New Roman" w:eastAsia="Calibri" w:hAnsi="Times New Roman" w:cs="Times New Roman"/>
          <w:sz w:val="26"/>
          <w:szCs w:val="26"/>
          <w:lang w:eastAsia="ru-RU"/>
        </w:rPr>
        <w:t xml:space="preserve">правовыми актами Российской Федерации, нормативными правовыми актами Республики Хакасия, муниципальными правовыми актами, за исключением документов, включенных в определенный </w:t>
      </w:r>
      <w:hyperlink r:id="rId20" w:history="1">
        <w:r w:rsidRPr="008041C1">
          <w:rPr>
            <w:rFonts w:ascii="Times New Roman" w:eastAsia="Calibri" w:hAnsi="Times New Roman" w:cs="Times New Roman"/>
            <w:sz w:val="26"/>
            <w:szCs w:val="26"/>
            <w:lang w:eastAsia="ru-RU"/>
          </w:rPr>
          <w:t>частью 6</w:t>
        </w:r>
      </w:hyperlink>
      <w:r w:rsidRPr="008041C1">
        <w:rPr>
          <w:rFonts w:ascii="Times New Roman" w:eastAsia="Calibri" w:hAnsi="Times New Roman" w:cs="Times New Roman"/>
          <w:sz w:val="26"/>
          <w:szCs w:val="26"/>
          <w:lang w:eastAsia="ru-RU"/>
        </w:rPr>
        <w:t xml:space="preserve"> статьи 7 Федерального закона от 27.07.2010 № 210-ФЗ «Об организации предоставления государственных и муниципальных услуг» перечень документов;</w:t>
      </w:r>
      <w:proofErr w:type="gramEnd"/>
    </w:p>
    <w:p w:rsidR="00D14CF4" w:rsidRPr="008041C1" w:rsidRDefault="00D14CF4" w:rsidP="00D14CF4">
      <w:pPr>
        <w:autoSpaceDE w:val="0"/>
        <w:autoSpaceDN w:val="0"/>
        <w:adjustRightInd w:val="0"/>
        <w:spacing w:after="0" w:line="240" w:lineRule="auto"/>
        <w:ind w:firstLine="708"/>
        <w:jc w:val="both"/>
        <w:rPr>
          <w:rFonts w:ascii="Times New Roman" w:eastAsia="Calibri" w:hAnsi="Times New Roman" w:cs="Times New Roman"/>
          <w:sz w:val="26"/>
          <w:szCs w:val="26"/>
          <w:lang w:eastAsia="ru-RU"/>
        </w:rPr>
      </w:pPr>
      <w:proofErr w:type="gramStart"/>
      <w:r w:rsidRPr="008041C1">
        <w:rPr>
          <w:rFonts w:ascii="Times New Roman" w:eastAsia="Calibri" w:hAnsi="Times New Roman" w:cs="Times New Roman"/>
          <w:sz w:val="26"/>
          <w:szCs w:val="26"/>
          <w:lang w:eastAsia="ru-RU"/>
        </w:rPr>
        <w:t xml:space="preserve">3) осуществления действий, в том числе согласований, необходимых для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1" w:history="1">
        <w:r w:rsidRPr="008041C1">
          <w:rPr>
            <w:rFonts w:ascii="Times New Roman" w:eastAsia="Calibri" w:hAnsi="Times New Roman" w:cs="Times New Roman"/>
            <w:sz w:val="26"/>
            <w:szCs w:val="26"/>
            <w:lang w:eastAsia="ru-RU"/>
          </w:rPr>
          <w:t>части 1 статьи 9</w:t>
        </w:r>
      </w:hyperlink>
      <w:r w:rsidRPr="008041C1">
        <w:rPr>
          <w:rFonts w:ascii="Times New Roman" w:eastAsia="Calibri" w:hAnsi="Times New Roman" w:cs="Times New Roman"/>
          <w:sz w:val="26"/>
          <w:szCs w:val="26"/>
          <w:lang w:eastAsia="ru-RU"/>
        </w:rPr>
        <w:t xml:space="preserve"> Федерального закона от 27.07.2010 № 210-ФЗ «Об организации предоставления государственных и муниципальных услуг»;</w:t>
      </w:r>
      <w:proofErr w:type="gramEnd"/>
    </w:p>
    <w:p w:rsidR="00D14CF4" w:rsidRPr="008041C1" w:rsidRDefault="00D14CF4" w:rsidP="00D14CF4">
      <w:pPr>
        <w:autoSpaceDE w:val="0"/>
        <w:autoSpaceDN w:val="0"/>
        <w:adjustRightInd w:val="0"/>
        <w:spacing w:after="0" w:line="240" w:lineRule="auto"/>
        <w:ind w:firstLine="708"/>
        <w:jc w:val="both"/>
        <w:rPr>
          <w:rFonts w:ascii="Times New Roman" w:eastAsia="Calibri" w:hAnsi="Times New Roman" w:cs="Times New Roman"/>
          <w:sz w:val="26"/>
          <w:szCs w:val="26"/>
          <w:lang w:eastAsia="ru-RU"/>
        </w:rPr>
      </w:pPr>
      <w:r w:rsidRPr="008041C1">
        <w:rPr>
          <w:rFonts w:ascii="Times New Roman" w:eastAsia="Calibri" w:hAnsi="Times New Roman" w:cs="Times New Roman"/>
          <w:sz w:val="26"/>
          <w:szCs w:val="26"/>
          <w:lang w:eastAsia="ru-RU"/>
        </w:rPr>
        <w:lastRenderedPageBreak/>
        <w:t>4)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D14CF4" w:rsidRPr="008041C1" w:rsidRDefault="00D14CF4" w:rsidP="00D14CF4">
      <w:pPr>
        <w:autoSpaceDE w:val="0"/>
        <w:autoSpaceDN w:val="0"/>
        <w:adjustRightInd w:val="0"/>
        <w:spacing w:after="0" w:line="240" w:lineRule="auto"/>
        <w:ind w:firstLine="708"/>
        <w:jc w:val="both"/>
        <w:rPr>
          <w:rFonts w:ascii="Times New Roman" w:eastAsia="Calibri" w:hAnsi="Times New Roman" w:cs="Times New Roman"/>
          <w:sz w:val="26"/>
          <w:szCs w:val="26"/>
          <w:lang w:eastAsia="ru-RU"/>
        </w:rPr>
      </w:pPr>
      <w:r w:rsidRPr="008041C1">
        <w:rPr>
          <w:rFonts w:ascii="Times New Roman" w:eastAsia="Calibri" w:hAnsi="Times New Roman" w:cs="Times New Roman"/>
          <w:sz w:val="26"/>
          <w:szCs w:val="26"/>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14CF4" w:rsidRPr="008041C1" w:rsidRDefault="00D14CF4" w:rsidP="00D14CF4">
      <w:pPr>
        <w:autoSpaceDE w:val="0"/>
        <w:autoSpaceDN w:val="0"/>
        <w:adjustRightInd w:val="0"/>
        <w:spacing w:after="0" w:line="240" w:lineRule="auto"/>
        <w:ind w:firstLine="708"/>
        <w:jc w:val="both"/>
        <w:rPr>
          <w:rFonts w:ascii="Times New Roman" w:eastAsia="Calibri" w:hAnsi="Times New Roman" w:cs="Times New Roman"/>
          <w:sz w:val="26"/>
          <w:szCs w:val="26"/>
          <w:lang w:eastAsia="ru-RU"/>
        </w:rPr>
      </w:pPr>
      <w:r w:rsidRPr="008041C1">
        <w:rPr>
          <w:rFonts w:ascii="Times New Roman" w:eastAsia="Calibri" w:hAnsi="Times New Roman" w:cs="Times New Roman"/>
          <w:sz w:val="26"/>
          <w:szCs w:val="26"/>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14CF4" w:rsidRPr="008041C1" w:rsidRDefault="00D14CF4" w:rsidP="00D14CF4">
      <w:pPr>
        <w:autoSpaceDE w:val="0"/>
        <w:autoSpaceDN w:val="0"/>
        <w:adjustRightInd w:val="0"/>
        <w:spacing w:after="0" w:line="240" w:lineRule="auto"/>
        <w:ind w:firstLine="708"/>
        <w:jc w:val="both"/>
        <w:rPr>
          <w:rFonts w:ascii="Times New Roman" w:eastAsia="Calibri" w:hAnsi="Times New Roman" w:cs="Times New Roman"/>
          <w:sz w:val="26"/>
          <w:szCs w:val="26"/>
          <w:lang w:eastAsia="ru-RU"/>
        </w:rPr>
      </w:pPr>
      <w:r w:rsidRPr="008041C1">
        <w:rPr>
          <w:rFonts w:ascii="Times New Roman" w:eastAsia="Calibri" w:hAnsi="Times New Roman" w:cs="Times New Roman"/>
          <w:sz w:val="26"/>
          <w:szCs w:val="26"/>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14CF4" w:rsidRPr="008041C1" w:rsidRDefault="00D14CF4" w:rsidP="00D14CF4">
      <w:pPr>
        <w:autoSpaceDE w:val="0"/>
        <w:autoSpaceDN w:val="0"/>
        <w:adjustRightInd w:val="0"/>
        <w:spacing w:after="0" w:line="240" w:lineRule="auto"/>
        <w:ind w:firstLine="708"/>
        <w:jc w:val="both"/>
        <w:rPr>
          <w:rFonts w:ascii="Times New Roman" w:eastAsia="Calibri" w:hAnsi="Times New Roman" w:cs="Times New Roman"/>
          <w:sz w:val="26"/>
          <w:szCs w:val="26"/>
          <w:lang w:eastAsia="ru-RU"/>
        </w:rPr>
      </w:pPr>
      <w:proofErr w:type="gramStart"/>
      <w:r w:rsidRPr="008041C1">
        <w:rPr>
          <w:rFonts w:ascii="Times New Roman" w:eastAsia="Calibri" w:hAnsi="Times New Roman" w:cs="Times New Roman"/>
          <w:sz w:val="26"/>
          <w:szCs w:val="26"/>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2" w:history="1">
        <w:r w:rsidRPr="008041C1">
          <w:rPr>
            <w:rFonts w:ascii="Times New Roman" w:eastAsia="Calibri" w:hAnsi="Times New Roman" w:cs="Times New Roman"/>
            <w:sz w:val="26"/>
            <w:szCs w:val="26"/>
            <w:lang w:eastAsia="ru-RU"/>
          </w:rPr>
          <w:t>частью 1.1 статьи 16</w:t>
        </w:r>
      </w:hyperlink>
      <w:r w:rsidRPr="008041C1">
        <w:rPr>
          <w:rFonts w:ascii="Times New Roman" w:eastAsia="Calibri" w:hAnsi="Times New Roman" w:cs="Times New Roman"/>
          <w:sz w:val="26"/>
          <w:szCs w:val="26"/>
          <w:lang w:eastAsia="ru-RU"/>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8041C1">
        <w:rPr>
          <w:rFonts w:ascii="Times New Roman" w:eastAsia="Calibri" w:hAnsi="Times New Roman" w:cs="Times New Roman"/>
          <w:sz w:val="26"/>
          <w:szCs w:val="26"/>
          <w:lang w:eastAsia="ru-RU"/>
        </w:rPr>
        <w:t xml:space="preserve"> </w:t>
      </w:r>
      <w:proofErr w:type="gramStart"/>
      <w:r w:rsidRPr="008041C1">
        <w:rPr>
          <w:rFonts w:ascii="Times New Roman" w:eastAsia="Calibri" w:hAnsi="Times New Roman" w:cs="Times New Roman"/>
          <w:sz w:val="26"/>
          <w:szCs w:val="26"/>
          <w:lang w:eastAsia="ru-RU"/>
        </w:rPr>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3" w:history="1">
        <w:r w:rsidRPr="008041C1">
          <w:rPr>
            <w:rFonts w:ascii="Times New Roman" w:eastAsia="Calibri" w:hAnsi="Times New Roman" w:cs="Times New Roman"/>
            <w:sz w:val="26"/>
            <w:szCs w:val="26"/>
            <w:lang w:eastAsia="ru-RU"/>
          </w:rPr>
          <w:t>частью 1.1 статьи 16</w:t>
        </w:r>
      </w:hyperlink>
      <w:r w:rsidRPr="008041C1">
        <w:rPr>
          <w:rFonts w:ascii="Times New Roman" w:eastAsia="Calibri" w:hAnsi="Times New Roman" w:cs="Times New Roman"/>
          <w:sz w:val="26"/>
          <w:szCs w:val="26"/>
          <w:lang w:eastAsia="ru-RU"/>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482F35" w:rsidRDefault="00482F35" w:rsidP="00482F3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E2836" w:rsidRPr="00CE432B" w:rsidRDefault="003E2836" w:rsidP="003E2836">
      <w:pPr>
        <w:pStyle w:val="ConsPlusTitle"/>
        <w:ind w:firstLine="709"/>
        <w:jc w:val="both"/>
        <w:outlineLvl w:val="2"/>
        <w:rPr>
          <w:rFonts w:ascii="Times New Roman" w:hAnsi="Times New Roman" w:cs="Times New Roman"/>
          <w:b w:val="0"/>
          <w:sz w:val="26"/>
          <w:szCs w:val="26"/>
        </w:rPr>
      </w:pPr>
      <w:r w:rsidRPr="00CE432B">
        <w:rPr>
          <w:rFonts w:ascii="Times New Roman" w:hAnsi="Times New Roman" w:cs="Times New Roman"/>
          <w:b w:val="0"/>
          <w:sz w:val="26"/>
          <w:szCs w:val="26"/>
        </w:rPr>
        <w:t>2.8. Исчерпывающий перечень оснований для отказа в приеме документов, необходимых для предоставления муниципальной услуги</w:t>
      </w:r>
    </w:p>
    <w:p w:rsidR="003E2836" w:rsidRPr="00CE432B" w:rsidRDefault="003E2836" w:rsidP="003E2836">
      <w:pPr>
        <w:pStyle w:val="ConsPlusNormal"/>
        <w:ind w:firstLine="709"/>
        <w:jc w:val="both"/>
        <w:rPr>
          <w:rFonts w:ascii="Times New Roman" w:hAnsi="Times New Roman" w:cs="Times New Roman"/>
          <w:sz w:val="26"/>
          <w:szCs w:val="26"/>
        </w:rPr>
      </w:pPr>
    </w:p>
    <w:p w:rsidR="003E2836" w:rsidRPr="00CE432B" w:rsidRDefault="003E2836" w:rsidP="003E2836">
      <w:pPr>
        <w:pStyle w:val="ConsPlusNormal"/>
        <w:ind w:firstLine="709"/>
        <w:jc w:val="both"/>
        <w:rPr>
          <w:rFonts w:ascii="Times New Roman" w:hAnsi="Times New Roman" w:cs="Times New Roman"/>
          <w:sz w:val="26"/>
          <w:szCs w:val="26"/>
        </w:rPr>
      </w:pPr>
      <w:r w:rsidRPr="00CE432B">
        <w:rPr>
          <w:rFonts w:ascii="Times New Roman" w:hAnsi="Times New Roman" w:cs="Times New Roman"/>
          <w:sz w:val="26"/>
          <w:szCs w:val="26"/>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3E2836" w:rsidRDefault="003E2836" w:rsidP="00482F3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82F35" w:rsidRDefault="00B00754" w:rsidP="000C468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25279D">
        <w:rPr>
          <w:rFonts w:ascii="Times New Roman" w:hAnsi="Times New Roman" w:cs="Times New Roman"/>
          <w:sz w:val="26"/>
          <w:szCs w:val="26"/>
        </w:rPr>
        <w:t>9</w:t>
      </w:r>
      <w:r w:rsidR="00482F35">
        <w:rPr>
          <w:rFonts w:ascii="Times New Roman" w:hAnsi="Times New Roman" w:cs="Times New Roman"/>
          <w:sz w:val="26"/>
          <w:szCs w:val="26"/>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E2836" w:rsidRDefault="003E2836" w:rsidP="000C4685">
      <w:pPr>
        <w:autoSpaceDE w:val="0"/>
        <w:autoSpaceDN w:val="0"/>
        <w:adjustRightInd w:val="0"/>
        <w:spacing w:after="0" w:line="240" w:lineRule="auto"/>
        <w:ind w:firstLine="709"/>
        <w:jc w:val="both"/>
        <w:rPr>
          <w:rFonts w:ascii="Times New Roman" w:hAnsi="Times New Roman" w:cs="Times New Roman"/>
          <w:sz w:val="26"/>
          <w:szCs w:val="26"/>
        </w:rPr>
      </w:pPr>
    </w:p>
    <w:p w:rsidR="00482F35" w:rsidRDefault="003038FF" w:rsidP="00482F3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25279D">
        <w:rPr>
          <w:rFonts w:ascii="Times New Roman" w:hAnsi="Times New Roman" w:cs="Times New Roman"/>
          <w:sz w:val="26"/>
          <w:szCs w:val="26"/>
        </w:rPr>
        <w:t>9</w:t>
      </w:r>
      <w:r w:rsidR="00482F35">
        <w:rPr>
          <w:rFonts w:ascii="Times New Roman" w:hAnsi="Times New Roman" w:cs="Times New Roman"/>
          <w:sz w:val="26"/>
          <w:szCs w:val="26"/>
        </w:rPr>
        <w:t xml:space="preserve">.1. </w:t>
      </w:r>
      <w:proofErr w:type="gramStart"/>
      <w:r w:rsidR="00482F35">
        <w:rPr>
          <w:rFonts w:ascii="Times New Roman" w:hAnsi="Times New Roman" w:cs="Times New Roman"/>
          <w:sz w:val="26"/>
          <w:szCs w:val="26"/>
        </w:rPr>
        <w:t>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основания для приостановления предоставления муниципальной услуги не предусмотрены.</w:t>
      </w:r>
      <w:proofErr w:type="gramEnd"/>
    </w:p>
    <w:p w:rsidR="00482F35" w:rsidRDefault="003038FF"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25279D">
        <w:rPr>
          <w:rFonts w:ascii="Times New Roman" w:hAnsi="Times New Roman" w:cs="Times New Roman"/>
          <w:sz w:val="26"/>
          <w:szCs w:val="26"/>
        </w:rPr>
        <w:t>9</w:t>
      </w:r>
      <w:r w:rsidR="00482F35">
        <w:rPr>
          <w:rFonts w:ascii="Times New Roman" w:hAnsi="Times New Roman" w:cs="Times New Roman"/>
          <w:sz w:val="26"/>
          <w:szCs w:val="26"/>
        </w:rPr>
        <w:t xml:space="preserve">.2. Основаниями для отказа в предоставлении муниципальной услуги </w:t>
      </w:r>
      <w:r w:rsidR="00482F35">
        <w:rPr>
          <w:rFonts w:ascii="Times New Roman" w:hAnsi="Times New Roman" w:cs="Times New Roman"/>
          <w:sz w:val="26"/>
          <w:szCs w:val="26"/>
        </w:rPr>
        <w:lastRenderedPageBreak/>
        <w:t>являются:</w:t>
      </w:r>
    </w:p>
    <w:p w:rsidR="003E2836" w:rsidRDefault="003E2836" w:rsidP="003E283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а) </w:t>
      </w:r>
      <w:r w:rsidRPr="003E2836">
        <w:rPr>
          <w:rFonts w:ascii="Times New Roman" w:hAnsi="Times New Roman" w:cs="Times New Roman"/>
          <w:sz w:val="26"/>
          <w:szCs w:val="26"/>
        </w:rPr>
        <w:t xml:space="preserve">предоставление объекта </w:t>
      </w:r>
      <w:r>
        <w:rPr>
          <w:rFonts w:ascii="Times New Roman" w:hAnsi="Times New Roman" w:cs="Times New Roman"/>
          <w:sz w:val="26"/>
          <w:szCs w:val="26"/>
        </w:rPr>
        <w:t>муниципального имущества в аренду приведет к нежелательным социальным и экологическим последствиям для населения, проживающего в Усть-Абаканском районе;</w:t>
      </w:r>
    </w:p>
    <w:p w:rsidR="003E2836" w:rsidRDefault="003E2836" w:rsidP="003E2836">
      <w:pPr>
        <w:autoSpaceDE w:val="0"/>
        <w:autoSpaceDN w:val="0"/>
        <w:adjustRightInd w:val="0"/>
        <w:spacing w:after="0" w:line="240" w:lineRule="auto"/>
        <w:ind w:firstLine="540"/>
        <w:jc w:val="both"/>
        <w:rPr>
          <w:rFonts w:ascii="Times New Roman" w:hAnsi="Times New Roman" w:cs="Times New Roman"/>
          <w:sz w:val="26"/>
          <w:szCs w:val="26"/>
        </w:rPr>
      </w:pPr>
      <w:r w:rsidRPr="003E2836">
        <w:rPr>
          <w:rFonts w:ascii="Times New Roman" w:hAnsi="Times New Roman" w:cs="Times New Roman"/>
          <w:sz w:val="26"/>
          <w:szCs w:val="26"/>
        </w:rPr>
        <w:t>б) ненадлежащее исполнение претендентом условий ранее заключенных договоров аренды (субаренды)</w:t>
      </w:r>
      <w:r>
        <w:rPr>
          <w:rFonts w:ascii="Times New Roman" w:hAnsi="Times New Roman" w:cs="Times New Roman"/>
          <w:sz w:val="26"/>
          <w:szCs w:val="26"/>
        </w:rPr>
        <w:t xml:space="preserve"> муниципального</w:t>
      </w:r>
      <w:r w:rsidRPr="003E2836">
        <w:rPr>
          <w:rFonts w:ascii="Times New Roman" w:hAnsi="Times New Roman" w:cs="Times New Roman"/>
          <w:sz w:val="26"/>
          <w:szCs w:val="26"/>
        </w:rPr>
        <w:t xml:space="preserve"> имущества;</w:t>
      </w:r>
    </w:p>
    <w:p w:rsidR="00DF3690" w:rsidRDefault="003E2836" w:rsidP="00DF3690">
      <w:pPr>
        <w:autoSpaceDE w:val="0"/>
        <w:autoSpaceDN w:val="0"/>
        <w:adjustRightInd w:val="0"/>
        <w:spacing w:after="0" w:line="240" w:lineRule="auto"/>
        <w:ind w:firstLine="540"/>
        <w:jc w:val="both"/>
        <w:rPr>
          <w:rFonts w:ascii="Times New Roman" w:hAnsi="Times New Roman" w:cs="Times New Roman"/>
          <w:sz w:val="26"/>
          <w:szCs w:val="26"/>
        </w:rPr>
      </w:pPr>
      <w:r w:rsidRPr="003E2836">
        <w:rPr>
          <w:rFonts w:ascii="Times New Roman" w:hAnsi="Times New Roman" w:cs="Times New Roman"/>
          <w:sz w:val="26"/>
          <w:szCs w:val="26"/>
        </w:rPr>
        <w:t xml:space="preserve">в) объект </w:t>
      </w:r>
      <w:r>
        <w:rPr>
          <w:rFonts w:ascii="Times New Roman" w:hAnsi="Times New Roman" w:cs="Times New Roman"/>
          <w:sz w:val="26"/>
          <w:szCs w:val="26"/>
        </w:rPr>
        <w:t>муниципального</w:t>
      </w:r>
      <w:r w:rsidRPr="003E2836">
        <w:rPr>
          <w:rFonts w:ascii="Times New Roman" w:hAnsi="Times New Roman" w:cs="Times New Roman"/>
          <w:sz w:val="26"/>
          <w:szCs w:val="26"/>
        </w:rPr>
        <w:t xml:space="preserve"> имущества необходим для </w:t>
      </w:r>
      <w:r>
        <w:rPr>
          <w:rFonts w:ascii="Times New Roman" w:hAnsi="Times New Roman" w:cs="Times New Roman"/>
          <w:sz w:val="26"/>
          <w:szCs w:val="26"/>
        </w:rPr>
        <w:t>муниципальных</w:t>
      </w:r>
      <w:r w:rsidRPr="003E2836">
        <w:rPr>
          <w:rFonts w:ascii="Times New Roman" w:hAnsi="Times New Roman" w:cs="Times New Roman"/>
          <w:sz w:val="26"/>
          <w:szCs w:val="26"/>
        </w:rPr>
        <w:t xml:space="preserve"> нужд</w:t>
      </w:r>
      <w:r w:rsidR="00DF3690">
        <w:rPr>
          <w:rFonts w:ascii="Times New Roman" w:hAnsi="Times New Roman" w:cs="Times New Roman"/>
          <w:sz w:val="26"/>
          <w:szCs w:val="26"/>
        </w:rPr>
        <w:t xml:space="preserve"> Усть-Абаканского района</w:t>
      </w:r>
      <w:r w:rsidRPr="003E2836">
        <w:rPr>
          <w:rFonts w:ascii="Times New Roman" w:hAnsi="Times New Roman" w:cs="Times New Roman"/>
          <w:sz w:val="26"/>
          <w:szCs w:val="26"/>
        </w:rPr>
        <w:t>;</w:t>
      </w:r>
    </w:p>
    <w:p w:rsidR="00DF3690" w:rsidRDefault="003E2836" w:rsidP="00DF3690">
      <w:pPr>
        <w:autoSpaceDE w:val="0"/>
        <w:autoSpaceDN w:val="0"/>
        <w:adjustRightInd w:val="0"/>
        <w:spacing w:after="0" w:line="240" w:lineRule="auto"/>
        <w:ind w:firstLine="540"/>
        <w:jc w:val="both"/>
        <w:rPr>
          <w:rFonts w:ascii="Times New Roman" w:hAnsi="Times New Roman" w:cs="Times New Roman"/>
          <w:sz w:val="26"/>
          <w:szCs w:val="26"/>
        </w:rPr>
      </w:pPr>
      <w:r w:rsidRPr="003E2836">
        <w:rPr>
          <w:rFonts w:ascii="Times New Roman" w:hAnsi="Times New Roman" w:cs="Times New Roman"/>
          <w:sz w:val="26"/>
          <w:szCs w:val="26"/>
        </w:rPr>
        <w:t xml:space="preserve">г) принятие решения о включении объекта </w:t>
      </w:r>
      <w:r w:rsidR="00DF3690">
        <w:rPr>
          <w:rFonts w:ascii="Times New Roman" w:hAnsi="Times New Roman" w:cs="Times New Roman"/>
          <w:sz w:val="26"/>
          <w:szCs w:val="26"/>
        </w:rPr>
        <w:t>муниципального</w:t>
      </w:r>
      <w:r w:rsidRPr="003E2836">
        <w:rPr>
          <w:rFonts w:ascii="Times New Roman" w:hAnsi="Times New Roman" w:cs="Times New Roman"/>
          <w:sz w:val="26"/>
          <w:szCs w:val="26"/>
        </w:rPr>
        <w:t xml:space="preserve"> имущества в план (программу) приватизации;</w:t>
      </w:r>
    </w:p>
    <w:p w:rsidR="00DF3690" w:rsidRDefault="003E2836" w:rsidP="00DF3690">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3E2836">
        <w:rPr>
          <w:rFonts w:ascii="Times New Roman" w:hAnsi="Times New Roman" w:cs="Times New Roman"/>
          <w:sz w:val="26"/>
          <w:szCs w:val="26"/>
        </w:rPr>
        <w:t>д</w:t>
      </w:r>
      <w:proofErr w:type="spellEnd"/>
      <w:r w:rsidRPr="003E2836">
        <w:rPr>
          <w:rFonts w:ascii="Times New Roman" w:hAnsi="Times New Roman" w:cs="Times New Roman"/>
          <w:sz w:val="26"/>
          <w:szCs w:val="26"/>
        </w:rPr>
        <w:t xml:space="preserve">) претендент не является лицом, которому в соответствии с действующим законодательством объекты </w:t>
      </w:r>
      <w:r w:rsidR="00DF3690">
        <w:rPr>
          <w:rFonts w:ascii="Times New Roman" w:hAnsi="Times New Roman" w:cs="Times New Roman"/>
          <w:sz w:val="26"/>
          <w:szCs w:val="26"/>
        </w:rPr>
        <w:t>муниципального</w:t>
      </w:r>
      <w:r w:rsidRPr="003E2836">
        <w:rPr>
          <w:rFonts w:ascii="Times New Roman" w:hAnsi="Times New Roman" w:cs="Times New Roman"/>
          <w:sz w:val="26"/>
          <w:szCs w:val="26"/>
        </w:rPr>
        <w:t xml:space="preserve"> имущества могут быть переданы в аренду;</w:t>
      </w:r>
    </w:p>
    <w:p w:rsidR="00DF3690" w:rsidRDefault="00DD00FB" w:rsidP="00DF369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w:t>
      </w:r>
      <w:r w:rsidR="003E2836" w:rsidRPr="003E2836">
        <w:rPr>
          <w:rFonts w:ascii="Times New Roman" w:hAnsi="Times New Roman" w:cs="Times New Roman"/>
          <w:sz w:val="26"/>
          <w:szCs w:val="26"/>
        </w:rPr>
        <w:t xml:space="preserve">) отсутствие объектов </w:t>
      </w:r>
      <w:r w:rsidR="00DF3690">
        <w:rPr>
          <w:rFonts w:ascii="Times New Roman" w:hAnsi="Times New Roman" w:cs="Times New Roman"/>
          <w:sz w:val="26"/>
          <w:szCs w:val="26"/>
        </w:rPr>
        <w:t>муниципального</w:t>
      </w:r>
      <w:r w:rsidR="003E2836" w:rsidRPr="003E2836">
        <w:rPr>
          <w:rFonts w:ascii="Times New Roman" w:hAnsi="Times New Roman" w:cs="Times New Roman"/>
          <w:sz w:val="26"/>
          <w:szCs w:val="26"/>
        </w:rPr>
        <w:t xml:space="preserve"> имущества, которые могут быть предоставлены в аренду</w:t>
      </w:r>
      <w:r w:rsidR="00DF3690">
        <w:rPr>
          <w:rFonts w:ascii="Times New Roman" w:hAnsi="Times New Roman" w:cs="Times New Roman"/>
          <w:sz w:val="26"/>
          <w:szCs w:val="26"/>
        </w:rPr>
        <w:t>;</w:t>
      </w:r>
    </w:p>
    <w:p w:rsidR="003E2836" w:rsidRPr="003E2836" w:rsidRDefault="00DD00FB" w:rsidP="00DF369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ж</w:t>
      </w:r>
      <w:r w:rsidR="003E2836" w:rsidRPr="003E2836">
        <w:rPr>
          <w:rFonts w:ascii="Times New Roman" w:hAnsi="Times New Roman" w:cs="Times New Roman"/>
          <w:sz w:val="26"/>
          <w:szCs w:val="26"/>
        </w:rPr>
        <w:t xml:space="preserve">) отсутствие согласия антимонопольного органа на предоставление </w:t>
      </w:r>
      <w:r w:rsidR="00DF3690">
        <w:rPr>
          <w:rFonts w:ascii="Times New Roman" w:hAnsi="Times New Roman" w:cs="Times New Roman"/>
          <w:sz w:val="26"/>
          <w:szCs w:val="26"/>
        </w:rPr>
        <w:t>муниципальной</w:t>
      </w:r>
      <w:r w:rsidR="003E2836" w:rsidRPr="003E2836">
        <w:rPr>
          <w:rFonts w:ascii="Times New Roman" w:hAnsi="Times New Roman" w:cs="Times New Roman"/>
          <w:sz w:val="26"/>
          <w:szCs w:val="26"/>
        </w:rPr>
        <w:t xml:space="preserve"> преференции.</w:t>
      </w:r>
    </w:p>
    <w:p w:rsidR="002501D6" w:rsidRPr="00F70936" w:rsidRDefault="002501D6" w:rsidP="00B40CB5">
      <w:pPr>
        <w:pStyle w:val="ConsPlusNormal"/>
        <w:spacing w:line="0" w:lineRule="atLeast"/>
        <w:jc w:val="both"/>
        <w:rPr>
          <w:rFonts w:ascii="Times New Roman" w:hAnsi="Times New Roman" w:cs="Times New Roman"/>
          <w:sz w:val="26"/>
          <w:szCs w:val="26"/>
        </w:rPr>
      </w:pPr>
    </w:p>
    <w:p w:rsidR="00482F35" w:rsidRDefault="00B40CB5" w:rsidP="00B40CB5">
      <w:pPr>
        <w:pStyle w:val="ConsPlusNormal"/>
        <w:spacing w:line="0" w:lineRule="atLeast"/>
        <w:ind w:firstLine="708"/>
        <w:jc w:val="both"/>
        <w:rPr>
          <w:rFonts w:ascii="Times New Roman" w:hAnsi="Times New Roman" w:cs="Times New Roman"/>
          <w:sz w:val="26"/>
          <w:szCs w:val="26"/>
        </w:rPr>
      </w:pPr>
      <w:r>
        <w:rPr>
          <w:rFonts w:ascii="Times New Roman" w:hAnsi="Times New Roman" w:cs="Times New Roman"/>
          <w:sz w:val="26"/>
          <w:szCs w:val="26"/>
        </w:rPr>
        <w:t>2.</w:t>
      </w:r>
      <w:r w:rsidR="0025279D">
        <w:rPr>
          <w:rFonts w:ascii="Times New Roman" w:hAnsi="Times New Roman" w:cs="Times New Roman"/>
          <w:sz w:val="26"/>
          <w:szCs w:val="26"/>
        </w:rPr>
        <w:t>10</w:t>
      </w:r>
      <w:r w:rsidR="00482F35">
        <w:rPr>
          <w:rFonts w:ascii="Times New Roman" w:hAnsi="Times New Roman" w:cs="Times New Roman"/>
          <w:sz w:val="26"/>
          <w:szCs w:val="26"/>
        </w:rPr>
        <w:t>. Перечень услуг, которые являются необходимыми и обязательными для пред</w:t>
      </w:r>
      <w:r>
        <w:rPr>
          <w:rFonts w:ascii="Times New Roman" w:hAnsi="Times New Roman" w:cs="Times New Roman"/>
          <w:sz w:val="26"/>
          <w:szCs w:val="26"/>
        </w:rPr>
        <w:t>оставления муниципальной услуги</w:t>
      </w:r>
    </w:p>
    <w:p w:rsidR="009828FB" w:rsidRDefault="009828FB" w:rsidP="00973F4B">
      <w:pPr>
        <w:pStyle w:val="ConsPlusNormal"/>
        <w:spacing w:line="0" w:lineRule="atLeast"/>
        <w:ind w:firstLine="709"/>
        <w:jc w:val="both"/>
        <w:rPr>
          <w:rFonts w:ascii="Times New Roman" w:hAnsi="Times New Roman" w:cs="Times New Roman"/>
          <w:sz w:val="26"/>
          <w:szCs w:val="26"/>
        </w:rPr>
      </w:pPr>
    </w:p>
    <w:p w:rsidR="00482F35" w:rsidRDefault="00482F35" w:rsidP="00973F4B">
      <w:pPr>
        <w:pStyle w:val="ConsPlusNormal"/>
        <w:spacing w:line="0" w:lineRule="atLeast"/>
        <w:ind w:firstLine="709"/>
        <w:jc w:val="both"/>
        <w:rPr>
          <w:rFonts w:ascii="Times New Roman" w:hAnsi="Times New Roman" w:cs="Times New Roman"/>
          <w:sz w:val="26"/>
          <w:szCs w:val="26"/>
        </w:rPr>
      </w:pPr>
      <w:r>
        <w:rPr>
          <w:rFonts w:ascii="Times New Roman" w:hAnsi="Times New Roman" w:cs="Times New Roman"/>
          <w:sz w:val="26"/>
          <w:szCs w:val="26"/>
        </w:rPr>
        <w:t>Услуг, которые являются необходимыми и обязательными для предоставления муниципальной услуги, не имеется.</w:t>
      </w:r>
    </w:p>
    <w:p w:rsidR="00482F35" w:rsidRDefault="00482F35" w:rsidP="00973F4B">
      <w:pPr>
        <w:pStyle w:val="ConsPlusNormal"/>
        <w:spacing w:line="0" w:lineRule="atLeast"/>
        <w:ind w:firstLine="709"/>
        <w:jc w:val="both"/>
        <w:rPr>
          <w:rFonts w:ascii="Times New Roman" w:hAnsi="Times New Roman" w:cs="Times New Roman"/>
          <w:sz w:val="26"/>
          <w:szCs w:val="26"/>
        </w:rPr>
      </w:pPr>
    </w:p>
    <w:p w:rsidR="00482F35" w:rsidRDefault="00B40CB5" w:rsidP="00B40CB5">
      <w:pPr>
        <w:pStyle w:val="ConsPlusNormal"/>
        <w:spacing w:line="0" w:lineRule="atLeast"/>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1</w:t>
      </w:r>
      <w:r w:rsidR="00482F35">
        <w:rPr>
          <w:rFonts w:ascii="Times New Roman" w:hAnsi="Times New Roman" w:cs="Times New Roman"/>
          <w:sz w:val="26"/>
          <w:szCs w:val="26"/>
        </w:rPr>
        <w:t>. Размер платы, взимаемой с заявителя при предоставлении муниципально</w:t>
      </w:r>
      <w:r>
        <w:rPr>
          <w:rFonts w:ascii="Times New Roman" w:hAnsi="Times New Roman" w:cs="Times New Roman"/>
          <w:sz w:val="26"/>
          <w:szCs w:val="26"/>
        </w:rPr>
        <w:t>й услуги, и способы ее взимания</w:t>
      </w:r>
    </w:p>
    <w:p w:rsidR="009828FB" w:rsidRDefault="009828FB" w:rsidP="00B40CB5">
      <w:pPr>
        <w:pStyle w:val="ConsPlusNormal"/>
        <w:spacing w:line="0" w:lineRule="atLeast"/>
        <w:ind w:firstLine="709"/>
        <w:jc w:val="both"/>
        <w:rPr>
          <w:rFonts w:ascii="Times New Roman" w:hAnsi="Times New Roman" w:cs="Times New Roman"/>
          <w:sz w:val="26"/>
          <w:szCs w:val="26"/>
        </w:rPr>
      </w:pPr>
    </w:p>
    <w:p w:rsidR="00482F35" w:rsidRDefault="00482F35" w:rsidP="00973F4B">
      <w:pPr>
        <w:pStyle w:val="ConsPlusNormal"/>
        <w:spacing w:line="0" w:lineRule="atLeast"/>
        <w:ind w:firstLine="709"/>
        <w:jc w:val="both"/>
        <w:rPr>
          <w:rFonts w:ascii="Times New Roman" w:hAnsi="Times New Roman" w:cs="Times New Roman"/>
          <w:sz w:val="26"/>
          <w:szCs w:val="26"/>
        </w:rPr>
      </w:pPr>
      <w:r>
        <w:rPr>
          <w:rFonts w:ascii="Times New Roman" w:hAnsi="Times New Roman" w:cs="Times New Roman"/>
          <w:sz w:val="26"/>
          <w:szCs w:val="26"/>
        </w:rPr>
        <w:t>Предоставление муниципальной услуги ос</w:t>
      </w:r>
      <w:r w:rsidR="009828FB">
        <w:rPr>
          <w:rFonts w:ascii="Times New Roman" w:hAnsi="Times New Roman" w:cs="Times New Roman"/>
          <w:sz w:val="26"/>
          <w:szCs w:val="26"/>
        </w:rPr>
        <w:t>уществляется без взимания платы</w:t>
      </w:r>
      <w:r w:rsidR="0025279D">
        <w:rPr>
          <w:rFonts w:ascii="Times New Roman" w:hAnsi="Times New Roman" w:cs="Times New Roman"/>
          <w:sz w:val="26"/>
          <w:szCs w:val="26"/>
        </w:rPr>
        <w:t>.</w:t>
      </w:r>
    </w:p>
    <w:p w:rsidR="00482F35" w:rsidRDefault="00482F35" w:rsidP="00973F4B">
      <w:pPr>
        <w:pStyle w:val="ConsPlusNormal"/>
        <w:spacing w:line="0" w:lineRule="atLeast"/>
        <w:ind w:firstLine="709"/>
        <w:jc w:val="both"/>
        <w:rPr>
          <w:rFonts w:ascii="Times New Roman" w:hAnsi="Times New Roman" w:cs="Times New Roman"/>
          <w:sz w:val="26"/>
          <w:szCs w:val="26"/>
        </w:rPr>
      </w:pPr>
    </w:p>
    <w:p w:rsidR="00482F35" w:rsidRDefault="00B40CB5" w:rsidP="00B40CB5">
      <w:pPr>
        <w:pStyle w:val="ConsPlusNormal"/>
        <w:spacing w:line="0" w:lineRule="atLeast"/>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2</w:t>
      </w:r>
      <w:r w:rsidR="00482F35">
        <w:rPr>
          <w:rFonts w:ascii="Times New Roman" w:hAnsi="Times New Roman" w:cs="Times New Roman"/>
          <w:sz w:val="26"/>
          <w:szCs w:val="26"/>
        </w:rPr>
        <w:t>. Максимальный срок ожидания в очереди при подаче заявления о предоставлении муниципальной услуги и при получении результата пред</w:t>
      </w:r>
      <w:r>
        <w:rPr>
          <w:rFonts w:ascii="Times New Roman" w:hAnsi="Times New Roman" w:cs="Times New Roman"/>
          <w:sz w:val="26"/>
          <w:szCs w:val="26"/>
        </w:rPr>
        <w:t>оставления муниципальной услуги</w:t>
      </w:r>
    </w:p>
    <w:p w:rsidR="009828FB" w:rsidRDefault="009828FB" w:rsidP="00973F4B">
      <w:pPr>
        <w:pStyle w:val="ConsPlusNormal"/>
        <w:spacing w:line="0" w:lineRule="atLeast"/>
        <w:ind w:firstLine="709"/>
        <w:jc w:val="both"/>
        <w:rPr>
          <w:rFonts w:ascii="Times New Roman" w:hAnsi="Times New Roman" w:cs="Times New Roman"/>
          <w:sz w:val="26"/>
          <w:szCs w:val="26"/>
        </w:rPr>
      </w:pPr>
    </w:p>
    <w:p w:rsidR="00482F35" w:rsidRDefault="00482F35" w:rsidP="00973F4B">
      <w:pPr>
        <w:pStyle w:val="ConsPlusNormal"/>
        <w:spacing w:line="0" w:lineRule="atLeast"/>
        <w:ind w:firstLine="709"/>
        <w:jc w:val="both"/>
        <w:rPr>
          <w:rFonts w:ascii="Times New Roman" w:hAnsi="Times New Roman" w:cs="Times New Roman"/>
          <w:sz w:val="26"/>
          <w:szCs w:val="26"/>
        </w:rPr>
      </w:pPr>
      <w:r>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482F35" w:rsidRDefault="00482F35" w:rsidP="00973F4B">
      <w:pPr>
        <w:pStyle w:val="ConsPlusNormal"/>
        <w:spacing w:line="0" w:lineRule="atLeast"/>
        <w:ind w:firstLine="709"/>
        <w:jc w:val="both"/>
        <w:rPr>
          <w:rFonts w:ascii="Times New Roman" w:hAnsi="Times New Roman" w:cs="Times New Roman"/>
          <w:sz w:val="26"/>
          <w:szCs w:val="26"/>
        </w:rPr>
      </w:pPr>
    </w:p>
    <w:p w:rsidR="00482F35" w:rsidRDefault="00B40CB5" w:rsidP="00016C7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3</w:t>
      </w:r>
      <w:r w:rsidR="00482F35">
        <w:rPr>
          <w:rFonts w:ascii="Times New Roman" w:hAnsi="Times New Roman" w:cs="Times New Roman"/>
          <w:sz w:val="26"/>
          <w:szCs w:val="26"/>
        </w:rPr>
        <w:t>. Срок регистрации заявления о предоставлении муниципальной услуги</w:t>
      </w:r>
    </w:p>
    <w:p w:rsidR="009828FB" w:rsidRDefault="009828FB" w:rsidP="00482F35">
      <w:pPr>
        <w:pStyle w:val="ConsPlusNormal"/>
        <w:ind w:firstLine="709"/>
        <w:jc w:val="both"/>
        <w:rPr>
          <w:rFonts w:ascii="Times New Roman" w:hAnsi="Times New Roman" w:cs="Times New Roman"/>
          <w:sz w:val="26"/>
          <w:szCs w:val="26"/>
        </w:rPr>
      </w:pPr>
    </w:p>
    <w:p w:rsidR="00F871DF" w:rsidRDefault="00482F35" w:rsidP="00F871D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Регистрация заявления о предоставлении </w:t>
      </w:r>
      <w:r w:rsidR="009828FB">
        <w:rPr>
          <w:rFonts w:ascii="Times New Roman" w:hAnsi="Times New Roman" w:cs="Times New Roman"/>
          <w:sz w:val="26"/>
          <w:szCs w:val="26"/>
        </w:rPr>
        <w:t>муниципальной услуги</w:t>
      </w:r>
      <w:r>
        <w:rPr>
          <w:rFonts w:ascii="Times New Roman" w:hAnsi="Times New Roman" w:cs="Times New Roman"/>
          <w:sz w:val="26"/>
          <w:szCs w:val="26"/>
        </w:rPr>
        <w:t xml:space="preserve"> осуществляется в</w:t>
      </w:r>
      <w:r w:rsidR="009828FB">
        <w:rPr>
          <w:rFonts w:ascii="Times New Roman" w:hAnsi="Times New Roman" w:cs="Times New Roman"/>
          <w:sz w:val="26"/>
          <w:szCs w:val="26"/>
        </w:rPr>
        <w:t xml:space="preserve"> </w:t>
      </w:r>
      <w:r w:rsidR="00F871DF">
        <w:rPr>
          <w:rFonts w:ascii="Times New Roman" w:hAnsi="Times New Roman" w:cs="Times New Roman"/>
          <w:sz w:val="26"/>
          <w:szCs w:val="26"/>
        </w:rPr>
        <w:t>течение рабочего дня, в котором оно поступило.</w:t>
      </w:r>
    </w:p>
    <w:p w:rsidR="00F871DF" w:rsidRDefault="00F871DF" w:rsidP="00F871D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Заявление, поступившее в форме электронного документа после окончания рабочего дня, регистрируется на следующий рабочий день.</w:t>
      </w:r>
    </w:p>
    <w:p w:rsidR="00482F35" w:rsidRDefault="00482F35" w:rsidP="00482F35">
      <w:pPr>
        <w:pStyle w:val="ConsPlusNormal"/>
        <w:ind w:firstLine="709"/>
        <w:jc w:val="both"/>
        <w:rPr>
          <w:rFonts w:ascii="Times New Roman" w:hAnsi="Times New Roman" w:cs="Times New Roman"/>
          <w:sz w:val="26"/>
          <w:szCs w:val="26"/>
        </w:rPr>
      </w:pPr>
    </w:p>
    <w:p w:rsidR="00016C7C" w:rsidRDefault="00B40CB5" w:rsidP="00016C7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4</w:t>
      </w:r>
      <w:r w:rsidR="00482F35">
        <w:rPr>
          <w:rFonts w:ascii="Times New Roman" w:hAnsi="Times New Roman" w:cs="Times New Roman"/>
          <w:sz w:val="26"/>
          <w:szCs w:val="26"/>
        </w:rPr>
        <w:t xml:space="preserve">. </w:t>
      </w:r>
      <w:proofErr w:type="gramStart"/>
      <w:r w:rsidR="00482F35">
        <w:rPr>
          <w:rFonts w:ascii="Times New Roman" w:hAnsi="Times New Roman" w:cs="Times New Roman"/>
          <w:sz w:val="26"/>
          <w:szCs w:val="26"/>
        </w:rPr>
        <w:t xml:space="preserve">Требования к помещению, в котором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w:t>
      </w:r>
      <w:r w:rsidR="00482F35">
        <w:rPr>
          <w:rFonts w:ascii="Times New Roman" w:hAnsi="Times New Roman" w:cs="Times New Roman"/>
          <w:sz w:val="26"/>
          <w:szCs w:val="26"/>
        </w:rPr>
        <w:lastRenderedPageBreak/>
        <w:t>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828FB" w:rsidRDefault="009828FB" w:rsidP="00016C7C">
      <w:pPr>
        <w:pStyle w:val="ConsPlusNormal"/>
        <w:ind w:firstLine="709"/>
        <w:jc w:val="both"/>
        <w:rPr>
          <w:rFonts w:ascii="Times New Roman" w:hAnsi="Times New Roman" w:cs="Times New Roman"/>
          <w:sz w:val="26"/>
          <w:szCs w:val="26"/>
        </w:rPr>
      </w:pPr>
    </w:p>
    <w:p w:rsidR="00482F35" w:rsidRDefault="00B40CB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4</w:t>
      </w:r>
      <w:r w:rsidR="00482F35">
        <w:rPr>
          <w:rFonts w:ascii="Times New Roman" w:hAnsi="Times New Roman" w:cs="Times New Roman"/>
          <w:sz w:val="26"/>
          <w:szCs w:val="26"/>
        </w:rPr>
        <w:t>.1. Прием заявителей осуществляется в специально выделенных для этих целей помещениях.</w:t>
      </w: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Помещения для приема заявителей располагаются на первом этаже здания (объекта) Управления имущественных отношений администрации Усть-Абаканского района, оборудованном отдельными входами,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здании оборудуется вход, доступный для инвалидов.</w:t>
      </w:r>
    </w:p>
    <w:p w:rsidR="00482F35" w:rsidRDefault="00B40CB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4</w:t>
      </w:r>
      <w:r w:rsidR="00482F35">
        <w:rPr>
          <w:rFonts w:ascii="Times New Roman" w:hAnsi="Times New Roman" w:cs="Times New Roman"/>
          <w:sz w:val="26"/>
          <w:szCs w:val="26"/>
        </w:rPr>
        <w:t>.2. Вход и выход из здания оборудуются пандусом, специальными ограждениями и перилами, позволяющими обеспечить беспрепятственный доступ для инвалидов.</w:t>
      </w:r>
    </w:p>
    <w:p w:rsidR="00482F35" w:rsidRDefault="00B40CB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4</w:t>
      </w:r>
      <w:r w:rsidR="00482F35">
        <w:rPr>
          <w:rFonts w:ascii="Times New Roman" w:hAnsi="Times New Roman" w:cs="Times New Roman"/>
          <w:sz w:val="26"/>
          <w:szCs w:val="26"/>
        </w:rPr>
        <w:t>.3. В помещениях для приема заявителей размещаются информационные стенды с информацией, указанной в пункте 1.3.4 настоящего Регламента.</w:t>
      </w:r>
    </w:p>
    <w:p w:rsidR="00482F35" w:rsidRDefault="00B40CB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4</w:t>
      </w:r>
      <w:r w:rsidR="00482F35">
        <w:rPr>
          <w:rFonts w:ascii="Times New Roman" w:hAnsi="Times New Roman" w:cs="Times New Roman"/>
          <w:sz w:val="26"/>
          <w:szCs w:val="26"/>
        </w:rPr>
        <w:t>.4.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00482F35">
        <w:rPr>
          <w:rFonts w:ascii="Times New Roman" w:hAnsi="Times New Roman" w:cs="Times New Roman"/>
          <w:sz w:val="26"/>
          <w:szCs w:val="26"/>
        </w:rPr>
        <w:t>банкетками</w:t>
      </w:r>
      <w:proofErr w:type="spellEnd"/>
      <w:r w:rsidR="00482F35">
        <w:rPr>
          <w:rFonts w:ascii="Times New Roman" w:hAnsi="Times New Roman" w:cs="Times New Roman"/>
          <w:sz w:val="26"/>
          <w:szCs w:val="26"/>
        </w:rPr>
        <w:t>), столами (стойками) с наличием писчей бумаги, ручек, бланков документов.</w:t>
      </w: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зоне места ожидания должны быть выделены зоны специализированного обслуживания инвалидов в здании.</w:t>
      </w: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Зона мест ожидания заявителей, имеющих инвалидность, размещается на первом этаже здания (объекта).</w:t>
      </w:r>
    </w:p>
    <w:p w:rsidR="00482F35" w:rsidRDefault="00B40CB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4</w:t>
      </w:r>
      <w:r w:rsidR="00482F35">
        <w:rPr>
          <w:rFonts w:ascii="Times New Roman" w:hAnsi="Times New Roman" w:cs="Times New Roman"/>
          <w:sz w:val="26"/>
          <w:szCs w:val="26"/>
        </w:rPr>
        <w:t>.5.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482F35" w:rsidRDefault="00B40CB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4</w:t>
      </w:r>
      <w:r w:rsidR="00482F35">
        <w:rPr>
          <w:rFonts w:ascii="Times New Roman" w:hAnsi="Times New Roman" w:cs="Times New Roman"/>
          <w:sz w:val="26"/>
          <w:szCs w:val="26"/>
        </w:rPr>
        <w:t>.6.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доступом к сети «Интернет», оргтехникой, канцелярскими принадлежностями.</w:t>
      </w:r>
    </w:p>
    <w:p w:rsidR="00482F35" w:rsidRDefault="00B40CB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4</w:t>
      </w:r>
      <w:r w:rsidR="00482F35">
        <w:rPr>
          <w:rFonts w:ascii="Times New Roman" w:hAnsi="Times New Roman" w:cs="Times New Roman"/>
          <w:sz w:val="26"/>
          <w:szCs w:val="26"/>
        </w:rPr>
        <w:t>.7. Кабинеты приема заявителей должны быть оборудованы информационными табличками (вывесками) с указанием:</w:t>
      </w: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номера кабинета;</w:t>
      </w: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фамилии, имени, отчества и должности специалиста, осуществляющего предоставление муниципальной услуги.</w:t>
      </w:r>
    </w:p>
    <w:p w:rsidR="00482F35" w:rsidRDefault="00B40CB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4</w:t>
      </w:r>
      <w:r w:rsidR="00482F35">
        <w:rPr>
          <w:rFonts w:ascii="Times New Roman" w:hAnsi="Times New Roman" w:cs="Times New Roman"/>
          <w:sz w:val="26"/>
          <w:szCs w:val="26"/>
        </w:rPr>
        <w:t>.8. В помещениях для приема заявителей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возможность беспрепятственного входа в здание (объект) и выхода из него;</w:t>
      </w: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органа;</w:t>
      </w: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содействие инвалиду при входе в здание (объект) и выходе из него, информирование инвалида о доступных маршрутах общественного транспорта;</w:t>
      </w: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жизнедеятельности;</w:t>
      </w: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7) допуск в помещения, в которых оказывается муниципальная услуга, </w:t>
      </w:r>
      <w:proofErr w:type="spellStart"/>
      <w:r>
        <w:rPr>
          <w:rFonts w:ascii="Times New Roman" w:hAnsi="Times New Roman" w:cs="Times New Roman"/>
          <w:sz w:val="26"/>
          <w:szCs w:val="26"/>
        </w:rPr>
        <w:t>сурдопереводчика</w:t>
      </w:r>
      <w:proofErr w:type="spellEnd"/>
      <w:r>
        <w:rPr>
          <w:rFonts w:ascii="Times New Roman" w:hAnsi="Times New Roman" w:cs="Times New Roman"/>
          <w:sz w:val="26"/>
          <w:szCs w:val="26"/>
        </w:rPr>
        <w:t xml:space="preserve"> и </w:t>
      </w:r>
      <w:proofErr w:type="spellStart"/>
      <w:r>
        <w:rPr>
          <w:rFonts w:ascii="Times New Roman" w:hAnsi="Times New Roman" w:cs="Times New Roman"/>
          <w:sz w:val="26"/>
          <w:szCs w:val="26"/>
        </w:rPr>
        <w:t>тифлосурдопереводчика</w:t>
      </w:r>
      <w:proofErr w:type="spellEnd"/>
      <w:r>
        <w:rPr>
          <w:rFonts w:ascii="Times New Roman" w:hAnsi="Times New Roman" w:cs="Times New Roman"/>
          <w:sz w:val="26"/>
          <w:szCs w:val="26"/>
        </w:rPr>
        <w:t>;</w:t>
      </w: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допу</w:t>
      </w:r>
      <w:proofErr w:type="gramStart"/>
      <w:r>
        <w:rPr>
          <w:rFonts w:ascii="Times New Roman" w:hAnsi="Times New Roman" w:cs="Times New Roman"/>
          <w:sz w:val="26"/>
          <w:szCs w:val="26"/>
        </w:rPr>
        <w:t>ск в зд</w:t>
      </w:r>
      <w:proofErr w:type="gramEnd"/>
      <w:r>
        <w:rPr>
          <w:rFonts w:ascii="Times New Roman" w:hAnsi="Times New Roman" w:cs="Times New Roman"/>
          <w:sz w:val="26"/>
          <w:szCs w:val="26"/>
        </w:rPr>
        <w:t>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приказом Министерства труда и социальной защиты Российской Федерации от 22.06.2015 № 386н;</w:t>
      </w: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 предоставление, при возможности, муниципальной услуги по месту жительства инвалида или в дистанционном режиме;</w:t>
      </w: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482F35" w:rsidRDefault="00B40CB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4</w:t>
      </w:r>
      <w:r w:rsidR="00482F35">
        <w:rPr>
          <w:rFonts w:ascii="Times New Roman" w:hAnsi="Times New Roman" w:cs="Times New Roman"/>
          <w:sz w:val="26"/>
          <w:szCs w:val="26"/>
        </w:rPr>
        <w:t>.9. Доступные для инвалидов элементы здания и территории идентифицируются символами доступности в следующих местах:</w:t>
      </w:r>
    </w:p>
    <w:p w:rsidR="00482F35" w:rsidRDefault="00482F35" w:rsidP="00482F3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парковочные места;</w:t>
      </w:r>
    </w:p>
    <w:p w:rsidR="00482F35" w:rsidRDefault="00482F35" w:rsidP="00482F3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входы, если не все входы в здание являются доступными;</w:t>
      </w:r>
    </w:p>
    <w:p w:rsidR="00482F35" w:rsidRDefault="00482F35" w:rsidP="00482F3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 зоны безопасности;</w:t>
      </w:r>
    </w:p>
    <w:p w:rsidR="00482F35" w:rsidRDefault="00482F35" w:rsidP="00482F3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 проходы в других местах обслуживания инвалидов, где не все проходы являются доступными.</w:t>
      </w:r>
    </w:p>
    <w:p w:rsidR="00482F35" w:rsidRDefault="00B40CB5" w:rsidP="00482F3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4</w:t>
      </w:r>
      <w:r w:rsidR="00482F35">
        <w:rPr>
          <w:rFonts w:ascii="Times New Roman" w:hAnsi="Times New Roman" w:cs="Times New Roman"/>
          <w:sz w:val="26"/>
          <w:szCs w:val="26"/>
        </w:rPr>
        <w:t>.10.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w:t>
      </w:r>
    </w:p>
    <w:p w:rsidR="00482F35" w:rsidRDefault="00482F35" w:rsidP="00482F35">
      <w:pPr>
        <w:pStyle w:val="ConsPlusNormal"/>
        <w:ind w:firstLine="709"/>
        <w:jc w:val="both"/>
        <w:rPr>
          <w:rFonts w:ascii="Times New Roman" w:hAnsi="Times New Roman" w:cs="Times New Roman"/>
          <w:sz w:val="26"/>
          <w:szCs w:val="26"/>
        </w:rPr>
      </w:pPr>
    </w:p>
    <w:p w:rsidR="00482F35" w:rsidRDefault="00B40CB5" w:rsidP="00B40C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5</w:t>
      </w:r>
      <w:r w:rsidR="00482F35">
        <w:rPr>
          <w:rFonts w:ascii="Times New Roman" w:hAnsi="Times New Roman" w:cs="Times New Roman"/>
          <w:sz w:val="26"/>
          <w:szCs w:val="26"/>
        </w:rPr>
        <w:t xml:space="preserve">. Показатели доступности </w:t>
      </w:r>
      <w:r>
        <w:rPr>
          <w:rFonts w:ascii="Times New Roman" w:hAnsi="Times New Roman" w:cs="Times New Roman"/>
          <w:sz w:val="26"/>
          <w:szCs w:val="26"/>
        </w:rPr>
        <w:t>и качества муниципальной услуги</w:t>
      </w:r>
    </w:p>
    <w:p w:rsidR="009828FB" w:rsidRDefault="009828FB" w:rsidP="00482F35">
      <w:pPr>
        <w:pStyle w:val="ConsPlusNormal"/>
        <w:ind w:firstLine="709"/>
        <w:jc w:val="both"/>
        <w:rPr>
          <w:rFonts w:ascii="Times New Roman" w:hAnsi="Times New Roman" w:cs="Times New Roman"/>
          <w:sz w:val="26"/>
          <w:szCs w:val="26"/>
        </w:rPr>
      </w:pPr>
    </w:p>
    <w:p w:rsidR="00482F35" w:rsidRDefault="00B40CB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5</w:t>
      </w:r>
      <w:r w:rsidR="00482F35">
        <w:rPr>
          <w:rFonts w:ascii="Times New Roman" w:hAnsi="Times New Roman" w:cs="Times New Roman"/>
          <w:sz w:val="26"/>
          <w:szCs w:val="26"/>
        </w:rPr>
        <w:t>.1. Показателями доступности предоставления муниципальной услуги являются:</w:t>
      </w: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различные способы получения информации о муниципальной услуге, о ходе предоставления муниципальной услуги;</w:t>
      </w: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бесплатное предоставление муниципальной услуги и информации о ней;</w:t>
      </w: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возможность получения муниципальной услуги в электронной форме.</w:t>
      </w:r>
    </w:p>
    <w:p w:rsidR="00482F35" w:rsidRDefault="00370AB0"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5</w:t>
      </w:r>
      <w:r w:rsidR="00482F35">
        <w:rPr>
          <w:rFonts w:ascii="Times New Roman" w:hAnsi="Times New Roman" w:cs="Times New Roman"/>
          <w:sz w:val="26"/>
          <w:szCs w:val="26"/>
        </w:rPr>
        <w:t xml:space="preserve">.2. Показателями качества при предоставлении муниципальной услуги </w:t>
      </w:r>
      <w:r w:rsidR="00482F35">
        <w:rPr>
          <w:rFonts w:ascii="Times New Roman" w:hAnsi="Times New Roman" w:cs="Times New Roman"/>
          <w:sz w:val="26"/>
          <w:szCs w:val="26"/>
        </w:rPr>
        <w:lastRenderedPageBreak/>
        <w:t>являются:</w:t>
      </w: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 доля решений, принятых в результате предоставления муниципальной услуги, признанных </w:t>
      </w:r>
      <w:r w:rsidR="00996ABB">
        <w:rPr>
          <w:rFonts w:ascii="Times New Roman" w:hAnsi="Times New Roman" w:cs="Times New Roman"/>
          <w:sz w:val="26"/>
          <w:szCs w:val="26"/>
        </w:rPr>
        <w:t>незаконными</w:t>
      </w:r>
      <w:r>
        <w:rPr>
          <w:rFonts w:ascii="Times New Roman" w:hAnsi="Times New Roman" w:cs="Times New Roman"/>
          <w:sz w:val="26"/>
          <w:szCs w:val="26"/>
        </w:rPr>
        <w:t xml:space="preserve"> судом, в количестве таких решений, оспоренных в судебном порядке;</w:t>
      </w: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количество обоснованных жалоб на действия (бездействие) специалистов, ответственных за предоставление муниципальной услуги;</w:t>
      </w:r>
    </w:p>
    <w:p w:rsidR="00482F35" w:rsidRDefault="00482F35"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количество заявлений, рассмотренных с нарушением установленных сроков.</w:t>
      </w:r>
    </w:p>
    <w:p w:rsidR="00482F35" w:rsidRDefault="00370AB0"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5</w:t>
      </w:r>
      <w:r w:rsidR="00482F35">
        <w:rPr>
          <w:rFonts w:ascii="Times New Roman" w:hAnsi="Times New Roman" w:cs="Times New Roman"/>
          <w:sz w:val="26"/>
          <w:szCs w:val="26"/>
        </w:rPr>
        <w:t>.3. При предоставлении муниципальной услуги взаимодействие заявителя с должностным лицом полномочного органа осуществляется при подаче заявления о предоставлении муниципальной услуги и необходимых документов в полномочный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полномочного органа при предоставлении муниципальной услуги не должна превышать 15 минут.</w:t>
      </w:r>
    </w:p>
    <w:p w:rsidR="00482F35" w:rsidRDefault="00482F35" w:rsidP="00482F35">
      <w:pPr>
        <w:pStyle w:val="ConsPlusNormal"/>
        <w:ind w:firstLine="709"/>
        <w:jc w:val="both"/>
        <w:rPr>
          <w:rFonts w:ascii="Times New Roman" w:hAnsi="Times New Roman" w:cs="Times New Roman"/>
          <w:sz w:val="26"/>
          <w:szCs w:val="26"/>
        </w:rPr>
      </w:pPr>
    </w:p>
    <w:p w:rsidR="00482F35" w:rsidRDefault="00370AB0" w:rsidP="00370AB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6</w:t>
      </w:r>
      <w:r w:rsidR="00482F35">
        <w:rPr>
          <w:rFonts w:ascii="Times New Roman" w:hAnsi="Times New Roman" w:cs="Times New Roman"/>
          <w:sz w:val="26"/>
          <w:szCs w:val="26"/>
        </w:rPr>
        <w:t>. Особенности предоставления муниципальной услуги в многофункциональных центрах и особенности предоставления муниципал</w:t>
      </w:r>
      <w:r>
        <w:rPr>
          <w:rFonts w:ascii="Times New Roman" w:hAnsi="Times New Roman" w:cs="Times New Roman"/>
          <w:sz w:val="26"/>
          <w:szCs w:val="26"/>
        </w:rPr>
        <w:t>ьной услуги в электронной форме</w:t>
      </w:r>
    </w:p>
    <w:p w:rsidR="0025279D" w:rsidRDefault="0025279D" w:rsidP="00370AB0">
      <w:pPr>
        <w:pStyle w:val="ConsPlusNormal"/>
        <w:ind w:firstLine="709"/>
        <w:jc w:val="both"/>
        <w:rPr>
          <w:rFonts w:ascii="Times New Roman" w:hAnsi="Times New Roman" w:cs="Times New Roman"/>
          <w:sz w:val="26"/>
          <w:szCs w:val="26"/>
        </w:rPr>
      </w:pPr>
    </w:p>
    <w:p w:rsidR="00482F35" w:rsidRDefault="00370AB0"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6</w:t>
      </w:r>
      <w:r w:rsidR="00482F35">
        <w:rPr>
          <w:rFonts w:ascii="Times New Roman" w:hAnsi="Times New Roman" w:cs="Times New Roman"/>
          <w:sz w:val="26"/>
          <w:szCs w:val="26"/>
        </w:rPr>
        <w:t>.1. Предоставление муниципальной услуги может осуществляться в электронной форме с использованием информационно-телекоммуникационных технологий при наличии необходимой инфраструктуры и технической возможности.</w:t>
      </w:r>
    </w:p>
    <w:p w:rsidR="00482F35" w:rsidRDefault="009828FB"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6</w:t>
      </w:r>
      <w:r w:rsidR="00482F35">
        <w:rPr>
          <w:rFonts w:ascii="Times New Roman" w:hAnsi="Times New Roman" w:cs="Times New Roman"/>
          <w:sz w:val="26"/>
          <w:szCs w:val="26"/>
        </w:rPr>
        <w:t>.2. Предоставление муниципальной услуги в электронной форме может осуществляться на базе информационных систем органов государственной власти и органов местного самоуправления при наличии инфраструктуры, обеспечивающей их взаимодействие. Федеральной государственной информационной системой, обеспечивающей предоставление муниципальных услуг в электронной форме, является Единый портал (https://www.gosuslugi.ru), а также Региональный портал (https://19.gosuslugi.ru).</w:t>
      </w:r>
    </w:p>
    <w:p w:rsidR="00482F35" w:rsidRDefault="009828FB"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6</w:t>
      </w:r>
      <w:r w:rsidR="00482F35">
        <w:rPr>
          <w:rFonts w:ascii="Times New Roman" w:hAnsi="Times New Roman" w:cs="Times New Roman"/>
          <w:sz w:val="26"/>
          <w:szCs w:val="26"/>
        </w:rPr>
        <w:t xml:space="preserve">.3. </w:t>
      </w:r>
      <w:proofErr w:type="gramStart"/>
      <w:r w:rsidR="00482F35">
        <w:rPr>
          <w:rFonts w:ascii="Times New Roman" w:hAnsi="Times New Roman" w:cs="Times New Roman"/>
          <w:sz w:val="26"/>
          <w:szCs w:val="26"/>
        </w:rPr>
        <w:t>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либо усиленной квалифицированной электронной подписью в соответствии с требованиями Федерального закона от 06.04.2011 № 63-ФЗ «Об электронной подписи» и Федерального закона от 27.07.2010 № 210-ФЗ «Об организации предоставления государственных и муниципальных услуг»,  в форме электронных документов с использованием информационно-телекоммуникационной сети «Интернет», а также требований</w:t>
      </w:r>
      <w:proofErr w:type="gramEnd"/>
      <w:r w:rsidR="00482F35">
        <w:rPr>
          <w:rFonts w:ascii="Times New Roman" w:hAnsi="Times New Roman" w:cs="Times New Roman"/>
          <w:sz w:val="26"/>
          <w:szCs w:val="26"/>
        </w:rPr>
        <w:t xml:space="preserve"> к их формату».</w:t>
      </w:r>
    </w:p>
    <w:p w:rsidR="00482F35" w:rsidRDefault="009828FB"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6</w:t>
      </w:r>
      <w:r w:rsidR="00482F35">
        <w:rPr>
          <w:rFonts w:ascii="Times New Roman" w:hAnsi="Times New Roman" w:cs="Times New Roman"/>
          <w:sz w:val="26"/>
          <w:szCs w:val="26"/>
        </w:rPr>
        <w:t xml:space="preserve">.4. </w:t>
      </w:r>
      <w:proofErr w:type="gramStart"/>
      <w:r w:rsidR="00482F35">
        <w:rPr>
          <w:rFonts w:ascii="Times New Roman" w:hAnsi="Times New Roman" w:cs="Times New Roman"/>
          <w:sz w:val="26"/>
          <w:szCs w:val="26"/>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от 27.07.2010 № 210-ФЗ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бумажных носителях.</w:t>
      </w:r>
      <w:proofErr w:type="gramEnd"/>
    </w:p>
    <w:p w:rsidR="00482F35" w:rsidRDefault="009828FB"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6</w:t>
      </w:r>
      <w:r w:rsidR="00482F35">
        <w:rPr>
          <w:rFonts w:ascii="Times New Roman" w:hAnsi="Times New Roman" w:cs="Times New Roman"/>
          <w:sz w:val="26"/>
          <w:szCs w:val="26"/>
        </w:rPr>
        <w:t xml:space="preserve">.5. Муниципальная услуга может предоставляться в </w:t>
      </w:r>
      <w:r w:rsidR="00482F35">
        <w:rPr>
          <w:rFonts w:ascii="Times New Roman" w:hAnsi="Times New Roman" w:cs="Times New Roman"/>
          <w:sz w:val="26"/>
          <w:szCs w:val="26"/>
        </w:rPr>
        <w:lastRenderedPageBreak/>
        <w:t>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82F35" w:rsidRDefault="009828FB" w:rsidP="00482F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25279D">
        <w:rPr>
          <w:rFonts w:ascii="Times New Roman" w:hAnsi="Times New Roman" w:cs="Times New Roman"/>
          <w:sz w:val="26"/>
          <w:szCs w:val="26"/>
        </w:rPr>
        <w:t>6</w:t>
      </w:r>
      <w:r w:rsidR="00482F35">
        <w:rPr>
          <w:rFonts w:ascii="Times New Roman" w:hAnsi="Times New Roman" w:cs="Times New Roman"/>
          <w:sz w:val="26"/>
          <w:szCs w:val="26"/>
        </w:rPr>
        <w:t xml:space="preserve">.6. Муниципальная услуга может предоставляться в многофункциональном центре при однократном обращении заявителя с комплексным запросом о предоставлении нескольких государственных и (или) муниципальных услуг. </w:t>
      </w:r>
      <w:proofErr w:type="gramStart"/>
      <w:r w:rsidR="00482F35">
        <w:rPr>
          <w:rFonts w:ascii="Times New Roman" w:hAnsi="Times New Roman" w:cs="Times New Roman"/>
          <w:sz w:val="26"/>
          <w:szCs w:val="26"/>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00482F35">
        <w:rPr>
          <w:rFonts w:ascii="Times New Roman" w:hAnsi="Times New Roman" w:cs="Times New Roman"/>
          <w:sz w:val="26"/>
          <w:szCs w:val="26"/>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482F35" w:rsidRDefault="00482F35" w:rsidP="00482F35">
      <w:pPr>
        <w:pStyle w:val="ConsPlusNormal"/>
        <w:ind w:firstLine="709"/>
        <w:jc w:val="both"/>
        <w:rPr>
          <w:rFonts w:ascii="Times New Roman" w:hAnsi="Times New Roman" w:cs="Times New Roman"/>
          <w:color w:val="FF0000"/>
          <w:sz w:val="26"/>
          <w:szCs w:val="26"/>
        </w:rPr>
      </w:pPr>
    </w:p>
    <w:p w:rsidR="00482F35" w:rsidRDefault="00482F35" w:rsidP="00482F35">
      <w:pPr>
        <w:widowControl w:val="0"/>
        <w:autoSpaceDE w:val="0"/>
        <w:autoSpaceDN w:val="0"/>
        <w:spacing w:after="0" w:line="240" w:lineRule="auto"/>
        <w:ind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СОСТАВ, ПОСЛЕДОВАТЕЛЬНОСТЬ И СРОКИ ВЫПОЛНЕНИЯ АДМИНИСТРАТИВНЫХ ПРОЦЕДУР, ТРЕБОВАНИЯ К ПОРЯДКУ ИХ ВЫПОЛНЕНИЯ</w:t>
      </w:r>
    </w:p>
    <w:p w:rsidR="00482F35" w:rsidRDefault="00482F35" w:rsidP="00482F35">
      <w:pPr>
        <w:pStyle w:val="ConsPlusNormal"/>
        <w:ind w:firstLine="709"/>
        <w:jc w:val="both"/>
        <w:rPr>
          <w:rFonts w:ascii="Times New Roman" w:hAnsi="Times New Roman" w:cs="Times New Roman"/>
          <w:color w:val="FF0000"/>
          <w:sz w:val="26"/>
          <w:szCs w:val="26"/>
        </w:rPr>
      </w:pPr>
    </w:p>
    <w:p w:rsidR="009828FB" w:rsidRPr="00127042" w:rsidRDefault="000C552F" w:rsidP="009828F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 xml:space="preserve">3.1. </w:t>
      </w:r>
      <w:r w:rsidR="009828FB" w:rsidRPr="00127042">
        <w:rPr>
          <w:rFonts w:ascii="Times New Roman" w:eastAsia="Times New Roman" w:hAnsi="Times New Roman" w:cs="Times New Roman"/>
          <w:sz w:val="26"/>
          <w:szCs w:val="26"/>
          <w:lang w:eastAsia="ru-RU"/>
        </w:rPr>
        <w:t>Предоставление муниципальной услуги включает в себя следующие административные процедуры:</w:t>
      </w:r>
    </w:p>
    <w:p w:rsidR="00180A34" w:rsidRPr="00E47DA0" w:rsidRDefault="00180A34" w:rsidP="00180A34">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а) при предоставлении в аренду муниципального имущества по результатам торгов:</w:t>
      </w:r>
    </w:p>
    <w:p w:rsidR="00180A34" w:rsidRPr="00E47DA0" w:rsidRDefault="00180A34" w:rsidP="00180A34">
      <w:pPr>
        <w:autoSpaceDE w:val="0"/>
        <w:autoSpaceDN w:val="0"/>
        <w:adjustRightInd w:val="0"/>
        <w:spacing w:after="0" w:line="240" w:lineRule="auto"/>
        <w:ind w:firstLine="708"/>
        <w:jc w:val="both"/>
        <w:rPr>
          <w:rFonts w:ascii="Times New Roman" w:hAnsi="Times New Roman" w:cs="Times New Roman"/>
          <w:sz w:val="26"/>
          <w:szCs w:val="26"/>
        </w:rPr>
      </w:pPr>
      <w:r w:rsidRPr="00E47DA0">
        <w:rPr>
          <w:rFonts w:ascii="Times New Roman" w:hAnsi="Times New Roman" w:cs="Times New Roman"/>
          <w:sz w:val="26"/>
          <w:szCs w:val="26"/>
        </w:rPr>
        <w:t xml:space="preserve">- прием и регистрация </w:t>
      </w:r>
      <w:hyperlink r:id="rId24" w:history="1">
        <w:r w:rsidRPr="00E47DA0">
          <w:rPr>
            <w:rFonts w:ascii="Times New Roman" w:hAnsi="Times New Roman" w:cs="Times New Roman"/>
            <w:sz w:val="26"/>
            <w:szCs w:val="26"/>
          </w:rPr>
          <w:t>заявления</w:t>
        </w:r>
      </w:hyperlink>
      <w:r w:rsidRPr="00E47DA0">
        <w:rPr>
          <w:rFonts w:ascii="Times New Roman" w:hAnsi="Times New Roman" w:cs="Times New Roman"/>
          <w:sz w:val="26"/>
          <w:szCs w:val="26"/>
        </w:rPr>
        <w:t>;</w:t>
      </w:r>
    </w:p>
    <w:p w:rsidR="00180A34" w:rsidRPr="00E47DA0" w:rsidRDefault="00180A34" w:rsidP="00180A34">
      <w:pPr>
        <w:autoSpaceDE w:val="0"/>
        <w:autoSpaceDN w:val="0"/>
        <w:adjustRightInd w:val="0"/>
        <w:spacing w:after="0" w:line="240" w:lineRule="auto"/>
        <w:ind w:firstLine="708"/>
        <w:jc w:val="both"/>
        <w:rPr>
          <w:rFonts w:ascii="Times New Roman" w:hAnsi="Times New Roman" w:cs="Times New Roman"/>
          <w:sz w:val="26"/>
          <w:szCs w:val="26"/>
        </w:rPr>
      </w:pPr>
      <w:r w:rsidRPr="00E47DA0">
        <w:rPr>
          <w:rFonts w:ascii="Times New Roman" w:hAnsi="Times New Roman" w:cs="Times New Roman"/>
          <w:sz w:val="26"/>
          <w:szCs w:val="26"/>
        </w:rPr>
        <w:t xml:space="preserve">- рассмотрение </w:t>
      </w:r>
      <w:hyperlink r:id="rId25" w:history="1">
        <w:r w:rsidRPr="00E47DA0">
          <w:rPr>
            <w:rFonts w:ascii="Times New Roman" w:hAnsi="Times New Roman" w:cs="Times New Roman"/>
            <w:sz w:val="26"/>
            <w:szCs w:val="26"/>
          </w:rPr>
          <w:t>заявления</w:t>
        </w:r>
      </w:hyperlink>
      <w:r w:rsidRPr="00E47DA0">
        <w:rPr>
          <w:rFonts w:ascii="Times New Roman" w:hAnsi="Times New Roman" w:cs="Times New Roman"/>
          <w:sz w:val="26"/>
          <w:szCs w:val="26"/>
        </w:rPr>
        <w:t xml:space="preserve"> и документов;</w:t>
      </w:r>
    </w:p>
    <w:p w:rsidR="00180A34" w:rsidRPr="00E47DA0" w:rsidRDefault="00180A34" w:rsidP="00180A34">
      <w:pPr>
        <w:autoSpaceDE w:val="0"/>
        <w:autoSpaceDN w:val="0"/>
        <w:adjustRightInd w:val="0"/>
        <w:spacing w:after="0" w:line="240" w:lineRule="auto"/>
        <w:ind w:firstLine="708"/>
        <w:jc w:val="both"/>
        <w:rPr>
          <w:rFonts w:ascii="Times New Roman" w:hAnsi="Times New Roman" w:cs="Times New Roman"/>
          <w:sz w:val="26"/>
          <w:szCs w:val="26"/>
        </w:rPr>
      </w:pPr>
      <w:r w:rsidRPr="00E47DA0">
        <w:rPr>
          <w:rFonts w:ascii="Times New Roman" w:hAnsi="Times New Roman" w:cs="Times New Roman"/>
          <w:sz w:val="26"/>
          <w:szCs w:val="26"/>
        </w:rPr>
        <w:t>- принятие решения об организации торгов в форме конкурса или аукциона (отказ в предоставлении в аренду</w:t>
      </w:r>
      <w:r w:rsidR="00667678">
        <w:rPr>
          <w:rFonts w:ascii="Times New Roman" w:hAnsi="Times New Roman" w:cs="Times New Roman"/>
          <w:sz w:val="26"/>
          <w:szCs w:val="26"/>
        </w:rPr>
        <w:t xml:space="preserve"> муниципального</w:t>
      </w:r>
      <w:r w:rsidRPr="00E47DA0">
        <w:rPr>
          <w:rFonts w:ascii="Times New Roman" w:hAnsi="Times New Roman" w:cs="Times New Roman"/>
          <w:sz w:val="26"/>
          <w:szCs w:val="26"/>
        </w:rPr>
        <w:t xml:space="preserve"> имущества);</w:t>
      </w:r>
    </w:p>
    <w:p w:rsidR="00180A34" w:rsidRPr="00E47DA0" w:rsidRDefault="00180A34" w:rsidP="00180A34">
      <w:pPr>
        <w:autoSpaceDE w:val="0"/>
        <w:autoSpaceDN w:val="0"/>
        <w:adjustRightInd w:val="0"/>
        <w:spacing w:after="0" w:line="240" w:lineRule="auto"/>
        <w:ind w:firstLine="708"/>
        <w:jc w:val="both"/>
        <w:rPr>
          <w:rFonts w:ascii="Times New Roman" w:hAnsi="Times New Roman" w:cs="Times New Roman"/>
          <w:sz w:val="26"/>
          <w:szCs w:val="26"/>
        </w:rPr>
      </w:pPr>
      <w:r w:rsidRPr="00E47DA0">
        <w:rPr>
          <w:rFonts w:ascii="Times New Roman" w:hAnsi="Times New Roman" w:cs="Times New Roman"/>
          <w:sz w:val="26"/>
          <w:szCs w:val="26"/>
        </w:rPr>
        <w:t>- организация торгов;</w:t>
      </w:r>
    </w:p>
    <w:p w:rsidR="00180A34" w:rsidRPr="00E47DA0" w:rsidRDefault="00180A34" w:rsidP="00180A34">
      <w:pPr>
        <w:autoSpaceDE w:val="0"/>
        <w:autoSpaceDN w:val="0"/>
        <w:adjustRightInd w:val="0"/>
        <w:spacing w:after="0" w:line="240" w:lineRule="auto"/>
        <w:ind w:firstLine="708"/>
        <w:jc w:val="both"/>
        <w:rPr>
          <w:rFonts w:ascii="Times New Roman" w:hAnsi="Times New Roman" w:cs="Times New Roman"/>
          <w:sz w:val="26"/>
          <w:szCs w:val="26"/>
        </w:rPr>
      </w:pPr>
      <w:r w:rsidRPr="00E47DA0">
        <w:rPr>
          <w:rFonts w:ascii="Times New Roman" w:hAnsi="Times New Roman" w:cs="Times New Roman"/>
          <w:sz w:val="26"/>
          <w:szCs w:val="26"/>
        </w:rPr>
        <w:t>- заключение договора аренды с победителем торгов;</w:t>
      </w:r>
    </w:p>
    <w:p w:rsidR="00180A34" w:rsidRPr="00E47DA0" w:rsidRDefault="00180A34" w:rsidP="00180A34">
      <w:pPr>
        <w:autoSpaceDE w:val="0"/>
        <w:autoSpaceDN w:val="0"/>
        <w:adjustRightInd w:val="0"/>
        <w:spacing w:after="0" w:line="240" w:lineRule="auto"/>
        <w:ind w:firstLine="708"/>
        <w:jc w:val="both"/>
        <w:rPr>
          <w:rFonts w:ascii="Times New Roman" w:hAnsi="Times New Roman" w:cs="Times New Roman"/>
          <w:sz w:val="26"/>
          <w:szCs w:val="26"/>
        </w:rPr>
      </w:pPr>
      <w:r w:rsidRPr="00E47DA0">
        <w:rPr>
          <w:rFonts w:ascii="Times New Roman" w:hAnsi="Times New Roman" w:cs="Times New Roman"/>
          <w:sz w:val="26"/>
          <w:szCs w:val="26"/>
        </w:rPr>
        <w:t>б) при предоставлении в аренду муниципального имущества без проведения торгов:</w:t>
      </w:r>
    </w:p>
    <w:p w:rsidR="00E47DA0" w:rsidRPr="00E47DA0" w:rsidRDefault="00180A34" w:rsidP="00E47DA0">
      <w:pPr>
        <w:autoSpaceDE w:val="0"/>
        <w:autoSpaceDN w:val="0"/>
        <w:adjustRightInd w:val="0"/>
        <w:spacing w:after="0" w:line="240" w:lineRule="auto"/>
        <w:ind w:firstLine="708"/>
        <w:jc w:val="both"/>
        <w:rPr>
          <w:rFonts w:ascii="Times New Roman" w:hAnsi="Times New Roman" w:cs="Times New Roman"/>
          <w:sz w:val="26"/>
          <w:szCs w:val="26"/>
        </w:rPr>
      </w:pPr>
      <w:r w:rsidRPr="00E47DA0">
        <w:rPr>
          <w:rFonts w:ascii="Times New Roman" w:hAnsi="Times New Roman" w:cs="Times New Roman"/>
          <w:sz w:val="26"/>
          <w:szCs w:val="26"/>
        </w:rPr>
        <w:t xml:space="preserve">- прием и регистрация </w:t>
      </w:r>
      <w:hyperlink r:id="rId26" w:history="1">
        <w:r w:rsidRPr="00E47DA0">
          <w:rPr>
            <w:rFonts w:ascii="Times New Roman" w:hAnsi="Times New Roman" w:cs="Times New Roman"/>
            <w:sz w:val="26"/>
            <w:szCs w:val="26"/>
          </w:rPr>
          <w:t>заявления</w:t>
        </w:r>
      </w:hyperlink>
      <w:r w:rsidRPr="00E47DA0">
        <w:rPr>
          <w:rFonts w:ascii="Times New Roman" w:hAnsi="Times New Roman" w:cs="Times New Roman"/>
          <w:sz w:val="26"/>
          <w:szCs w:val="26"/>
        </w:rPr>
        <w:t>;</w:t>
      </w:r>
    </w:p>
    <w:p w:rsidR="00E47DA0" w:rsidRDefault="00180A34" w:rsidP="00E47DA0">
      <w:pPr>
        <w:autoSpaceDE w:val="0"/>
        <w:autoSpaceDN w:val="0"/>
        <w:adjustRightInd w:val="0"/>
        <w:spacing w:after="0" w:line="240" w:lineRule="auto"/>
        <w:ind w:firstLine="708"/>
        <w:jc w:val="both"/>
        <w:rPr>
          <w:rFonts w:ascii="Times New Roman" w:hAnsi="Times New Roman" w:cs="Times New Roman"/>
          <w:sz w:val="26"/>
          <w:szCs w:val="26"/>
        </w:rPr>
      </w:pPr>
      <w:r w:rsidRPr="00E47DA0">
        <w:rPr>
          <w:rFonts w:ascii="Times New Roman" w:hAnsi="Times New Roman" w:cs="Times New Roman"/>
          <w:sz w:val="26"/>
          <w:szCs w:val="26"/>
        </w:rPr>
        <w:t xml:space="preserve">- рассмотрение </w:t>
      </w:r>
      <w:hyperlink r:id="rId27" w:history="1">
        <w:r w:rsidRPr="00E47DA0">
          <w:rPr>
            <w:rFonts w:ascii="Times New Roman" w:hAnsi="Times New Roman" w:cs="Times New Roman"/>
            <w:sz w:val="26"/>
            <w:szCs w:val="26"/>
          </w:rPr>
          <w:t>заявления</w:t>
        </w:r>
      </w:hyperlink>
      <w:r w:rsidRPr="00E47DA0">
        <w:rPr>
          <w:rFonts w:ascii="Times New Roman" w:hAnsi="Times New Roman" w:cs="Times New Roman"/>
          <w:sz w:val="26"/>
          <w:szCs w:val="26"/>
        </w:rPr>
        <w:t xml:space="preserve"> и документов</w:t>
      </w:r>
      <w:r>
        <w:rPr>
          <w:rFonts w:ascii="Times New Roman" w:hAnsi="Times New Roman" w:cs="Times New Roman"/>
          <w:sz w:val="26"/>
          <w:szCs w:val="26"/>
        </w:rPr>
        <w:t>;</w:t>
      </w:r>
    </w:p>
    <w:p w:rsidR="00E47DA0" w:rsidRDefault="00180A34" w:rsidP="00E47DA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принятие решения о предоставлении объекта </w:t>
      </w:r>
      <w:r w:rsidR="00E47DA0">
        <w:rPr>
          <w:rFonts w:ascii="Times New Roman" w:hAnsi="Times New Roman" w:cs="Times New Roman"/>
          <w:sz w:val="26"/>
          <w:szCs w:val="26"/>
        </w:rPr>
        <w:t>муниципального</w:t>
      </w:r>
      <w:r>
        <w:rPr>
          <w:rFonts w:ascii="Times New Roman" w:hAnsi="Times New Roman" w:cs="Times New Roman"/>
          <w:sz w:val="26"/>
          <w:szCs w:val="26"/>
        </w:rPr>
        <w:t xml:space="preserve"> имущества в аренду без проведения торгов (отказ в предоставлении в аренду</w:t>
      </w:r>
      <w:r w:rsidR="00E47DA0">
        <w:rPr>
          <w:rFonts w:ascii="Times New Roman" w:hAnsi="Times New Roman" w:cs="Times New Roman"/>
          <w:sz w:val="26"/>
          <w:szCs w:val="26"/>
        </w:rPr>
        <w:t xml:space="preserve"> муниципального</w:t>
      </w:r>
      <w:r>
        <w:rPr>
          <w:rFonts w:ascii="Times New Roman" w:hAnsi="Times New Roman" w:cs="Times New Roman"/>
          <w:sz w:val="26"/>
          <w:szCs w:val="26"/>
        </w:rPr>
        <w:t xml:space="preserve"> имущества);</w:t>
      </w:r>
    </w:p>
    <w:p w:rsidR="00180A34" w:rsidRDefault="00180A34" w:rsidP="00E47DA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заключение договора аренды.</w:t>
      </w:r>
    </w:p>
    <w:p w:rsidR="009828FB" w:rsidRPr="00127042" w:rsidRDefault="009828FB" w:rsidP="009828F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27042">
        <w:rPr>
          <w:rFonts w:ascii="Times New Roman" w:eastAsia="Times New Roman" w:hAnsi="Times New Roman" w:cs="Times New Roman"/>
          <w:sz w:val="26"/>
          <w:szCs w:val="26"/>
          <w:lang w:eastAsia="ru-RU"/>
        </w:rPr>
        <w:t xml:space="preserve">Последовательность административных процедур при предоставлении </w:t>
      </w:r>
      <w:r w:rsidRPr="00127042">
        <w:rPr>
          <w:rFonts w:ascii="Times New Roman" w:eastAsia="Times New Roman" w:hAnsi="Times New Roman" w:cs="Times New Roman"/>
          <w:sz w:val="26"/>
          <w:szCs w:val="26"/>
          <w:lang w:eastAsia="ru-RU"/>
        </w:rPr>
        <w:lastRenderedPageBreak/>
        <w:t>муниципальной услуги отражена в блок-схеме, приведенной в приложении 2 к Регламенту.</w:t>
      </w:r>
    </w:p>
    <w:p w:rsidR="005C5E73" w:rsidRDefault="005C5E73" w:rsidP="00690E23">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p>
    <w:p w:rsidR="00466025" w:rsidRDefault="00482F35" w:rsidP="00690E23">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 </w:t>
      </w:r>
      <w:r w:rsidR="00466025">
        <w:rPr>
          <w:rFonts w:ascii="Times New Roman" w:eastAsia="Times New Roman" w:hAnsi="Times New Roman" w:cs="Times New Roman"/>
          <w:sz w:val="26"/>
          <w:szCs w:val="26"/>
          <w:lang w:eastAsia="ru-RU"/>
        </w:rPr>
        <w:t>Предоставление в аренду муниципального имущества по результатам торгов</w:t>
      </w:r>
    </w:p>
    <w:p w:rsidR="00893BF7" w:rsidRDefault="00893BF7" w:rsidP="00690E23">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p>
    <w:p w:rsidR="00482F35" w:rsidRDefault="00466025" w:rsidP="00690E23">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3.2.1. </w:t>
      </w:r>
      <w:r w:rsidR="00482F35">
        <w:rPr>
          <w:rFonts w:ascii="Times New Roman" w:eastAsia="Times New Roman" w:hAnsi="Times New Roman" w:cs="Times New Roman"/>
          <w:sz w:val="26"/>
          <w:szCs w:val="26"/>
          <w:lang w:eastAsia="ru-RU"/>
        </w:rPr>
        <w:t xml:space="preserve">Прием, регистрация заявления </w:t>
      </w:r>
      <w:r w:rsidR="00690E23">
        <w:rPr>
          <w:rFonts w:ascii="Times New Roman" w:eastAsia="Times New Roman" w:hAnsi="Times New Roman" w:cs="Times New Roman"/>
          <w:sz w:val="26"/>
          <w:szCs w:val="26"/>
          <w:lang w:eastAsia="ru-RU"/>
        </w:rPr>
        <w:t>и приложенных к нему документов</w:t>
      </w:r>
    </w:p>
    <w:p w:rsidR="00F846DF" w:rsidRDefault="00F846DF" w:rsidP="00690E23">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p>
    <w:p w:rsidR="00482F35" w:rsidRDefault="00482F35" w:rsidP="00482F3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00466025">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 xml:space="preserve"> Основанием для начала </w:t>
      </w:r>
      <w:r w:rsidR="00466025">
        <w:rPr>
          <w:rFonts w:ascii="Times New Roman" w:eastAsia="Times New Roman" w:hAnsi="Times New Roman" w:cs="Times New Roman"/>
          <w:sz w:val="26"/>
          <w:szCs w:val="26"/>
          <w:lang w:eastAsia="ru-RU"/>
        </w:rPr>
        <w:t xml:space="preserve">административной </w:t>
      </w:r>
      <w:r w:rsidR="00200D1E">
        <w:rPr>
          <w:rFonts w:ascii="Times New Roman" w:eastAsia="Times New Roman" w:hAnsi="Times New Roman" w:cs="Times New Roman"/>
          <w:sz w:val="26"/>
          <w:szCs w:val="26"/>
          <w:lang w:eastAsia="ru-RU"/>
        </w:rPr>
        <w:t>процедуры</w:t>
      </w:r>
      <w:r>
        <w:rPr>
          <w:rFonts w:ascii="Times New Roman" w:eastAsia="Times New Roman" w:hAnsi="Times New Roman" w:cs="Times New Roman"/>
          <w:sz w:val="26"/>
          <w:szCs w:val="26"/>
          <w:lang w:eastAsia="ru-RU"/>
        </w:rPr>
        <w:t xml:space="preserve"> является представление в уполномоченный орган заявления о предоставлении </w:t>
      </w:r>
      <w:r w:rsidR="00200D1E">
        <w:rPr>
          <w:rFonts w:ascii="Times New Roman" w:eastAsia="Times New Roman" w:hAnsi="Times New Roman" w:cs="Times New Roman"/>
          <w:sz w:val="26"/>
          <w:szCs w:val="26"/>
          <w:lang w:eastAsia="ru-RU"/>
        </w:rPr>
        <w:t>в аренду муниципального имущества (далее – заявление)</w:t>
      </w:r>
      <w:r>
        <w:rPr>
          <w:rFonts w:ascii="Times New Roman" w:eastAsia="Times New Roman" w:hAnsi="Times New Roman" w:cs="Times New Roman"/>
          <w:sz w:val="26"/>
          <w:szCs w:val="26"/>
          <w:lang w:eastAsia="ru-RU"/>
        </w:rPr>
        <w:t>.</w:t>
      </w:r>
    </w:p>
    <w:p w:rsidR="00482F35" w:rsidRDefault="00482F35" w:rsidP="00482F35">
      <w:pPr>
        <w:widowControl w:val="0"/>
        <w:autoSpaceDE w:val="0"/>
        <w:autoSpaceDN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3.2.</w:t>
      </w:r>
      <w:r w:rsidR="00200D1E">
        <w:rPr>
          <w:rFonts w:ascii="Times New Roman" w:hAnsi="Times New Roman" w:cs="Times New Roman"/>
          <w:sz w:val="26"/>
          <w:szCs w:val="26"/>
        </w:rPr>
        <w:t>1</w:t>
      </w:r>
      <w:r>
        <w:rPr>
          <w:rFonts w:ascii="Times New Roman" w:hAnsi="Times New Roman" w:cs="Times New Roman"/>
          <w:sz w:val="26"/>
          <w:szCs w:val="26"/>
        </w:rPr>
        <w:t>.</w:t>
      </w:r>
      <w:r w:rsidR="00200D1E">
        <w:rPr>
          <w:rFonts w:ascii="Times New Roman" w:hAnsi="Times New Roman" w:cs="Times New Roman"/>
          <w:sz w:val="26"/>
          <w:szCs w:val="26"/>
        </w:rPr>
        <w:t>2.</w:t>
      </w:r>
      <w:r>
        <w:rPr>
          <w:rFonts w:ascii="Times New Roman" w:hAnsi="Times New Roman" w:cs="Times New Roman"/>
          <w:sz w:val="26"/>
          <w:szCs w:val="26"/>
        </w:rPr>
        <w:t xml:space="preserve"> </w:t>
      </w:r>
      <w:proofErr w:type="gramStart"/>
      <w:r>
        <w:rPr>
          <w:rFonts w:ascii="Times New Roman" w:hAnsi="Times New Roman" w:cs="Times New Roman"/>
          <w:sz w:val="26"/>
          <w:szCs w:val="26"/>
        </w:rPr>
        <w:t>Заявление 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или многофункциональным центром, организующим предоставление заявителю муниципальной услуги на основании комплексного запроса, либо направлены почтовым отправлением по адресу, указанному в пункте 1.3.1 настоящего Регламента, по электронной почте в форме электронного документа.</w:t>
      </w:r>
      <w:proofErr w:type="gramEnd"/>
    </w:p>
    <w:p w:rsidR="005C5E73" w:rsidRPr="00FF6DB1" w:rsidRDefault="005C5E73" w:rsidP="005C5E7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3.2.1.3. </w:t>
      </w:r>
      <w:r w:rsidRPr="00FF6DB1">
        <w:rPr>
          <w:rFonts w:ascii="Times New Roman" w:eastAsia="Times New Roman" w:hAnsi="Times New Roman" w:cs="Times New Roman"/>
          <w:sz w:val="26"/>
          <w:szCs w:val="26"/>
          <w:lang w:eastAsia="ru-RU"/>
        </w:rPr>
        <w:t xml:space="preserve">При представлении </w:t>
      </w:r>
      <w:r>
        <w:rPr>
          <w:rFonts w:ascii="Times New Roman" w:eastAsia="Times New Roman" w:hAnsi="Times New Roman" w:cs="Times New Roman"/>
          <w:sz w:val="26"/>
          <w:szCs w:val="26"/>
          <w:lang w:eastAsia="ru-RU"/>
        </w:rPr>
        <w:t>заявления</w:t>
      </w:r>
      <w:r w:rsidRPr="00FF6DB1">
        <w:rPr>
          <w:rFonts w:ascii="Times New Roman" w:eastAsia="Times New Roman" w:hAnsi="Times New Roman" w:cs="Times New Roman"/>
          <w:sz w:val="26"/>
          <w:szCs w:val="26"/>
          <w:lang w:eastAsia="ru-RU"/>
        </w:rPr>
        <w:t xml:space="preserve"> заявитель выражает свое согласие с обработкой его персональных данных в целях и объеме, необходимых для предоставления муниципальной услуги.</w:t>
      </w:r>
    </w:p>
    <w:p w:rsidR="005C5E73" w:rsidRPr="00FF6DB1" w:rsidRDefault="005C5E73" w:rsidP="005C5E7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F6DB1">
        <w:rPr>
          <w:rFonts w:ascii="Times New Roman" w:eastAsia="Times New Roman" w:hAnsi="Times New Roman" w:cs="Times New Roman"/>
          <w:sz w:val="26"/>
          <w:szCs w:val="26"/>
          <w:lang w:eastAsia="ru-RU"/>
        </w:rPr>
        <w:t xml:space="preserve">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 </w:t>
      </w:r>
    </w:p>
    <w:p w:rsidR="00F871DF" w:rsidRDefault="00F871DF" w:rsidP="00F871D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00482F35">
        <w:rPr>
          <w:rFonts w:ascii="Times New Roman" w:eastAsia="Times New Roman" w:hAnsi="Times New Roman" w:cs="Times New Roman"/>
          <w:sz w:val="26"/>
          <w:szCs w:val="26"/>
          <w:lang w:eastAsia="ru-RU"/>
        </w:rPr>
        <w:t>.</w:t>
      </w:r>
      <w:r w:rsidR="005C5E73">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w:t>
      </w:r>
      <w:r w:rsidR="00482F35">
        <w:rPr>
          <w:rFonts w:ascii="Times New Roman" w:eastAsia="Times New Roman" w:hAnsi="Times New Roman" w:cs="Times New Roman"/>
          <w:sz w:val="26"/>
          <w:szCs w:val="26"/>
          <w:lang w:eastAsia="ru-RU"/>
        </w:rPr>
        <w:t xml:space="preserve"> Заявление о предоставлении муниципальной услуги с прилагаемыми к нему документами регистрируется</w:t>
      </w:r>
      <w:r>
        <w:rPr>
          <w:rFonts w:ascii="Times New Roman" w:eastAsia="Times New Roman" w:hAnsi="Times New Roman" w:cs="Times New Roman"/>
          <w:sz w:val="26"/>
          <w:szCs w:val="26"/>
          <w:lang w:eastAsia="ru-RU"/>
        </w:rPr>
        <w:t xml:space="preserve"> в системе электронного документооборота «Дело»</w:t>
      </w:r>
      <w:r w:rsidR="00482F35">
        <w:rPr>
          <w:rFonts w:ascii="Times New Roman" w:eastAsia="Times New Roman" w:hAnsi="Times New Roman" w:cs="Times New Roman"/>
          <w:sz w:val="26"/>
          <w:szCs w:val="26"/>
          <w:lang w:eastAsia="ru-RU"/>
        </w:rPr>
        <w:t xml:space="preserve"> в течение рабочего дня, в котором оно поступило.</w:t>
      </w:r>
    </w:p>
    <w:p w:rsidR="00482F35" w:rsidRDefault="00482F35" w:rsidP="00F871D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Заявление, поступившее в форме электронного документа после окончания рабочего дня, регистрируется на следующий рабочий день.</w:t>
      </w:r>
    </w:p>
    <w:p w:rsidR="00482F35" w:rsidRDefault="00482F35" w:rsidP="00482F3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регистрации заявления ему присваивается входящий номер.</w:t>
      </w:r>
    </w:p>
    <w:p w:rsidR="00482F35" w:rsidRDefault="00F871DF" w:rsidP="00482F3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00482F35">
        <w:rPr>
          <w:rFonts w:ascii="Times New Roman" w:eastAsia="Times New Roman" w:hAnsi="Times New Roman" w:cs="Times New Roman"/>
          <w:sz w:val="26"/>
          <w:szCs w:val="26"/>
          <w:lang w:eastAsia="ru-RU"/>
        </w:rPr>
        <w:t>.</w:t>
      </w:r>
      <w:r w:rsidR="005C5E73">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w:t>
      </w:r>
      <w:r w:rsidR="00482F35">
        <w:rPr>
          <w:rFonts w:ascii="Times New Roman" w:eastAsia="Times New Roman" w:hAnsi="Times New Roman" w:cs="Times New Roman"/>
          <w:sz w:val="26"/>
          <w:szCs w:val="26"/>
          <w:lang w:eastAsia="ru-RU"/>
        </w:rPr>
        <w:t xml:space="preserve"> Прием и регистрацию заявления и документов, необходимых для получения муниципальной услуги, осуществляет специалист, ответственный за </w:t>
      </w:r>
      <w:r>
        <w:rPr>
          <w:rFonts w:ascii="Times New Roman" w:eastAsia="Times New Roman" w:hAnsi="Times New Roman" w:cs="Times New Roman"/>
          <w:sz w:val="26"/>
          <w:szCs w:val="26"/>
          <w:lang w:eastAsia="ru-RU"/>
        </w:rPr>
        <w:t>делопроизводство</w:t>
      </w:r>
      <w:r w:rsidR="00482F35">
        <w:rPr>
          <w:rFonts w:ascii="Times New Roman" w:eastAsia="Times New Roman" w:hAnsi="Times New Roman" w:cs="Times New Roman"/>
          <w:sz w:val="26"/>
          <w:szCs w:val="26"/>
          <w:lang w:eastAsia="ru-RU"/>
        </w:rPr>
        <w:t>.</w:t>
      </w:r>
    </w:p>
    <w:p w:rsidR="00BE6CA2" w:rsidRPr="00FF6DB1" w:rsidRDefault="00BE6CA2" w:rsidP="00BE6CA2">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Pr>
          <w:rFonts w:ascii="Times New Roman" w:eastAsia="Times New Roman" w:hAnsi="Times New Roman" w:cs="Times New Roman"/>
          <w:sz w:val="26"/>
          <w:szCs w:val="26"/>
          <w:lang w:eastAsia="ru-RU"/>
        </w:rPr>
        <w:t xml:space="preserve">3.2.1.6. </w:t>
      </w:r>
      <w:proofErr w:type="gramStart"/>
      <w:r w:rsidRPr="00FF6DB1">
        <w:rPr>
          <w:rFonts w:ascii="Times New Roman" w:eastAsia="Calibri" w:hAnsi="Times New Roman" w:cs="Times New Roman"/>
          <w:sz w:val="26"/>
          <w:szCs w:val="26"/>
          <w:lang w:eastAsia="ru-RU"/>
        </w:rPr>
        <w:t xml:space="preserve">При поступлении </w:t>
      </w:r>
      <w:r>
        <w:rPr>
          <w:rFonts w:ascii="Times New Roman" w:eastAsia="Times New Roman" w:hAnsi="Times New Roman" w:cs="Times New Roman"/>
          <w:sz w:val="26"/>
          <w:szCs w:val="26"/>
          <w:lang w:eastAsia="ru-RU"/>
        </w:rPr>
        <w:t>заявления</w:t>
      </w:r>
      <w:r w:rsidRPr="00FF6DB1">
        <w:rPr>
          <w:rFonts w:ascii="Times New Roman" w:eastAsia="Times New Roman" w:hAnsi="Times New Roman" w:cs="Times New Roman"/>
          <w:sz w:val="26"/>
          <w:szCs w:val="26"/>
          <w:lang w:eastAsia="ru-RU"/>
        </w:rPr>
        <w:t xml:space="preserve"> </w:t>
      </w:r>
      <w:r w:rsidRPr="00FF6DB1">
        <w:rPr>
          <w:rFonts w:ascii="Times New Roman" w:eastAsia="Calibri" w:hAnsi="Times New Roman" w:cs="Times New Roman"/>
          <w:sz w:val="26"/>
          <w:szCs w:val="26"/>
          <w:lang w:eastAsia="ru-RU"/>
        </w:rPr>
        <w:t xml:space="preserve">в форме электронного документа специалист, </w:t>
      </w:r>
      <w:r w:rsidRPr="00FF6DB1">
        <w:rPr>
          <w:rFonts w:ascii="Times New Roman" w:eastAsia="Calibri" w:hAnsi="Times New Roman" w:cs="Times New Roman"/>
          <w:sz w:val="26"/>
          <w:szCs w:val="26"/>
        </w:rPr>
        <w:t>ответственный за прием и регистрацию документов,</w:t>
      </w:r>
      <w:r w:rsidRPr="00FF6DB1">
        <w:rPr>
          <w:rFonts w:ascii="Times New Roman" w:eastAsia="Calibri" w:hAnsi="Times New Roman" w:cs="Times New Roman"/>
          <w:sz w:val="26"/>
          <w:szCs w:val="26"/>
          <w:lang w:eastAsia="ru-RU"/>
        </w:rPr>
        <w:t xml:space="preserve"> не позднее рабочего дня, </w:t>
      </w:r>
      <w:r w:rsidRPr="00FF6DB1">
        <w:rPr>
          <w:rFonts w:ascii="Times New Roman" w:eastAsia="Calibri" w:hAnsi="Times New Roman" w:cs="Times New Roman"/>
          <w:sz w:val="26"/>
          <w:szCs w:val="26"/>
        </w:rPr>
        <w:t xml:space="preserve">следующего за днем поступления </w:t>
      </w:r>
      <w:r>
        <w:rPr>
          <w:rFonts w:ascii="Times New Roman" w:eastAsia="Times New Roman" w:hAnsi="Times New Roman" w:cs="Times New Roman"/>
          <w:sz w:val="26"/>
          <w:szCs w:val="26"/>
          <w:lang w:eastAsia="ru-RU"/>
        </w:rPr>
        <w:t>заявления</w:t>
      </w:r>
      <w:r w:rsidRPr="00FF6DB1">
        <w:rPr>
          <w:rFonts w:ascii="Times New Roman" w:eastAsia="Calibri" w:hAnsi="Times New Roman" w:cs="Times New Roman"/>
          <w:sz w:val="26"/>
          <w:szCs w:val="26"/>
        </w:rPr>
        <w:t xml:space="preserve">, подтверждает получение </w:t>
      </w:r>
      <w:r>
        <w:rPr>
          <w:rFonts w:ascii="Times New Roman" w:eastAsia="Times New Roman" w:hAnsi="Times New Roman" w:cs="Times New Roman"/>
          <w:sz w:val="26"/>
          <w:szCs w:val="26"/>
          <w:lang w:eastAsia="ru-RU"/>
        </w:rPr>
        <w:t>заявления</w:t>
      </w:r>
      <w:r w:rsidRPr="00FF6DB1">
        <w:rPr>
          <w:rFonts w:ascii="Times New Roman" w:eastAsia="Times New Roman" w:hAnsi="Times New Roman" w:cs="Times New Roman"/>
          <w:sz w:val="26"/>
          <w:szCs w:val="26"/>
          <w:lang w:eastAsia="ru-RU"/>
        </w:rPr>
        <w:t xml:space="preserve"> </w:t>
      </w:r>
      <w:r w:rsidRPr="00FF6DB1">
        <w:rPr>
          <w:rFonts w:ascii="Times New Roman" w:eastAsia="Calibri" w:hAnsi="Times New Roman" w:cs="Times New Roman"/>
          <w:sz w:val="26"/>
          <w:szCs w:val="26"/>
        </w:rPr>
        <w:t xml:space="preserve">и прилагаемых к нему документов путем направления заявителю уведомления, содержащего входящий регистрационный номер </w:t>
      </w:r>
      <w:r>
        <w:rPr>
          <w:rFonts w:ascii="Times New Roman" w:eastAsia="Times New Roman" w:hAnsi="Times New Roman" w:cs="Times New Roman"/>
          <w:sz w:val="26"/>
          <w:szCs w:val="26"/>
          <w:lang w:eastAsia="ru-RU"/>
        </w:rPr>
        <w:t>заявления</w:t>
      </w:r>
      <w:r w:rsidRPr="00FF6DB1">
        <w:rPr>
          <w:rFonts w:ascii="Times New Roman" w:eastAsia="Calibri" w:hAnsi="Times New Roman" w:cs="Times New Roman"/>
          <w:sz w:val="26"/>
          <w:szCs w:val="26"/>
        </w:rPr>
        <w:t xml:space="preserve">, дату получения </w:t>
      </w:r>
      <w:r>
        <w:rPr>
          <w:rFonts w:ascii="Times New Roman" w:eastAsia="Calibri" w:hAnsi="Times New Roman" w:cs="Times New Roman"/>
          <w:sz w:val="26"/>
          <w:szCs w:val="26"/>
        </w:rPr>
        <w:t>у</w:t>
      </w:r>
      <w:r w:rsidRPr="00FF6DB1">
        <w:rPr>
          <w:rFonts w:ascii="Times New Roman" w:eastAsia="Calibri" w:hAnsi="Times New Roman" w:cs="Times New Roman"/>
          <w:sz w:val="26"/>
          <w:szCs w:val="26"/>
        </w:rPr>
        <w:t>полномоч</w:t>
      </w:r>
      <w:r>
        <w:rPr>
          <w:rFonts w:ascii="Times New Roman" w:eastAsia="Calibri" w:hAnsi="Times New Roman" w:cs="Times New Roman"/>
          <w:sz w:val="26"/>
          <w:szCs w:val="26"/>
        </w:rPr>
        <w:t>ен</w:t>
      </w:r>
      <w:r w:rsidRPr="00FF6DB1">
        <w:rPr>
          <w:rFonts w:ascii="Times New Roman" w:eastAsia="Calibri" w:hAnsi="Times New Roman" w:cs="Times New Roman"/>
          <w:sz w:val="26"/>
          <w:szCs w:val="26"/>
        </w:rPr>
        <w:t xml:space="preserve">ным органом указанного </w:t>
      </w:r>
      <w:r>
        <w:rPr>
          <w:rFonts w:ascii="Times New Roman" w:eastAsia="Times New Roman" w:hAnsi="Times New Roman" w:cs="Times New Roman"/>
          <w:sz w:val="26"/>
          <w:szCs w:val="26"/>
          <w:lang w:eastAsia="ru-RU"/>
        </w:rPr>
        <w:t>заявления</w:t>
      </w:r>
      <w:r w:rsidRPr="00FF6DB1">
        <w:rPr>
          <w:rFonts w:ascii="Times New Roman" w:eastAsia="Times New Roman" w:hAnsi="Times New Roman" w:cs="Times New Roman"/>
          <w:sz w:val="26"/>
          <w:szCs w:val="26"/>
          <w:lang w:eastAsia="ru-RU"/>
        </w:rPr>
        <w:t xml:space="preserve"> </w:t>
      </w:r>
      <w:r w:rsidRPr="00FF6DB1">
        <w:rPr>
          <w:rFonts w:ascii="Times New Roman" w:eastAsia="Calibri" w:hAnsi="Times New Roman" w:cs="Times New Roman"/>
          <w:sz w:val="26"/>
          <w:szCs w:val="26"/>
        </w:rPr>
        <w:t>и прилагаемых к нему документов, а также перечень наименований файлов, представленных в форме электронных</w:t>
      </w:r>
      <w:proofErr w:type="gramEnd"/>
      <w:r w:rsidRPr="00FF6DB1">
        <w:rPr>
          <w:rFonts w:ascii="Times New Roman" w:eastAsia="Calibri" w:hAnsi="Times New Roman" w:cs="Times New Roman"/>
          <w:sz w:val="26"/>
          <w:szCs w:val="26"/>
        </w:rPr>
        <w:t xml:space="preserve"> документов, с указанием их объема. Уведомление может быть </w:t>
      </w:r>
      <w:r>
        <w:rPr>
          <w:rFonts w:ascii="Times New Roman" w:eastAsia="Calibri" w:hAnsi="Times New Roman" w:cs="Times New Roman"/>
          <w:sz w:val="26"/>
          <w:szCs w:val="26"/>
        </w:rPr>
        <w:t>вручено</w:t>
      </w:r>
      <w:r w:rsidRPr="00FF6DB1">
        <w:rPr>
          <w:rFonts w:ascii="Times New Roman" w:eastAsia="Calibri" w:hAnsi="Times New Roman" w:cs="Times New Roman"/>
          <w:sz w:val="26"/>
          <w:szCs w:val="26"/>
        </w:rPr>
        <w:t xml:space="preserve"> заявителю в виде бумажного документа непосредственно при </w:t>
      </w:r>
      <w:r>
        <w:rPr>
          <w:rFonts w:ascii="Times New Roman" w:eastAsia="Calibri" w:hAnsi="Times New Roman" w:cs="Times New Roman"/>
          <w:sz w:val="26"/>
          <w:szCs w:val="26"/>
        </w:rPr>
        <w:t xml:space="preserve">его </w:t>
      </w:r>
      <w:r w:rsidRPr="00FF6DB1">
        <w:rPr>
          <w:rFonts w:ascii="Times New Roman" w:eastAsia="Calibri" w:hAnsi="Times New Roman" w:cs="Times New Roman"/>
          <w:sz w:val="26"/>
          <w:szCs w:val="26"/>
        </w:rPr>
        <w:t xml:space="preserve">личном обращении или </w:t>
      </w:r>
      <w:r>
        <w:rPr>
          <w:rFonts w:ascii="Times New Roman" w:eastAsia="Calibri" w:hAnsi="Times New Roman" w:cs="Times New Roman"/>
          <w:sz w:val="26"/>
          <w:szCs w:val="26"/>
        </w:rPr>
        <w:t xml:space="preserve">направлено </w:t>
      </w:r>
      <w:r w:rsidRPr="00FF6DB1">
        <w:rPr>
          <w:rFonts w:ascii="Times New Roman" w:eastAsia="Calibri" w:hAnsi="Times New Roman" w:cs="Times New Roman"/>
          <w:sz w:val="26"/>
          <w:szCs w:val="26"/>
        </w:rPr>
        <w:t>посредством почтового отправления либо в виде электронного документа посредством электронной почты</w:t>
      </w:r>
      <w:r w:rsidRPr="00FF6DB1">
        <w:rPr>
          <w:rFonts w:ascii="Times New Roman" w:eastAsia="Calibri" w:hAnsi="Times New Roman" w:cs="Times New Roman"/>
          <w:sz w:val="26"/>
          <w:szCs w:val="26"/>
          <w:lang w:eastAsia="ru-RU"/>
        </w:rPr>
        <w:t>.</w:t>
      </w:r>
    </w:p>
    <w:p w:rsidR="00BE6CA2" w:rsidRPr="00FF6DB1" w:rsidRDefault="00BE6CA2" w:rsidP="00BE6CA2">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proofErr w:type="gramStart"/>
      <w:r w:rsidRPr="00FF6DB1">
        <w:rPr>
          <w:rFonts w:ascii="Times New Roman" w:eastAsia="Calibri" w:hAnsi="Times New Roman" w:cs="Times New Roman"/>
          <w:sz w:val="26"/>
          <w:szCs w:val="26"/>
        </w:rPr>
        <w:t xml:space="preserve">При приеме </w:t>
      </w:r>
      <w:r>
        <w:rPr>
          <w:rFonts w:ascii="Times New Roman" w:eastAsia="Times New Roman" w:hAnsi="Times New Roman" w:cs="Times New Roman"/>
          <w:sz w:val="26"/>
          <w:szCs w:val="26"/>
          <w:lang w:eastAsia="ru-RU"/>
        </w:rPr>
        <w:t>заявления</w:t>
      </w:r>
      <w:r w:rsidRPr="00FF6DB1">
        <w:rPr>
          <w:rFonts w:ascii="Times New Roman" w:eastAsia="Times New Roman" w:hAnsi="Times New Roman" w:cs="Times New Roman"/>
          <w:sz w:val="26"/>
          <w:szCs w:val="26"/>
          <w:lang w:eastAsia="ru-RU"/>
        </w:rPr>
        <w:t xml:space="preserve"> </w:t>
      </w:r>
      <w:r w:rsidRPr="00FF6DB1">
        <w:rPr>
          <w:rFonts w:ascii="Times New Roman" w:eastAsia="Calibri" w:hAnsi="Times New Roman" w:cs="Times New Roman"/>
          <w:sz w:val="26"/>
          <w:szCs w:val="26"/>
        </w:rPr>
        <w:t xml:space="preserve">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при отсутствии в </w:t>
      </w:r>
      <w:r>
        <w:rPr>
          <w:rFonts w:ascii="Times New Roman" w:eastAsia="Times New Roman" w:hAnsi="Times New Roman" w:cs="Times New Roman"/>
          <w:sz w:val="26"/>
          <w:szCs w:val="26"/>
          <w:lang w:eastAsia="ru-RU"/>
        </w:rPr>
        <w:t>заявлении</w:t>
      </w:r>
      <w:r w:rsidRPr="00FF6DB1">
        <w:rPr>
          <w:rFonts w:ascii="Times New Roman" w:eastAsia="Times New Roman" w:hAnsi="Times New Roman" w:cs="Times New Roman"/>
          <w:sz w:val="26"/>
          <w:szCs w:val="26"/>
          <w:lang w:eastAsia="ru-RU"/>
        </w:rPr>
        <w:t xml:space="preserve"> </w:t>
      </w:r>
      <w:r w:rsidRPr="00FF6DB1">
        <w:rPr>
          <w:rFonts w:ascii="Times New Roman" w:eastAsia="Calibri" w:hAnsi="Times New Roman" w:cs="Times New Roman"/>
          <w:sz w:val="26"/>
          <w:szCs w:val="26"/>
        </w:rPr>
        <w:lastRenderedPageBreak/>
        <w:t xml:space="preserve">информации (сведений, данных), которая в соответствии с </w:t>
      </w:r>
      <w:r w:rsidR="00893BF7">
        <w:rPr>
          <w:rFonts w:ascii="Times New Roman" w:eastAsia="Calibri" w:hAnsi="Times New Roman" w:cs="Times New Roman"/>
          <w:sz w:val="26"/>
          <w:szCs w:val="26"/>
        </w:rPr>
        <w:t>пунктом</w:t>
      </w:r>
      <w:r w:rsidRPr="00FF6DB1">
        <w:rPr>
          <w:rFonts w:ascii="Times New Roman" w:eastAsia="Calibri" w:hAnsi="Times New Roman" w:cs="Times New Roman"/>
          <w:sz w:val="26"/>
          <w:szCs w:val="26"/>
        </w:rPr>
        <w:t xml:space="preserve"> 2.6.1 настоящего Регламента и примерной формой </w:t>
      </w:r>
      <w:r w:rsidR="00893BF7">
        <w:rPr>
          <w:rFonts w:ascii="Times New Roman" w:eastAsia="Times New Roman" w:hAnsi="Times New Roman" w:cs="Times New Roman"/>
          <w:sz w:val="26"/>
          <w:szCs w:val="26"/>
          <w:lang w:eastAsia="ru-RU"/>
        </w:rPr>
        <w:t>заявления</w:t>
      </w:r>
      <w:r w:rsidRPr="00FF6DB1">
        <w:rPr>
          <w:rFonts w:ascii="Times New Roman" w:eastAsia="Times New Roman" w:hAnsi="Times New Roman" w:cs="Times New Roman"/>
          <w:sz w:val="26"/>
          <w:szCs w:val="26"/>
          <w:lang w:eastAsia="ru-RU"/>
        </w:rPr>
        <w:t xml:space="preserve"> </w:t>
      </w:r>
      <w:r w:rsidRPr="00FF6DB1">
        <w:rPr>
          <w:rFonts w:ascii="Times New Roman" w:eastAsia="Calibri" w:hAnsi="Times New Roman" w:cs="Times New Roman"/>
          <w:sz w:val="26"/>
          <w:szCs w:val="26"/>
        </w:rPr>
        <w:t>должна быть указана, специалист, ответственный за прием документов, вправе предложить заявителю (уполномоченному (законному) представителю заявителя или уполномоченному работнику многофункционального центра) указать отсутствующую информацию (сведения</w:t>
      </w:r>
      <w:proofErr w:type="gramEnd"/>
      <w:r w:rsidRPr="00FF6DB1">
        <w:rPr>
          <w:rFonts w:ascii="Times New Roman" w:eastAsia="Calibri" w:hAnsi="Times New Roman" w:cs="Times New Roman"/>
          <w:sz w:val="26"/>
          <w:szCs w:val="26"/>
        </w:rPr>
        <w:t>, данные).</w:t>
      </w:r>
    </w:p>
    <w:p w:rsidR="00482F35" w:rsidRDefault="00893BF7" w:rsidP="00200CC6">
      <w:pPr>
        <w:widowControl w:val="0"/>
        <w:autoSpaceDE w:val="0"/>
        <w:autoSpaceDN w:val="0"/>
        <w:spacing w:after="0" w:line="240" w:lineRule="auto"/>
        <w:ind w:firstLine="72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3</w:t>
      </w:r>
      <w:r w:rsidR="00482F35">
        <w:rPr>
          <w:rFonts w:ascii="Times New Roman" w:eastAsia="Times New Roman" w:hAnsi="Times New Roman" w:cs="Times New Roman"/>
          <w:sz w:val="26"/>
          <w:szCs w:val="26"/>
          <w:lang w:eastAsia="ru-RU"/>
        </w:rPr>
        <w:t>.2.</w:t>
      </w:r>
      <w:r w:rsidR="00F871DF">
        <w:rPr>
          <w:rFonts w:ascii="Times New Roman" w:eastAsia="Times New Roman" w:hAnsi="Times New Roman" w:cs="Times New Roman"/>
          <w:sz w:val="26"/>
          <w:szCs w:val="26"/>
          <w:lang w:eastAsia="ru-RU"/>
        </w:rPr>
        <w:t>1</w:t>
      </w:r>
      <w:r w:rsidR="00482F35">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7</w:t>
      </w:r>
      <w:r w:rsidR="00F871DF">
        <w:rPr>
          <w:rFonts w:ascii="Times New Roman" w:eastAsia="Times New Roman" w:hAnsi="Times New Roman" w:cs="Times New Roman"/>
          <w:sz w:val="26"/>
          <w:szCs w:val="26"/>
          <w:lang w:eastAsia="ru-RU"/>
        </w:rPr>
        <w:t>.</w:t>
      </w:r>
      <w:r w:rsidR="00482F35">
        <w:rPr>
          <w:rFonts w:ascii="Times New Roman" w:eastAsia="Times New Roman" w:hAnsi="Times New Roman" w:cs="Times New Roman"/>
          <w:sz w:val="26"/>
          <w:szCs w:val="26"/>
          <w:lang w:eastAsia="ru-RU"/>
        </w:rPr>
        <w:t xml:space="preserve"> </w:t>
      </w:r>
      <w:r w:rsidR="00200CC6">
        <w:rPr>
          <w:rFonts w:ascii="Times New Roman" w:hAnsi="Times New Roman" w:cs="Times New Roman"/>
          <w:sz w:val="26"/>
          <w:szCs w:val="26"/>
        </w:rPr>
        <w:t>Зарегистрированное заявление и документы направляются на рассмотрение руководителю Управления, а в случае его отсутствия –</w:t>
      </w:r>
      <w:r>
        <w:rPr>
          <w:rFonts w:ascii="Times New Roman" w:hAnsi="Times New Roman" w:cs="Times New Roman"/>
          <w:sz w:val="26"/>
          <w:szCs w:val="26"/>
        </w:rPr>
        <w:t xml:space="preserve"> </w:t>
      </w:r>
      <w:r w:rsidR="00200CC6">
        <w:rPr>
          <w:rFonts w:ascii="Times New Roman" w:hAnsi="Times New Roman" w:cs="Times New Roman"/>
          <w:sz w:val="26"/>
          <w:szCs w:val="26"/>
        </w:rPr>
        <w:t>лицу, исполняющему его обязанности, для определения исполнителя муниципальной услуги.</w:t>
      </w:r>
    </w:p>
    <w:p w:rsidR="00200CC6" w:rsidRDefault="00200CC6" w:rsidP="00200CC6">
      <w:pPr>
        <w:widowControl w:val="0"/>
        <w:autoSpaceDE w:val="0"/>
        <w:autoSpaceDN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3.2</w:t>
      </w:r>
      <w:r w:rsidR="00893BF7">
        <w:rPr>
          <w:rFonts w:ascii="Times New Roman" w:hAnsi="Times New Roman" w:cs="Times New Roman"/>
          <w:sz w:val="26"/>
          <w:szCs w:val="26"/>
        </w:rPr>
        <w:t>.1.8</w:t>
      </w:r>
      <w:r>
        <w:rPr>
          <w:rFonts w:ascii="Times New Roman" w:hAnsi="Times New Roman" w:cs="Times New Roman"/>
          <w:sz w:val="26"/>
          <w:szCs w:val="26"/>
        </w:rPr>
        <w:t>. В соответствии с резолюцией руководителя Управления, а в случае его отсутствия - лица, исполняющего его обязанности, заявление направляется в соответствующее структурное подразделение</w:t>
      </w:r>
      <w:r w:rsidR="00893BF7">
        <w:rPr>
          <w:rFonts w:ascii="Times New Roman" w:hAnsi="Times New Roman" w:cs="Times New Roman"/>
          <w:sz w:val="26"/>
          <w:szCs w:val="26"/>
        </w:rPr>
        <w:t xml:space="preserve"> Управления</w:t>
      </w:r>
      <w:r>
        <w:rPr>
          <w:rFonts w:ascii="Times New Roman" w:hAnsi="Times New Roman" w:cs="Times New Roman"/>
          <w:sz w:val="26"/>
          <w:szCs w:val="26"/>
        </w:rPr>
        <w:t xml:space="preserve"> (исполнителю).</w:t>
      </w:r>
    </w:p>
    <w:p w:rsidR="00200CC6" w:rsidRDefault="00200CC6" w:rsidP="00200CC6">
      <w:pPr>
        <w:widowControl w:val="0"/>
        <w:autoSpaceDE w:val="0"/>
        <w:autoSpaceDN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3.2.1.</w:t>
      </w:r>
      <w:r w:rsidR="00893BF7">
        <w:rPr>
          <w:rFonts w:ascii="Times New Roman" w:hAnsi="Times New Roman" w:cs="Times New Roman"/>
          <w:sz w:val="26"/>
          <w:szCs w:val="26"/>
        </w:rPr>
        <w:t>9</w:t>
      </w:r>
      <w:r>
        <w:rPr>
          <w:rFonts w:ascii="Times New Roman" w:hAnsi="Times New Roman" w:cs="Times New Roman"/>
          <w:sz w:val="26"/>
          <w:szCs w:val="26"/>
        </w:rPr>
        <w:t xml:space="preserve">. Срок исполнения процедуры составляет не более </w:t>
      </w:r>
      <w:r w:rsidR="00E72219">
        <w:rPr>
          <w:rFonts w:ascii="Times New Roman" w:hAnsi="Times New Roman" w:cs="Times New Roman"/>
          <w:sz w:val="26"/>
          <w:szCs w:val="26"/>
        </w:rPr>
        <w:t>2</w:t>
      </w:r>
      <w:r>
        <w:rPr>
          <w:rFonts w:ascii="Times New Roman" w:hAnsi="Times New Roman" w:cs="Times New Roman"/>
          <w:sz w:val="26"/>
          <w:szCs w:val="26"/>
        </w:rPr>
        <w:t xml:space="preserve"> рабочих дней.</w:t>
      </w:r>
    </w:p>
    <w:p w:rsidR="00893BF7" w:rsidRDefault="00893BF7" w:rsidP="00DF43A5">
      <w:pPr>
        <w:widowControl w:val="0"/>
        <w:autoSpaceDE w:val="0"/>
        <w:autoSpaceDN w:val="0"/>
        <w:spacing w:after="0" w:line="240" w:lineRule="auto"/>
        <w:ind w:firstLine="720"/>
        <w:jc w:val="both"/>
        <w:rPr>
          <w:rFonts w:ascii="Times New Roman" w:hAnsi="Times New Roman" w:cs="Times New Roman"/>
          <w:sz w:val="26"/>
          <w:szCs w:val="26"/>
        </w:rPr>
      </w:pPr>
    </w:p>
    <w:p w:rsidR="00DF43A5" w:rsidRDefault="00200CC6" w:rsidP="00DF43A5">
      <w:pPr>
        <w:widowControl w:val="0"/>
        <w:autoSpaceDE w:val="0"/>
        <w:autoSpaceDN w:val="0"/>
        <w:spacing w:after="0" w:line="240" w:lineRule="auto"/>
        <w:ind w:firstLine="720"/>
        <w:jc w:val="both"/>
        <w:rPr>
          <w:rFonts w:ascii="Times New Roman" w:hAnsi="Times New Roman" w:cs="Times New Roman"/>
          <w:sz w:val="26"/>
          <w:szCs w:val="26"/>
        </w:rPr>
      </w:pPr>
      <w:r w:rsidRPr="00893BF7">
        <w:rPr>
          <w:rFonts w:ascii="Times New Roman" w:hAnsi="Times New Roman" w:cs="Times New Roman"/>
          <w:sz w:val="26"/>
          <w:szCs w:val="26"/>
        </w:rPr>
        <w:t>3.2.2.</w:t>
      </w:r>
      <w:r w:rsidR="00DF43A5" w:rsidRPr="00893BF7">
        <w:rPr>
          <w:rFonts w:ascii="Times New Roman" w:hAnsi="Times New Roman" w:cs="Times New Roman"/>
          <w:sz w:val="26"/>
          <w:szCs w:val="26"/>
        </w:rPr>
        <w:t xml:space="preserve"> Рассмотрение заявления и документов</w:t>
      </w:r>
    </w:p>
    <w:p w:rsidR="00F846DF" w:rsidRPr="00893BF7" w:rsidRDefault="00F846DF" w:rsidP="00DF43A5">
      <w:pPr>
        <w:widowControl w:val="0"/>
        <w:autoSpaceDE w:val="0"/>
        <w:autoSpaceDN w:val="0"/>
        <w:spacing w:after="0" w:line="240" w:lineRule="auto"/>
        <w:ind w:firstLine="720"/>
        <w:jc w:val="both"/>
        <w:rPr>
          <w:rFonts w:ascii="Times New Roman" w:hAnsi="Times New Roman" w:cs="Times New Roman"/>
          <w:sz w:val="26"/>
          <w:szCs w:val="26"/>
        </w:rPr>
      </w:pPr>
    </w:p>
    <w:p w:rsidR="00200CC6" w:rsidRPr="00893BF7" w:rsidRDefault="00200CC6" w:rsidP="00DF43A5">
      <w:pPr>
        <w:widowControl w:val="0"/>
        <w:autoSpaceDE w:val="0"/>
        <w:autoSpaceDN w:val="0"/>
        <w:spacing w:after="0" w:line="240" w:lineRule="auto"/>
        <w:ind w:firstLine="720"/>
        <w:jc w:val="both"/>
        <w:rPr>
          <w:rFonts w:ascii="Times New Roman" w:hAnsi="Times New Roman" w:cs="Times New Roman"/>
          <w:sz w:val="26"/>
          <w:szCs w:val="26"/>
        </w:rPr>
      </w:pPr>
      <w:r w:rsidRPr="00200CC6">
        <w:rPr>
          <w:rFonts w:ascii="Times New Roman" w:hAnsi="Times New Roman" w:cs="Times New Roman"/>
          <w:sz w:val="26"/>
          <w:szCs w:val="26"/>
        </w:rPr>
        <w:t>3.2.</w:t>
      </w:r>
      <w:r w:rsidR="00DF43A5" w:rsidRPr="00893BF7">
        <w:rPr>
          <w:rFonts w:ascii="Times New Roman" w:hAnsi="Times New Roman" w:cs="Times New Roman"/>
          <w:sz w:val="26"/>
          <w:szCs w:val="26"/>
        </w:rPr>
        <w:t>2</w:t>
      </w:r>
      <w:r w:rsidRPr="00200CC6">
        <w:rPr>
          <w:rFonts w:ascii="Times New Roman" w:hAnsi="Times New Roman" w:cs="Times New Roman"/>
          <w:sz w:val="26"/>
          <w:szCs w:val="26"/>
        </w:rPr>
        <w:t>.</w:t>
      </w:r>
      <w:r w:rsidR="00DF43A5" w:rsidRPr="00893BF7">
        <w:rPr>
          <w:rFonts w:ascii="Times New Roman" w:hAnsi="Times New Roman" w:cs="Times New Roman"/>
          <w:sz w:val="26"/>
          <w:szCs w:val="26"/>
        </w:rPr>
        <w:t>1.</w:t>
      </w:r>
      <w:r w:rsidRPr="00200CC6">
        <w:rPr>
          <w:rFonts w:ascii="Times New Roman" w:hAnsi="Times New Roman" w:cs="Times New Roman"/>
          <w:sz w:val="26"/>
          <w:szCs w:val="26"/>
        </w:rPr>
        <w:t xml:space="preserve"> Основанием для начала административной процедуры является поступление </w:t>
      </w:r>
      <w:hyperlink r:id="rId28" w:history="1">
        <w:r w:rsidRPr="00200CC6">
          <w:rPr>
            <w:rFonts w:ascii="Times New Roman" w:hAnsi="Times New Roman" w:cs="Times New Roman"/>
            <w:sz w:val="26"/>
            <w:szCs w:val="26"/>
          </w:rPr>
          <w:t>заявления</w:t>
        </w:r>
      </w:hyperlink>
      <w:r w:rsidRPr="00200CC6">
        <w:rPr>
          <w:rFonts w:ascii="Times New Roman" w:hAnsi="Times New Roman" w:cs="Times New Roman"/>
          <w:sz w:val="26"/>
          <w:szCs w:val="26"/>
        </w:rPr>
        <w:t xml:space="preserve"> исполнителю.</w:t>
      </w:r>
    </w:p>
    <w:p w:rsidR="00DF43A5" w:rsidRDefault="00DF43A5" w:rsidP="00DF43A5">
      <w:pPr>
        <w:widowControl w:val="0"/>
        <w:autoSpaceDE w:val="0"/>
        <w:autoSpaceDN w:val="0"/>
        <w:spacing w:after="0" w:line="240" w:lineRule="auto"/>
        <w:ind w:firstLine="720"/>
        <w:jc w:val="both"/>
        <w:rPr>
          <w:rFonts w:ascii="Times New Roman" w:hAnsi="Times New Roman" w:cs="Times New Roman"/>
          <w:sz w:val="26"/>
          <w:szCs w:val="26"/>
        </w:rPr>
      </w:pPr>
      <w:r w:rsidRPr="00893BF7">
        <w:rPr>
          <w:rFonts w:ascii="Times New Roman" w:hAnsi="Times New Roman" w:cs="Times New Roman"/>
          <w:sz w:val="26"/>
          <w:szCs w:val="26"/>
        </w:rPr>
        <w:t xml:space="preserve">3.2.2.2. </w:t>
      </w:r>
      <w:proofErr w:type="gramStart"/>
      <w:r w:rsidR="00200CC6" w:rsidRPr="00200CC6">
        <w:rPr>
          <w:rFonts w:ascii="Times New Roman" w:hAnsi="Times New Roman" w:cs="Times New Roman"/>
          <w:sz w:val="26"/>
          <w:szCs w:val="26"/>
        </w:rPr>
        <w:t xml:space="preserve">Исполнитель рассматривает </w:t>
      </w:r>
      <w:hyperlink r:id="rId29" w:history="1">
        <w:r w:rsidR="00200CC6" w:rsidRPr="00200CC6">
          <w:rPr>
            <w:rFonts w:ascii="Times New Roman" w:hAnsi="Times New Roman" w:cs="Times New Roman"/>
            <w:sz w:val="26"/>
            <w:szCs w:val="26"/>
          </w:rPr>
          <w:t>заявления</w:t>
        </w:r>
      </w:hyperlink>
      <w:r w:rsidR="00200CC6" w:rsidRPr="00200CC6">
        <w:rPr>
          <w:rFonts w:ascii="Times New Roman" w:hAnsi="Times New Roman" w:cs="Times New Roman"/>
          <w:sz w:val="26"/>
          <w:szCs w:val="26"/>
        </w:rPr>
        <w:t xml:space="preserve"> и документы и, если не имеется оснований для отказа в предоставлении </w:t>
      </w:r>
      <w:r w:rsidRPr="00893BF7">
        <w:rPr>
          <w:rFonts w:ascii="Times New Roman" w:hAnsi="Times New Roman" w:cs="Times New Roman"/>
          <w:sz w:val="26"/>
          <w:szCs w:val="26"/>
        </w:rPr>
        <w:t>муниципальной</w:t>
      </w:r>
      <w:r w:rsidR="00200CC6" w:rsidRPr="00200CC6">
        <w:rPr>
          <w:rFonts w:ascii="Times New Roman" w:hAnsi="Times New Roman" w:cs="Times New Roman"/>
          <w:sz w:val="26"/>
          <w:szCs w:val="26"/>
        </w:rPr>
        <w:t xml:space="preserve"> услуги, указанных в </w:t>
      </w:r>
      <w:hyperlink r:id="rId30" w:history="1">
        <w:r w:rsidRPr="00893BF7">
          <w:rPr>
            <w:rFonts w:ascii="Times New Roman" w:hAnsi="Times New Roman" w:cs="Times New Roman"/>
            <w:sz w:val="26"/>
            <w:szCs w:val="26"/>
          </w:rPr>
          <w:t>пункте</w:t>
        </w:r>
      </w:hyperlink>
      <w:r w:rsidRPr="00893BF7">
        <w:rPr>
          <w:rFonts w:ascii="Times New Roman" w:hAnsi="Times New Roman" w:cs="Times New Roman"/>
          <w:sz w:val="26"/>
          <w:szCs w:val="26"/>
        </w:rPr>
        <w:t xml:space="preserve"> 2.</w:t>
      </w:r>
      <w:r w:rsidR="00F846DF">
        <w:rPr>
          <w:rFonts w:ascii="Times New Roman" w:hAnsi="Times New Roman" w:cs="Times New Roman"/>
          <w:sz w:val="26"/>
          <w:szCs w:val="26"/>
        </w:rPr>
        <w:t>9</w:t>
      </w:r>
      <w:r w:rsidRPr="00893BF7">
        <w:rPr>
          <w:rFonts w:ascii="Times New Roman" w:hAnsi="Times New Roman" w:cs="Times New Roman"/>
          <w:sz w:val="26"/>
          <w:szCs w:val="26"/>
        </w:rPr>
        <w:t>.2</w:t>
      </w:r>
      <w:r w:rsidR="00200CC6" w:rsidRPr="00200CC6">
        <w:rPr>
          <w:rFonts w:ascii="Times New Roman" w:hAnsi="Times New Roman" w:cs="Times New Roman"/>
          <w:sz w:val="26"/>
          <w:szCs w:val="26"/>
        </w:rPr>
        <w:t xml:space="preserve"> </w:t>
      </w:r>
      <w:r w:rsidRPr="00893BF7">
        <w:rPr>
          <w:rFonts w:ascii="Times New Roman" w:hAnsi="Times New Roman" w:cs="Times New Roman"/>
          <w:sz w:val="26"/>
          <w:szCs w:val="26"/>
        </w:rPr>
        <w:t>Р</w:t>
      </w:r>
      <w:r w:rsidR="00200CC6" w:rsidRPr="00200CC6">
        <w:rPr>
          <w:rFonts w:ascii="Times New Roman" w:hAnsi="Times New Roman" w:cs="Times New Roman"/>
          <w:sz w:val="26"/>
          <w:szCs w:val="26"/>
        </w:rPr>
        <w:t xml:space="preserve">егламента, обеспечивает подготовку проекта решения об организации торгов в форме конкурса или аукциона, а также обеспечивает разработку конкурсной документации (документации об аукционе) в порядке, установленном </w:t>
      </w:r>
      <w:hyperlink r:id="rId31" w:history="1">
        <w:r w:rsidR="00200CC6" w:rsidRPr="00200CC6">
          <w:rPr>
            <w:rFonts w:ascii="Times New Roman" w:hAnsi="Times New Roman" w:cs="Times New Roman"/>
            <w:sz w:val="26"/>
            <w:szCs w:val="26"/>
          </w:rPr>
          <w:t>приказом</w:t>
        </w:r>
      </w:hyperlink>
      <w:r w:rsidR="00200CC6" w:rsidRPr="00200CC6">
        <w:rPr>
          <w:rFonts w:ascii="Times New Roman" w:hAnsi="Times New Roman" w:cs="Times New Roman"/>
          <w:sz w:val="26"/>
          <w:szCs w:val="26"/>
        </w:rPr>
        <w:t xml:space="preserve"> ФАС от 10.02.2010 </w:t>
      </w:r>
      <w:r>
        <w:rPr>
          <w:rFonts w:ascii="Times New Roman" w:hAnsi="Times New Roman" w:cs="Times New Roman"/>
          <w:sz w:val="26"/>
          <w:szCs w:val="26"/>
        </w:rPr>
        <w:t>№</w:t>
      </w:r>
      <w:r w:rsidR="00200CC6" w:rsidRPr="00200CC6">
        <w:rPr>
          <w:rFonts w:ascii="Times New Roman" w:hAnsi="Times New Roman" w:cs="Times New Roman"/>
          <w:sz w:val="26"/>
          <w:szCs w:val="26"/>
        </w:rPr>
        <w:t xml:space="preserve"> 67, и подготовку проекта договора аренды.</w:t>
      </w:r>
      <w:proofErr w:type="gramEnd"/>
    </w:p>
    <w:p w:rsidR="00200CC6" w:rsidRPr="00200CC6" w:rsidRDefault="00DF43A5" w:rsidP="00DF43A5">
      <w:pPr>
        <w:widowControl w:val="0"/>
        <w:autoSpaceDE w:val="0"/>
        <w:autoSpaceDN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3.2.2.3.</w:t>
      </w:r>
      <w:r w:rsidR="00200CC6" w:rsidRPr="00200CC6">
        <w:rPr>
          <w:rFonts w:ascii="Times New Roman" w:hAnsi="Times New Roman" w:cs="Times New Roman"/>
          <w:sz w:val="26"/>
          <w:szCs w:val="26"/>
        </w:rPr>
        <w:t xml:space="preserve"> При предоставлении </w:t>
      </w:r>
      <w:r>
        <w:rPr>
          <w:rFonts w:ascii="Times New Roman" w:hAnsi="Times New Roman" w:cs="Times New Roman"/>
          <w:sz w:val="26"/>
          <w:szCs w:val="26"/>
        </w:rPr>
        <w:t>муниципального</w:t>
      </w:r>
      <w:r w:rsidR="00200CC6" w:rsidRPr="00200CC6">
        <w:rPr>
          <w:rFonts w:ascii="Times New Roman" w:hAnsi="Times New Roman" w:cs="Times New Roman"/>
          <w:sz w:val="26"/>
          <w:szCs w:val="26"/>
        </w:rPr>
        <w:t xml:space="preserve"> имущества в аренду исполнитель обеспечивает проведение мероприятий по оценке рыночной стоимости ставки арендной платы за объект </w:t>
      </w:r>
      <w:r>
        <w:rPr>
          <w:rFonts w:ascii="Times New Roman" w:hAnsi="Times New Roman" w:cs="Times New Roman"/>
          <w:sz w:val="26"/>
          <w:szCs w:val="26"/>
        </w:rPr>
        <w:t>муниципального</w:t>
      </w:r>
      <w:r w:rsidR="00200CC6" w:rsidRPr="00200CC6">
        <w:rPr>
          <w:rFonts w:ascii="Times New Roman" w:hAnsi="Times New Roman" w:cs="Times New Roman"/>
          <w:sz w:val="26"/>
          <w:szCs w:val="26"/>
        </w:rPr>
        <w:t xml:space="preserve"> имущества, подлежащий передаче в аренду, в порядке, установленном законодательством Российской Федерации об оценочной деятельности.</w:t>
      </w:r>
    </w:p>
    <w:p w:rsidR="00DF43A5" w:rsidRDefault="00DF43A5" w:rsidP="0054235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3.2.2.4.</w:t>
      </w:r>
      <w:r w:rsidR="00200CC6" w:rsidRPr="00200CC6">
        <w:rPr>
          <w:rFonts w:ascii="Times New Roman" w:hAnsi="Times New Roman" w:cs="Times New Roman"/>
          <w:sz w:val="26"/>
          <w:szCs w:val="26"/>
        </w:rPr>
        <w:t xml:space="preserve"> В случае если в результате проверки выявлены основания для отказа в предоставлении </w:t>
      </w:r>
      <w:r>
        <w:rPr>
          <w:rFonts w:ascii="Times New Roman" w:hAnsi="Times New Roman" w:cs="Times New Roman"/>
          <w:sz w:val="26"/>
          <w:szCs w:val="26"/>
        </w:rPr>
        <w:t>муниципальной</w:t>
      </w:r>
      <w:r w:rsidR="00200CC6" w:rsidRPr="00200CC6">
        <w:rPr>
          <w:rFonts w:ascii="Times New Roman" w:hAnsi="Times New Roman" w:cs="Times New Roman"/>
          <w:sz w:val="26"/>
          <w:szCs w:val="26"/>
        </w:rPr>
        <w:t xml:space="preserve"> услуги, указанные в </w:t>
      </w:r>
      <w:r w:rsidR="00F846DF">
        <w:rPr>
          <w:rFonts w:ascii="Times New Roman" w:hAnsi="Times New Roman" w:cs="Times New Roman"/>
          <w:sz w:val="26"/>
          <w:szCs w:val="26"/>
        </w:rPr>
        <w:t xml:space="preserve">пункте </w:t>
      </w:r>
      <w:hyperlink r:id="rId32" w:history="1">
        <w:r w:rsidRPr="00893BF7">
          <w:rPr>
            <w:rFonts w:ascii="Times New Roman" w:hAnsi="Times New Roman" w:cs="Times New Roman"/>
            <w:sz w:val="26"/>
            <w:szCs w:val="26"/>
          </w:rPr>
          <w:t>2.8.2</w:t>
        </w:r>
      </w:hyperlink>
      <w:r w:rsidRPr="00893BF7">
        <w:rPr>
          <w:rFonts w:ascii="Times New Roman" w:hAnsi="Times New Roman" w:cs="Times New Roman"/>
          <w:sz w:val="26"/>
          <w:szCs w:val="26"/>
        </w:rPr>
        <w:t xml:space="preserve"> Регламента</w:t>
      </w:r>
      <w:r w:rsidR="00200CC6" w:rsidRPr="00200CC6">
        <w:rPr>
          <w:rFonts w:ascii="Times New Roman" w:hAnsi="Times New Roman" w:cs="Times New Roman"/>
          <w:sz w:val="26"/>
          <w:szCs w:val="26"/>
        </w:rPr>
        <w:t xml:space="preserve">, исполнитель обеспечивает подготовку проекта решения об отказе в предоставлении объекта </w:t>
      </w:r>
      <w:r>
        <w:rPr>
          <w:rFonts w:ascii="Times New Roman" w:hAnsi="Times New Roman" w:cs="Times New Roman"/>
          <w:sz w:val="26"/>
          <w:szCs w:val="26"/>
        </w:rPr>
        <w:t>муниципального</w:t>
      </w:r>
      <w:r w:rsidR="00200CC6" w:rsidRPr="00200CC6">
        <w:rPr>
          <w:rFonts w:ascii="Times New Roman" w:hAnsi="Times New Roman" w:cs="Times New Roman"/>
          <w:sz w:val="26"/>
          <w:szCs w:val="26"/>
        </w:rPr>
        <w:t xml:space="preserve"> имущества в аренду.</w:t>
      </w:r>
    </w:p>
    <w:p w:rsidR="00200CC6" w:rsidRPr="00200CC6" w:rsidRDefault="00DF43A5" w:rsidP="0054235A">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3.2.2.5.</w:t>
      </w:r>
      <w:r w:rsidR="00200CC6" w:rsidRPr="00200CC6">
        <w:rPr>
          <w:rFonts w:ascii="Times New Roman" w:hAnsi="Times New Roman" w:cs="Times New Roman"/>
          <w:sz w:val="26"/>
          <w:szCs w:val="26"/>
        </w:rPr>
        <w:t xml:space="preserve"> Решение об отказе в предоставлении объекта </w:t>
      </w:r>
      <w:r>
        <w:rPr>
          <w:rFonts w:ascii="Times New Roman" w:hAnsi="Times New Roman" w:cs="Times New Roman"/>
          <w:sz w:val="26"/>
          <w:szCs w:val="26"/>
        </w:rPr>
        <w:t>муниципального</w:t>
      </w:r>
      <w:r w:rsidR="00200CC6" w:rsidRPr="00200CC6">
        <w:rPr>
          <w:rFonts w:ascii="Times New Roman" w:hAnsi="Times New Roman" w:cs="Times New Roman"/>
          <w:sz w:val="26"/>
          <w:szCs w:val="26"/>
        </w:rPr>
        <w:t xml:space="preserve"> имущества в аренду должно содержать причины отказа.</w:t>
      </w:r>
    </w:p>
    <w:p w:rsidR="00200CC6" w:rsidRPr="00200CC6" w:rsidRDefault="00DF43A5" w:rsidP="0054235A">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3.2</w:t>
      </w:r>
      <w:r w:rsidR="00200CC6" w:rsidRPr="00200CC6">
        <w:rPr>
          <w:rFonts w:ascii="Times New Roman" w:hAnsi="Times New Roman" w:cs="Times New Roman"/>
          <w:sz w:val="26"/>
          <w:szCs w:val="26"/>
        </w:rPr>
        <w:t>.2.6. Проект решения об организации торгов в форме конкурса или аукциона, конкурсная (аукционная) докумен</w:t>
      </w:r>
      <w:r>
        <w:rPr>
          <w:rFonts w:ascii="Times New Roman" w:hAnsi="Times New Roman" w:cs="Times New Roman"/>
          <w:sz w:val="26"/>
          <w:szCs w:val="26"/>
        </w:rPr>
        <w:t>тация и проекта договора аренды</w:t>
      </w:r>
      <w:r w:rsidR="00200CC6" w:rsidRPr="00200CC6">
        <w:rPr>
          <w:rFonts w:ascii="Times New Roman" w:hAnsi="Times New Roman" w:cs="Times New Roman"/>
          <w:sz w:val="26"/>
          <w:szCs w:val="26"/>
        </w:rPr>
        <w:t xml:space="preserve"> или проект решения об отказе в предоставлении объекта </w:t>
      </w:r>
      <w:r>
        <w:rPr>
          <w:rFonts w:ascii="Times New Roman" w:hAnsi="Times New Roman" w:cs="Times New Roman"/>
          <w:sz w:val="26"/>
          <w:szCs w:val="26"/>
        </w:rPr>
        <w:t>муниципального</w:t>
      </w:r>
      <w:r w:rsidR="00200CC6" w:rsidRPr="00200CC6">
        <w:rPr>
          <w:rFonts w:ascii="Times New Roman" w:hAnsi="Times New Roman" w:cs="Times New Roman"/>
          <w:sz w:val="26"/>
          <w:szCs w:val="26"/>
        </w:rPr>
        <w:t xml:space="preserve"> имущества в аренду передается на согласование </w:t>
      </w:r>
      <w:r w:rsidR="0054235A">
        <w:rPr>
          <w:rFonts w:ascii="Times New Roman" w:hAnsi="Times New Roman" w:cs="Times New Roman"/>
          <w:sz w:val="26"/>
          <w:szCs w:val="26"/>
        </w:rPr>
        <w:t>курирующему заместителю руководителя Управления</w:t>
      </w:r>
      <w:r w:rsidR="00200CC6" w:rsidRPr="00200CC6">
        <w:rPr>
          <w:rFonts w:ascii="Times New Roman" w:hAnsi="Times New Roman" w:cs="Times New Roman"/>
          <w:sz w:val="26"/>
          <w:szCs w:val="26"/>
        </w:rPr>
        <w:t>.</w:t>
      </w:r>
    </w:p>
    <w:p w:rsidR="00200CC6" w:rsidRDefault="0054235A" w:rsidP="0054235A">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3.2</w:t>
      </w:r>
      <w:r w:rsidR="00200CC6" w:rsidRPr="00200CC6">
        <w:rPr>
          <w:rFonts w:ascii="Times New Roman" w:hAnsi="Times New Roman" w:cs="Times New Roman"/>
          <w:sz w:val="26"/>
          <w:szCs w:val="26"/>
        </w:rPr>
        <w:t>.2.7. Срок исполнения процедуры составляет не более 2</w:t>
      </w:r>
      <w:r w:rsidR="00E72219">
        <w:rPr>
          <w:rFonts w:ascii="Times New Roman" w:hAnsi="Times New Roman" w:cs="Times New Roman"/>
          <w:sz w:val="26"/>
          <w:szCs w:val="26"/>
        </w:rPr>
        <w:t>0</w:t>
      </w:r>
      <w:r w:rsidR="00200CC6" w:rsidRPr="00200CC6">
        <w:rPr>
          <w:rFonts w:ascii="Times New Roman" w:hAnsi="Times New Roman" w:cs="Times New Roman"/>
          <w:sz w:val="26"/>
          <w:szCs w:val="26"/>
        </w:rPr>
        <w:t xml:space="preserve"> календарных дней.</w:t>
      </w:r>
    </w:p>
    <w:p w:rsidR="00EE1A7B" w:rsidRDefault="00EE1A7B" w:rsidP="0054235A">
      <w:pPr>
        <w:autoSpaceDE w:val="0"/>
        <w:autoSpaceDN w:val="0"/>
        <w:adjustRightInd w:val="0"/>
        <w:spacing w:after="0" w:line="240" w:lineRule="auto"/>
        <w:ind w:firstLine="708"/>
        <w:jc w:val="both"/>
        <w:rPr>
          <w:rFonts w:ascii="Times New Roman" w:hAnsi="Times New Roman" w:cs="Times New Roman"/>
          <w:sz w:val="26"/>
          <w:szCs w:val="26"/>
        </w:rPr>
      </w:pPr>
    </w:p>
    <w:p w:rsidR="0054235A" w:rsidRDefault="0054235A" w:rsidP="0054235A">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3.2.3. Принятие решения об организации торгов в форме конкурса или аукциона (отказ в предоставлении в аренду муниципального имущества)</w:t>
      </w:r>
    </w:p>
    <w:p w:rsidR="00F846DF" w:rsidRDefault="00F846DF" w:rsidP="00F846DF">
      <w:pPr>
        <w:autoSpaceDE w:val="0"/>
        <w:autoSpaceDN w:val="0"/>
        <w:adjustRightInd w:val="0"/>
        <w:spacing w:after="0" w:line="240" w:lineRule="auto"/>
        <w:jc w:val="both"/>
        <w:rPr>
          <w:rFonts w:ascii="Times New Roman" w:hAnsi="Times New Roman" w:cs="Times New Roman"/>
          <w:sz w:val="26"/>
          <w:szCs w:val="26"/>
        </w:rPr>
      </w:pPr>
    </w:p>
    <w:p w:rsidR="00EE1A7B" w:rsidRDefault="0054235A" w:rsidP="00EE1A7B">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3.2.3.1. </w:t>
      </w:r>
      <w:r w:rsidR="00200CC6" w:rsidRPr="00200CC6">
        <w:rPr>
          <w:rFonts w:ascii="Times New Roman" w:hAnsi="Times New Roman" w:cs="Times New Roman"/>
          <w:sz w:val="26"/>
          <w:szCs w:val="26"/>
        </w:rPr>
        <w:t xml:space="preserve">Основанием для начала административной процедуры является поступление проекта решения об организации торгов в форме конкурса или аукциона (отказ в предоставлении объекта </w:t>
      </w:r>
      <w:r>
        <w:rPr>
          <w:rFonts w:ascii="Times New Roman" w:hAnsi="Times New Roman" w:cs="Times New Roman"/>
          <w:sz w:val="26"/>
          <w:szCs w:val="26"/>
        </w:rPr>
        <w:t>муниципального</w:t>
      </w:r>
      <w:r w:rsidR="00200CC6" w:rsidRPr="00200CC6">
        <w:rPr>
          <w:rFonts w:ascii="Times New Roman" w:hAnsi="Times New Roman" w:cs="Times New Roman"/>
          <w:sz w:val="26"/>
          <w:szCs w:val="26"/>
        </w:rPr>
        <w:t xml:space="preserve"> имущества в аренду), конкурсной (аукционной) документации и проекта договора аренды на </w:t>
      </w:r>
      <w:r w:rsidR="003D4D8C">
        <w:rPr>
          <w:rFonts w:ascii="Times New Roman" w:hAnsi="Times New Roman" w:cs="Times New Roman"/>
          <w:sz w:val="26"/>
          <w:szCs w:val="26"/>
        </w:rPr>
        <w:t>визирование</w:t>
      </w:r>
      <w:r w:rsidR="00200CC6" w:rsidRPr="00200CC6">
        <w:rPr>
          <w:rFonts w:ascii="Times New Roman" w:hAnsi="Times New Roman" w:cs="Times New Roman"/>
          <w:sz w:val="26"/>
          <w:szCs w:val="26"/>
        </w:rPr>
        <w:t xml:space="preserve"> </w:t>
      </w:r>
      <w:r>
        <w:rPr>
          <w:rFonts w:ascii="Times New Roman" w:hAnsi="Times New Roman" w:cs="Times New Roman"/>
          <w:sz w:val="26"/>
          <w:szCs w:val="26"/>
        </w:rPr>
        <w:t>руководителю Управления</w:t>
      </w:r>
      <w:r w:rsidR="00200CC6" w:rsidRPr="00200CC6">
        <w:rPr>
          <w:rFonts w:ascii="Times New Roman" w:hAnsi="Times New Roman" w:cs="Times New Roman"/>
          <w:sz w:val="26"/>
          <w:szCs w:val="26"/>
        </w:rPr>
        <w:t xml:space="preserve">, а в случае его отсутствия </w:t>
      </w:r>
      <w:r>
        <w:rPr>
          <w:rFonts w:ascii="Times New Roman" w:hAnsi="Times New Roman" w:cs="Times New Roman"/>
          <w:sz w:val="26"/>
          <w:szCs w:val="26"/>
        </w:rPr>
        <w:t>–</w:t>
      </w:r>
      <w:r w:rsidR="00200CC6" w:rsidRPr="00200CC6">
        <w:rPr>
          <w:rFonts w:ascii="Times New Roman" w:hAnsi="Times New Roman" w:cs="Times New Roman"/>
          <w:sz w:val="26"/>
          <w:szCs w:val="26"/>
        </w:rPr>
        <w:t xml:space="preserve"> лицу, исполняющему его обязанности.</w:t>
      </w:r>
    </w:p>
    <w:p w:rsidR="00EE1A7B" w:rsidRPr="00E70381" w:rsidRDefault="0054235A" w:rsidP="00EE1A7B">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3.2.3.2</w:t>
      </w:r>
      <w:r w:rsidR="00200CC6" w:rsidRPr="00200CC6">
        <w:rPr>
          <w:rFonts w:ascii="Times New Roman" w:hAnsi="Times New Roman" w:cs="Times New Roman"/>
          <w:sz w:val="26"/>
          <w:szCs w:val="26"/>
        </w:rPr>
        <w:t xml:space="preserve">. </w:t>
      </w:r>
      <w:r>
        <w:rPr>
          <w:rFonts w:ascii="Times New Roman" w:hAnsi="Times New Roman" w:cs="Times New Roman"/>
          <w:sz w:val="26"/>
          <w:szCs w:val="26"/>
        </w:rPr>
        <w:t>Руководитель Управления</w:t>
      </w:r>
      <w:r w:rsidR="00200CC6" w:rsidRPr="00200CC6">
        <w:rPr>
          <w:rFonts w:ascii="Times New Roman" w:hAnsi="Times New Roman" w:cs="Times New Roman"/>
          <w:sz w:val="26"/>
          <w:szCs w:val="26"/>
        </w:rPr>
        <w:t xml:space="preserve">, а в случае его отсутствия </w:t>
      </w:r>
      <w:r w:rsidR="00667678">
        <w:rPr>
          <w:rFonts w:ascii="Times New Roman" w:hAnsi="Times New Roman" w:cs="Times New Roman"/>
          <w:sz w:val="26"/>
          <w:szCs w:val="26"/>
        </w:rPr>
        <w:t>–</w:t>
      </w:r>
      <w:r w:rsidR="00200CC6" w:rsidRPr="00200CC6">
        <w:rPr>
          <w:rFonts w:ascii="Times New Roman" w:hAnsi="Times New Roman" w:cs="Times New Roman"/>
          <w:sz w:val="26"/>
          <w:szCs w:val="26"/>
        </w:rPr>
        <w:t xml:space="preserve"> лицо, исполняющее его обязанности, рассматривает проекты подготовленных решений, </w:t>
      </w:r>
      <w:r w:rsidR="00EE1A7B">
        <w:rPr>
          <w:rFonts w:ascii="Times New Roman" w:hAnsi="Times New Roman" w:cs="Times New Roman"/>
          <w:sz w:val="26"/>
          <w:szCs w:val="26"/>
        </w:rPr>
        <w:t>визирует их</w:t>
      </w:r>
      <w:r w:rsidR="00200CC6" w:rsidRPr="00200CC6">
        <w:rPr>
          <w:rFonts w:ascii="Times New Roman" w:hAnsi="Times New Roman" w:cs="Times New Roman"/>
          <w:sz w:val="26"/>
          <w:szCs w:val="26"/>
        </w:rPr>
        <w:t xml:space="preserve"> и передает </w:t>
      </w:r>
      <w:r w:rsidR="00EE1A7B">
        <w:rPr>
          <w:rFonts w:ascii="Times New Roman" w:hAnsi="Times New Roman" w:cs="Times New Roman"/>
          <w:sz w:val="26"/>
          <w:szCs w:val="26"/>
        </w:rPr>
        <w:t>в о</w:t>
      </w:r>
      <w:r w:rsidR="00EE1A7B" w:rsidRPr="00E70381">
        <w:rPr>
          <w:rFonts w:ascii="Times New Roman" w:hAnsi="Times New Roman" w:cs="Times New Roman"/>
          <w:sz w:val="26"/>
          <w:szCs w:val="26"/>
        </w:rPr>
        <w:t>бщий отдел администрации Усть-Абаканского района для организации согласования должностными лицами администрации Усть-Абаканского района, ответственными за согласование.</w:t>
      </w:r>
    </w:p>
    <w:p w:rsidR="00EE1A7B" w:rsidRPr="00E70381" w:rsidRDefault="00EE1A7B" w:rsidP="00EE1A7B">
      <w:pPr>
        <w:pStyle w:val="ConsPlusNormal"/>
        <w:ind w:firstLine="709"/>
        <w:jc w:val="both"/>
        <w:rPr>
          <w:rFonts w:ascii="Times New Roman" w:hAnsi="Times New Roman" w:cs="Times New Roman"/>
          <w:sz w:val="26"/>
          <w:szCs w:val="26"/>
        </w:rPr>
      </w:pPr>
      <w:r w:rsidRPr="00E70381">
        <w:rPr>
          <w:rFonts w:ascii="Times New Roman" w:hAnsi="Times New Roman" w:cs="Times New Roman"/>
          <w:sz w:val="26"/>
          <w:szCs w:val="26"/>
        </w:rPr>
        <w:t>3.</w:t>
      </w:r>
      <w:r>
        <w:rPr>
          <w:rFonts w:ascii="Times New Roman" w:hAnsi="Times New Roman" w:cs="Times New Roman"/>
          <w:sz w:val="26"/>
          <w:szCs w:val="26"/>
        </w:rPr>
        <w:t>2</w:t>
      </w:r>
      <w:r w:rsidRPr="00E70381">
        <w:rPr>
          <w:rFonts w:ascii="Times New Roman" w:hAnsi="Times New Roman" w:cs="Times New Roman"/>
          <w:sz w:val="26"/>
          <w:szCs w:val="26"/>
        </w:rPr>
        <w:t>.</w:t>
      </w:r>
      <w:r>
        <w:rPr>
          <w:rFonts w:ascii="Times New Roman" w:hAnsi="Times New Roman" w:cs="Times New Roman"/>
          <w:sz w:val="26"/>
          <w:szCs w:val="26"/>
        </w:rPr>
        <w:t>3</w:t>
      </w:r>
      <w:r w:rsidRPr="00E70381">
        <w:rPr>
          <w:rFonts w:ascii="Times New Roman" w:hAnsi="Times New Roman" w:cs="Times New Roman"/>
          <w:sz w:val="26"/>
          <w:szCs w:val="26"/>
        </w:rPr>
        <w:t>.</w:t>
      </w:r>
      <w:r>
        <w:rPr>
          <w:rFonts w:ascii="Times New Roman" w:hAnsi="Times New Roman" w:cs="Times New Roman"/>
          <w:sz w:val="26"/>
          <w:szCs w:val="26"/>
        </w:rPr>
        <w:t>3.</w:t>
      </w:r>
      <w:r w:rsidRPr="00E70381">
        <w:rPr>
          <w:rFonts w:ascii="Times New Roman" w:hAnsi="Times New Roman" w:cs="Times New Roman"/>
          <w:sz w:val="26"/>
          <w:szCs w:val="26"/>
        </w:rPr>
        <w:t xml:space="preserve"> Согласование проекта </w:t>
      </w:r>
      <w:r>
        <w:rPr>
          <w:rFonts w:ascii="Times New Roman" w:hAnsi="Times New Roman" w:cs="Times New Roman"/>
          <w:sz w:val="26"/>
          <w:szCs w:val="26"/>
        </w:rPr>
        <w:t>решения</w:t>
      </w:r>
      <w:r w:rsidRPr="00E70381">
        <w:rPr>
          <w:rFonts w:ascii="Times New Roman" w:hAnsi="Times New Roman" w:cs="Times New Roman"/>
          <w:sz w:val="26"/>
          <w:szCs w:val="26"/>
        </w:rPr>
        <w:t xml:space="preserve"> должно быть произведено всеми должностными лицами администрации Усть-Абаканского района в течение 3 дней с момента направления его на согласование.</w:t>
      </w:r>
    </w:p>
    <w:p w:rsidR="00EE1A7B" w:rsidRPr="00E70381" w:rsidRDefault="00EE1A7B" w:rsidP="00EE1A7B">
      <w:pPr>
        <w:pStyle w:val="ConsPlusNormal"/>
        <w:ind w:firstLine="709"/>
        <w:jc w:val="both"/>
        <w:rPr>
          <w:rFonts w:ascii="Times New Roman" w:hAnsi="Times New Roman" w:cs="Times New Roman"/>
          <w:sz w:val="26"/>
          <w:szCs w:val="26"/>
        </w:rPr>
      </w:pPr>
      <w:r w:rsidRPr="00E70381">
        <w:rPr>
          <w:rFonts w:ascii="Times New Roman" w:hAnsi="Times New Roman" w:cs="Times New Roman"/>
          <w:sz w:val="26"/>
          <w:szCs w:val="26"/>
        </w:rPr>
        <w:t>3.</w:t>
      </w:r>
      <w:r>
        <w:rPr>
          <w:rFonts w:ascii="Times New Roman" w:hAnsi="Times New Roman" w:cs="Times New Roman"/>
          <w:sz w:val="26"/>
          <w:szCs w:val="26"/>
        </w:rPr>
        <w:t>2</w:t>
      </w:r>
      <w:r w:rsidRPr="00E70381">
        <w:rPr>
          <w:rFonts w:ascii="Times New Roman" w:hAnsi="Times New Roman" w:cs="Times New Roman"/>
          <w:sz w:val="26"/>
          <w:szCs w:val="26"/>
        </w:rPr>
        <w:t>.</w:t>
      </w:r>
      <w:r>
        <w:rPr>
          <w:rFonts w:ascii="Times New Roman" w:hAnsi="Times New Roman" w:cs="Times New Roman"/>
          <w:sz w:val="26"/>
          <w:szCs w:val="26"/>
        </w:rPr>
        <w:t>3</w:t>
      </w:r>
      <w:r w:rsidRPr="00E70381">
        <w:rPr>
          <w:rFonts w:ascii="Times New Roman" w:hAnsi="Times New Roman" w:cs="Times New Roman"/>
          <w:sz w:val="26"/>
          <w:szCs w:val="26"/>
        </w:rPr>
        <w:t>.</w:t>
      </w:r>
      <w:r>
        <w:rPr>
          <w:rFonts w:ascii="Times New Roman" w:hAnsi="Times New Roman" w:cs="Times New Roman"/>
          <w:sz w:val="26"/>
          <w:szCs w:val="26"/>
        </w:rPr>
        <w:t>4. После согласования о</w:t>
      </w:r>
      <w:r w:rsidRPr="00E70381">
        <w:rPr>
          <w:rFonts w:ascii="Times New Roman" w:hAnsi="Times New Roman" w:cs="Times New Roman"/>
          <w:sz w:val="26"/>
          <w:szCs w:val="26"/>
        </w:rPr>
        <w:t xml:space="preserve">бщий отдел администрации Усть-Абаканского района передает проект </w:t>
      </w:r>
      <w:r w:rsidR="0031522B">
        <w:rPr>
          <w:rFonts w:ascii="Times New Roman" w:hAnsi="Times New Roman" w:cs="Times New Roman"/>
          <w:sz w:val="26"/>
          <w:szCs w:val="26"/>
        </w:rPr>
        <w:t>решения</w:t>
      </w:r>
      <w:r w:rsidRPr="00E70381">
        <w:rPr>
          <w:rFonts w:ascii="Times New Roman" w:hAnsi="Times New Roman" w:cs="Times New Roman"/>
          <w:sz w:val="26"/>
          <w:szCs w:val="26"/>
        </w:rPr>
        <w:t xml:space="preserve"> на подписание Главе Усть-Абаканского района.</w:t>
      </w:r>
    </w:p>
    <w:p w:rsidR="00EE1A7B" w:rsidRPr="00E70381" w:rsidRDefault="00EE1A7B" w:rsidP="00EE1A7B">
      <w:pPr>
        <w:pStyle w:val="ConsPlusNormal"/>
        <w:ind w:firstLine="709"/>
        <w:jc w:val="both"/>
        <w:rPr>
          <w:rFonts w:ascii="Times New Roman" w:hAnsi="Times New Roman" w:cs="Times New Roman"/>
          <w:sz w:val="26"/>
          <w:szCs w:val="26"/>
        </w:rPr>
      </w:pPr>
      <w:r w:rsidRPr="00E70381">
        <w:rPr>
          <w:rFonts w:ascii="Times New Roman" w:hAnsi="Times New Roman" w:cs="Times New Roman"/>
          <w:sz w:val="26"/>
          <w:szCs w:val="26"/>
        </w:rPr>
        <w:t xml:space="preserve">Проект </w:t>
      </w:r>
      <w:r>
        <w:rPr>
          <w:rFonts w:ascii="Times New Roman" w:hAnsi="Times New Roman" w:cs="Times New Roman"/>
          <w:sz w:val="26"/>
          <w:szCs w:val="26"/>
        </w:rPr>
        <w:t>решения</w:t>
      </w:r>
      <w:r w:rsidR="0031522B">
        <w:rPr>
          <w:rFonts w:ascii="Times New Roman" w:hAnsi="Times New Roman" w:cs="Times New Roman"/>
          <w:sz w:val="26"/>
          <w:szCs w:val="26"/>
        </w:rPr>
        <w:t xml:space="preserve"> </w:t>
      </w:r>
      <w:r w:rsidRPr="00E70381">
        <w:rPr>
          <w:rFonts w:ascii="Times New Roman" w:hAnsi="Times New Roman" w:cs="Times New Roman"/>
          <w:sz w:val="26"/>
          <w:szCs w:val="26"/>
        </w:rPr>
        <w:t>подписывается Главой Усть-Абаканского района в течение 2 дней с момента передачи на подписание.</w:t>
      </w:r>
    </w:p>
    <w:p w:rsidR="00EE1A7B" w:rsidRPr="00E70381" w:rsidRDefault="00EE1A7B" w:rsidP="00EE1A7B">
      <w:pPr>
        <w:pStyle w:val="ConsPlusNormal"/>
        <w:ind w:firstLine="709"/>
        <w:jc w:val="both"/>
        <w:rPr>
          <w:rFonts w:ascii="Times New Roman" w:hAnsi="Times New Roman" w:cs="Times New Roman"/>
          <w:sz w:val="26"/>
          <w:szCs w:val="26"/>
        </w:rPr>
      </w:pPr>
      <w:r w:rsidRPr="00E70381">
        <w:rPr>
          <w:rFonts w:ascii="Times New Roman" w:hAnsi="Times New Roman" w:cs="Times New Roman"/>
          <w:sz w:val="26"/>
          <w:szCs w:val="26"/>
        </w:rPr>
        <w:t>3.</w:t>
      </w:r>
      <w:r w:rsidR="0031522B">
        <w:rPr>
          <w:rFonts w:ascii="Times New Roman" w:hAnsi="Times New Roman" w:cs="Times New Roman"/>
          <w:sz w:val="26"/>
          <w:szCs w:val="26"/>
        </w:rPr>
        <w:t>2</w:t>
      </w:r>
      <w:r w:rsidRPr="00E70381">
        <w:rPr>
          <w:rFonts w:ascii="Times New Roman" w:hAnsi="Times New Roman" w:cs="Times New Roman"/>
          <w:sz w:val="26"/>
          <w:szCs w:val="26"/>
        </w:rPr>
        <w:t>.</w:t>
      </w:r>
      <w:r w:rsidR="00E72219">
        <w:rPr>
          <w:rFonts w:ascii="Times New Roman" w:hAnsi="Times New Roman" w:cs="Times New Roman"/>
          <w:sz w:val="26"/>
          <w:szCs w:val="26"/>
        </w:rPr>
        <w:t>3</w:t>
      </w:r>
      <w:r w:rsidRPr="00E70381">
        <w:rPr>
          <w:rFonts w:ascii="Times New Roman" w:hAnsi="Times New Roman" w:cs="Times New Roman"/>
          <w:sz w:val="26"/>
          <w:szCs w:val="26"/>
        </w:rPr>
        <w:t>.</w:t>
      </w:r>
      <w:r w:rsidR="0031522B">
        <w:rPr>
          <w:rFonts w:ascii="Times New Roman" w:hAnsi="Times New Roman" w:cs="Times New Roman"/>
          <w:sz w:val="26"/>
          <w:szCs w:val="26"/>
        </w:rPr>
        <w:t>5.</w:t>
      </w:r>
      <w:r w:rsidRPr="00E70381">
        <w:rPr>
          <w:rFonts w:ascii="Times New Roman" w:hAnsi="Times New Roman" w:cs="Times New Roman"/>
          <w:sz w:val="26"/>
          <w:szCs w:val="26"/>
        </w:rPr>
        <w:t xml:space="preserve"> В случае принятия решения </w:t>
      </w:r>
      <w:r w:rsidR="0031522B">
        <w:rPr>
          <w:rFonts w:ascii="Times New Roman" w:hAnsi="Times New Roman" w:cs="Times New Roman"/>
          <w:sz w:val="26"/>
          <w:szCs w:val="26"/>
        </w:rPr>
        <w:t xml:space="preserve">об организации торгов в форме конкурса или аукциона </w:t>
      </w:r>
      <w:r w:rsidRPr="00E70381">
        <w:rPr>
          <w:rFonts w:ascii="Times New Roman" w:hAnsi="Times New Roman" w:cs="Times New Roman"/>
          <w:sz w:val="26"/>
          <w:szCs w:val="26"/>
        </w:rPr>
        <w:t>в течение 1 дня с момента подп</w:t>
      </w:r>
      <w:r w:rsidR="0031522B">
        <w:rPr>
          <w:rFonts w:ascii="Times New Roman" w:hAnsi="Times New Roman" w:cs="Times New Roman"/>
          <w:sz w:val="26"/>
          <w:szCs w:val="26"/>
        </w:rPr>
        <w:t>исания документ регистрируется о</w:t>
      </w:r>
      <w:r w:rsidRPr="00E70381">
        <w:rPr>
          <w:rFonts w:ascii="Times New Roman" w:hAnsi="Times New Roman" w:cs="Times New Roman"/>
          <w:sz w:val="26"/>
          <w:szCs w:val="26"/>
        </w:rPr>
        <w:t>бщим отделом администрации Усть-Абаканского района, при этом:</w:t>
      </w:r>
    </w:p>
    <w:p w:rsidR="00EE1A7B" w:rsidRPr="00E70381" w:rsidRDefault="00EE1A7B" w:rsidP="00EE1A7B">
      <w:pPr>
        <w:pStyle w:val="ConsPlusNormal"/>
        <w:ind w:firstLine="709"/>
        <w:jc w:val="both"/>
        <w:rPr>
          <w:rFonts w:ascii="Times New Roman" w:hAnsi="Times New Roman" w:cs="Times New Roman"/>
          <w:sz w:val="26"/>
          <w:szCs w:val="26"/>
        </w:rPr>
      </w:pPr>
      <w:r w:rsidRPr="00E70381">
        <w:rPr>
          <w:rFonts w:ascii="Times New Roman" w:hAnsi="Times New Roman" w:cs="Times New Roman"/>
          <w:sz w:val="26"/>
          <w:szCs w:val="26"/>
        </w:rPr>
        <w:t xml:space="preserve">1) один экземпляр </w:t>
      </w:r>
      <w:r w:rsidR="0031522B">
        <w:rPr>
          <w:rFonts w:ascii="Times New Roman" w:hAnsi="Times New Roman" w:cs="Times New Roman"/>
          <w:sz w:val="26"/>
          <w:szCs w:val="26"/>
        </w:rPr>
        <w:t>решения с визами хранится в о</w:t>
      </w:r>
      <w:r w:rsidRPr="00E70381">
        <w:rPr>
          <w:rFonts w:ascii="Times New Roman" w:hAnsi="Times New Roman" w:cs="Times New Roman"/>
          <w:sz w:val="26"/>
          <w:szCs w:val="26"/>
        </w:rPr>
        <w:t>бщем отделе администрации Усть-Абаканского района;</w:t>
      </w:r>
    </w:p>
    <w:p w:rsidR="00EE1A7B" w:rsidRPr="00E70381" w:rsidRDefault="00EE1A7B" w:rsidP="00EE1A7B">
      <w:pPr>
        <w:pStyle w:val="ConsPlusNormal"/>
        <w:ind w:firstLine="709"/>
        <w:jc w:val="both"/>
        <w:rPr>
          <w:rFonts w:ascii="Times New Roman" w:hAnsi="Times New Roman" w:cs="Times New Roman"/>
          <w:sz w:val="26"/>
          <w:szCs w:val="26"/>
        </w:rPr>
      </w:pPr>
      <w:r w:rsidRPr="00E70381">
        <w:rPr>
          <w:rFonts w:ascii="Times New Roman" w:hAnsi="Times New Roman" w:cs="Times New Roman"/>
          <w:sz w:val="26"/>
          <w:szCs w:val="26"/>
        </w:rPr>
        <w:t xml:space="preserve">2) два экземпляра </w:t>
      </w:r>
      <w:r w:rsidR="0031522B">
        <w:rPr>
          <w:rFonts w:ascii="Times New Roman" w:hAnsi="Times New Roman" w:cs="Times New Roman"/>
          <w:sz w:val="26"/>
          <w:szCs w:val="26"/>
        </w:rPr>
        <w:t>решения</w:t>
      </w:r>
      <w:r w:rsidRPr="00E70381">
        <w:rPr>
          <w:rFonts w:ascii="Times New Roman" w:hAnsi="Times New Roman" w:cs="Times New Roman"/>
          <w:sz w:val="26"/>
          <w:szCs w:val="26"/>
        </w:rPr>
        <w:t xml:space="preserve"> направляются в Управление для регистрации и выдачи.</w:t>
      </w:r>
    </w:p>
    <w:p w:rsidR="00EE1A7B" w:rsidRPr="00E70381" w:rsidRDefault="00EE1A7B" w:rsidP="00EE1A7B">
      <w:pPr>
        <w:autoSpaceDE w:val="0"/>
        <w:autoSpaceDN w:val="0"/>
        <w:adjustRightInd w:val="0"/>
        <w:spacing w:after="0" w:line="240" w:lineRule="auto"/>
        <w:ind w:firstLine="709"/>
        <w:jc w:val="both"/>
        <w:rPr>
          <w:rFonts w:ascii="Times New Roman" w:hAnsi="Times New Roman" w:cs="Times New Roman"/>
          <w:sz w:val="26"/>
          <w:szCs w:val="26"/>
        </w:rPr>
      </w:pPr>
      <w:r w:rsidRPr="00E70381">
        <w:rPr>
          <w:rFonts w:ascii="Times New Roman" w:hAnsi="Times New Roman" w:cs="Times New Roman"/>
          <w:sz w:val="26"/>
          <w:szCs w:val="26"/>
        </w:rPr>
        <w:t>3.</w:t>
      </w:r>
      <w:r w:rsidR="0031522B">
        <w:rPr>
          <w:rFonts w:ascii="Times New Roman" w:hAnsi="Times New Roman" w:cs="Times New Roman"/>
          <w:sz w:val="26"/>
          <w:szCs w:val="26"/>
        </w:rPr>
        <w:t>2</w:t>
      </w:r>
      <w:r w:rsidRPr="00E70381">
        <w:rPr>
          <w:rFonts w:ascii="Times New Roman" w:hAnsi="Times New Roman" w:cs="Times New Roman"/>
          <w:sz w:val="26"/>
          <w:szCs w:val="26"/>
        </w:rPr>
        <w:t>.</w:t>
      </w:r>
      <w:r w:rsidR="00E72219">
        <w:rPr>
          <w:rFonts w:ascii="Times New Roman" w:hAnsi="Times New Roman" w:cs="Times New Roman"/>
          <w:sz w:val="26"/>
          <w:szCs w:val="26"/>
        </w:rPr>
        <w:t>3</w:t>
      </w:r>
      <w:r w:rsidR="0031522B">
        <w:rPr>
          <w:rFonts w:ascii="Times New Roman" w:hAnsi="Times New Roman" w:cs="Times New Roman"/>
          <w:sz w:val="26"/>
          <w:szCs w:val="26"/>
        </w:rPr>
        <w:t>.6</w:t>
      </w:r>
      <w:r w:rsidRPr="00E70381">
        <w:rPr>
          <w:rFonts w:ascii="Times New Roman" w:hAnsi="Times New Roman" w:cs="Times New Roman"/>
          <w:sz w:val="26"/>
          <w:szCs w:val="26"/>
        </w:rPr>
        <w:t xml:space="preserve">. </w:t>
      </w:r>
      <w:proofErr w:type="gramStart"/>
      <w:r w:rsidRPr="00E70381">
        <w:rPr>
          <w:rFonts w:ascii="Times New Roman" w:hAnsi="Times New Roman" w:cs="Times New Roman"/>
          <w:sz w:val="26"/>
          <w:szCs w:val="26"/>
        </w:rPr>
        <w:t xml:space="preserve">В случае принятия решения </w:t>
      </w:r>
      <w:r w:rsidRPr="00E70381">
        <w:rPr>
          <w:rFonts w:ascii="Times New Roman" w:eastAsia="Times New Roman" w:hAnsi="Times New Roman" w:cs="Times New Roman"/>
          <w:spacing w:val="2"/>
          <w:sz w:val="26"/>
          <w:szCs w:val="26"/>
          <w:lang w:eastAsia="ru-RU"/>
        </w:rPr>
        <w:t xml:space="preserve">об отказе </w:t>
      </w:r>
      <w:r w:rsidR="0031522B">
        <w:rPr>
          <w:rFonts w:ascii="Times New Roman" w:hAnsi="Times New Roman" w:cs="Times New Roman"/>
          <w:sz w:val="26"/>
          <w:szCs w:val="26"/>
        </w:rPr>
        <w:t xml:space="preserve">в предоставлении в аренду муниципального имущества </w:t>
      </w:r>
      <w:r w:rsidRPr="00E70381">
        <w:rPr>
          <w:rFonts w:ascii="Times New Roman" w:hAnsi="Times New Roman" w:cs="Times New Roman"/>
          <w:sz w:val="26"/>
          <w:szCs w:val="26"/>
        </w:rPr>
        <w:t>в течение</w:t>
      </w:r>
      <w:proofErr w:type="gramEnd"/>
      <w:r w:rsidRPr="00E70381">
        <w:rPr>
          <w:rFonts w:ascii="Times New Roman" w:hAnsi="Times New Roman" w:cs="Times New Roman"/>
          <w:sz w:val="26"/>
          <w:szCs w:val="26"/>
        </w:rPr>
        <w:t xml:space="preserve"> 1 дня с момента подп</w:t>
      </w:r>
      <w:r w:rsidR="0031522B">
        <w:rPr>
          <w:rFonts w:ascii="Times New Roman" w:hAnsi="Times New Roman" w:cs="Times New Roman"/>
          <w:sz w:val="26"/>
          <w:szCs w:val="26"/>
        </w:rPr>
        <w:t>исания документ регистрируется о</w:t>
      </w:r>
      <w:r w:rsidRPr="00E70381">
        <w:rPr>
          <w:rFonts w:ascii="Times New Roman" w:hAnsi="Times New Roman" w:cs="Times New Roman"/>
          <w:sz w:val="26"/>
          <w:szCs w:val="26"/>
        </w:rPr>
        <w:t>бщим отделом администрации Усть-Абаканского района, при этом:</w:t>
      </w:r>
    </w:p>
    <w:p w:rsidR="00EE1A7B" w:rsidRPr="00E70381" w:rsidRDefault="00EE1A7B" w:rsidP="00EE1A7B">
      <w:pPr>
        <w:autoSpaceDE w:val="0"/>
        <w:autoSpaceDN w:val="0"/>
        <w:adjustRightInd w:val="0"/>
        <w:spacing w:after="0" w:line="240" w:lineRule="auto"/>
        <w:ind w:firstLine="709"/>
        <w:jc w:val="both"/>
        <w:rPr>
          <w:rFonts w:ascii="Times New Roman" w:hAnsi="Times New Roman" w:cs="Times New Roman"/>
          <w:sz w:val="26"/>
          <w:szCs w:val="26"/>
        </w:rPr>
      </w:pPr>
      <w:r w:rsidRPr="00E70381">
        <w:rPr>
          <w:rFonts w:ascii="Times New Roman" w:hAnsi="Times New Roman" w:cs="Times New Roman"/>
          <w:sz w:val="26"/>
          <w:szCs w:val="26"/>
        </w:rPr>
        <w:t xml:space="preserve">1) один экземпляр </w:t>
      </w:r>
      <w:r w:rsidR="0031522B">
        <w:rPr>
          <w:rFonts w:ascii="Times New Roman" w:hAnsi="Times New Roman" w:cs="Times New Roman"/>
          <w:sz w:val="26"/>
          <w:szCs w:val="26"/>
        </w:rPr>
        <w:t>решения с визами хранится в о</w:t>
      </w:r>
      <w:r w:rsidRPr="00E70381">
        <w:rPr>
          <w:rFonts w:ascii="Times New Roman" w:hAnsi="Times New Roman" w:cs="Times New Roman"/>
          <w:sz w:val="26"/>
          <w:szCs w:val="26"/>
        </w:rPr>
        <w:t>бщем отделе администрации Усть-Абаканского района;</w:t>
      </w:r>
    </w:p>
    <w:p w:rsidR="00EE1A7B" w:rsidRPr="00E70381" w:rsidRDefault="00EE1A7B" w:rsidP="00EE1A7B">
      <w:pPr>
        <w:autoSpaceDE w:val="0"/>
        <w:autoSpaceDN w:val="0"/>
        <w:adjustRightInd w:val="0"/>
        <w:spacing w:after="0" w:line="240" w:lineRule="auto"/>
        <w:ind w:firstLine="709"/>
        <w:jc w:val="both"/>
        <w:rPr>
          <w:rFonts w:ascii="Times New Roman" w:hAnsi="Times New Roman" w:cs="Times New Roman"/>
          <w:sz w:val="26"/>
          <w:szCs w:val="26"/>
        </w:rPr>
      </w:pPr>
      <w:r w:rsidRPr="00E70381">
        <w:rPr>
          <w:rFonts w:ascii="Times New Roman" w:hAnsi="Times New Roman" w:cs="Times New Roman"/>
          <w:sz w:val="26"/>
          <w:szCs w:val="26"/>
        </w:rPr>
        <w:t xml:space="preserve">2) один экземпляр </w:t>
      </w:r>
      <w:r w:rsidR="0031522B">
        <w:rPr>
          <w:rFonts w:ascii="Times New Roman" w:hAnsi="Times New Roman" w:cs="Times New Roman"/>
          <w:sz w:val="26"/>
          <w:szCs w:val="26"/>
        </w:rPr>
        <w:t>решения</w:t>
      </w:r>
      <w:r w:rsidRPr="00E70381">
        <w:rPr>
          <w:rFonts w:ascii="Times New Roman" w:hAnsi="Times New Roman" w:cs="Times New Roman"/>
          <w:sz w:val="26"/>
          <w:szCs w:val="26"/>
        </w:rPr>
        <w:t xml:space="preserve"> в течение 2 дней выдается под роспись либо направляется заявителю почтовым отправлением способом, позволяющим подтвердить факт и дату его отправки;</w:t>
      </w:r>
    </w:p>
    <w:p w:rsidR="00EE1A7B" w:rsidRPr="00E70381" w:rsidRDefault="00EE1A7B" w:rsidP="00EE1A7B">
      <w:pPr>
        <w:autoSpaceDE w:val="0"/>
        <w:autoSpaceDN w:val="0"/>
        <w:adjustRightInd w:val="0"/>
        <w:spacing w:after="0" w:line="240" w:lineRule="auto"/>
        <w:ind w:firstLine="709"/>
        <w:jc w:val="both"/>
        <w:rPr>
          <w:rFonts w:ascii="Times New Roman" w:hAnsi="Times New Roman" w:cs="Times New Roman"/>
          <w:sz w:val="26"/>
          <w:szCs w:val="26"/>
        </w:rPr>
      </w:pPr>
      <w:r w:rsidRPr="00E70381">
        <w:rPr>
          <w:rFonts w:ascii="Times New Roman" w:hAnsi="Times New Roman" w:cs="Times New Roman"/>
          <w:sz w:val="26"/>
          <w:szCs w:val="26"/>
        </w:rPr>
        <w:t>3) копия документа, являющегося результатом предоставления муниципальной услуги, направляется в Управление.</w:t>
      </w:r>
    </w:p>
    <w:p w:rsidR="00200CC6" w:rsidRDefault="001E2C25" w:rsidP="001E2C25">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00200CC6" w:rsidRPr="00200CC6">
        <w:rPr>
          <w:rFonts w:ascii="Times New Roman" w:hAnsi="Times New Roman" w:cs="Times New Roman"/>
          <w:sz w:val="26"/>
          <w:szCs w:val="26"/>
        </w:rPr>
        <w:t>.</w:t>
      </w:r>
      <w:r>
        <w:rPr>
          <w:rFonts w:ascii="Times New Roman" w:hAnsi="Times New Roman" w:cs="Times New Roman"/>
          <w:sz w:val="26"/>
          <w:szCs w:val="26"/>
        </w:rPr>
        <w:t>2</w:t>
      </w:r>
      <w:r w:rsidR="00200CC6" w:rsidRPr="00200CC6">
        <w:rPr>
          <w:rFonts w:ascii="Times New Roman" w:hAnsi="Times New Roman" w:cs="Times New Roman"/>
          <w:sz w:val="26"/>
          <w:szCs w:val="26"/>
        </w:rPr>
        <w:t>.</w:t>
      </w:r>
      <w:r>
        <w:rPr>
          <w:rFonts w:ascii="Times New Roman" w:hAnsi="Times New Roman" w:cs="Times New Roman"/>
          <w:sz w:val="26"/>
          <w:szCs w:val="26"/>
        </w:rPr>
        <w:t>3</w:t>
      </w:r>
      <w:r w:rsidR="00200CC6" w:rsidRPr="00200CC6">
        <w:rPr>
          <w:rFonts w:ascii="Times New Roman" w:hAnsi="Times New Roman" w:cs="Times New Roman"/>
          <w:sz w:val="26"/>
          <w:szCs w:val="26"/>
        </w:rPr>
        <w:t>.</w:t>
      </w:r>
      <w:r w:rsidR="0031522B">
        <w:rPr>
          <w:rFonts w:ascii="Times New Roman" w:hAnsi="Times New Roman" w:cs="Times New Roman"/>
          <w:sz w:val="26"/>
          <w:szCs w:val="26"/>
        </w:rPr>
        <w:t>7</w:t>
      </w:r>
      <w:r>
        <w:rPr>
          <w:rFonts w:ascii="Times New Roman" w:hAnsi="Times New Roman" w:cs="Times New Roman"/>
          <w:sz w:val="26"/>
          <w:szCs w:val="26"/>
        </w:rPr>
        <w:t>.</w:t>
      </w:r>
      <w:r w:rsidR="00200CC6" w:rsidRPr="00200CC6">
        <w:rPr>
          <w:rFonts w:ascii="Times New Roman" w:hAnsi="Times New Roman" w:cs="Times New Roman"/>
          <w:sz w:val="26"/>
          <w:szCs w:val="26"/>
        </w:rPr>
        <w:t xml:space="preserve"> Срок исполнения процедуры составляет не более </w:t>
      </w:r>
      <w:r w:rsidR="00E72219">
        <w:rPr>
          <w:rFonts w:ascii="Times New Roman" w:hAnsi="Times New Roman" w:cs="Times New Roman"/>
          <w:sz w:val="26"/>
          <w:szCs w:val="26"/>
        </w:rPr>
        <w:t>7</w:t>
      </w:r>
      <w:r w:rsidR="00200CC6" w:rsidRPr="00200CC6">
        <w:rPr>
          <w:rFonts w:ascii="Times New Roman" w:hAnsi="Times New Roman" w:cs="Times New Roman"/>
          <w:sz w:val="26"/>
          <w:szCs w:val="26"/>
        </w:rPr>
        <w:t xml:space="preserve"> календарных дней.</w:t>
      </w:r>
    </w:p>
    <w:p w:rsidR="0031522B" w:rsidRDefault="0031522B" w:rsidP="001E2C25">
      <w:pPr>
        <w:autoSpaceDE w:val="0"/>
        <w:autoSpaceDN w:val="0"/>
        <w:adjustRightInd w:val="0"/>
        <w:spacing w:after="0" w:line="240" w:lineRule="auto"/>
        <w:ind w:firstLine="708"/>
        <w:jc w:val="both"/>
        <w:rPr>
          <w:rFonts w:ascii="Times New Roman" w:hAnsi="Times New Roman" w:cs="Times New Roman"/>
          <w:sz w:val="26"/>
          <w:szCs w:val="26"/>
        </w:rPr>
      </w:pPr>
    </w:p>
    <w:p w:rsidR="001E2C25" w:rsidRDefault="001E2C25" w:rsidP="001E2C25">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3.2.4. Организация торгов</w:t>
      </w:r>
    </w:p>
    <w:p w:rsidR="00E72219" w:rsidRDefault="00E72219" w:rsidP="001E2C25">
      <w:pPr>
        <w:autoSpaceDE w:val="0"/>
        <w:autoSpaceDN w:val="0"/>
        <w:adjustRightInd w:val="0"/>
        <w:spacing w:after="0" w:line="240" w:lineRule="auto"/>
        <w:ind w:firstLine="708"/>
        <w:jc w:val="both"/>
        <w:rPr>
          <w:rFonts w:ascii="Times New Roman" w:hAnsi="Times New Roman" w:cs="Times New Roman"/>
          <w:sz w:val="26"/>
          <w:szCs w:val="26"/>
        </w:rPr>
      </w:pPr>
    </w:p>
    <w:p w:rsidR="00200CC6" w:rsidRDefault="001E2C25" w:rsidP="001E2C25">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3.2.4.1. </w:t>
      </w:r>
      <w:r w:rsidR="00200CC6" w:rsidRPr="00200CC6">
        <w:rPr>
          <w:rFonts w:ascii="Times New Roman" w:hAnsi="Times New Roman" w:cs="Times New Roman"/>
          <w:sz w:val="26"/>
          <w:szCs w:val="26"/>
        </w:rPr>
        <w:t>Основанием для начала административной процедуры является принятие решения об организации торгов в форме конкурса или аукциона.</w:t>
      </w:r>
    </w:p>
    <w:p w:rsidR="00200CC6" w:rsidRPr="00200CC6" w:rsidRDefault="001E2C25" w:rsidP="001E2C25">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3.2.4.2. </w:t>
      </w:r>
      <w:r w:rsidR="00200CC6" w:rsidRPr="00200CC6">
        <w:rPr>
          <w:rFonts w:ascii="Times New Roman" w:hAnsi="Times New Roman" w:cs="Times New Roman"/>
          <w:sz w:val="26"/>
          <w:szCs w:val="26"/>
        </w:rPr>
        <w:t xml:space="preserve">Исполнитель в порядке и сроки, установленные </w:t>
      </w:r>
      <w:hyperlink r:id="rId33" w:history="1">
        <w:r w:rsidR="00200CC6" w:rsidRPr="00200CC6">
          <w:rPr>
            <w:rFonts w:ascii="Times New Roman" w:hAnsi="Times New Roman" w:cs="Times New Roman"/>
            <w:color w:val="0000FF"/>
            <w:sz w:val="26"/>
            <w:szCs w:val="26"/>
          </w:rPr>
          <w:t>приказом</w:t>
        </w:r>
      </w:hyperlink>
      <w:r w:rsidR="00200CC6" w:rsidRPr="00200CC6">
        <w:rPr>
          <w:rFonts w:ascii="Times New Roman" w:hAnsi="Times New Roman" w:cs="Times New Roman"/>
          <w:sz w:val="26"/>
          <w:szCs w:val="26"/>
        </w:rPr>
        <w:t xml:space="preserve"> ФАС от 10.02.2010 </w:t>
      </w:r>
      <w:r>
        <w:rPr>
          <w:rFonts w:ascii="Times New Roman" w:hAnsi="Times New Roman" w:cs="Times New Roman"/>
          <w:sz w:val="26"/>
          <w:szCs w:val="26"/>
        </w:rPr>
        <w:t>№</w:t>
      </w:r>
      <w:r w:rsidR="00200CC6" w:rsidRPr="00200CC6">
        <w:rPr>
          <w:rFonts w:ascii="Times New Roman" w:hAnsi="Times New Roman" w:cs="Times New Roman"/>
          <w:sz w:val="26"/>
          <w:szCs w:val="26"/>
        </w:rPr>
        <w:t xml:space="preserve"> 67, обеспечивает организацию конкурса или аукциона - опубликование и размещение извещения о проведении конкурса или аукциона, прием заявок на участие в конкурсе (аукционе) и их передачу конкурсной </w:t>
      </w:r>
      <w:r w:rsidR="00200CC6" w:rsidRPr="00200CC6">
        <w:rPr>
          <w:rFonts w:ascii="Times New Roman" w:hAnsi="Times New Roman" w:cs="Times New Roman"/>
          <w:sz w:val="26"/>
          <w:szCs w:val="26"/>
        </w:rPr>
        <w:lastRenderedPageBreak/>
        <w:t>(аукционной) комиссии, опубликование протоколов конкурсной (аукционной) комиссии на официальном сайте торгов.</w:t>
      </w:r>
    </w:p>
    <w:p w:rsidR="00E72219" w:rsidRDefault="001E2C25" w:rsidP="001E2C2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p>
    <w:p w:rsidR="00200CC6" w:rsidRDefault="001E2C25" w:rsidP="00E72219">
      <w:pPr>
        <w:autoSpaceDE w:val="0"/>
        <w:autoSpaceDN w:val="0"/>
        <w:adjustRightInd w:val="0"/>
        <w:spacing w:after="0" w:line="240" w:lineRule="auto"/>
        <w:ind w:firstLine="708"/>
        <w:jc w:val="both"/>
        <w:rPr>
          <w:rFonts w:ascii="Times New Roman" w:hAnsi="Times New Roman" w:cs="Times New Roman"/>
          <w:bCs/>
          <w:sz w:val="26"/>
          <w:szCs w:val="26"/>
        </w:rPr>
      </w:pPr>
      <w:r w:rsidRPr="001E2C25">
        <w:rPr>
          <w:rFonts w:ascii="Times New Roman" w:hAnsi="Times New Roman" w:cs="Times New Roman"/>
          <w:sz w:val="26"/>
          <w:szCs w:val="26"/>
        </w:rPr>
        <w:t>3.2.</w:t>
      </w:r>
      <w:r w:rsidR="00200CC6" w:rsidRPr="00200CC6">
        <w:rPr>
          <w:rFonts w:ascii="Times New Roman" w:hAnsi="Times New Roman" w:cs="Times New Roman"/>
          <w:bCs/>
          <w:sz w:val="26"/>
          <w:szCs w:val="26"/>
        </w:rPr>
        <w:t>5. Заключение договора аренды с победителем торгов</w:t>
      </w:r>
    </w:p>
    <w:p w:rsidR="00E72219" w:rsidRDefault="00E72219" w:rsidP="00E72219">
      <w:pPr>
        <w:autoSpaceDE w:val="0"/>
        <w:autoSpaceDN w:val="0"/>
        <w:adjustRightInd w:val="0"/>
        <w:spacing w:after="0" w:line="240" w:lineRule="auto"/>
        <w:ind w:firstLine="708"/>
        <w:jc w:val="both"/>
        <w:rPr>
          <w:rFonts w:ascii="Times New Roman" w:hAnsi="Times New Roman" w:cs="Times New Roman"/>
          <w:bCs/>
          <w:sz w:val="26"/>
          <w:szCs w:val="26"/>
        </w:rPr>
      </w:pPr>
    </w:p>
    <w:p w:rsidR="00200CC6" w:rsidRDefault="001E2C25" w:rsidP="001E2C2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bCs/>
          <w:sz w:val="26"/>
          <w:szCs w:val="26"/>
        </w:rPr>
        <w:tab/>
        <w:t xml:space="preserve">3.2.5.1. </w:t>
      </w:r>
      <w:r w:rsidR="00200CC6" w:rsidRPr="00200CC6">
        <w:rPr>
          <w:rFonts w:ascii="Times New Roman" w:hAnsi="Times New Roman" w:cs="Times New Roman"/>
          <w:sz w:val="26"/>
          <w:szCs w:val="26"/>
        </w:rPr>
        <w:t>Основанием для начала административной процедуры является решение конкурсной либо аукционной комиссии.</w:t>
      </w:r>
    </w:p>
    <w:p w:rsidR="001E2C25" w:rsidRDefault="001E2C25" w:rsidP="001E2C25">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3.2.5.2. </w:t>
      </w:r>
      <w:r w:rsidR="00200CC6" w:rsidRPr="00200CC6">
        <w:rPr>
          <w:rFonts w:ascii="Times New Roman" w:hAnsi="Times New Roman" w:cs="Times New Roman"/>
          <w:sz w:val="26"/>
          <w:szCs w:val="26"/>
        </w:rPr>
        <w:t>Подписание договора аренды с победителем торгов осуществляется в соответствии с проектом договора, утвержденным в составе конкурсной (аукционной) документации, в срок, указанный в конкурсной (аукционной) документации, составляющий не менее десяти дней со дня размещения на официальном сайте торгов решения конкурсной либо аукционной комиссии.</w:t>
      </w:r>
    </w:p>
    <w:p w:rsidR="00200CC6" w:rsidRDefault="00200CC6" w:rsidP="001E2C25">
      <w:pPr>
        <w:autoSpaceDE w:val="0"/>
        <w:autoSpaceDN w:val="0"/>
        <w:adjustRightInd w:val="0"/>
        <w:spacing w:after="0" w:line="240" w:lineRule="auto"/>
        <w:ind w:firstLine="708"/>
        <w:jc w:val="both"/>
        <w:rPr>
          <w:rFonts w:ascii="Times New Roman" w:hAnsi="Times New Roman" w:cs="Times New Roman"/>
          <w:sz w:val="26"/>
          <w:szCs w:val="26"/>
        </w:rPr>
      </w:pPr>
      <w:r w:rsidRPr="00200CC6">
        <w:rPr>
          <w:rFonts w:ascii="Times New Roman" w:hAnsi="Times New Roman" w:cs="Times New Roman"/>
          <w:sz w:val="26"/>
          <w:szCs w:val="26"/>
        </w:rPr>
        <w:t>3.</w:t>
      </w:r>
      <w:r w:rsidR="001E2C25">
        <w:rPr>
          <w:rFonts w:ascii="Times New Roman" w:hAnsi="Times New Roman" w:cs="Times New Roman"/>
          <w:sz w:val="26"/>
          <w:szCs w:val="26"/>
        </w:rPr>
        <w:t>2</w:t>
      </w:r>
      <w:r w:rsidRPr="00200CC6">
        <w:rPr>
          <w:rFonts w:ascii="Times New Roman" w:hAnsi="Times New Roman" w:cs="Times New Roman"/>
          <w:sz w:val="26"/>
          <w:szCs w:val="26"/>
        </w:rPr>
        <w:t>.</w:t>
      </w:r>
      <w:r w:rsidR="001E2C25">
        <w:rPr>
          <w:rFonts w:ascii="Times New Roman" w:hAnsi="Times New Roman" w:cs="Times New Roman"/>
          <w:sz w:val="26"/>
          <w:szCs w:val="26"/>
        </w:rPr>
        <w:t>5</w:t>
      </w:r>
      <w:r w:rsidRPr="00200CC6">
        <w:rPr>
          <w:rFonts w:ascii="Times New Roman" w:hAnsi="Times New Roman" w:cs="Times New Roman"/>
          <w:sz w:val="26"/>
          <w:szCs w:val="26"/>
        </w:rPr>
        <w:t>.</w:t>
      </w:r>
      <w:r w:rsidR="001E2C25">
        <w:rPr>
          <w:rFonts w:ascii="Times New Roman" w:hAnsi="Times New Roman" w:cs="Times New Roman"/>
          <w:sz w:val="26"/>
          <w:szCs w:val="26"/>
        </w:rPr>
        <w:t>3.</w:t>
      </w:r>
      <w:r w:rsidRPr="00200CC6">
        <w:rPr>
          <w:rFonts w:ascii="Times New Roman" w:hAnsi="Times New Roman" w:cs="Times New Roman"/>
          <w:sz w:val="26"/>
          <w:szCs w:val="26"/>
        </w:rPr>
        <w:t xml:space="preserve"> Результатом административной процедуры является подписание договора аренды с победителем торгов.</w:t>
      </w:r>
    </w:p>
    <w:p w:rsidR="00200CC6" w:rsidRDefault="001E2C25" w:rsidP="001E2C25">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3.2.5.4. </w:t>
      </w:r>
      <w:r w:rsidR="00200CC6" w:rsidRPr="00200CC6">
        <w:rPr>
          <w:rFonts w:ascii="Times New Roman" w:hAnsi="Times New Roman" w:cs="Times New Roman"/>
          <w:sz w:val="26"/>
          <w:szCs w:val="26"/>
        </w:rPr>
        <w:t>После подписания с победителем торгов договора аренды договор регистрируется исполнителем в журнале регистрации договоров.</w:t>
      </w:r>
    </w:p>
    <w:p w:rsidR="00CC4B76" w:rsidRDefault="00CC4B76" w:rsidP="001E2C25">
      <w:pPr>
        <w:autoSpaceDE w:val="0"/>
        <w:autoSpaceDN w:val="0"/>
        <w:adjustRightInd w:val="0"/>
        <w:spacing w:after="0" w:line="240" w:lineRule="auto"/>
        <w:ind w:firstLine="708"/>
        <w:jc w:val="both"/>
        <w:rPr>
          <w:rFonts w:ascii="Times New Roman" w:hAnsi="Times New Roman" w:cs="Times New Roman"/>
          <w:sz w:val="26"/>
          <w:szCs w:val="26"/>
        </w:rPr>
      </w:pPr>
    </w:p>
    <w:p w:rsidR="001E2C25" w:rsidRDefault="001E2C25" w:rsidP="001E2C25">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3.3. Предоставление в аренду муниципального имущества без проведения торгов</w:t>
      </w:r>
    </w:p>
    <w:p w:rsidR="00E72219" w:rsidRDefault="00E72219" w:rsidP="001E2C25">
      <w:pPr>
        <w:autoSpaceDE w:val="0"/>
        <w:autoSpaceDN w:val="0"/>
        <w:adjustRightInd w:val="0"/>
        <w:spacing w:after="0" w:line="240" w:lineRule="auto"/>
        <w:ind w:firstLine="708"/>
        <w:jc w:val="both"/>
        <w:rPr>
          <w:rFonts w:ascii="Times New Roman" w:hAnsi="Times New Roman" w:cs="Times New Roman"/>
          <w:sz w:val="26"/>
          <w:szCs w:val="26"/>
        </w:rPr>
      </w:pPr>
    </w:p>
    <w:p w:rsidR="006E47BD" w:rsidRDefault="00CC4B76" w:rsidP="001E2C25">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3.3.1. Прием и </w:t>
      </w:r>
      <w:r w:rsidR="006E47BD">
        <w:rPr>
          <w:rFonts w:ascii="Times New Roman" w:hAnsi="Times New Roman" w:cs="Times New Roman"/>
          <w:sz w:val="26"/>
          <w:szCs w:val="26"/>
        </w:rPr>
        <w:t>регистрация заявления</w:t>
      </w:r>
    </w:p>
    <w:p w:rsidR="00E72219" w:rsidRDefault="00E72219" w:rsidP="001E2C25">
      <w:pPr>
        <w:autoSpaceDE w:val="0"/>
        <w:autoSpaceDN w:val="0"/>
        <w:adjustRightInd w:val="0"/>
        <w:spacing w:after="0" w:line="240" w:lineRule="auto"/>
        <w:ind w:firstLine="708"/>
        <w:jc w:val="both"/>
        <w:rPr>
          <w:rFonts w:ascii="Times New Roman" w:hAnsi="Times New Roman" w:cs="Times New Roman"/>
          <w:sz w:val="26"/>
          <w:szCs w:val="26"/>
        </w:rPr>
      </w:pPr>
    </w:p>
    <w:p w:rsidR="00200CC6" w:rsidRDefault="006E47BD" w:rsidP="006E47B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3.3.1.1.</w:t>
      </w:r>
      <w:r w:rsidR="00200CC6" w:rsidRPr="00200CC6">
        <w:rPr>
          <w:rFonts w:ascii="Times New Roman" w:hAnsi="Times New Roman" w:cs="Times New Roman"/>
          <w:sz w:val="26"/>
          <w:szCs w:val="26"/>
        </w:rPr>
        <w:t xml:space="preserve"> Основанием для начала административной процедуры является поступление в </w:t>
      </w:r>
      <w:r>
        <w:rPr>
          <w:rFonts w:ascii="Times New Roman" w:hAnsi="Times New Roman" w:cs="Times New Roman"/>
          <w:sz w:val="26"/>
          <w:szCs w:val="26"/>
        </w:rPr>
        <w:t xml:space="preserve">уполномоченный </w:t>
      </w:r>
      <w:r w:rsidRPr="00CC4B76">
        <w:rPr>
          <w:rFonts w:ascii="Times New Roman" w:hAnsi="Times New Roman" w:cs="Times New Roman"/>
          <w:sz w:val="26"/>
          <w:szCs w:val="26"/>
        </w:rPr>
        <w:t>орган</w:t>
      </w:r>
      <w:r w:rsidR="00200CC6" w:rsidRPr="00200CC6">
        <w:rPr>
          <w:rFonts w:ascii="Times New Roman" w:hAnsi="Times New Roman" w:cs="Times New Roman"/>
          <w:sz w:val="26"/>
          <w:szCs w:val="26"/>
        </w:rPr>
        <w:t xml:space="preserve"> </w:t>
      </w:r>
      <w:hyperlink r:id="rId34" w:history="1">
        <w:r w:rsidR="00200CC6" w:rsidRPr="00200CC6">
          <w:rPr>
            <w:rFonts w:ascii="Times New Roman" w:hAnsi="Times New Roman" w:cs="Times New Roman"/>
            <w:sz w:val="26"/>
            <w:szCs w:val="26"/>
          </w:rPr>
          <w:t>заявления</w:t>
        </w:r>
      </w:hyperlink>
      <w:r w:rsidR="00200CC6" w:rsidRPr="00200CC6">
        <w:rPr>
          <w:rFonts w:ascii="Times New Roman" w:hAnsi="Times New Roman" w:cs="Times New Roman"/>
          <w:sz w:val="26"/>
          <w:szCs w:val="26"/>
        </w:rPr>
        <w:t xml:space="preserve"> о предоставлении в аренду</w:t>
      </w:r>
      <w:r>
        <w:rPr>
          <w:rFonts w:ascii="Times New Roman" w:hAnsi="Times New Roman" w:cs="Times New Roman"/>
          <w:sz w:val="26"/>
          <w:szCs w:val="26"/>
        </w:rPr>
        <w:t xml:space="preserve"> муниципального имущества (далее - заявление)</w:t>
      </w:r>
      <w:r w:rsidR="00200CC6" w:rsidRPr="00200CC6">
        <w:rPr>
          <w:rFonts w:ascii="Times New Roman" w:hAnsi="Times New Roman" w:cs="Times New Roman"/>
          <w:sz w:val="26"/>
          <w:szCs w:val="26"/>
        </w:rPr>
        <w:t>.</w:t>
      </w:r>
    </w:p>
    <w:p w:rsidR="006E47BD" w:rsidRDefault="006E47BD" w:rsidP="006E47BD">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3.3.1.2. </w:t>
      </w:r>
      <w:proofErr w:type="gramStart"/>
      <w:r>
        <w:rPr>
          <w:rFonts w:ascii="Times New Roman" w:hAnsi="Times New Roman" w:cs="Times New Roman"/>
          <w:sz w:val="26"/>
          <w:szCs w:val="26"/>
        </w:rPr>
        <w:t>Заявление 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или многофункциональным центром, организующим предоставление заявителю муниципальной услуги на основании комплексного запроса, либо направлены почтовым отправлением по адресу, указанному в пункте 1.3.1 настоящего Регламента, по электронной почте в форме электронного документа.</w:t>
      </w:r>
      <w:proofErr w:type="gramEnd"/>
    </w:p>
    <w:p w:rsidR="00CC4B76" w:rsidRPr="00FF6DB1" w:rsidRDefault="00CC4B76" w:rsidP="00CC4B7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F6DB1">
        <w:rPr>
          <w:rFonts w:ascii="Times New Roman" w:eastAsia="Times New Roman" w:hAnsi="Times New Roman" w:cs="Times New Roman"/>
          <w:sz w:val="26"/>
          <w:szCs w:val="26"/>
          <w:lang w:eastAsia="ru-RU"/>
        </w:rPr>
        <w:t xml:space="preserve">При представлении </w:t>
      </w:r>
      <w:r>
        <w:rPr>
          <w:rFonts w:ascii="Times New Roman" w:eastAsia="Times New Roman" w:hAnsi="Times New Roman" w:cs="Times New Roman"/>
          <w:sz w:val="26"/>
          <w:szCs w:val="26"/>
          <w:lang w:eastAsia="ru-RU"/>
        </w:rPr>
        <w:t>заявления</w:t>
      </w:r>
      <w:r w:rsidRPr="00FF6DB1">
        <w:rPr>
          <w:rFonts w:ascii="Times New Roman" w:eastAsia="Times New Roman" w:hAnsi="Times New Roman" w:cs="Times New Roman"/>
          <w:sz w:val="26"/>
          <w:szCs w:val="26"/>
          <w:lang w:eastAsia="ru-RU"/>
        </w:rPr>
        <w:t xml:space="preserve"> заявитель выражает свое согласие с обработкой его персональных данных в целях и объеме, необходимых для предоставления муниципальной услуги.</w:t>
      </w:r>
    </w:p>
    <w:p w:rsidR="00CC4B76" w:rsidRPr="00FF6DB1" w:rsidRDefault="00CC4B76" w:rsidP="00CC4B7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F6DB1">
        <w:rPr>
          <w:rFonts w:ascii="Times New Roman" w:eastAsia="Times New Roman" w:hAnsi="Times New Roman" w:cs="Times New Roman"/>
          <w:sz w:val="26"/>
          <w:szCs w:val="26"/>
          <w:lang w:eastAsia="ru-RU"/>
        </w:rPr>
        <w:t xml:space="preserve">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 </w:t>
      </w:r>
    </w:p>
    <w:p w:rsidR="00CC4B76" w:rsidRDefault="00CC4B76" w:rsidP="00CC4B76">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3.3.1.3. Заявление о предоставлении муниципальной услуги с прилагаемыми к нему документами регистрируется в системе электронного документооборота «Дело» в течение рабочего дня, в котором оно поступило.</w:t>
      </w:r>
    </w:p>
    <w:p w:rsidR="00CC4B76" w:rsidRDefault="00CC4B76" w:rsidP="00CC4B76">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Заявление, поступившее в форме электронного документа после окончания рабочего дня, регистрируется на следующий рабочий день.</w:t>
      </w:r>
    </w:p>
    <w:p w:rsidR="00CC4B76" w:rsidRDefault="00CC4B76" w:rsidP="00CC4B76">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регистрации заявления ему присваивается входящий номер.</w:t>
      </w:r>
    </w:p>
    <w:p w:rsidR="00CC4B76" w:rsidRDefault="00CC4B76" w:rsidP="00CC4B76">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3.3.1.4. Прием и регистрацию заявления и документов, необходимых для получения муниципальной услуги, осуществляет специалист, ответственный за делопроизводство.</w:t>
      </w:r>
    </w:p>
    <w:p w:rsidR="00CC4B76" w:rsidRPr="00FF6DB1" w:rsidRDefault="00CC4B76" w:rsidP="00CC4B76">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3.3.1.5. </w:t>
      </w:r>
      <w:proofErr w:type="gramStart"/>
      <w:r w:rsidRPr="00FF6DB1">
        <w:rPr>
          <w:rFonts w:ascii="Times New Roman" w:eastAsia="Calibri" w:hAnsi="Times New Roman" w:cs="Times New Roman"/>
          <w:sz w:val="26"/>
          <w:szCs w:val="26"/>
          <w:lang w:eastAsia="ru-RU"/>
        </w:rPr>
        <w:t xml:space="preserve">При поступлении </w:t>
      </w:r>
      <w:r>
        <w:rPr>
          <w:rFonts w:ascii="Times New Roman" w:eastAsia="Times New Roman" w:hAnsi="Times New Roman" w:cs="Times New Roman"/>
          <w:sz w:val="26"/>
          <w:szCs w:val="26"/>
          <w:lang w:eastAsia="ru-RU"/>
        </w:rPr>
        <w:t>заявления</w:t>
      </w:r>
      <w:r w:rsidRPr="00FF6DB1">
        <w:rPr>
          <w:rFonts w:ascii="Times New Roman" w:eastAsia="Times New Roman" w:hAnsi="Times New Roman" w:cs="Times New Roman"/>
          <w:sz w:val="26"/>
          <w:szCs w:val="26"/>
          <w:lang w:eastAsia="ru-RU"/>
        </w:rPr>
        <w:t xml:space="preserve"> </w:t>
      </w:r>
      <w:r w:rsidRPr="00FF6DB1">
        <w:rPr>
          <w:rFonts w:ascii="Times New Roman" w:eastAsia="Calibri" w:hAnsi="Times New Roman" w:cs="Times New Roman"/>
          <w:sz w:val="26"/>
          <w:szCs w:val="26"/>
          <w:lang w:eastAsia="ru-RU"/>
        </w:rPr>
        <w:t xml:space="preserve">в форме электронного документа специалист, </w:t>
      </w:r>
      <w:r w:rsidRPr="00FF6DB1">
        <w:rPr>
          <w:rFonts w:ascii="Times New Roman" w:eastAsia="Calibri" w:hAnsi="Times New Roman" w:cs="Times New Roman"/>
          <w:sz w:val="26"/>
          <w:szCs w:val="26"/>
        </w:rPr>
        <w:t>ответственный за прием и регистрацию документов,</w:t>
      </w:r>
      <w:r w:rsidRPr="00FF6DB1">
        <w:rPr>
          <w:rFonts w:ascii="Times New Roman" w:eastAsia="Calibri" w:hAnsi="Times New Roman" w:cs="Times New Roman"/>
          <w:sz w:val="26"/>
          <w:szCs w:val="26"/>
          <w:lang w:eastAsia="ru-RU"/>
        </w:rPr>
        <w:t xml:space="preserve"> не позднее рабочего дня, </w:t>
      </w:r>
      <w:r w:rsidRPr="00FF6DB1">
        <w:rPr>
          <w:rFonts w:ascii="Times New Roman" w:eastAsia="Calibri" w:hAnsi="Times New Roman" w:cs="Times New Roman"/>
          <w:sz w:val="26"/>
          <w:szCs w:val="26"/>
        </w:rPr>
        <w:t xml:space="preserve">следующего за днем поступления </w:t>
      </w:r>
      <w:r>
        <w:rPr>
          <w:rFonts w:ascii="Times New Roman" w:eastAsia="Times New Roman" w:hAnsi="Times New Roman" w:cs="Times New Roman"/>
          <w:sz w:val="26"/>
          <w:szCs w:val="26"/>
          <w:lang w:eastAsia="ru-RU"/>
        </w:rPr>
        <w:t>заявления</w:t>
      </w:r>
      <w:r w:rsidRPr="00FF6DB1">
        <w:rPr>
          <w:rFonts w:ascii="Times New Roman" w:eastAsia="Calibri" w:hAnsi="Times New Roman" w:cs="Times New Roman"/>
          <w:sz w:val="26"/>
          <w:szCs w:val="26"/>
        </w:rPr>
        <w:t xml:space="preserve">, подтверждает получение </w:t>
      </w:r>
      <w:r>
        <w:rPr>
          <w:rFonts w:ascii="Times New Roman" w:eastAsia="Times New Roman" w:hAnsi="Times New Roman" w:cs="Times New Roman"/>
          <w:sz w:val="26"/>
          <w:szCs w:val="26"/>
          <w:lang w:eastAsia="ru-RU"/>
        </w:rPr>
        <w:t>заявления</w:t>
      </w:r>
      <w:r w:rsidRPr="00FF6DB1">
        <w:rPr>
          <w:rFonts w:ascii="Times New Roman" w:eastAsia="Times New Roman" w:hAnsi="Times New Roman" w:cs="Times New Roman"/>
          <w:sz w:val="26"/>
          <w:szCs w:val="26"/>
          <w:lang w:eastAsia="ru-RU"/>
        </w:rPr>
        <w:t xml:space="preserve"> </w:t>
      </w:r>
      <w:r w:rsidRPr="00FF6DB1">
        <w:rPr>
          <w:rFonts w:ascii="Times New Roman" w:eastAsia="Calibri" w:hAnsi="Times New Roman" w:cs="Times New Roman"/>
          <w:sz w:val="26"/>
          <w:szCs w:val="26"/>
        </w:rPr>
        <w:t xml:space="preserve">и прилагаемых к нему документов путем направления заявителю уведомления, содержащего входящий регистрационный номер </w:t>
      </w:r>
      <w:r>
        <w:rPr>
          <w:rFonts w:ascii="Times New Roman" w:eastAsia="Times New Roman" w:hAnsi="Times New Roman" w:cs="Times New Roman"/>
          <w:sz w:val="26"/>
          <w:szCs w:val="26"/>
          <w:lang w:eastAsia="ru-RU"/>
        </w:rPr>
        <w:t>заявления</w:t>
      </w:r>
      <w:r w:rsidRPr="00FF6DB1">
        <w:rPr>
          <w:rFonts w:ascii="Times New Roman" w:eastAsia="Calibri" w:hAnsi="Times New Roman" w:cs="Times New Roman"/>
          <w:sz w:val="26"/>
          <w:szCs w:val="26"/>
        </w:rPr>
        <w:t xml:space="preserve">, дату получения </w:t>
      </w:r>
      <w:r>
        <w:rPr>
          <w:rFonts w:ascii="Times New Roman" w:eastAsia="Calibri" w:hAnsi="Times New Roman" w:cs="Times New Roman"/>
          <w:sz w:val="26"/>
          <w:szCs w:val="26"/>
        </w:rPr>
        <w:t>у</w:t>
      </w:r>
      <w:r w:rsidRPr="00FF6DB1">
        <w:rPr>
          <w:rFonts w:ascii="Times New Roman" w:eastAsia="Calibri" w:hAnsi="Times New Roman" w:cs="Times New Roman"/>
          <w:sz w:val="26"/>
          <w:szCs w:val="26"/>
        </w:rPr>
        <w:t>полномоч</w:t>
      </w:r>
      <w:r>
        <w:rPr>
          <w:rFonts w:ascii="Times New Roman" w:eastAsia="Calibri" w:hAnsi="Times New Roman" w:cs="Times New Roman"/>
          <w:sz w:val="26"/>
          <w:szCs w:val="26"/>
        </w:rPr>
        <w:t>ен</w:t>
      </w:r>
      <w:r w:rsidRPr="00FF6DB1">
        <w:rPr>
          <w:rFonts w:ascii="Times New Roman" w:eastAsia="Calibri" w:hAnsi="Times New Roman" w:cs="Times New Roman"/>
          <w:sz w:val="26"/>
          <w:szCs w:val="26"/>
        </w:rPr>
        <w:t xml:space="preserve">ным органом указанного </w:t>
      </w:r>
      <w:r>
        <w:rPr>
          <w:rFonts w:ascii="Times New Roman" w:eastAsia="Times New Roman" w:hAnsi="Times New Roman" w:cs="Times New Roman"/>
          <w:sz w:val="26"/>
          <w:szCs w:val="26"/>
          <w:lang w:eastAsia="ru-RU"/>
        </w:rPr>
        <w:t>заявления</w:t>
      </w:r>
      <w:r w:rsidRPr="00FF6DB1">
        <w:rPr>
          <w:rFonts w:ascii="Times New Roman" w:eastAsia="Times New Roman" w:hAnsi="Times New Roman" w:cs="Times New Roman"/>
          <w:sz w:val="26"/>
          <w:szCs w:val="26"/>
          <w:lang w:eastAsia="ru-RU"/>
        </w:rPr>
        <w:t xml:space="preserve"> </w:t>
      </w:r>
      <w:r w:rsidRPr="00FF6DB1">
        <w:rPr>
          <w:rFonts w:ascii="Times New Roman" w:eastAsia="Calibri" w:hAnsi="Times New Roman" w:cs="Times New Roman"/>
          <w:sz w:val="26"/>
          <w:szCs w:val="26"/>
        </w:rPr>
        <w:t>и прилагаемых к нему документов, а также перечень наименований файлов, представленных в форме электронных</w:t>
      </w:r>
      <w:proofErr w:type="gramEnd"/>
      <w:r w:rsidRPr="00FF6DB1">
        <w:rPr>
          <w:rFonts w:ascii="Times New Roman" w:eastAsia="Calibri" w:hAnsi="Times New Roman" w:cs="Times New Roman"/>
          <w:sz w:val="26"/>
          <w:szCs w:val="26"/>
        </w:rPr>
        <w:t xml:space="preserve"> документов, с указанием их объема. Уведомление может быть </w:t>
      </w:r>
      <w:r>
        <w:rPr>
          <w:rFonts w:ascii="Times New Roman" w:eastAsia="Calibri" w:hAnsi="Times New Roman" w:cs="Times New Roman"/>
          <w:sz w:val="26"/>
          <w:szCs w:val="26"/>
        </w:rPr>
        <w:t>вручено</w:t>
      </w:r>
      <w:r w:rsidRPr="00FF6DB1">
        <w:rPr>
          <w:rFonts w:ascii="Times New Roman" w:eastAsia="Calibri" w:hAnsi="Times New Roman" w:cs="Times New Roman"/>
          <w:sz w:val="26"/>
          <w:szCs w:val="26"/>
        </w:rPr>
        <w:t xml:space="preserve"> заявителю в виде бумажного документа непосредственно при </w:t>
      </w:r>
      <w:r>
        <w:rPr>
          <w:rFonts w:ascii="Times New Roman" w:eastAsia="Calibri" w:hAnsi="Times New Roman" w:cs="Times New Roman"/>
          <w:sz w:val="26"/>
          <w:szCs w:val="26"/>
        </w:rPr>
        <w:t xml:space="preserve">его </w:t>
      </w:r>
      <w:r w:rsidRPr="00FF6DB1">
        <w:rPr>
          <w:rFonts w:ascii="Times New Roman" w:eastAsia="Calibri" w:hAnsi="Times New Roman" w:cs="Times New Roman"/>
          <w:sz w:val="26"/>
          <w:szCs w:val="26"/>
        </w:rPr>
        <w:t xml:space="preserve">личном обращении или </w:t>
      </w:r>
      <w:r>
        <w:rPr>
          <w:rFonts w:ascii="Times New Roman" w:eastAsia="Calibri" w:hAnsi="Times New Roman" w:cs="Times New Roman"/>
          <w:sz w:val="26"/>
          <w:szCs w:val="26"/>
        </w:rPr>
        <w:t xml:space="preserve">направлено </w:t>
      </w:r>
      <w:r w:rsidRPr="00FF6DB1">
        <w:rPr>
          <w:rFonts w:ascii="Times New Roman" w:eastAsia="Calibri" w:hAnsi="Times New Roman" w:cs="Times New Roman"/>
          <w:sz w:val="26"/>
          <w:szCs w:val="26"/>
        </w:rPr>
        <w:t>посредством почтового отправления либо в виде электронного документа посредством электронной почты</w:t>
      </w:r>
      <w:r w:rsidRPr="00FF6DB1">
        <w:rPr>
          <w:rFonts w:ascii="Times New Roman" w:eastAsia="Calibri" w:hAnsi="Times New Roman" w:cs="Times New Roman"/>
          <w:sz w:val="26"/>
          <w:szCs w:val="26"/>
          <w:lang w:eastAsia="ru-RU"/>
        </w:rPr>
        <w:t>.</w:t>
      </w:r>
    </w:p>
    <w:p w:rsidR="00CC4B76" w:rsidRPr="00FF6DB1" w:rsidRDefault="00CC4B76" w:rsidP="00CC4B76">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proofErr w:type="gramStart"/>
      <w:r w:rsidRPr="00FF6DB1">
        <w:rPr>
          <w:rFonts w:ascii="Times New Roman" w:eastAsia="Calibri" w:hAnsi="Times New Roman" w:cs="Times New Roman"/>
          <w:sz w:val="26"/>
          <w:szCs w:val="26"/>
        </w:rPr>
        <w:t xml:space="preserve">При приеме </w:t>
      </w:r>
      <w:r>
        <w:rPr>
          <w:rFonts w:ascii="Times New Roman" w:eastAsia="Times New Roman" w:hAnsi="Times New Roman" w:cs="Times New Roman"/>
          <w:sz w:val="26"/>
          <w:szCs w:val="26"/>
          <w:lang w:eastAsia="ru-RU"/>
        </w:rPr>
        <w:t>заявления</w:t>
      </w:r>
      <w:r w:rsidRPr="00FF6DB1">
        <w:rPr>
          <w:rFonts w:ascii="Times New Roman" w:eastAsia="Times New Roman" w:hAnsi="Times New Roman" w:cs="Times New Roman"/>
          <w:sz w:val="26"/>
          <w:szCs w:val="26"/>
          <w:lang w:eastAsia="ru-RU"/>
        </w:rPr>
        <w:t xml:space="preserve"> </w:t>
      </w:r>
      <w:r w:rsidRPr="00FF6DB1">
        <w:rPr>
          <w:rFonts w:ascii="Times New Roman" w:eastAsia="Calibri" w:hAnsi="Times New Roman" w:cs="Times New Roman"/>
          <w:sz w:val="26"/>
          <w:szCs w:val="26"/>
        </w:rPr>
        <w:t xml:space="preserve">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при отсутствии в </w:t>
      </w:r>
      <w:r>
        <w:rPr>
          <w:rFonts w:ascii="Times New Roman" w:eastAsia="Times New Roman" w:hAnsi="Times New Roman" w:cs="Times New Roman"/>
          <w:sz w:val="26"/>
          <w:szCs w:val="26"/>
          <w:lang w:eastAsia="ru-RU"/>
        </w:rPr>
        <w:t>заявлении</w:t>
      </w:r>
      <w:r w:rsidRPr="00FF6DB1">
        <w:rPr>
          <w:rFonts w:ascii="Times New Roman" w:eastAsia="Times New Roman" w:hAnsi="Times New Roman" w:cs="Times New Roman"/>
          <w:sz w:val="26"/>
          <w:szCs w:val="26"/>
          <w:lang w:eastAsia="ru-RU"/>
        </w:rPr>
        <w:t xml:space="preserve"> </w:t>
      </w:r>
      <w:r w:rsidRPr="00FF6DB1">
        <w:rPr>
          <w:rFonts w:ascii="Times New Roman" w:eastAsia="Calibri" w:hAnsi="Times New Roman" w:cs="Times New Roman"/>
          <w:sz w:val="26"/>
          <w:szCs w:val="26"/>
        </w:rPr>
        <w:t xml:space="preserve">информации (сведений, данных), которая в соответствии с </w:t>
      </w:r>
      <w:r>
        <w:rPr>
          <w:rFonts w:ascii="Times New Roman" w:eastAsia="Calibri" w:hAnsi="Times New Roman" w:cs="Times New Roman"/>
          <w:sz w:val="26"/>
          <w:szCs w:val="26"/>
        </w:rPr>
        <w:t>пунктом</w:t>
      </w:r>
      <w:r w:rsidRPr="00FF6DB1">
        <w:rPr>
          <w:rFonts w:ascii="Times New Roman" w:eastAsia="Calibri" w:hAnsi="Times New Roman" w:cs="Times New Roman"/>
          <w:sz w:val="26"/>
          <w:szCs w:val="26"/>
        </w:rPr>
        <w:t xml:space="preserve"> 2.6.1 настоящего Регламента и примерной формой </w:t>
      </w:r>
      <w:r>
        <w:rPr>
          <w:rFonts w:ascii="Times New Roman" w:eastAsia="Times New Roman" w:hAnsi="Times New Roman" w:cs="Times New Roman"/>
          <w:sz w:val="26"/>
          <w:szCs w:val="26"/>
          <w:lang w:eastAsia="ru-RU"/>
        </w:rPr>
        <w:t>заявления</w:t>
      </w:r>
      <w:r w:rsidRPr="00FF6DB1">
        <w:rPr>
          <w:rFonts w:ascii="Times New Roman" w:eastAsia="Times New Roman" w:hAnsi="Times New Roman" w:cs="Times New Roman"/>
          <w:sz w:val="26"/>
          <w:szCs w:val="26"/>
          <w:lang w:eastAsia="ru-RU"/>
        </w:rPr>
        <w:t xml:space="preserve"> </w:t>
      </w:r>
      <w:r w:rsidRPr="00FF6DB1">
        <w:rPr>
          <w:rFonts w:ascii="Times New Roman" w:eastAsia="Calibri" w:hAnsi="Times New Roman" w:cs="Times New Roman"/>
          <w:sz w:val="26"/>
          <w:szCs w:val="26"/>
        </w:rPr>
        <w:t>должна быть указана, специалист, ответственный за прием документов, вправе предложить заявителю (уполномоченному (законному) представителю заявителя или уполномоченному работнику многофункционального центра) указать отсутствующую информацию (сведения</w:t>
      </w:r>
      <w:proofErr w:type="gramEnd"/>
      <w:r w:rsidRPr="00FF6DB1">
        <w:rPr>
          <w:rFonts w:ascii="Times New Roman" w:eastAsia="Calibri" w:hAnsi="Times New Roman" w:cs="Times New Roman"/>
          <w:sz w:val="26"/>
          <w:szCs w:val="26"/>
        </w:rPr>
        <w:t>, данные).</w:t>
      </w:r>
    </w:p>
    <w:p w:rsidR="00CC4B76" w:rsidRDefault="00CC4B76" w:rsidP="00CC4B76">
      <w:pPr>
        <w:widowControl w:val="0"/>
        <w:autoSpaceDE w:val="0"/>
        <w:autoSpaceDN w:val="0"/>
        <w:spacing w:after="0" w:line="240" w:lineRule="auto"/>
        <w:ind w:firstLine="72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3.3.1.6. </w:t>
      </w:r>
      <w:r>
        <w:rPr>
          <w:rFonts w:ascii="Times New Roman" w:hAnsi="Times New Roman" w:cs="Times New Roman"/>
          <w:sz w:val="26"/>
          <w:szCs w:val="26"/>
        </w:rPr>
        <w:t>Зарегистрированное заявление и документы направляются на рассмотрение руководителю Управления, а в случае его отсутствия – лицу, исполняющему его обязанности, для определения исполнителя муниципальной услуги.</w:t>
      </w:r>
    </w:p>
    <w:p w:rsidR="00CC4B76" w:rsidRDefault="00CC4B76" w:rsidP="00CC4B76">
      <w:pPr>
        <w:widowControl w:val="0"/>
        <w:autoSpaceDE w:val="0"/>
        <w:autoSpaceDN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3.3.1.7. В соответствии с резолюцией руководителя Управления, а в случае его отсутствия - лица, исполняющего его обязанности, заявление направляется в соответствующее структурное подразделение Управления (исполнителю).</w:t>
      </w:r>
    </w:p>
    <w:p w:rsidR="00CC4B76" w:rsidRDefault="00CC4B76" w:rsidP="00CC4B76">
      <w:pPr>
        <w:widowControl w:val="0"/>
        <w:autoSpaceDE w:val="0"/>
        <w:autoSpaceDN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3.3.1.8. Срок исполнения процедуры составляет не более </w:t>
      </w:r>
      <w:r w:rsidR="00E72219">
        <w:rPr>
          <w:rFonts w:ascii="Times New Roman" w:hAnsi="Times New Roman" w:cs="Times New Roman"/>
          <w:sz w:val="26"/>
          <w:szCs w:val="26"/>
        </w:rPr>
        <w:t>2</w:t>
      </w:r>
      <w:r>
        <w:rPr>
          <w:rFonts w:ascii="Times New Roman" w:hAnsi="Times New Roman" w:cs="Times New Roman"/>
          <w:sz w:val="26"/>
          <w:szCs w:val="26"/>
        </w:rPr>
        <w:t xml:space="preserve"> рабочих дней.</w:t>
      </w:r>
    </w:p>
    <w:p w:rsidR="00CC4B76" w:rsidRDefault="00CC4B76" w:rsidP="006E47BD">
      <w:pPr>
        <w:autoSpaceDE w:val="0"/>
        <w:autoSpaceDN w:val="0"/>
        <w:adjustRightInd w:val="0"/>
        <w:spacing w:after="0" w:line="240" w:lineRule="auto"/>
        <w:ind w:firstLine="708"/>
        <w:jc w:val="both"/>
        <w:rPr>
          <w:rFonts w:ascii="Times New Roman" w:hAnsi="Times New Roman" w:cs="Times New Roman"/>
          <w:sz w:val="26"/>
          <w:szCs w:val="26"/>
        </w:rPr>
      </w:pPr>
    </w:p>
    <w:p w:rsidR="00200CC6" w:rsidRDefault="006E47BD" w:rsidP="006E47B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3.3.2. Рассмотрение заявления и документов</w:t>
      </w:r>
    </w:p>
    <w:p w:rsidR="00E72219" w:rsidRDefault="00E72219" w:rsidP="006E47BD">
      <w:pPr>
        <w:autoSpaceDE w:val="0"/>
        <w:autoSpaceDN w:val="0"/>
        <w:adjustRightInd w:val="0"/>
        <w:spacing w:after="0" w:line="240" w:lineRule="auto"/>
        <w:ind w:firstLine="708"/>
        <w:jc w:val="both"/>
        <w:rPr>
          <w:rFonts w:ascii="Times New Roman" w:hAnsi="Times New Roman" w:cs="Times New Roman"/>
          <w:sz w:val="26"/>
          <w:szCs w:val="26"/>
        </w:rPr>
      </w:pPr>
    </w:p>
    <w:p w:rsidR="00200CC6" w:rsidRDefault="006E47BD" w:rsidP="006E47B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3.3.2.1. </w:t>
      </w:r>
      <w:r w:rsidR="00200CC6" w:rsidRPr="00200CC6">
        <w:rPr>
          <w:rFonts w:ascii="Times New Roman" w:hAnsi="Times New Roman" w:cs="Times New Roman"/>
          <w:sz w:val="26"/>
          <w:szCs w:val="26"/>
        </w:rPr>
        <w:t>Основанием для начала административной процедуры является поступление документов исполнителю.</w:t>
      </w:r>
    </w:p>
    <w:p w:rsidR="00200CC6" w:rsidRDefault="006E47BD" w:rsidP="006E47B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3.3.2.2. </w:t>
      </w:r>
      <w:r w:rsidR="00200CC6" w:rsidRPr="00200CC6">
        <w:rPr>
          <w:rFonts w:ascii="Times New Roman" w:hAnsi="Times New Roman" w:cs="Times New Roman"/>
          <w:sz w:val="26"/>
          <w:szCs w:val="26"/>
        </w:rPr>
        <w:t xml:space="preserve">Исполнитель рассматривает </w:t>
      </w:r>
      <w:hyperlink r:id="rId35" w:history="1">
        <w:r w:rsidR="00200CC6" w:rsidRPr="00200CC6">
          <w:rPr>
            <w:rFonts w:ascii="Times New Roman" w:hAnsi="Times New Roman" w:cs="Times New Roman"/>
            <w:color w:val="0000FF"/>
            <w:sz w:val="26"/>
            <w:szCs w:val="26"/>
          </w:rPr>
          <w:t>заявления</w:t>
        </w:r>
      </w:hyperlink>
      <w:r w:rsidR="00200CC6" w:rsidRPr="00200CC6">
        <w:rPr>
          <w:rFonts w:ascii="Times New Roman" w:hAnsi="Times New Roman" w:cs="Times New Roman"/>
          <w:sz w:val="26"/>
          <w:szCs w:val="26"/>
        </w:rPr>
        <w:t xml:space="preserve"> и документы и, если не имеется оснований для отказа в предоставлении государственной услуги, указанных в </w:t>
      </w:r>
      <w:r>
        <w:rPr>
          <w:rFonts w:ascii="Times New Roman" w:hAnsi="Times New Roman" w:cs="Times New Roman"/>
          <w:sz w:val="26"/>
          <w:szCs w:val="26"/>
        </w:rPr>
        <w:t>2.</w:t>
      </w:r>
      <w:r w:rsidR="00E72219">
        <w:rPr>
          <w:rFonts w:ascii="Times New Roman" w:hAnsi="Times New Roman" w:cs="Times New Roman"/>
          <w:sz w:val="26"/>
          <w:szCs w:val="26"/>
        </w:rPr>
        <w:t>9</w:t>
      </w:r>
      <w:r>
        <w:rPr>
          <w:rFonts w:ascii="Times New Roman" w:hAnsi="Times New Roman" w:cs="Times New Roman"/>
          <w:sz w:val="26"/>
          <w:szCs w:val="26"/>
        </w:rPr>
        <w:t>.2</w:t>
      </w:r>
      <w:r w:rsidR="00200CC6" w:rsidRPr="00200CC6">
        <w:rPr>
          <w:rFonts w:ascii="Times New Roman" w:hAnsi="Times New Roman" w:cs="Times New Roman"/>
          <w:sz w:val="26"/>
          <w:szCs w:val="26"/>
        </w:rPr>
        <w:t xml:space="preserve"> </w:t>
      </w:r>
      <w:r>
        <w:rPr>
          <w:rFonts w:ascii="Times New Roman" w:hAnsi="Times New Roman" w:cs="Times New Roman"/>
          <w:sz w:val="26"/>
          <w:szCs w:val="26"/>
        </w:rPr>
        <w:t>Р</w:t>
      </w:r>
      <w:r w:rsidR="00200CC6" w:rsidRPr="00200CC6">
        <w:rPr>
          <w:rFonts w:ascii="Times New Roman" w:hAnsi="Times New Roman" w:cs="Times New Roman"/>
          <w:sz w:val="26"/>
          <w:szCs w:val="26"/>
        </w:rPr>
        <w:t xml:space="preserve">егламента, обеспечивает подготовку проекта решения о предоставлении объекта </w:t>
      </w:r>
      <w:r>
        <w:rPr>
          <w:rFonts w:ascii="Times New Roman" w:hAnsi="Times New Roman" w:cs="Times New Roman"/>
          <w:sz w:val="26"/>
          <w:szCs w:val="26"/>
        </w:rPr>
        <w:t>муниципального</w:t>
      </w:r>
      <w:r w:rsidR="00200CC6" w:rsidRPr="00200CC6">
        <w:rPr>
          <w:rFonts w:ascii="Times New Roman" w:hAnsi="Times New Roman" w:cs="Times New Roman"/>
          <w:sz w:val="26"/>
          <w:szCs w:val="26"/>
        </w:rPr>
        <w:t xml:space="preserve"> имущества в аренду без проведения торгов </w:t>
      </w:r>
      <w:r w:rsidR="00CC4B76">
        <w:rPr>
          <w:rFonts w:ascii="Times New Roman" w:hAnsi="Times New Roman" w:cs="Times New Roman"/>
          <w:sz w:val="26"/>
          <w:szCs w:val="26"/>
        </w:rPr>
        <w:t xml:space="preserve">на основании Федерального закона </w:t>
      </w:r>
      <w:r w:rsidR="00E72219">
        <w:rPr>
          <w:rFonts w:ascii="Times New Roman" w:hAnsi="Times New Roman" w:cs="Times New Roman"/>
          <w:sz w:val="26"/>
          <w:szCs w:val="26"/>
        </w:rPr>
        <w:t xml:space="preserve">от 26.07.2006 № 135-ФЗ </w:t>
      </w:r>
      <w:r w:rsidR="00CC4B76">
        <w:rPr>
          <w:rFonts w:ascii="Times New Roman" w:hAnsi="Times New Roman" w:cs="Times New Roman"/>
          <w:sz w:val="26"/>
          <w:szCs w:val="26"/>
        </w:rPr>
        <w:t xml:space="preserve">«О защите конкуренции» </w:t>
      </w:r>
      <w:r w:rsidR="00200CC6" w:rsidRPr="00200CC6">
        <w:rPr>
          <w:rFonts w:ascii="Times New Roman" w:hAnsi="Times New Roman" w:cs="Times New Roman"/>
          <w:sz w:val="26"/>
          <w:szCs w:val="26"/>
        </w:rPr>
        <w:t>и подготовку проекта договора аренды.</w:t>
      </w:r>
    </w:p>
    <w:p w:rsidR="00200CC6" w:rsidRDefault="006E47BD" w:rsidP="006E47B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3.3.2.3. </w:t>
      </w:r>
      <w:r w:rsidR="00200CC6" w:rsidRPr="00200CC6">
        <w:rPr>
          <w:rFonts w:ascii="Times New Roman" w:hAnsi="Times New Roman" w:cs="Times New Roman"/>
          <w:sz w:val="26"/>
          <w:szCs w:val="26"/>
        </w:rPr>
        <w:t xml:space="preserve">При предоставлении </w:t>
      </w:r>
      <w:r>
        <w:rPr>
          <w:rFonts w:ascii="Times New Roman" w:hAnsi="Times New Roman" w:cs="Times New Roman"/>
          <w:sz w:val="26"/>
          <w:szCs w:val="26"/>
        </w:rPr>
        <w:t>муниципального</w:t>
      </w:r>
      <w:r w:rsidR="00200CC6" w:rsidRPr="00200CC6">
        <w:rPr>
          <w:rFonts w:ascii="Times New Roman" w:hAnsi="Times New Roman" w:cs="Times New Roman"/>
          <w:sz w:val="26"/>
          <w:szCs w:val="26"/>
        </w:rPr>
        <w:t xml:space="preserve"> имущества в аренду исполнитель обеспечивает проведение мероприятий по оценке рыночной стоимости ставки арендной платы за объект </w:t>
      </w:r>
      <w:r>
        <w:rPr>
          <w:rFonts w:ascii="Times New Roman" w:hAnsi="Times New Roman" w:cs="Times New Roman"/>
          <w:sz w:val="26"/>
          <w:szCs w:val="26"/>
        </w:rPr>
        <w:t>муниципального</w:t>
      </w:r>
      <w:r w:rsidR="00200CC6" w:rsidRPr="00200CC6">
        <w:rPr>
          <w:rFonts w:ascii="Times New Roman" w:hAnsi="Times New Roman" w:cs="Times New Roman"/>
          <w:sz w:val="26"/>
          <w:szCs w:val="26"/>
        </w:rPr>
        <w:t xml:space="preserve"> имущества, подлежащий передаче в аренду, в порядке, установленном законодательством Российской Федерации об оценочной деятельности.</w:t>
      </w:r>
    </w:p>
    <w:p w:rsidR="00200CC6" w:rsidRDefault="006E47BD" w:rsidP="006E47B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3.3.2.4. </w:t>
      </w:r>
      <w:proofErr w:type="gramStart"/>
      <w:r w:rsidR="00200CC6" w:rsidRPr="00200CC6">
        <w:rPr>
          <w:rFonts w:ascii="Times New Roman" w:hAnsi="Times New Roman" w:cs="Times New Roman"/>
          <w:sz w:val="26"/>
          <w:szCs w:val="26"/>
        </w:rPr>
        <w:t xml:space="preserve">При предоставлении объектов </w:t>
      </w:r>
      <w:r>
        <w:rPr>
          <w:rFonts w:ascii="Times New Roman" w:hAnsi="Times New Roman" w:cs="Times New Roman"/>
          <w:sz w:val="26"/>
          <w:szCs w:val="26"/>
        </w:rPr>
        <w:t>муниципального</w:t>
      </w:r>
      <w:r w:rsidR="00200CC6" w:rsidRPr="00200CC6">
        <w:rPr>
          <w:rFonts w:ascii="Times New Roman" w:hAnsi="Times New Roman" w:cs="Times New Roman"/>
          <w:sz w:val="26"/>
          <w:szCs w:val="26"/>
        </w:rPr>
        <w:t xml:space="preserve"> имущества без проведения торгов в порядке предоставления </w:t>
      </w:r>
      <w:r>
        <w:rPr>
          <w:rFonts w:ascii="Times New Roman" w:hAnsi="Times New Roman" w:cs="Times New Roman"/>
          <w:sz w:val="26"/>
          <w:szCs w:val="26"/>
        </w:rPr>
        <w:t>муниципальной</w:t>
      </w:r>
      <w:r w:rsidR="00200CC6" w:rsidRPr="00200CC6">
        <w:rPr>
          <w:rFonts w:ascii="Times New Roman" w:hAnsi="Times New Roman" w:cs="Times New Roman"/>
          <w:sz w:val="26"/>
          <w:szCs w:val="26"/>
        </w:rPr>
        <w:t xml:space="preserve"> преференции исполнитель обеспечивает подготовку и направление в Управление Федеральной </w:t>
      </w:r>
      <w:r w:rsidR="00200CC6" w:rsidRPr="00200CC6">
        <w:rPr>
          <w:rFonts w:ascii="Times New Roman" w:hAnsi="Times New Roman" w:cs="Times New Roman"/>
          <w:sz w:val="26"/>
          <w:szCs w:val="26"/>
        </w:rPr>
        <w:lastRenderedPageBreak/>
        <w:t xml:space="preserve">антимонопольной службы по Республике Хакасия заявления о даче согласия на предоставление </w:t>
      </w:r>
      <w:r>
        <w:rPr>
          <w:rFonts w:ascii="Times New Roman" w:hAnsi="Times New Roman" w:cs="Times New Roman"/>
          <w:sz w:val="26"/>
          <w:szCs w:val="26"/>
        </w:rPr>
        <w:t>муниципальной</w:t>
      </w:r>
      <w:r w:rsidR="00200CC6" w:rsidRPr="00200CC6">
        <w:rPr>
          <w:rFonts w:ascii="Times New Roman" w:hAnsi="Times New Roman" w:cs="Times New Roman"/>
          <w:sz w:val="26"/>
          <w:szCs w:val="26"/>
        </w:rPr>
        <w:t xml:space="preserve"> преференции по форме, определенной федеральным антимонопольным органом, с приложением документов, указанных в </w:t>
      </w:r>
      <w:hyperlink r:id="rId36" w:history="1">
        <w:r>
          <w:rPr>
            <w:rFonts w:ascii="Times New Roman" w:hAnsi="Times New Roman" w:cs="Times New Roman"/>
            <w:color w:val="0000FF"/>
            <w:sz w:val="26"/>
            <w:szCs w:val="26"/>
          </w:rPr>
          <w:t>статье</w:t>
        </w:r>
        <w:r w:rsidR="00200CC6" w:rsidRPr="00200CC6">
          <w:rPr>
            <w:rFonts w:ascii="Times New Roman" w:hAnsi="Times New Roman" w:cs="Times New Roman"/>
            <w:color w:val="0000FF"/>
            <w:sz w:val="26"/>
            <w:szCs w:val="26"/>
          </w:rPr>
          <w:t xml:space="preserve"> 20</w:t>
        </w:r>
      </w:hyperlink>
      <w:r w:rsidR="00200CC6" w:rsidRPr="00200CC6">
        <w:rPr>
          <w:rFonts w:ascii="Times New Roman" w:hAnsi="Times New Roman" w:cs="Times New Roman"/>
          <w:sz w:val="26"/>
          <w:szCs w:val="26"/>
        </w:rPr>
        <w:t xml:space="preserve"> Федерального закона</w:t>
      </w:r>
      <w:r w:rsidR="00E72219" w:rsidRPr="00E72219">
        <w:rPr>
          <w:rFonts w:ascii="Times New Roman" w:hAnsi="Times New Roman" w:cs="Times New Roman"/>
          <w:sz w:val="26"/>
          <w:szCs w:val="26"/>
        </w:rPr>
        <w:t xml:space="preserve"> </w:t>
      </w:r>
      <w:r w:rsidR="00E72219">
        <w:rPr>
          <w:rFonts w:ascii="Times New Roman" w:hAnsi="Times New Roman" w:cs="Times New Roman"/>
          <w:sz w:val="26"/>
          <w:szCs w:val="26"/>
        </w:rPr>
        <w:t>от 26.07.2006 № 135-ФЗ</w:t>
      </w:r>
      <w:r w:rsidR="00200CC6" w:rsidRPr="00200CC6">
        <w:rPr>
          <w:rFonts w:ascii="Times New Roman" w:hAnsi="Times New Roman" w:cs="Times New Roman"/>
          <w:sz w:val="26"/>
          <w:szCs w:val="26"/>
        </w:rPr>
        <w:t xml:space="preserve"> </w:t>
      </w:r>
      <w:r>
        <w:rPr>
          <w:rFonts w:ascii="Times New Roman" w:hAnsi="Times New Roman" w:cs="Times New Roman"/>
          <w:sz w:val="26"/>
          <w:szCs w:val="26"/>
        </w:rPr>
        <w:t>«</w:t>
      </w:r>
      <w:r w:rsidR="00200CC6" w:rsidRPr="00200CC6">
        <w:rPr>
          <w:rFonts w:ascii="Times New Roman" w:hAnsi="Times New Roman" w:cs="Times New Roman"/>
          <w:sz w:val="26"/>
          <w:szCs w:val="26"/>
        </w:rPr>
        <w:t>О защите конкуренции</w:t>
      </w:r>
      <w:r>
        <w:rPr>
          <w:rFonts w:ascii="Times New Roman" w:hAnsi="Times New Roman" w:cs="Times New Roman"/>
          <w:sz w:val="26"/>
          <w:szCs w:val="26"/>
        </w:rPr>
        <w:t>»</w:t>
      </w:r>
      <w:r w:rsidR="00200CC6" w:rsidRPr="00200CC6">
        <w:rPr>
          <w:rFonts w:ascii="Times New Roman" w:hAnsi="Times New Roman" w:cs="Times New Roman"/>
          <w:sz w:val="26"/>
          <w:szCs w:val="26"/>
        </w:rPr>
        <w:t>, а также обеспечивает подготовку и</w:t>
      </w:r>
      <w:proofErr w:type="gramEnd"/>
      <w:r w:rsidR="00200CC6" w:rsidRPr="00200CC6">
        <w:rPr>
          <w:rFonts w:ascii="Times New Roman" w:hAnsi="Times New Roman" w:cs="Times New Roman"/>
          <w:sz w:val="26"/>
          <w:szCs w:val="26"/>
        </w:rPr>
        <w:t xml:space="preserve"> направление заявителю уведомления о продлении срока рассмотрения </w:t>
      </w:r>
      <w:hyperlink r:id="rId37" w:history="1">
        <w:r w:rsidR="00200CC6" w:rsidRPr="00200CC6">
          <w:rPr>
            <w:rFonts w:ascii="Times New Roman" w:hAnsi="Times New Roman" w:cs="Times New Roman"/>
            <w:color w:val="0000FF"/>
            <w:sz w:val="26"/>
            <w:szCs w:val="26"/>
          </w:rPr>
          <w:t>заявления</w:t>
        </w:r>
      </w:hyperlink>
      <w:r w:rsidR="00200CC6" w:rsidRPr="00200CC6">
        <w:rPr>
          <w:rFonts w:ascii="Times New Roman" w:hAnsi="Times New Roman" w:cs="Times New Roman"/>
          <w:sz w:val="26"/>
          <w:szCs w:val="26"/>
        </w:rPr>
        <w:t xml:space="preserve"> в связи с необходимостью получения согласования предоставления </w:t>
      </w:r>
      <w:r>
        <w:rPr>
          <w:rFonts w:ascii="Times New Roman" w:hAnsi="Times New Roman" w:cs="Times New Roman"/>
          <w:sz w:val="26"/>
          <w:szCs w:val="26"/>
        </w:rPr>
        <w:t>муниципальной</w:t>
      </w:r>
      <w:r w:rsidR="00200CC6" w:rsidRPr="00200CC6">
        <w:rPr>
          <w:rFonts w:ascii="Times New Roman" w:hAnsi="Times New Roman" w:cs="Times New Roman"/>
          <w:sz w:val="26"/>
          <w:szCs w:val="26"/>
        </w:rPr>
        <w:t xml:space="preserve"> преференции с антимонопольным органом.</w:t>
      </w:r>
    </w:p>
    <w:p w:rsidR="00200CC6" w:rsidRDefault="006E47BD" w:rsidP="006E47B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3.3.2.5. </w:t>
      </w:r>
      <w:r w:rsidR="00200CC6" w:rsidRPr="00200CC6">
        <w:rPr>
          <w:rFonts w:ascii="Times New Roman" w:hAnsi="Times New Roman" w:cs="Times New Roman"/>
          <w:sz w:val="26"/>
          <w:szCs w:val="26"/>
        </w:rPr>
        <w:t xml:space="preserve">При предоставлении объектов </w:t>
      </w:r>
      <w:r>
        <w:rPr>
          <w:rFonts w:ascii="Times New Roman" w:hAnsi="Times New Roman" w:cs="Times New Roman"/>
          <w:sz w:val="26"/>
          <w:szCs w:val="26"/>
        </w:rPr>
        <w:t>муниципального</w:t>
      </w:r>
      <w:r w:rsidR="00200CC6" w:rsidRPr="00200CC6">
        <w:rPr>
          <w:rFonts w:ascii="Times New Roman" w:hAnsi="Times New Roman" w:cs="Times New Roman"/>
          <w:sz w:val="26"/>
          <w:szCs w:val="26"/>
        </w:rPr>
        <w:t xml:space="preserve"> имущества без проведения торгов в порядке предоставления </w:t>
      </w:r>
      <w:r w:rsidR="00CC4B76">
        <w:rPr>
          <w:rFonts w:ascii="Times New Roman" w:hAnsi="Times New Roman" w:cs="Times New Roman"/>
          <w:sz w:val="26"/>
          <w:szCs w:val="26"/>
        </w:rPr>
        <w:t>муниципальной</w:t>
      </w:r>
      <w:r w:rsidR="00200CC6" w:rsidRPr="00200CC6">
        <w:rPr>
          <w:rFonts w:ascii="Times New Roman" w:hAnsi="Times New Roman" w:cs="Times New Roman"/>
          <w:sz w:val="26"/>
          <w:szCs w:val="26"/>
        </w:rPr>
        <w:t xml:space="preserve"> преференции срок рассмотрения </w:t>
      </w:r>
      <w:hyperlink r:id="rId38" w:history="1">
        <w:r w:rsidR="00200CC6" w:rsidRPr="00200CC6">
          <w:rPr>
            <w:rFonts w:ascii="Times New Roman" w:hAnsi="Times New Roman" w:cs="Times New Roman"/>
            <w:color w:val="0000FF"/>
            <w:sz w:val="26"/>
            <w:szCs w:val="26"/>
          </w:rPr>
          <w:t>заявления</w:t>
        </w:r>
      </w:hyperlink>
      <w:r w:rsidR="00200CC6" w:rsidRPr="00200CC6">
        <w:rPr>
          <w:rFonts w:ascii="Times New Roman" w:hAnsi="Times New Roman" w:cs="Times New Roman"/>
          <w:sz w:val="26"/>
          <w:szCs w:val="26"/>
        </w:rPr>
        <w:t xml:space="preserve"> претендента продлевается на срок рассмотрения документов и принятия решения антимонопольным органом, но не более чем на 30 календарных дней.</w:t>
      </w:r>
    </w:p>
    <w:p w:rsidR="00200CC6" w:rsidRDefault="006E47BD" w:rsidP="006E47B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3.3.2.6. </w:t>
      </w:r>
      <w:r w:rsidR="00200CC6" w:rsidRPr="00200CC6">
        <w:rPr>
          <w:rFonts w:ascii="Times New Roman" w:hAnsi="Times New Roman" w:cs="Times New Roman"/>
          <w:sz w:val="26"/>
          <w:szCs w:val="26"/>
        </w:rPr>
        <w:t xml:space="preserve">В случае если в результате проверки выявлены основания для отказа в предоставлении </w:t>
      </w:r>
      <w:r>
        <w:rPr>
          <w:rFonts w:ascii="Times New Roman" w:hAnsi="Times New Roman" w:cs="Times New Roman"/>
          <w:sz w:val="26"/>
          <w:szCs w:val="26"/>
        </w:rPr>
        <w:t>муниципальной</w:t>
      </w:r>
      <w:r w:rsidR="00200CC6" w:rsidRPr="00200CC6">
        <w:rPr>
          <w:rFonts w:ascii="Times New Roman" w:hAnsi="Times New Roman" w:cs="Times New Roman"/>
          <w:sz w:val="26"/>
          <w:szCs w:val="26"/>
        </w:rPr>
        <w:t xml:space="preserve"> услуги, указанные в </w:t>
      </w:r>
      <w:r>
        <w:rPr>
          <w:rFonts w:ascii="Times New Roman" w:hAnsi="Times New Roman" w:cs="Times New Roman"/>
          <w:sz w:val="26"/>
          <w:szCs w:val="26"/>
        </w:rPr>
        <w:t>пункте 2.</w:t>
      </w:r>
      <w:r w:rsidR="00E72219">
        <w:rPr>
          <w:rFonts w:ascii="Times New Roman" w:hAnsi="Times New Roman" w:cs="Times New Roman"/>
          <w:sz w:val="26"/>
          <w:szCs w:val="26"/>
        </w:rPr>
        <w:t>9</w:t>
      </w:r>
      <w:r>
        <w:rPr>
          <w:rFonts w:ascii="Times New Roman" w:hAnsi="Times New Roman" w:cs="Times New Roman"/>
          <w:sz w:val="26"/>
          <w:szCs w:val="26"/>
        </w:rPr>
        <w:t>.2</w:t>
      </w:r>
      <w:r w:rsidR="00200CC6" w:rsidRPr="00200CC6">
        <w:rPr>
          <w:rFonts w:ascii="Times New Roman" w:hAnsi="Times New Roman" w:cs="Times New Roman"/>
          <w:sz w:val="26"/>
          <w:szCs w:val="26"/>
        </w:rPr>
        <w:t xml:space="preserve"> </w:t>
      </w:r>
      <w:r>
        <w:rPr>
          <w:rFonts w:ascii="Times New Roman" w:hAnsi="Times New Roman" w:cs="Times New Roman"/>
          <w:sz w:val="26"/>
          <w:szCs w:val="26"/>
        </w:rPr>
        <w:t>Р</w:t>
      </w:r>
      <w:r w:rsidR="00200CC6" w:rsidRPr="00200CC6">
        <w:rPr>
          <w:rFonts w:ascii="Times New Roman" w:hAnsi="Times New Roman" w:cs="Times New Roman"/>
          <w:sz w:val="26"/>
          <w:szCs w:val="26"/>
        </w:rPr>
        <w:t xml:space="preserve">егламента, исполнитель обеспечивает подготовку проекта решения об отказе в предоставлении объекта </w:t>
      </w:r>
      <w:r>
        <w:rPr>
          <w:rFonts w:ascii="Times New Roman" w:hAnsi="Times New Roman" w:cs="Times New Roman"/>
          <w:sz w:val="26"/>
          <w:szCs w:val="26"/>
        </w:rPr>
        <w:t>муниципального</w:t>
      </w:r>
      <w:r w:rsidR="00200CC6" w:rsidRPr="00200CC6">
        <w:rPr>
          <w:rFonts w:ascii="Times New Roman" w:hAnsi="Times New Roman" w:cs="Times New Roman"/>
          <w:sz w:val="26"/>
          <w:szCs w:val="26"/>
        </w:rPr>
        <w:t xml:space="preserve"> имущества в аренду.</w:t>
      </w:r>
    </w:p>
    <w:p w:rsidR="006E47BD" w:rsidRDefault="006E47BD" w:rsidP="006E47B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3.3.2.7. </w:t>
      </w:r>
      <w:r w:rsidR="00200CC6" w:rsidRPr="00200CC6">
        <w:rPr>
          <w:rFonts w:ascii="Times New Roman" w:hAnsi="Times New Roman" w:cs="Times New Roman"/>
          <w:sz w:val="26"/>
          <w:szCs w:val="26"/>
        </w:rPr>
        <w:t xml:space="preserve">Решение об отказе в предоставлении объекта </w:t>
      </w:r>
      <w:r>
        <w:rPr>
          <w:rFonts w:ascii="Times New Roman" w:hAnsi="Times New Roman" w:cs="Times New Roman"/>
          <w:sz w:val="26"/>
          <w:szCs w:val="26"/>
        </w:rPr>
        <w:t>муниципального</w:t>
      </w:r>
      <w:r w:rsidR="00200CC6" w:rsidRPr="00200CC6">
        <w:rPr>
          <w:rFonts w:ascii="Times New Roman" w:hAnsi="Times New Roman" w:cs="Times New Roman"/>
          <w:sz w:val="26"/>
          <w:szCs w:val="26"/>
        </w:rPr>
        <w:t xml:space="preserve"> имущества в аренду должно содержать причины отказа.</w:t>
      </w:r>
    </w:p>
    <w:p w:rsidR="00BA2EC1" w:rsidRDefault="006E47BD" w:rsidP="00BA2EC1">
      <w:pPr>
        <w:autoSpaceDE w:val="0"/>
        <w:autoSpaceDN w:val="0"/>
        <w:adjustRightInd w:val="0"/>
        <w:spacing w:after="0" w:line="240" w:lineRule="auto"/>
        <w:ind w:firstLine="708"/>
        <w:jc w:val="both"/>
        <w:rPr>
          <w:rFonts w:ascii="Times New Roman" w:hAnsi="Times New Roman" w:cs="Times New Roman"/>
          <w:sz w:val="26"/>
          <w:szCs w:val="26"/>
        </w:rPr>
      </w:pPr>
      <w:r w:rsidRPr="00CC4B76">
        <w:rPr>
          <w:rFonts w:ascii="Times New Roman" w:hAnsi="Times New Roman" w:cs="Times New Roman"/>
          <w:sz w:val="26"/>
          <w:szCs w:val="26"/>
        </w:rPr>
        <w:t>3.3.2.8.</w:t>
      </w:r>
      <w:r w:rsidR="00200CC6" w:rsidRPr="00200CC6">
        <w:rPr>
          <w:rFonts w:ascii="Times New Roman" w:hAnsi="Times New Roman" w:cs="Times New Roman"/>
          <w:sz w:val="26"/>
          <w:szCs w:val="26"/>
        </w:rPr>
        <w:t xml:space="preserve"> Проект решения о предоставлении объекта </w:t>
      </w:r>
      <w:r w:rsidR="00BA2EC1">
        <w:rPr>
          <w:rFonts w:ascii="Times New Roman" w:hAnsi="Times New Roman" w:cs="Times New Roman"/>
          <w:sz w:val="26"/>
          <w:szCs w:val="26"/>
        </w:rPr>
        <w:t xml:space="preserve">муниципального </w:t>
      </w:r>
      <w:r w:rsidR="00200CC6" w:rsidRPr="00200CC6">
        <w:rPr>
          <w:rFonts w:ascii="Times New Roman" w:hAnsi="Times New Roman" w:cs="Times New Roman"/>
          <w:sz w:val="26"/>
          <w:szCs w:val="26"/>
        </w:rPr>
        <w:t xml:space="preserve">имущества в аренду без проведения торгов и проект договора аренды или проект решения об отказе в предоставлении объекта </w:t>
      </w:r>
      <w:r w:rsidR="00BA2EC1">
        <w:rPr>
          <w:rFonts w:ascii="Times New Roman" w:hAnsi="Times New Roman" w:cs="Times New Roman"/>
          <w:sz w:val="26"/>
          <w:szCs w:val="26"/>
        </w:rPr>
        <w:t>муниципального</w:t>
      </w:r>
      <w:r w:rsidR="00200CC6" w:rsidRPr="00200CC6">
        <w:rPr>
          <w:rFonts w:ascii="Times New Roman" w:hAnsi="Times New Roman" w:cs="Times New Roman"/>
          <w:sz w:val="26"/>
          <w:szCs w:val="26"/>
        </w:rPr>
        <w:t xml:space="preserve"> имущества в аренду передается на согласование и визирование </w:t>
      </w:r>
      <w:r w:rsidR="00BA2EC1">
        <w:rPr>
          <w:rFonts w:ascii="Times New Roman" w:hAnsi="Times New Roman" w:cs="Times New Roman"/>
          <w:sz w:val="26"/>
          <w:szCs w:val="26"/>
        </w:rPr>
        <w:t>курирующему</w:t>
      </w:r>
      <w:r w:rsidR="00200CC6" w:rsidRPr="00200CC6">
        <w:rPr>
          <w:rFonts w:ascii="Times New Roman" w:hAnsi="Times New Roman" w:cs="Times New Roman"/>
          <w:sz w:val="26"/>
          <w:szCs w:val="26"/>
        </w:rPr>
        <w:t xml:space="preserve"> заместителю </w:t>
      </w:r>
      <w:r w:rsidR="00BA2EC1">
        <w:rPr>
          <w:rFonts w:ascii="Times New Roman" w:hAnsi="Times New Roman" w:cs="Times New Roman"/>
          <w:sz w:val="26"/>
          <w:szCs w:val="26"/>
        </w:rPr>
        <w:t>руководителя Управления</w:t>
      </w:r>
      <w:r w:rsidR="003D4D8C">
        <w:rPr>
          <w:rFonts w:ascii="Times New Roman" w:hAnsi="Times New Roman" w:cs="Times New Roman"/>
          <w:sz w:val="26"/>
          <w:szCs w:val="26"/>
        </w:rPr>
        <w:t>.</w:t>
      </w:r>
    </w:p>
    <w:p w:rsidR="00200CC6" w:rsidRDefault="00BA2EC1" w:rsidP="00BA2EC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3.3.2.9. </w:t>
      </w:r>
      <w:r w:rsidR="00200CC6" w:rsidRPr="00200CC6">
        <w:rPr>
          <w:rFonts w:ascii="Times New Roman" w:hAnsi="Times New Roman" w:cs="Times New Roman"/>
          <w:sz w:val="26"/>
          <w:szCs w:val="26"/>
        </w:rPr>
        <w:t xml:space="preserve">Срок исполнения процедуры составляет не более </w:t>
      </w:r>
      <w:r w:rsidR="00194D11">
        <w:rPr>
          <w:rFonts w:ascii="Times New Roman" w:hAnsi="Times New Roman" w:cs="Times New Roman"/>
          <w:sz w:val="26"/>
          <w:szCs w:val="26"/>
        </w:rPr>
        <w:t>18</w:t>
      </w:r>
      <w:r w:rsidR="00200CC6" w:rsidRPr="00200CC6">
        <w:rPr>
          <w:rFonts w:ascii="Times New Roman" w:hAnsi="Times New Roman" w:cs="Times New Roman"/>
          <w:sz w:val="26"/>
          <w:szCs w:val="26"/>
        </w:rPr>
        <w:t xml:space="preserve"> календарных дней.</w:t>
      </w:r>
    </w:p>
    <w:p w:rsidR="003D4D8C" w:rsidRDefault="003D4D8C" w:rsidP="00BA2EC1">
      <w:pPr>
        <w:autoSpaceDE w:val="0"/>
        <w:autoSpaceDN w:val="0"/>
        <w:adjustRightInd w:val="0"/>
        <w:spacing w:after="0" w:line="240" w:lineRule="auto"/>
        <w:ind w:firstLine="708"/>
        <w:jc w:val="both"/>
        <w:rPr>
          <w:rFonts w:ascii="Times New Roman" w:hAnsi="Times New Roman" w:cs="Times New Roman"/>
          <w:sz w:val="26"/>
          <w:szCs w:val="26"/>
        </w:rPr>
      </w:pPr>
    </w:p>
    <w:p w:rsidR="00BA2EC1" w:rsidRDefault="00BA2EC1" w:rsidP="00BA2EC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3.3.3. Принятие решения о предоставлении объекта муниципального имущества в аренду</w:t>
      </w:r>
      <w:r w:rsidR="003D4D8C">
        <w:rPr>
          <w:rFonts w:ascii="Times New Roman" w:hAnsi="Times New Roman" w:cs="Times New Roman"/>
          <w:sz w:val="26"/>
          <w:szCs w:val="26"/>
        </w:rPr>
        <w:t xml:space="preserve"> (об отказе в предоставлении объекта муниципального имущества в аренду)</w:t>
      </w:r>
    </w:p>
    <w:p w:rsidR="00E72219" w:rsidRDefault="00E72219" w:rsidP="00BA2EC1">
      <w:pPr>
        <w:autoSpaceDE w:val="0"/>
        <w:autoSpaceDN w:val="0"/>
        <w:adjustRightInd w:val="0"/>
        <w:spacing w:after="0" w:line="240" w:lineRule="auto"/>
        <w:ind w:firstLine="708"/>
        <w:jc w:val="both"/>
        <w:rPr>
          <w:rFonts w:ascii="Times New Roman" w:hAnsi="Times New Roman" w:cs="Times New Roman"/>
          <w:sz w:val="26"/>
          <w:szCs w:val="26"/>
        </w:rPr>
      </w:pPr>
    </w:p>
    <w:p w:rsidR="00200CC6" w:rsidRDefault="00BA2EC1" w:rsidP="00BA2EC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3.3.3.1. </w:t>
      </w:r>
      <w:r w:rsidR="00200CC6" w:rsidRPr="00200CC6">
        <w:rPr>
          <w:rFonts w:ascii="Times New Roman" w:hAnsi="Times New Roman" w:cs="Times New Roman"/>
          <w:sz w:val="26"/>
          <w:szCs w:val="26"/>
        </w:rPr>
        <w:t xml:space="preserve">Основанием для начала административной процедуры является поступление проекта решения о предоставлении объекта </w:t>
      </w:r>
      <w:r>
        <w:rPr>
          <w:rFonts w:ascii="Times New Roman" w:hAnsi="Times New Roman" w:cs="Times New Roman"/>
          <w:sz w:val="26"/>
          <w:szCs w:val="26"/>
        </w:rPr>
        <w:t>муниципального</w:t>
      </w:r>
      <w:r w:rsidR="00200CC6" w:rsidRPr="00200CC6">
        <w:rPr>
          <w:rFonts w:ascii="Times New Roman" w:hAnsi="Times New Roman" w:cs="Times New Roman"/>
          <w:sz w:val="26"/>
          <w:szCs w:val="26"/>
        </w:rPr>
        <w:t xml:space="preserve"> имущества в аренду </w:t>
      </w:r>
      <w:r w:rsidR="003D4D8C">
        <w:rPr>
          <w:rFonts w:ascii="Times New Roman" w:hAnsi="Times New Roman" w:cs="Times New Roman"/>
          <w:sz w:val="26"/>
          <w:szCs w:val="26"/>
        </w:rPr>
        <w:t xml:space="preserve">(об отказе в предоставлении объекта муниципального имущества в аренду) </w:t>
      </w:r>
      <w:r w:rsidR="00E72219">
        <w:rPr>
          <w:rFonts w:ascii="Times New Roman" w:hAnsi="Times New Roman" w:cs="Times New Roman"/>
          <w:sz w:val="26"/>
          <w:szCs w:val="26"/>
        </w:rPr>
        <w:t>для визирования</w:t>
      </w:r>
      <w:r w:rsidR="00200CC6" w:rsidRPr="00200CC6">
        <w:rPr>
          <w:rFonts w:ascii="Times New Roman" w:hAnsi="Times New Roman" w:cs="Times New Roman"/>
          <w:sz w:val="26"/>
          <w:szCs w:val="26"/>
        </w:rPr>
        <w:t xml:space="preserve"> </w:t>
      </w:r>
      <w:r>
        <w:rPr>
          <w:rFonts w:ascii="Times New Roman" w:hAnsi="Times New Roman" w:cs="Times New Roman"/>
          <w:sz w:val="26"/>
          <w:szCs w:val="26"/>
        </w:rPr>
        <w:t>руководителю Управления</w:t>
      </w:r>
      <w:r w:rsidR="00200CC6" w:rsidRPr="00200CC6">
        <w:rPr>
          <w:rFonts w:ascii="Times New Roman" w:hAnsi="Times New Roman" w:cs="Times New Roman"/>
          <w:sz w:val="26"/>
          <w:szCs w:val="26"/>
        </w:rPr>
        <w:t xml:space="preserve">, а в случае его отсутствия </w:t>
      </w:r>
      <w:proofErr w:type="gramStart"/>
      <w:r w:rsidR="00E72219">
        <w:rPr>
          <w:rFonts w:ascii="Times New Roman" w:hAnsi="Times New Roman" w:cs="Times New Roman"/>
          <w:sz w:val="26"/>
          <w:szCs w:val="26"/>
        </w:rPr>
        <w:t>–</w:t>
      </w:r>
      <w:r w:rsidR="00200CC6" w:rsidRPr="00200CC6">
        <w:rPr>
          <w:rFonts w:ascii="Times New Roman" w:hAnsi="Times New Roman" w:cs="Times New Roman"/>
          <w:sz w:val="26"/>
          <w:szCs w:val="26"/>
        </w:rPr>
        <w:t>л</w:t>
      </w:r>
      <w:proofErr w:type="gramEnd"/>
      <w:r w:rsidR="00200CC6" w:rsidRPr="00200CC6">
        <w:rPr>
          <w:rFonts w:ascii="Times New Roman" w:hAnsi="Times New Roman" w:cs="Times New Roman"/>
          <w:sz w:val="26"/>
          <w:szCs w:val="26"/>
        </w:rPr>
        <w:t>ицу, исполняющему его обязанности.</w:t>
      </w:r>
      <w:r w:rsidR="003D4D8C" w:rsidRPr="003D4D8C">
        <w:rPr>
          <w:rFonts w:ascii="Times New Roman" w:hAnsi="Times New Roman" w:cs="Times New Roman"/>
          <w:sz w:val="26"/>
          <w:szCs w:val="26"/>
        </w:rPr>
        <w:t xml:space="preserve"> </w:t>
      </w:r>
    </w:p>
    <w:p w:rsidR="005D492D" w:rsidRPr="00E70381" w:rsidRDefault="005D492D" w:rsidP="005D492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Руководитель Управления</w:t>
      </w:r>
      <w:r w:rsidRPr="00200CC6">
        <w:rPr>
          <w:rFonts w:ascii="Times New Roman" w:hAnsi="Times New Roman" w:cs="Times New Roman"/>
          <w:sz w:val="26"/>
          <w:szCs w:val="26"/>
        </w:rPr>
        <w:t xml:space="preserve">, а в случае его отсутствия </w:t>
      </w:r>
      <w:r w:rsidR="00E72219">
        <w:rPr>
          <w:rFonts w:ascii="Times New Roman" w:hAnsi="Times New Roman" w:cs="Times New Roman"/>
          <w:sz w:val="26"/>
          <w:szCs w:val="26"/>
        </w:rPr>
        <w:t>–</w:t>
      </w:r>
      <w:r w:rsidRPr="00200CC6">
        <w:rPr>
          <w:rFonts w:ascii="Times New Roman" w:hAnsi="Times New Roman" w:cs="Times New Roman"/>
          <w:sz w:val="26"/>
          <w:szCs w:val="26"/>
        </w:rPr>
        <w:t xml:space="preserve"> лицо, исполняющее его обязанности, рассматривает проекты подготовленных решений, </w:t>
      </w:r>
      <w:r>
        <w:rPr>
          <w:rFonts w:ascii="Times New Roman" w:hAnsi="Times New Roman" w:cs="Times New Roman"/>
          <w:sz w:val="26"/>
          <w:szCs w:val="26"/>
        </w:rPr>
        <w:t>визирует их</w:t>
      </w:r>
      <w:r w:rsidRPr="00200CC6">
        <w:rPr>
          <w:rFonts w:ascii="Times New Roman" w:hAnsi="Times New Roman" w:cs="Times New Roman"/>
          <w:sz w:val="26"/>
          <w:szCs w:val="26"/>
        </w:rPr>
        <w:t xml:space="preserve"> и передает </w:t>
      </w:r>
      <w:r>
        <w:rPr>
          <w:rFonts w:ascii="Times New Roman" w:hAnsi="Times New Roman" w:cs="Times New Roman"/>
          <w:sz w:val="26"/>
          <w:szCs w:val="26"/>
        </w:rPr>
        <w:t>в о</w:t>
      </w:r>
      <w:r w:rsidRPr="00E70381">
        <w:rPr>
          <w:rFonts w:ascii="Times New Roman" w:hAnsi="Times New Roman" w:cs="Times New Roman"/>
          <w:sz w:val="26"/>
          <w:szCs w:val="26"/>
        </w:rPr>
        <w:t>бщий отдел администрации Усть-Абаканского района для организации согласования должностными лицами администрации Усть-Абаканского района, ответственными за согласование.</w:t>
      </w:r>
    </w:p>
    <w:p w:rsidR="005D492D" w:rsidRPr="00E70381" w:rsidRDefault="005D492D" w:rsidP="005D492D">
      <w:pPr>
        <w:pStyle w:val="ConsPlusNormal"/>
        <w:ind w:firstLine="709"/>
        <w:jc w:val="both"/>
        <w:rPr>
          <w:rFonts w:ascii="Times New Roman" w:hAnsi="Times New Roman" w:cs="Times New Roman"/>
          <w:sz w:val="26"/>
          <w:szCs w:val="26"/>
        </w:rPr>
      </w:pPr>
      <w:r w:rsidRPr="00E70381">
        <w:rPr>
          <w:rFonts w:ascii="Times New Roman" w:hAnsi="Times New Roman" w:cs="Times New Roman"/>
          <w:sz w:val="26"/>
          <w:szCs w:val="26"/>
        </w:rPr>
        <w:t>3.</w:t>
      </w:r>
      <w:r>
        <w:rPr>
          <w:rFonts w:ascii="Times New Roman" w:hAnsi="Times New Roman" w:cs="Times New Roman"/>
          <w:sz w:val="26"/>
          <w:szCs w:val="26"/>
        </w:rPr>
        <w:t>3</w:t>
      </w:r>
      <w:r w:rsidRPr="00E70381">
        <w:rPr>
          <w:rFonts w:ascii="Times New Roman" w:hAnsi="Times New Roman" w:cs="Times New Roman"/>
          <w:sz w:val="26"/>
          <w:szCs w:val="26"/>
        </w:rPr>
        <w:t>.</w:t>
      </w:r>
      <w:r>
        <w:rPr>
          <w:rFonts w:ascii="Times New Roman" w:hAnsi="Times New Roman" w:cs="Times New Roman"/>
          <w:sz w:val="26"/>
          <w:szCs w:val="26"/>
        </w:rPr>
        <w:t>3</w:t>
      </w:r>
      <w:r w:rsidRPr="00E70381">
        <w:rPr>
          <w:rFonts w:ascii="Times New Roman" w:hAnsi="Times New Roman" w:cs="Times New Roman"/>
          <w:sz w:val="26"/>
          <w:szCs w:val="26"/>
        </w:rPr>
        <w:t>.</w:t>
      </w:r>
      <w:r>
        <w:rPr>
          <w:rFonts w:ascii="Times New Roman" w:hAnsi="Times New Roman" w:cs="Times New Roman"/>
          <w:sz w:val="26"/>
          <w:szCs w:val="26"/>
        </w:rPr>
        <w:t>2.</w:t>
      </w:r>
      <w:r w:rsidRPr="00E70381">
        <w:rPr>
          <w:rFonts w:ascii="Times New Roman" w:hAnsi="Times New Roman" w:cs="Times New Roman"/>
          <w:sz w:val="26"/>
          <w:szCs w:val="26"/>
        </w:rPr>
        <w:t xml:space="preserve"> Согласование проекта </w:t>
      </w:r>
      <w:r>
        <w:rPr>
          <w:rFonts w:ascii="Times New Roman" w:hAnsi="Times New Roman" w:cs="Times New Roman"/>
          <w:sz w:val="26"/>
          <w:szCs w:val="26"/>
        </w:rPr>
        <w:t>решения</w:t>
      </w:r>
      <w:r w:rsidRPr="00E70381">
        <w:rPr>
          <w:rFonts w:ascii="Times New Roman" w:hAnsi="Times New Roman" w:cs="Times New Roman"/>
          <w:sz w:val="26"/>
          <w:szCs w:val="26"/>
        </w:rPr>
        <w:t xml:space="preserve"> должно быть произведено всеми должностными лицами администрации Усть-Абаканского района в течение 3 дней с момента направления его на согласование.</w:t>
      </w:r>
    </w:p>
    <w:p w:rsidR="005D492D" w:rsidRPr="00E70381" w:rsidRDefault="005D492D" w:rsidP="005D492D">
      <w:pPr>
        <w:pStyle w:val="ConsPlusNormal"/>
        <w:ind w:firstLine="709"/>
        <w:jc w:val="both"/>
        <w:rPr>
          <w:rFonts w:ascii="Times New Roman" w:hAnsi="Times New Roman" w:cs="Times New Roman"/>
          <w:sz w:val="26"/>
          <w:szCs w:val="26"/>
        </w:rPr>
      </w:pPr>
      <w:r w:rsidRPr="00E70381">
        <w:rPr>
          <w:rFonts w:ascii="Times New Roman" w:hAnsi="Times New Roman" w:cs="Times New Roman"/>
          <w:sz w:val="26"/>
          <w:szCs w:val="26"/>
        </w:rPr>
        <w:t>3.</w:t>
      </w:r>
      <w:r>
        <w:rPr>
          <w:rFonts w:ascii="Times New Roman" w:hAnsi="Times New Roman" w:cs="Times New Roman"/>
          <w:sz w:val="26"/>
          <w:szCs w:val="26"/>
        </w:rPr>
        <w:t>3</w:t>
      </w:r>
      <w:r w:rsidRPr="00E70381">
        <w:rPr>
          <w:rFonts w:ascii="Times New Roman" w:hAnsi="Times New Roman" w:cs="Times New Roman"/>
          <w:sz w:val="26"/>
          <w:szCs w:val="26"/>
        </w:rPr>
        <w:t>.</w:t>
      </w:r>
      <w:r>
        <w:rPr>
          <w:rFonts w:ascii="Times New Roman" w:hAnsi="Times New Roman" w:cs="Times New Roman"/>
          <w:sz w:val="26"/>
          <w:szCs w:val="26"/>
        </w:rPr>
        <w:t>3</w:t>
      </w:r>
      <w:r w:rsidRPr="00E70381">
        <w:rPr>
          <w:rFonts w:ascii="Times New Roman" w:hAnsi="Times New Roman" w:cs="Times New Roman"/>
          <w:sz w:val="26"/>
          <w:szCs w:val="26"/>
        </w:rPr>
        <w:t>.</w:t>
      </w:r>
      <w:r>
        <w:rPr>
          <w:rFonts w:ascii="Times New Roman" w:hAnsi="Times New Roman" w:cs="Times New Roman"/>
          <w:sz w:val="26"/>
          <w:szCs w:val="26"/>
        </w:rPr>
        <w:t>3. После согласования о</w:t>
      </w:r>
      <w:r w:rsidRPr="00E70381">
        <w:rPr>
          <w:rFonts w:ascii="Times New Roman" w:hAnsi="Times New Roman" w:cs="Times New Roman"/>
          <w:sz w:val="26"/>
          <w:szCs w:val="26"/>
        </w:rPr>
        <w:t xml:space="preserve">бщий отдел администрации Усть-Абаканского района передает проект </w:t>
      </w:r>
      <w:r>
        <w:rPr>
          <w:rFonts w:ascii="Times New Roman" w:hAnsi="Times New Roman" w:cs="Times New Roman"/>
          <w:sz w:val="26"/>
          <w:szCs w:val="26"/>
        </w:rPr>
        <w:t>решения</w:t>
      </w:r>
      <w:r w:rsidRPr="00E70381">
        <w:rPr>
          <w:rFonts w:ascii="Times New Roman" w:hAnsi="Times New Roman" w:cs="Times New Roman"/>
          <w:sz w:val="26"/>
          <w:szCs w:val="26"/>
        </w:rPr>
        <w:t xml:space="preserve"> на подписание Главе Усть-Абаканского района.</w:t>
      </w:r>
    </w:p>
    <w:p w:rsidR="005D492D" w:rsidRPr="00E70381" w:rsidRDefault="005D492D" w:rsidP="005D492D">
      <w:pPr>
        <w:pStyle w:val="ConsPlusNormal"/>
        <w:ind w:firstLine="709"/>
        <w:jc w:val="both"/>
        <w:rPr>
          <w:rFonts w:ascii="Times New Roman" w:hAnsi="Times New Roman" w:cs="Times New Roman"/>
          <w:sz w:val="26"/>
          <w:szCs w:val="26"/>
        </w:rPr>
      </w:pPr>
      <w:r w:rsidRPr="00E70381">
        <w:rPr>
          <w:rFonts w:ascii="Times New Roman" w:hAnsi="Times New Roman" w:cs="Times New Roman"/>
          <w:sz w:val="26"/>
          <w:szCs w:val="26"/>
        </w:rPr>
        <w:t xml:space="preserve">Проект </w:t>
      </w:r>
      <w:r>
        <w:rPr>
          <w:rFonts w:ascii="Times New Roman" w:hAnsi="Times New Roman" w:cs="Times New Roman"/>
          <w:sz w:val="26"/>
          <w:szCs w:val="26"/>
        </w:rPr>
        <w:t xml:space="preserve">решения </w:t>
      </w:r>
      <w:r w:rsidRPr="00E70381">
        <w:rPr>
          <w:rFonts w:ascii="Times New Roman" w:hAnsi="Times New Roman" w:cs="Times New Roman"/>
          <w:sz w:val="26"/>
          <w:szCs w:val="26"/>
        </w:rPr>
        <w:t>подписывается Главой Усть-Абаканского района в течение 2 дней с момента передачи на подписание.</w:t>
      </w:r>
    </w:p>
    <w:p w:rsidR="005D492D" w:rsidRPr="00E70381" w:rsidRDefault="005D492D" w:rsidP="005D492D">
      <w:pPr>
        <w:pStyle w:val="ConsPlusNormal"/>
        <w:ind w:firstLine="709"/>
        <w:jc w:val="both"/>
        <w:rPr>
          <w:rFonts w:ascii="Times New Roman" w:hAnsi="Times New Roman" w:cs="Times New Roman"/>
          <w:sz w:val="26"/>
          <w:szCs w:val="26"/>
        </w:rPr>
      </w:pPr>
      <w:r w:rsidRPr="00E70381">
        <w:rPr>
          <w:rFonts w:ascii="Times New Roman" w:hAnsi="Times New Roman" w:cs="Times New Roman"/>
          <w:sz w:val="26"/>
          <w:szCs w:val="26"/>
        </w:rPr>
        <w:lastRenderedPageBreak/>
        <w:t>3.</w:t>
      </w:r>
      <w:r>
        <w:rPr>
          <w:rFonts w:ascii="Times New Roman" w:hAnsi="Times New Roman" w:cs="Times New Roman"/>
          <w:sz w:val="26"/>
          <w:szCs w:val="26"/>
        </w:rPr>
        <w:t>3</w:t>
      </w:r>
      <w:r w:rsidRPr="00E70381">
        <w:rPr>
          <w:rFonts w:ascii="Times New Roman" w:hAnsi="Times New Roman" w:cs="Times New Roman"/>
          <w:sz w:val="26"/>
          <w:szCs w:val="26"/>
        </w:rPr>
        <w:t>.</w:t>
      </w:r>
      <w:r>
        <w:rPr>
          <w:rFonts w:ascii="Times New Roman" w:hAnsi="Times New Roman" w:cs="Times New Roman"/>
          <w:sz w:val="26"/>
          <w:szCs w:val="26"/>
        </w:rPr>
        <w:t>3</w:t>
      </w:r>
      <w:r w:rsidRPr="00E70381">
        <w:rPr>
          <w:rFonts w:ascii="Times New Roman" w:hAnsi="Times New Roman" w:cs="Times New Roman"/>
          <w:sz w:val="26"/>
          <w:szCs w:val="26"/>
        </w:rPr>
        <w:t>.</w:t>
      </w:r>
      <w:r>
        <w:rPr>
          <w:rFonts w:ascii="Times New Roman" w:hAnsi="Times New Roman" w:cs="Times New Roman"/>
          <w:sz w:val="26"/>
          <w:szCs w:val="26"/>
        </w:rPr>
        <w:t xml:space="preserve">4. В случае принятия решения </w:t>
      </w:r>
      <w:r w:rsidRPr="00200CC6">
        <w:rPr>
          <w:rFonts w:ascii="Times New Roman" w:hAnsi="Times New Roman" w:cs="Times New Roman"/>
          <w:sz w:val="26"/>
          <w:szCs w:val="26"/>
        </w:rPr>
        <w:t xml:space="preserve">о предоставлении объекта </w:t>
      </w:r>
      <w:r>
        <w:rPr>
          <w:rFonts w:ascii="Times New Roman" w:hAnsi="Times New Roman" w:cs="Times New Roman"/>
          <w:sz w:val="26"/>
          <w:szCs w:val="26"/>
        </w:rPr>
        <w:t>муниципального</w:t>
      </w:r>
      <w:r w:rsidRPr="00200CC6">
        <w:rPr>
          <w:rFonts w:ascii="Times New Roman" w:hAnsi="Times New Roman" w:cs="Times New Roman"/>
          <w:sz w:val="26"/>
          <w:szCs w:val="26"/>
        </w:rPr>
        <w:t xml:space="preserve"> имущества в аренду</w:t>
      </w:r>
      <w:r>
        <w:rPr>
          <w:rFonts w:ascii="Times New Roman" w:hAnsi="Times New Roman" w:cs="Times New Roman"/>
          <w:sz w:val="26"/>
          <w:szCs w:val="26"/>
        </w:rPr>
        <w:t xml:space="preserve"> </w:t>
      </w:r>
      <w:r w:rsidRPr="00E70381">
        <w:rPr>
          <w:rFonts w:ascii="Times New Roman" w:hAnsi="Times New Roman" w:cs="Times New Roman"/>
          <w:sz w:val="26"/>
          <w:szCs w:val="26"/>
        </w:rPr>
        <w:t>в течение 1 дня с момента подп</w:t>
      </w:r>
      <w:r>
        <w:rPr>
          <w:rFonts w:ascii="Times New Roman" w:hAnsi="Times New Roman" w:cs="Times New Roman"/>
          <w:sz w:val="26"/>
          <w:szCs w:val="26"/>
        </w:rPr>
        <w:t>исания документ регистрируется о</w:t>
      </w:r>
      <w:r w:rsidRPr="00E70381">
        <w:rPr>
          <w:rFonts w:ascii="Times New Roman" w:hAnsi="Times New Roman" w:cs="Times New Roman"/>
          <w:sz w:val="26"/>
          <w:szCs w:val="26"/>
        </w:rPr>
        <w:t>бщим отделом администрации Усть-Абаканского района, при этом:</w:t>
      </w:r>
    </w:p>
    <w:p w:rsidR="005D492D" w:rsidRPr="00E70381" w:rsidRDefault="005D492D" w:rsidP="005D492D">
      <w:pPr>
        <w:pStyle w:val="ConsPlusNormal"/>
        <w:ind w:firstLine="709"/>
        <w:jc w:val="both"/>
        <w:rPr>
          <w:rFonts w:ascii="Times New Roman" w:hAnsi="Times New Roman" w:cs="Times New Roman"/>
          <w:sz w:val="26"/>
          <w:szCs w:val="26"/>
        </w:rPr>
      </w:pPr>
      <w:r w:rsidRPr="00E70381">
        <w:rPr>
          <w:rFonts w:ascii="Times New Roman" w:hAnsi="Times New Roman" w:cs="Times New Roman"/>
          <w:sz w:val="26"/>
          <w:szCs w:val="26"/>
        </w:rPr>
        <w:t xml:space="preserve">1) один экземпляр </w:t>
      </w:r>
      <w:r>
        <w:rPr>
          <w:rFonts w:ascii="Times New Roman" w:hAnsi="Times New Roman" w:cs="Times New Roman"/>
          <w:sz w:val="26"/>
          <w:szCs w:val="26"/>
        </w:rPr>
        <w:t>решения с визами хранится в о</w:t>
      </w:r>
      <w:r w:rsidRPr="00E70381">
        <w:rPr>
          <w:rFonts w:ascii="Times New Roman" w:hAnsi="Times New Roman" w:cs="Times New Roman"/>
          <w:sz w:val="26"/>
          <w:szCs w:val="26"/>
        </w:rPr>
        <w:t>бщем отделе администрации Усть-Абаканского района;</w:t>
      </w:r>
    </w:p>
    <w:p w:rsidR="005D492D" w:rsidRPr="00E70381" w:rsidRDefault="005D492D" w:rsidP="005D492D">
      <w:pPr>
        <w:pStyle w:val="ConsPlusNormal"/>
        <w:ind w:firstLine="709"/>
        <w:jc w:val="both"/>
        <w:rPr>
          <w:rFonts w:ascii="Times New Roman" w:hAnsi="Times New Roman" w:cs="Times New Roman"/>
          <w:sz w:val="26"/>
          <w:szCs w:val="26"/>
        </w:rPr>
      </w:pPr>
      <w:r w:rsidRPr="00E70381">
        <w:rPr>
          <w:rFonts w:ascii="Times New Roman" w:hAnsi="Times New Roman" w:cs="Times New Roman"/>
          <w:sz w:val="26"/>
          <w:szCs w:val="26"/>
        </w:rPr>
        <w:t xml:space="preserve">2) два экземпляра </w:t>
      </w:r>
      <w:r>
        <w:rPr>
          <w:rFonts w:ascii="Times New Roman" w:hAnsi="Times New Roman" w:cs="Times New Roman"/>
          <w:sz w:val="26"/>
          <w:szCs w:val="26"/>
        </w:rPr>
        <w:t>решения</w:t>
      </w:r>
      <w:r w:rsidRPr="00E70381">
        <w:rPr>
          <w:rFonts w:ascii="Times New Roman" w:hAnsi="Times New Roman" w:cs="Times New Roman"/>
          <w:sz w:val="26"/>
          <w:szCs w:val="26"/>
        </w:rPr>
        <w:t xml:space="preserve"> направляются в Управление для регистрации и выдачи.</w:t>
      </w:r>
    </w:p>
    <w:p w:rsidR="005D492D" w:rsidRPr="00E70381" w:rsidRDefault="005D492D" w:rsidP="005D492D">
      <w:pPr>
        <w:autoSpaceDE w:val="0"/>
        <w:autoSpaceDN w:val="0"/>
        <w:adjustRightInd w:val="0"/>
        <w:spacing w:after="0" w:line="240" w:lineRule="auto"/>
        <w:ind w:firstLine="709"/>
        <w:jc w:val="both"/>
        <w:rPr>
          <w:rFonts w:ascii="Times New Roman" w:hAnsi="Times New Roman" w:cs="Times New Roman"/>
          <w:sz w:val="26"/>
          <w:szCs w:val="26"/>
        </w:rPr>
      </w:pPr>
      <w:r w:rsidRPr="00E70381">
        <w:rPr>
          <w:rFonts w:ascii="Times New Roman" w:hAnsi="Times New Roman" w:cs="Times New Roman"/>
          <w:sz w:val="26"/>
          <w:szCs w:val="26"/>
        </w:rPr>
        <w:t>3.</w:t>
      </w:r>
      <w:r>
        <w:rPr>
          <w:rFonts w:ascii="Times New Roman" w:hAnsi="Times New Roman" w:cs="Times New Roman"/>
          <w:sz w:val="26"/>
          <w:szCs w:val="26"/>
        </w:rPr>
        <w:t>3</w:t>
      </w:r>
      <w:r w:rsidRPr="00E70381">
        <w:rPr>
          <w:rFonts w:ascii="Times New Roman" w:hAnsi="Times New Roman" w:cs="Times New Roman"/>
          <w:sz w:val="26"/>
          <w:szCs w:val="26"/>
        </w:rPr>
        <w:t>.</w:t>
      </w:r>
      <w:r>
        <w:rPr>
          <w:rFonts w:ascii="Times New Roman" w:hAnsi="Times New Roman" w:cs="Times New Roman"/>
          <w:sz w:val="26"/>
          <w:szCs w:val="26"/>
        </w:rPr>
        <w:t>3.5</w:t>
      </w:r>
      <w:r w:rsidRPr="00E70381">
        <w:rPr>
          <w:rFonts w:ascii="Times New Roman" w:hAnsi="Times New Roman" w:cs="Times New Roman"/>
          <w:sz w:val="26"/>
          <w:szCs w:val="26"/>
        </w:rPr>
        <w:t xml:space="preserve">. </w:t>
      </w:r>
      <w:proofErr w:type="gramStart"/>
      <w:r w:rsidRPr="00E70381">
        <w:rPr>
          <w:rFonts w:ascii="Times New Roman" w:hAnsi="Times New Roman" w:cs="Times New Roman"/>
          <w:sz w:val="26"/>
          <w:szCs w:val="26"/>
        </w:rPr>
        <w:t xml:space="preserve">В случае принятия решения </w:t>
      </w:r>
      <w:r w:rsidRPr="00E70381">
        <w:rPr>
          <w:rFonts w:ascii="Times New Roman" w:eastAsia="Times New Roman" w:hAnsi="Times New Roman" w:cs="Times New Roman"/>
          <w:spacing w:val="2"/>
          <w:sz w:val="26"/>
          <w:szCs w:val="26"/>
          <w:lang w:eastAsia="ru-RU"/>
        </w:rPr>
        <w:t xml:space="preserve">об отказе </w:t>
      </w:r>
      <w:r>
        <w:rPr>
          <w:rFonts w:ascii="Times New Roman" w:hAnsi="Times New Roman" w:cs="Times New Roman"/>
          <w:sz w:val="26"/>
          <w:szCs w:val="26"/>
        </w:rPr>
        <w:t xml:space="preserve">в предоставлении в аренду муниципального имущества </w:t>
      </w:r>
      <w:r w:rsidRPr="00E70381">
        <w:rPr>
          <w:rFonts w:ascii="Times New Roman" w:hAnsi="Times New Roman" w:cs="Times New Roman"/>
          <w:sz w:val="26"/>
          <w:szCs w:val="26"/>
        </w:rPr>
        <w:t>в течение</w:t>
      </w:r>
      <w:proofErr w:type="gramEnd"/>
      <w:r w:rsidRPr="00E70381">
        <w:rPr>
          <w:rFonts w:ascii="Times New Roman" w:hAnsi="Times New Roman" w:cs="Times New Roman"/>
          <w:sz w:val="26"/>
          <w:szCs w:val="26"/>
        </w:rPr>
        <w:t xml:space="preserve"> 1 дня с момента подп</w:t>
      </w:r>
      <w:r>
        <w:rPr>
          <w:rFonts w:ascii="Times New Roman" w:hAnsi="Times New Roman" w:cs="Times New Roman"/>
          <w:sz w:val="26"/>
          <w:szCs w:val="26"/>
        </w:rPr>
        <w:t>исания документ регистрируется о</w:t>
      </w:r>
      <w:r w:rsidRPr="00E70381">
        <w:rPr>
          <w:rFonts w:ascii="Times New Roman" w:hAnsi="Times New Roman" w:cs="Times New Roman"/>
          <w:sz w:val="26"/>
          <w:szCs w:val="26"/>
        </w:rPr>
        <w:t>бщим отделом администрации Усть-Абаканского района, при этом:</w:t>
      </w:r>
    </w:p>
    <w:p w:rsidR="005D492D" w:rsidRPr="00E70381" w:rsidRDefault="005D492D" w:rsidP="005D492D">
      <w:pPr>
        <w:autoSpaceDE w:val="0"/>
        <w:autoSpaceDN w:val="0"/>
        <w:adjustRightInd w:val="0"/>
        <w:spacing w:after="0" w:line="240" w:lineRule="auto"/>
        <w:ind w:firstLine="709"/>
        <w:jc w:val="both"/>
        <w:rPr>
          <w:rFonts w:ascii="Times New Roman" w:hAnsi="Times New Roman" w:cs="Times New Roman"/>
          <w:sz w:val="26"/>
          <w:szCs w:val="26"/>
        </w:rPr>
      </w:pPr>
      <w:r w:rsidRPr="00E70381">
        <w:rPr>
          <w:rFonts w:ascii="Times New Roman" w:hAnsi="Times New Roman" w:cs="Times New Roman"/>
          <w:sz w:val="26"/>
          <w:szCs w:val="26"/>
        </w:rPr>
        <w:t xml:space="preserve">1) один экземпляр </w:t>
      </w:r>
      <w:r>
        <w:rPr>
          <w:rFonts w:ascii="Times New Roman" w:hAnsi="Times New Roman" w:cs="Times New Roman"/>
          <w:sz w:val="26"/>
          <w:szCs w:val="26"/>
        </w:rPr>
        <w:t>решения с визами хранится в о</w:t>
      </w:r>
      <w:r w:rsidRPr="00E70381">
        <w:rPr>
          <w:rFonts w:ascii="Times New Roman" w:hAnsi="Times New Roman" w:cs="Times New Roman"/>
          <w:sz w:val="26"/>
          <w:szCs w:val="26"/>
        </w:rPr>
        <w:t>бщем отделе администрации Усть-Абаканского района;</w:t>
      </w:r>
    </w:p>
    <w:p w:rsidR="005D492D" w:rsidRPr="00E70381" w:rsidRDefault="005D492D" w:rsidP="005D492D">
      <w:pPr>
        <w:autoSpaceDE w:val="0"/>
        <w:autoSpaceDN w:val="0"/>
        <w:adjustRightInd w:val="0"/>
        <w:spacing w:after="0" w:line="240" w:lineRule="auto"/>
        <w:ind w:firstLine="709"/>
        <w:jc w:val="both"/>
        <w:rPr>
          <w:rFonts w:ascii="Times New Roman" w:hAnsi="Times New Roman" w:cs="Times New Roman"/>
          <w:sz w:val="26"/>
          <w:szCs w:val="26"/>
        </w:rPr>
      </w:pPr>
      <w:r w:rsidRPr="00E70381">
        <w:rPr>
          <w:rFonts w:ascii="Times New Roman" w:hAnsi="Times New Roman" w:cs="Times New Roman"/>
          <w:sz w:val="26"/>
          <w:szCs w:val="26"/>
        </w:rPr>
        <w:t xml:space="preserve">2) один экземпляр </w:t>
      </w:r>
      <w:r>
        <w:rPr>
          <w:rFonts w:ascii="Times New Roman" w:hAnsi="Times New Roman" w:cs="Times New Roman"/>
          <w:sz w:val="26"/>
          <w:szCs w:val="26"/>
        </w:rPr>
        <w:t>решения</w:t>
      </w:r>
      <w:r w:rsidRPr="00E70381">
        <w:rPr>
          <w:rFonts w:ascii="Times New Roman" w:hAnsi="Times New Roman" w:cs="Times New Roman"/>
          <w:sz w:val="26"/>
          <w:szCs w:val="26"/>
        </w:rPr>
        <w:t xml:space="preserve"> в течение 2 дней выдается под роспись либо направляется заявителю почтовым отправлением способом, позволяющим подтвердить факт и дату его отправки;</w:t>
      </w:r>
    </w:p>
    <w:p w:rsidR="005D492D" w:rsidRPr="00E70381" w:rsidRDefault="005D492D" w:rsidP="005D492D">
      <w:pPr>
        <w:autoSpaceDE w:val="0"/>
        <w:autoSpaceDN w:val="0"/>
        <w:adjustRightInd w:val="0"/>
        <w:spacing w:after="0" w:line="240" w:lineRule="auto"/>
        <w:ind w:firstLine="709"/>
        <w:jc w:val="both"/>
        <w:rPr>
          <w:rFonts w:ascii="Times New Roman" w:hAnsi="Times New Roman" w:cs="Times New Roman"/>
          <w:sz w:val="26"/>
          <w:szCs w:val="26"/>
        </w:rPr>
      </w:pPr>
      <w:r w:rsidRPr="00E70381">
        <w:rPr>
          <w:rFonts w:ascii="Times New Roman" w:hAnsi="Times New Roman" w:cs="Times New Roman"/>
          <w:sz w:val="26"/>
          <w:szCs w:val="26"/>
        </w:rPr>
        <w:t>3) копия документа, являющегося результатом предоставления муниципальной услуги, направляется в Управление.</w:t>
      </w:r>
    </w:p>
    <w:p w:rsidR="00200CC6" w:rsidRDefault="00BA2EC1" w:rsidP="00BA2EC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3.3.3.</w:t>
      </w:r>
      <w:r w:rsidR="005D492D">
        <w:rPr>
          <w:rFonts w:ascii="Times New Roman" w:hAnsi="Times New Roman" w:cs="Times New Roman"/>
          <w:sz w:val="26"/>
          <w:szCs w:val="26"/>
        </w:rPr>
        <w:t>6</w:t>
      </w:r>
      <w:r>
        <w:rPr>
          <w:rFonts w:ascii="Times New Roman" w:hAnsi="Times New Roman" w:cs="Times New Roman"/>
          <w:sz w:val="26"/>
          <w:szCs w:val="26"/>
        </w:rPr>
        <w:t xml:space="preserve">. </w:t>
      </w:r>
      <w:r w:rsidR="00200CC6" w:rsidRPr="00200CC6">
        <w:rPr>
          <w:rFonts w:ascii="Times New Roman" w:hAnsi="Times New Roman" w:cs="Times New Roman"/>
          <w:sz w:val="26"/>
          <w:szCs w:val="26"/>
        </w:rPr>
        <w:t xml:space="preserve">Срок исполнения процедуры составляет не более </w:t>
      </w:r>
      <w:r w:rsidR="00194D11">
        <w:rPr>
          <w:rFonts w:ascii="Times New Roman" w:hAnsi="Times New Roman" w:cs="Times New Roman"/>
          <w:sz w:val="26"/>
          <w:szCs w:val="26"/>
        </w:rPr>
        <w:t>7</w:t>
      </w:r>
      <w:r w:rsidR="00200CC6" w:rsidRPr="00200CC6">
        <w:rPr>
          <w:rFonts w:ascii="Times New Roman" w:hAnsi="Times New Roman" w:cs="Times New Roman"/>
          <w:sz w:val="26"/>
          <w:szCs w:val="26"/>
        </w:rPr>
        <w:t xml:space="preserve"> календарных дней.</w:t>
      </w:r>
    </w:p>
    <w:p w:rsidR="005D492D" w:rsidRDefault="005D492D" w:rsidP="00BA2EC1">
      <w:pPr>
        <w:autoSpaceDE w:val="0"/>
        <w:autoSpaceDN w:val="0"/>
        <w:adjustRightInd w:val="0"/>
        <w:spacing w:after="0" w:line="240" w:lineRule="auto"/>
        <w:ind w:firstLine="708"/>
        <w:jc w:val="both"/>
        <w:rPr>
          <w:rFonts w:ascii="Times New Roman" w:hAnsi="Times New Roman" w:cs="Times New Roman"/>
          <w:sz w:val="26"/>
          <w:szCs w:val="26"/>
        </w:rPr>
      </w:pPr>
    </w:p>
    <w:p w:rsidR="00BA2EC1" w:rsidRDefault="00BA2EC1" w:rsidP="00BA2EC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3.3.4. Заключение договора аренды</w:t>
      </w:r>
    </w:p>
    <w:p w:rsidR="00194D11" w:rsidRDefault="00194D11" w:rsidP="00BA2EC1">
      <w:pPr>
        <w:autoSpaceDE w:val="0"/>
        <w:autoSpaceDN w:val="0"/>
        <w:adjustRightInd w:val="0"/>
        <w:spacing w:after="0" w:line="240" w:lineRule="auto"/>
        <w:ind w:firstLine="708"/>
        <w:jc w:val="both"/>
        <w:rPr>
          <w:rFonts w:ascii="Times New Roman" w:hAnsi="Times New Roman" w:cs="Times New Roman"/>
          <w:sz w:val="26"/>
          <w:szCs w:val="26"/>
        </w:rPr>
      </w:pPr>
    </w:p>
    <w:p w:rsidR="005D492D" w:rsidRDefault="00BA2EC1" w:rsidP="00BA2EC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3.3.4.1. </w:t>
      </w:r>
      <w:r w:rsidR="00200CC6" w:rsidRPr="00200CC6">
        <w:rPr>
          <w:rFonts w:ascii="Times New Roman" w:hAnsi="Times New Roman" w:cs="Times New Roman"/>
          <w:sz w:val="26"/>
          <w:szCs w:val="26"/>
        </w:rPr>
        <w:t xml:space="preserve">Основанием для начала административной процедуры является </w:t>
      </w:r>
      <w:r w:rsidR="005D492D">
        <w:rPr>
          <w:rFonts w:ascii="Times New Roman" w:hAnsi="Times New Roman" w:cs="Times New Roman"/>
          <w:sz w:val="26"/>
          <w:szCs w:val="26"/>
        </w:rPr>
        <w:t>подписание Главой Усть-Абаканского района</w:t>
      </w:r>
      <w:r w:rsidR="00200CC6" w:rsidRPr="00200CC6">
        <w:rPr>
          <w:rFonts w:ascii="Times New Roman" w:hAnsi="Times New Roman" w:cs="Times New Roman"/>
          <w:sz w:val="26"/>
          <w:szCs w:val="26"/>
        </w:rPr>
        <w:t xml:space="preserve"> решения о предоставлении объекта </w:t>
      </w:r>
      <w:r>
        <w:rPr>
          <w:rFonts w:ascii="Times New Roman" w:hAnsi="Times New Roman" w:cs="Times New Roman"/>
          <w:sz w:val="26"/>
          <w:szCs w:val="26"/>
        </w:rPr>
        <w:t>муниципального</w:t>
      </w:r>
      <w:r w:rsidR="00200CC6" w:rsidRPr="00200CC6">
        <w:rPr>
          <w:rFonts w:ascii="Times New Roman" w:hAnsi="Times New Roman" w:cs="Times New Roman"/>
          <w:sz w:val="26"/>
          <w:szCs w:val="26"/>
        </w:rPr>
        <w:t xml:space="preserve"> имущества в аренду</w:t>
      </w:r>
      <w:r w:rsidR="005D492D">
        <w:rPr>
          <w:rFonts w:ascii="Times New Roman" w:hAnsi="Times New Roman" w:cs="Times New Roman"/>
          <w:sz w:val="26"/>
          <w:szCs w:val="26"/>
        </w:rPr>
        <w:t>.</w:t>
      </w:r>
    </w:p>
    <w:p w:rsidR="00BA2EC1" w:rsidRDefault="005D492D" w:rsidP="00BA2EC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3.3.4.2. Руководитель Управления</w:t>
      </w:r>
      <w:r w:rsidRPr="00200CC6">
        <w:rPr>
          <w:rFonts w:ascii="Times New Roman" w:hAnsi="Times New Roman" w:cs="Times New Roman"/>
          <w:sz w:val="26"/>
          <w:szCs w:val="26"/>
        </w:rPr>
        <w:t xml:space="preserve">, а в случае его отсутствия </w:t>
      </w:r>
      <w:r w:rsidR="00194D11">
        <w:rPr>
          <w:rFonts w:ascii="Times New Roman" w:hAnsi="Times New Roman" w:cs="Times New Roman"/>
          <w:sz w:val="26"/>
          <w:szCs w:val="26"/>
        </w:rPr>
        <w:t>–</w:t>
      </w:r>
      <w:r w:rsidRPr="00200CC6">
        <w:rPr>
          <w:rFonts w:ascii="Times New Roman" w:hAnsi="Times New Roman" w:cs="Times New Roman"/>
          <w:sz w:val="26"/>
          <w:szCs w:val="26"/>
        </w:rPr>
        <w:t xml:space="preserve"> лицо, исполняющее его обязанности</w:t>
      </w:r>
      <w:r>
        <w:rPr>
          <w:rFonts w:ascii="Times New Roman" w:hAnsi="Times New Roman" w:cs="Times New Roman"/>
          <w:sz w:val="26"/>
          <w:szCs w:val="26"/>
        </w:rPr>
        <w:t>, в течение 1 дня после поступления подписанного Главой Усть-Абаканского района</w:t>
      </w:r>
      <w:r w:rsidRPr="00200CC6">
        <w:rPr>
          <w:rFonts w:ascii="Times New Roman" w:hAnsi="Times New Roman" w:cs="Times New Roman"/>
          <w:sz w:val="26"/>
          <w:szCs w:val="26"/>
        </w:rPr>
        <w:t xml:space="preserve"> </w:t>
      </w:r>
      <w:r>
        <w:rPr>
          <w:rFonts w:ascii="Times New Roman" w:hAnsi="Times New Roman" w:cs="Times New Roman"/>
          <w:sz w:val="26"/>
          <w:szCs w:val="26"/>
        </w:rPr>
        <w:t xml:space="preserve">решения </w:t>
      </w:r>
      <w:r w:rsidRPr="00200CC6">
        <w:rPr>
          <w:rFonts w:ascii="Times New Roman" w:hAnsi="Times New Roman" w:cs="Times New Roman"/>
          <w:sz w:val="26"/>
          <w:szCs w:val="26"/>
        </w:rPr>
        <w:t xml:space="preserve">о предоставлении объекта </w:t>
      </w:r>
      <w:r>
        <w:rPr>
          <w:rFonts w:ascii="Times New Roman" w:hAnsi="Times New Roman" w:cs="Times New Roman"/>
          <w:sz w:val="26"/>
          <w:szCs w:val="26"/>
        </w:rPr>
        <w:t>муниципального</w:t>
      </w:r>
      <w:r w:rsidRPr="00200CC6">
        <w:rPr>
          <w:rFonts w:ascii="Times New Roman" w:hAnsi="Times New Roman" w:cs="Times New Roman"/>
          <w:sz w:val="26"/>
          <w:szCs w:val="26"/>
        </w:rPr>
        <w:t xml:space="preserve"> имущества в аренду </w:t>
      </w:r>
      <w:r>
        <w:rPr>
          <w:rFonts w:ascii="Times New Roman" w:hAnsi="Times New Roman" w:cs="Times New Roman"/>
          <w:sz w:val="26"/>
          <w:szCs w:val="26"/>
        </w:rPr>
        <w:t xml:space="preserve">подписывает проект договора аренды </w:t>
      </w:r>
      <w:r w:rsidR="00200CC6" w:rsidRPr="00200CC6">
        <w:rPr>
          <w:rFonts w:ascii="Times New Roman" w:hAnsi="Times New Roman" w:cs="Times New Roman"/>
          <w:sz w:val="26"/>
          <w:szCs w:val="26"/>
        </w:rPr>
        <w:t xml:space="preserve">и </w:t>
      </w:r>
      <w:r>
        <w:rPr>
          <w:rFonts w:ascii="Times New Roman" w:hAnsi="Times New Roman" w:cs="Times New Roman"/>
          <w:sz w:val="26"/>
          <w:szCs w:val="26"/>
        </w:rPr>
        <w:t xml:space="preserve">обеспечивает </w:t>
      </w:r>
      <w:r w:rsidR="00200CC6" w:rsidRPr="00200CC6">
        <w:rPr>
          <w:rFonts w:ascii="Times New Roman" w:hAnsi="Times New Roman" w:cs="Times New Roman"/>
          <w:sz w:val="26"/>
          <w:szCs w:val="26"/>
        </w:rPr>
        <w:t>подписание проекта договора аренды</w:t>
      </w:r>
      <w:r w:rsidR="00CD550B" w:rsidRPr="00CD550B">
        <w:rPr>
          <w:rFonts w:ascii="Times New Roman" w:hAnsi="Times New Roman" w:cs="Times New Roman"/>
          <w:sz w:val="26"/>
          <w:szCs w:val="26"/>
        </w:rPr>
        <w:t xml:space="preserve"> </w:t>
      </w:r>
      <w:r w:rsidR="00CD550B" w:rsidRPr="00200CC6">
        <w:rPr>
          <w:rFonts w:ascii="Times New Roman" w:hAnsi="Times New Roman" w:cs="Times New Roman"/>
          <w:sz w:val="26"/>
          <w:szCs w:val="26"/>
        </w:rPr>
        <w:t>заявителем</w:t>
      </w:r>
      <w:r w:rsidR="00200CC6" w:rsidRPr="00200CC6">
        <w:rPr>
          <w:rFonts w:ascii="Times New Roman" w:hAnsi="Times New Roman" w:cs="Times New Roman"/>
          <w:sz w:val="26"/>
          <w:szCs w:val="26"/>
        </w:rPr>
        <w:t>.</w:t>
      </w:r>
    </w:p>
    <w:p w:rsidR="00200CC6" w:rsidRPr="00200CC6" w:rsidRDefault="00BA2EC1" w:rsidP="00BA2EC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00200CC6" w:rsidRPr="00200CC6">
        <w:rPr>
          <w:rFonts w:ascii="Times New Roman" w:hAnsi="Times New Roman" w:cs="Times New Roman"/>
          <w:sz w:val="26"/>
          <w:szCs w:val="26"/>
        </w:rPr>
        <w:t>.</w:t>
      </w:r>
      <w:r>
        <w:rPr>
          <w:rFonts w:ascii="Times New Roman" w:hAnsi="Times New Roman" w:cs="Times New Roman"/>
          <w:sz w:val="26"/>
          <w:szCs w:val="26"/>
        </w:rPr>
        <w:t>3</w:t>
      </w:r>
      <w:r w:rsidR="00200CC6" w:rsidRPr="00200CC6">
        <w:rPr>
          <w:rFonts w:ascii="Times New Roman" w:hAnsi="Times New Roman" w:cs="Times New Roman"/>
          <w:sz w:val="26"/>
          <w:szCs w:val="26"/>
        </w:rPr>
        <w:t>.</w:t>
      </w:r>
      <w:r>
        <w:rPr>
          <w:rFonts w:ascii="Times New Roman" w:hAnsi="Times New Roman" w:cs="Times New Roman"/>
          <w:sz w:val="26"/>
          <w:szCs w:val="26"/>
        </w:rPr>
        <w:t>4</w:t>
      </w:r>
      <w:r w:rsidR="00200CC6" w:rsidRPr="00200CC6">
        <w:rPr>
          <w:rFonts w:ascii="Times New Roman" w:hAnsi="Times New Roman" w:cs="Times New Roman"/>
          <w:sz w:val="26"/>
          <w:szCs w:val="26"/>
        </w:rPr>
        <w:t>.</w:t>
      </w:r>
      <w:r w:rsidR="00194D11">
        <w:rPr>
          <w:rFonts w:ascii="Times New Roman" w:hAnsi="Times New Roman" w:cs="Times New Roman"/>
          <w:sz w:val="26"/>
          <w:szCs w:val="26"/>
        </w:rPr>
        <w:t>3</w:t>
      </w:r>
      <w:r>
        <w:rPr>
          <w:rFonts w:ascii="Times New Roman" w:hAnsi="Times New Roman" w:cs="Times New Roman"/>
          <w:sz w:val="26"/>
          <w:szCs w:val="26"/>
        </w:rPr>
        <w:t>.</w:t>
      </w:r>
      <w:r w:rsidR="00200CC6" w:rsidRPr="00200CC6">
        <w:rPr>
          <w:rFonts w:ascii="Times New Roman" w:hAnsi="Times New Roman" w:cs="Times New Roman"/>
          <w:sz w:val="26"/>
          <w:szCs w:val="26"/>
        </w:rPr>
        <w:t xml:space="preserve"> После подписания договора аренды договор регистрируется исполнителем в журнале регистрации договоров и передается заявителю.</w:t>
      </w:r>
    </w:p>
    <w:p w:rsidR="00522EAD" w:rsidRDefault="00522EAD" w:rsidP="00CD550B">
      <w:pPr>
        <w:pStyle w:val="ConsPlusNormal"/>
        <w:jc w:val="both"/>
        <w:rPr>
          <w:rFonts w:ascii="Times New Roman" w:hAnsi="Times New Roman" w:cs="Times New Roman"/>
          <w:sz w:val="26"/>
          <w:szCs w:val="26"/>
        </w:rPr>
      </w:pPr>
    </w:p>
    <w:p w:rsidR="00482F35" w:rsidRDefault="00482F35" w:rsidP="00482F35">
      <w:pPr>
        <w:suppressAutoHyphens/>
        <w:spacing w:after="0" w:line="240" w:lineRule="auto"/>
        <w:jc w:val="center"/>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4. ФОРМЫ КОНТРОЛЯ ИСПОЛНЕНИЯ АДМИНИСТРАТИВНОГО РЕГЛАМЕНТА</w:t>
      </w:r>
    </w:p>
    <w:p w:rsidR="00482F35" w:rsidRDefault="00482F35" w:rsidP="00482F35">
      <w:pPr>
        <w:suppressAutoHyphens/>
        <w:spacing w:after="0" w:line="240" w:lineRule="auto"/>
        <w:ind w:firstLine="720"/>
        <w:jc w:val="both"/>
        <w:rPr>
          <w:rFonts w:ascii="Times New Roman" w:eastAsia="Times New Roman" w:hAnsi="Times New Roman" w:cs="Times New Roman"/>
          <w:sz w:val="26"/>
          <w:szCs w:val="26"/>
          <w:lang w:eastAsia="zh-CN"/>
        </w:rPr>
      </w:pPr>
    </w:p>
    <w:p w:rsidR="00482F35" w:rsidRDefault="00482F35" w:rsidP="00482F35">
      <w:pPr>
        <w:suppressAutoHyphens/>
        <w:spacing w:after="0" w:line="240" w:lineRule="auto"/>
        <w:ind w:firstLine="720"/>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4.1. Контроль исполнения Регламента осуществляется в форме текущего контроля соблюдения и исполнения специалистами Управления Регламента.</w:t>
      </w:r>
    </w:p>
    <w:p w:rsidR="00482F35" w:rsidRDefault="00482F35" w:rsidP="00482F35">
      <w:pPr>
        <w:suppressAutoHyphens/>
        <w:spacing w:after="0"/>
        <w:ind w:firstLine="720"/>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4.2. Текущий контроль соблюдения административных процедур при предоставлении муниципальной услуги осуществляется руководителем Управления.</w:t>
      </w:r>
    </w:p>
    <w:p w:rsidR="00482F35" w:rsidRDefault="00482F35" w:rsidP="00482F35">
      <w:pPr>
        <w:suppressAutoHyphens/>
        <w:spacing w:after="0" w:line="240" w:lineRule="auto"/>
        <w:ind w:firstLine="720"/>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4.3. Контроль полноты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482F35" w:rsidRDefault="00482F35" w:rsidP="00482F35">
      <w:pPr>
        <w:suppressAutoHyphens/>
        <w:spacing w:after="0" w:line="240" w:lineRule="auto"/>
        <w:ind w:firstLine="720"/>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lastRenderedPageBreak/>
        <w:t xml:space="preserve">4.4. В случае </w:t>
      </w:r>
      <w:proofErr w:type="gramStart"/>
      <w:r>
        <w:rPr>
          <w:rFonts w:ascii="Times New Roman" w:eastAsia="Times New Roman" w:hAnsi="Times New Roman" w:cs="Times New Roman"/>
          <w:sz w:val="26"/>
          <w:szCs w:val="26"/>
          <w:lang w:eastAsia="zh-CN"/>
        </w:rPr>
        <w:t>выявления нарушений прав получателей услуги</w:t>
      </w:r>
      <w:proofErr w:type="gramEnd"/>
      <w:r>
        <w:rPr>
          <w:rFonts w:ascii="Times New Roman" w:eastAsia="Times New Roman" w:hAnsi="Times New Roman" w:cs="Times New Roman"/>
          <w:sz w:val="26"/>
          <w:szCs w:val="26"/>
          <w:lang w:eastAsia="zh-CN"/>
        </w:rPr>
        <w:t xml:space="preserve"> осуществляется привлечение виновных лиц к ответственности в соответствии с законодательством Российской Федерации.</w:t>
      </w:r>
    </w:p>
    <w:p w:rsidR="00482F35" w:rsidRDefault="00482F35" w:rsidP="00482F35">
      <w:pPr>
        <w:suppressAutoHyphens/>
        <w:spacing w:after="0" w:line="240" w:lineRule="auto"/>
        <w:ind w:firstLine="720"/>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482F35" w:rsidRDefault="00482F35" w:rsidP="00482F35">
      <w:pPr>
        <w:suppressAutoHyphens/>
        <w:spacing w:after="0" w:line="240" w:lineRule="auto"/>
        <w:ind w:firstLine="720"/>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482F35" w:rsidRDefault="00482F35" w:rsidP="00482F35">
      <w:pPr>
        <w:suppressAutoHyphens/>
        <w:spacing w:after="0" w:line="240" w:lineRule="auto"/>
        <w:ind w:firstLine="720"/>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4.6. Контроль предоставления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82F35" w:rsidRDefault="00482F35" w:rsidP="00482F35">
      <w:pPr>
        <w:suppressAutoHyphens/>
        <w:spacing w:after="0" w:line="240" w:lineRule="auto"/>
        <w:ind w:firstLine="720"/>
        <w:jc w:val="both"/>
        <w:rPr>
          <w:rFonts w:ascii="Times New Roman" w:eastAsia="Times New Roman" w:hAnsi="Times New Roman" w:cs="Times New Roman"/>
          <w:color w:val="FF0000"/>
          <w:sz w:val="26"/>
          <w:szCs w:val="26"/>
          <w:lang w:eastAsia="zh-CN"/>
        </w:rPr>
      </w:pPr>
    </w:p>
    <w:p w:rsidR="00CD550B" w:rsidRPr="008041C1" w:rsidRDefault="00CD550B" w:rsidP="00CD550B">
      <w:pPr>
        <w:suppressAutoHyphens/>
        <w:spacing w:after="0" w:line="240" w:lineRule="auto"/>
        <w:ind w:firstLine="720"/>
        <w:jc w:val="center"/>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 xml:space="preserve">5. </w:t>
      </w:r>
      <w:proofErr w:type="gramStart"/>
      <w:r w:rsidRPr="008041C1">
        <w:rPr>
          <w:rFonts w:ascii="Times New Roman" w:eastAsia="Times New Roman" w:hAnsi="Times New Roman" w:cs="Times New Roman"/>
          <w:sz w:val="26"/>
          <w:szCs w:val="26"/>
          <w:lang w:eastAsia="zh-CN"/>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proofErr w:type="gramStart"/>
      <w:r w:rsidRPr="008041C1">
        <w:rPr>
          <w:rFonts w:ascii="Times New Roman" w:eastAsia="Times New Roman" w:hAnsi="Times New Roman" w:cs="Times New Roman"/>
          <w:sz w:val="26"/>
          <w:szCs w:val="26"/>
          <w:lang w:eastAsia="zh-CN"/>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roofErr w:type="gramEnd"/>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Заявитель может обратиться с жалобой, в том числе в следующих случаях:</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1) нарушение срока регистрации заявления о предоставлении муниципальной услуги, комплексного запроса;</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 xml:space="preserve">2) нарушение срока предоставления муниципальной услуги. </w:t>
      </w:r>
      <w:proofErr w:type="gramStart"/>
      <w:r w:rsidRPr="008041C1">
        <w:rPr>
          <w:rFonts w:ascii="Times New Roman" w:eastAsia="Times New Roman" w:hAnsi="Times New Roman" w:cs="Times New Roman"/>
          <w:sz w:val="26"/>
          <w:szCs w:val="26"/>
          <w:lang w:eastAsia="zh-CN"/>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w:t>
      </w:r>
      <w:r w:rsidRPr="008041C1">
        <w:rPr>
          <w:rFonts w:ascii="Times New Roman" w:eastAsia="Times New Roman" w:hAnsi="Times New Roman" w:cs="Times New Roman"/>
          <w:sz w:val="26"/>
          <w:szCs w:val="26"/>
          <w:lang w:eastAsia="zh-CN"/>
        </w:rPr>
        <w:lastRenderedPageBreak/>
        <w:t>том числе настоящим Регламентом, для предоставления муниципальной услуги, у заявителя;</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proofErr w:type="gramStart"/>
      <w:r w:rsidRPr="008041C1">
        <w:rPr>
          <w:rFonts w:ascii="Times New Roman" w:eastAsia="Times New Roman" w:hAnsi="Times New Roman" w:cs="Times New Roman"/>
          <w:sz w:val="26"/>
          <w:szCs w:val="26"/>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8041C1">
        <w:rPr>
          <w:rFonts w:ascii="Times New Roman" w:eastAsia="Times New Roman" w:hAnsi="Times New Roman" w:cs="Times New Roman"/>
          <w:sz w:val="26"/>
          <w:szCs w:val="26"/>
          <w:lang w:eastAsia="zh-CN"/>
        </w:rPr>
        <w:t xml:space="preserve"> </w:t>
      </w:r>
      <w:proofErr w:type="gramStart"/>
      <w:r w:rsidRPr="008041C1">
        <w:rPr>
          <w:rFonts w:ascii="Times New Roman" w:eastAsia="Times New Roman" w:hAnsi="Times New Roman" w:cs="Times New Roman"/>
          <w:sz w:val="26"/>
          <w:szCs w:val="26"/>
          <w:lang w:eastAsia="zh-CN"/>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proofErr w:type="gramStart"/>
      <w:r w:rsidRPr="005546C0">
        <w:rPr>
          <w:rFonts w:ascii="Times New Roman" w:eastAsia="Times New Roman" w:hAnsi="Times New Roman" w:cs="Times New Roman"/>
          <w:sz w:val="26"/>
          <w:szCs w:val="26"/>
          <w:lang w:eastAsia="zh-CN"/>
        </w:rPr>
        <w:t xml:space="preserve">7) отказ уполномоченного органа, его должностного лица, многофункционального центра, работника многофункционального центра, </w:t>
      </w:r>
      <w:r w:rsidRPr="005546C0">
        <w:rPr>
          <w:rFonts w:ascii="Times New Roman" w:hAnsi="Times New Roman" w:cs="Times New Roman"/>
          <w:sz w:val="26"/>
          <w:szCs w:val="26"/>
        </w:rPr>
        <w:t xml:space="preserve">организаций, предусмотренных частью 1.1 статьи 16 </w:t>
      </w:r>
      <w:r w:rsidRPr="005546C0">
        <w:rPr>
          <w:rFonts w:ascii="Times New Roman" w:eastAsia="Times New Roman" w:hAnsi="Times New Roman" w:cs="Times New Roman"/>
          <w:sz w:val="26"/>
          <w:szCs w:val="26"/>
          <w:lang w:eastAsia="zh-CN"/>
        </w:rPr>
        <w:t>Федерального закона от 27.07.2010 № 210-ФЗ «Об организации предоставления государственных и муниципальных услуг»</w:t>
      </w:r>
      <w:r w:rsidRPr="005546C0">
        <w:rPr>
          <w:rFonts w:ascii="Times New Roman" w:hAnsi="Times New Roman" w:cs="Times New Roman"/>
          <w:sz w:val="26"/>
          <w:szCs w:val="26"/>
        </w:rPr>
        <w:t xml:space="preserve">, или их работников </w:t>
      </w:r>
      <w:r w:rsidRPr="005546C0">
        <w:rPr>
          <w:rFonts w:ascii="Times New Roman" w:eastAsia="Times New Roman" w:hAnsi="Times New Roman" w:cs="Times New Roman"/>
          <w:sz w:val="26"/>
          <w:szCs w:val="26"/>
          <w:lang w:eastAsia="zh-CN"/>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46C0">
        <w:rPr>
          <w:rFonts w:ascii="Times New Roman" w:eastAsia="Times New Roman" w:hAnsi="Times New Roman" w:cs="Times New Roman"/>
          <w:sz w:val="26"/>
          <w:szCs w:val="26"/>
          <w:lang w:eastAsia="zh-CN"/>
        </w:rPr>
        <w:t xml:space="preserve"> </w:t>
      </w:r>
      <w:proofErr w:type="gramStart"/>
      <w:r w:rsidRPr="005546C0">
        <w:rPr>
          <w:rFonts w:ascii="Times New Roman" w:eastAsia="Times New Roman" w:hAnsi="Times New Roman" w:cs="Times New Roman"/>
          <w:sz w:val="26"/>
          <w:szCs w:val="26"/>
          <w:lang w:eastAsia="zh-CN"/>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w:t>
      </w:r>
      <w:r>
        <w:rPr>
          <w:rFonts w:ascii="Times New Roman" w:eastAsia="Times New Roman" w:hAnsi="Times New Roman" w:cs="Times New Roman"/>
          <w:sz w:val="26"/>
          <w:szCs w:val="26"/>
          <w:lang w:eastAsia="zh-CN"/>
        </w:rPr>
        <w:t xml:space="preserve">дерального закона от 27.07.2010         </w:t>
      </w:r>
      <w:r w:rsidRPr="005546C0">
        <w:rPr>
          <w:rFonts w:ascii="Times New Roman" w:eastAsia="Times New Roman" w:hAnsi="Times New Roman" w:cs="Times New Roman"/>
          <w:sz w:val="26"/>
          <w:szCs w:val="26"/>
          <w:lang w:eastAsia="zh-CN"/>
        </w:rPr>
        <w:t>№ 210-ФЗ «Об организации предоставления государственных и муниципальных услуг»;</w:t>
      </w:r>
      <w:proofErr w:type="gramEnd"/>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bookmarkStart w:id="2" w:name="_GoBack"/>
      <w:bookmarkEnd w:id="2"/>
      <w:r w:rsidRPr="008041C1">
        <w:rPr>
          <w:rFonts w:ascii="Times New Roman" w:eastAsia="Times New Roman" w:hAnsi="Times New Roman" w:cs="Times New Roman"/>
          <w:sz w:val="26"/>
          <w:szCs w:val="26"/>
          <w:lang w:eastAsia="zh-CN"/>
        </w:rPr>
        <w:t>8) нарушение срока или порядка выдачи документов по результатам предоставления муниципальной услуги;</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proofErr w:type="gramStart"/>
      <w:r w:rsidRPr="008041C1">
        <w:rPr>
          <w:rFonts w:ascii="Times New Roman" w:eastAsia="Times New Roman" w:hAnsi="Times New Roman" w:cs="Times New Roman"/>
          <w:sz w:val="26"/>
          <w:szCs w:val="26"/>
          <w:lang w:eastAsia="zh-C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8041C1">
        <w:rPr>
          <w:rFonts w:ascii="Times New Roman" w:eastAsia="Times New Roman" w:hAnsi="Times New Roman" w:cs="Times New Roman"/>
          <w:sz w:val="26"/>
          <w:szCs w:val="26"/>
          <w:lang w:eastAsia="zh-CN"/>
        </w:rPr>
        <w:t xml:space="preserve"> </w:t>
      </w:r>
      <w:proofErr w:type="gramStart"/>
      <w:r w:rsidRPr="008041C1">
        <w:rPr>
          <w:rFonts w:ascii="Times New Roman" w:eastAsia="Times New Roman" w:hAnsi="Times New Roman" w:cs="Times New Roman"/>
          <w:sz w:val="26"/>
          <w:szCs w:val="26"/>
          <w:lang w:eastAsia="zh-CN"/>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8041C1">
        <w:rPr>
          <w:rFonts w:ascii="Times New Roman" w:eastAsia="Times New Roman" w:hAnsi="Times New Roman" w:cs="Times New Roman"/>
          <w:sz w:val="26"/>
          <w:szCs w:val="26"/>
          <w:lang w:eastAsia="zh-CN"/>
        </w:rPr>
        <w:lastRenderedPageBreak/>
        <w:t>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D550B" w:rsidRPr="008041C1" w:rsidRDefault="00CD550B" w:rsidP="00CD550B">
      <w:pPr>
        <w:autoSpaceDE w:val="0"/>
        <w:autoSpaceDN w:val="0"/>
        <w:adjustRightInd w:val="0"/>
        <w:spacing w:after="0" w:line="240" w:lineRule="auto"/>
        <w:ind w:firstLine="540"/>
        <w:jc w:val="both"/>
        <w:rPr>
          <w:rFonts w:ascii="Times New Roman" w:eastAsia="Calibri" w:hAnsi="Times New Roman" w:cs="Times New Roman"/>
          <w:sz w:val="26"/>
          <w:szCs w:val="26"/>
          <w:lang w:eastAsia="ru-RU"/>
        </w:rPr>
      </w:pPr>
      <w:proofErr w:type="gramStart"/>
      <w:r w:rsidRPr="008041C1">
        <w:rPr>
          <w:rFonts w:ascii="Times New Roman" w:eastAsia="Calibri" w:hAnsi="Times New Roman" w:cs="Times New Roman"/>
          <w:sz w:val="26"/>
          <w:szCs w:val="26"/>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8041C1">
        <w:rPr>
          <w:rFonts w:ascii="Times New Roman" w:eastAsia="Calibri" w:hAnsi="Times New Roman" w:cs="Times New Roman"/>
          <w:sz w:val="26"/>
          <w:szCs w:val="26"/>
          <w:lang w:eastAsia="ru-RU"/>
        </w:rPr>
        <w:t xml:space="preserve"> </w:t>
      </w:r>
      <w:proofErr w:type="gramStart"/>
      <w:r w:rsidRPr="008041C1">
        <w:rPr>
          <w:rFonts w:ascii="Times New Roman" w:eastAsia="Calibri" w:hAnsi="Times New Roman" w:cs="Times New Roman"/>
          <w:sz w:val="26"/>
          <w:szCs w:val="26"/>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 xml:space="preserve">5.2.1. </w:t>
      </w:r>
      <w:proofErr w:type="gramStart"/>
      <w:r w:rsidRPr="008041C1">
        <w:rPr>
          <w:rFonts w:ascii="Times New Roman" w:eastAsia="Calibri" w:hAnsi="Times New Roman" w:cs="Times New Roman"/>
          <w:sz w:val="26"/>
          <w:szCs w:val="26"/>
          <w:lang w:eastAsia="ru-RU"/>
        </w:rPr>
        <w:t xml:space="preserve">Жалоба подается в письменной форме на бумажном носителе, в электронной форме в </w:t>
      </w:r>
      <w:r w:rsidRPr="008041C1">
        <w:rPr>
          <w:rFonts w:ascii="Times New Roman" w:eastAsia="Times New Roman" w:hAnsi="Times New Roman" w:cs="Times New Roman"/>
          <w:sz w:val="26"/>
          <w:szCs w:val="26"/>
          <w:lang w:eastAsia="zh-CN"/>
        </w:rPr>
        <w:t>Управление имущественных отношений администрации Усть-Абаканского района</w:t>
      </w:r>
      <w:r w:rsidRPr="008041C1">
        <w:rPr>
          <w:rFonts w:ascii="Times New Roman" w:eastAsia="Calibri" w:hAnsi="Times New Roman" w:cs="Times New Roman"/>
          <w:sz w:val="26"/>
          <w:szCs w:val="26"/>
          <w:lang w:eastAsia="ru-RU"/>
        </w:rPr>
        <w:t xml:space="preserve">, многофункциональный центр либо </w:t>
      </w:r>
      <w:r w:rsidRPr="008041C1">
        <w:rPr>
          <w:rFonts w:ascii="Times New Roman" w:eastAsia="Times New Roman" w:hAnsi="Times New Roman" w:cs="Times New Roman"/>
          <w:sz w:val="26"/>
          <w:szCs w:val="26"/>
          <w:lang w:eastAsia="zh-CN"/>
        </w:rPr>
        <w:t>в Правительство Республики Хакасия</w:t>
      </w:r>
      <w:r w:rsidRPr="008041C1">
        <w:rPr>
          <w:rFonts w:ascii="Times New Roman" w:eastAsia="Calibri" w:hAnsi="Times New Roman" w:cs="Times New Roman"/>
          <w:sz w:val="26"/>
          <w:szCs w:val="26"/>
          <w:lang w:eastAsia="ru-RU"/>
        </w:rPr>
        <w:t xml:space="preserve">, являющееся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w:t>
      </w:r>
      <w:proofErr w:type="gramEnd"/>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Жалобы на решения и действия (бездействие) руководителя Управления имущественных отношений администрации Усть-Абаканского района подаются в администрацию Усть-Абаканского района.</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 xml:space="preserve">Жалобы на решения и действия (бездействие) работников организаций, предусмотренных частью 1.1 статьи 16 </w:t>
      </w:r>
      <w:r w:rsidRPr="008041C1">
        <w:rPr>
          <w:rFonts w:ascii="Times New Roman" w:eastAsia="Calibri" w:hAnsi="Times New Roman" w:cs="Times New Roman"/>
          <w:sz w:val="26"/>
          <w:szCs w:val="26"/>
          <w:lang w:eastAsia="ru-RU"/>
        </w:rPr>
        <w:t>Федерального закона от 27.07.2010 № 210-ФЗ «Об организации предоставления государственных и муниципальных услуг»</w:t>
      </w:r>
      <w:r w:rsidRPr="008041C1">
        <w:rPr>
          <w:rFonts w:ascii="Times New Roman" w:eastAsia="Times New Roman" w:hAnsi="Times New Roman" w:cs="Times New Roman"/>
          <w:sz w:val="26"/>
          <w:szCs w:val="26"/>
          <w:lang w:eastAsia="zh-CN"/>
        </w:rPr>
        <w:t>, подаются руководителям этих организаций.</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 xml:space="preserve">5.2.2. </w:t>
      </w:r>
      <w:proofErr w:type="gramStart"/>
      <w:r w:rsidRPr="008041C1">
        <w:rPr>
          <w:rFonts w:ascii="Times New Roman" w:eastAsia="Times New Roman" w:hAnsi="Times New Roman" w:cs="Times New Roman"/>
          <w:sz w:val="26"/>
          <w:szCs w:val="26"/>
          <w:lang w:eastAsia="zh-CN"/>
        </w:rPr>
        <w:t xml:space="preserve">Жалоба на решения и действия (бездействие) Управления имущественных отношений администрации Усть-Абаканского района, должностного лица Управления имущественных отношений администрации Усть-Абаканского района, муниципального служащего, руководителя Управления имущественных отношений администрации Усть-Абаканского района может быть направлена по почте, через многофункциональный центр, с использованием сети </w:t>
      </w:r>
      <w:r w:rsidRPr="008041C1">
        <w:rPr>
          <w:rFonts w:ascii="Times New Roman" w:eastAsia="Times New Roman" w:hAnsi="Times New Roman" w:cs="Times New Roman"/>
          <w:sz w:val="26"/>
          <w:szCs w:val="26"/>
          <w:lang w:eastAsia="zh-CN"/>
        </w:rPr>
        <w:lastRenderedPageBreak/>
        <w:t>«Интернет», официального сайта администрации Усть-Абаканского района или администрации Усть-Абаканского района, Единого портала или Регионального портала, а также может быть принята</w:t>
      </w:r>
      <w:proofErr w:type="gramEnd"/>
      <w:r w:rsidRPr="008041C1">
        <w:rPr>
          <w:rFonts w:ascii="Times New Roman" w:eastAsia="Times New Roman" w:hAnsi="Times New Roman" w:cs="Times New Roman"/>
          <w:sz w:val="26"/>
          <w:szCs w:val="26"/>
          <w:lang w:eastAsia="zh-CN"/>
        </w:rPr>
        <w:t xml:space="preserve"> при личном приеме заявителя.</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или Регионального портала, а также может быть принята при личном приеме заявителя.</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proofErr w:type="gramStart"/>
      <w:r w:rsidRPr="008041C1">
        <w:rPr>
          <w:rFonts w:ascii="Times New Roman" w:eastAsia="Calibri" w:hAnsi="Times New Roman" w:cs="Times New Roman"/>
          <w:sz w:val="26"/>
          <w:szCs w:val="26"/>
          <w:lang w:eastAsia="ru-RU"/>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Pr="008041C1">
        <w:rPr>
          <w:rFonts w:ascii="Times New Roman" w:eastAsia="Times New Roman" w:hAnsi="Times New Roman" w:cs="Times New Roman"/>
          <w:sz w:val="26"/>
          <w:szCs w:val="26"/>
          <w:lang w:eastAsia="zh-CN"/>
        </w:rPr>
        <w:t>Единого портала или Регионального портала</w:t>
      </w:r>
      <w:r w:rsidRPr="008041C1">
        <w:rPr>
          <w:rFonts w:ascii="Times New Roman" w:eastAsia="Calibri" w:hAnsi="Times New Roman" w:cs="Times New Roman"/>
          <w:sz w:val="26"/>
          <w:szCs w:val="26"/>
          <w:lang w:eastAsia="ru-RU"/>
        </w:rPr>
        <w:t>, а также может быть принята при личном приеме заявителя.</w:t>
      </w:r>
      <w:proofErr w:type="gramEnd"/>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5.2.3. Жалоба должна содержать:</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 xml:space="preserve">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w:t>
      </w:r>
      <w:r w:rsidRPr="008041C1">
        <w:rPr>
          <w:rFonts w:ascii="Times New Roman" w:eastAsia="Calibri" w:hAnsi="Times New Roman" w:cs="Times New Roman"/>
          <w:sz w:val="26"/>
          <w:szCs w:val="26"/>
          <w:lang w:eastAsia="ru-RU"/>
        </w:rPr>
        <w:t xml:space="preserve">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w:t>
      </w:r>
      <w:r w:rsidRPr="008041C1">
        <w:rPr>
          <w:rFonts w:ascii="Times New Roman" w:eastAsia="Times New Roman" w:hAnsi="Times New Roman" w:cs="Times New Roman"/>
          <w:sz w:val="26"/>
          <w:szCs w:val="26"/>
          <w:lang w:eastAsia="zh-CN"/>
        </w:rPr>
        <w:t>решения и действия (бездействие) которых обжалуются;</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proofErr w:type="gramStart"/>
      <w:r w:rsidRPr="008041C1">
        <w:rPr>
          <w:rFonts w:ascii="Times New Roman" w:eastAsia="Times New Roman" w:hAnsi="Times New Roman" w:cs="Times New Roman"/>
          <w:sz w:val="26"/>
          <w:szCs w:val="26"/>
          <w:lang w:eastAsia="zh-C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w:t>
      </w:r>
      <w:r w:rsidRPr="008041C1">
        <w:rPr>
          <w:rFonts w:ascii="Times New Roman" w:eastAsia="Calibri" w:hAnsi="Times New Roman" w:cs="Times New Roman"/>
          <w:sz w:val="26"/>
          <w:szCs w:val="26"/>
          <w:lang w:eastAsia="ru-RU"/>
        </w:rPr>
        <w:t>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8041C1">
        <w:rPr>
          <w:rFonts w:ascii="Times New Roman" w:eastAsia="Times New Roman" w:hAnsi="Times New Roman" w:cs="Times New Roman"/>
          <w:sz w:val="26"/>
          <w:szCs w:val="26"/>
          <w:lang w:eastAsia="zh-CN"/>
        </w:rPr>
        <w:t>;</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 xml:space="preserve">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w:t>
      </w:r>
      <w:r w:rsidRPr="008041C1">
        <w:rPr>
          <w:rFonts w:ascii="Times New Roman" w:eastAsia="Calibri" w:hAnsi="Times New Roman" w:cs="Times New Roman"/>
          <w:sz w:val="26"/>
          <w:szCs w:val="26"/>
          <w:lang w:eastAsia="ru-RU"/>
        </w:rPr>
        <w:t>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8041C1">
        <w:rPr>
          <w:rFonts w:ascii="Times New Roman" w:eastAsia="Times New Roman" w:hAnsi="Times New Roman" w:cs="Times New Roman"/>
          <w:sz w:val="26"/>
          <w:szCs w:val="26"/>
          <w:lang w:eastAsia="zh-CN"/>
        </w:rPr>
        <w:t>. Заявителем могут быть представлены документы (при наличии), подтверждающие доводы заявителя, либо их копии.</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5.2.4. Прием жалоб в письменной форме осуществляется Управлением имущественных отношений администрации Усть-Абаканского района по месту приема заявлений о предоставлении муниципальной услуги в соответствии с пунктом 1.3.1 настоящего Регламента.</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 xml:space="preserve">Прием жалоб на руководителя Управления имущественных отношений администрации Усть-Абаканского района производится в здании администрации </w:t>
      </w:r>
      <w:r w:rsidRPr="008041C1">
        <w:rPr>
          <w:rFonts w:ascii="Times New Roman" w:eastAsia="Times New Roman" w:hAnsi="Times New Roman" w:cs="Times New Roman"/>
          <w:sz w:val="26"/>
          <w:szCs w:val="26"/>
          <w:lang w:eastAsia="zh-CN"/>
        </w:rPr>
        <w:lastRenderedPageBreak/>
        <w:t xml:space="preserve">Усть-Абаканского района по адресу: Республика Хакасия, Усть-Абаканский район,    </w:t>
      </w:r>
      <w:proofErr w:type="spellStart"/>
      <w:r w:rsidRPr="008041C1">
        <w:rPr>
          <w:rFonts w:ascii="Times New Roman" w:eastAsia="Times New Roman" w:hAnsi="Times New Roman" w:cs="Times New Roman"/>
          <w:sz w:val="26"/>
          <w:szCs w:val="26"/>
          <w:lang w:eastAsia="zh-CN"/>
        </w:rPr>
        <w:t>рп</w:t>
      </w:r>
      <w:proofErr w:type="spellEnd"/>
      <w:r w:rsidRPr="008041C1">
        <w:rPr>
          <w:rFonts w:ascii="Times New Roman" w:eastAsia="Times New Roman" w:hAnsi="Times New Roman" w:cs="Times New Roman"/>
          <w:sz w:val="26"/>
          <w:szCs w:val="26"/>
          <w:lang w:eastAsia="zh-CN"/>
        </w:rPr>
        <w:t xml:space="preserve"> Усть-Абакан, ул. Рабочая, д. 9, время приема: понедельник – пятница, с 08.00 до 12.00, с 13.00 до 17.00.</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Прием жалоб на решения и действия (бездействие) работника многофункционального центра в письменной форме осуществляются многофункциональным центром по месту приема заявлений о предоставлении муниципальной услуги в соответствии с пунктом 1.3.3 настоящего Регламента.</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 xml:space="preserve">5.2.5.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041C1">
        <w:rPr>
          <w:rFonts w:ascii="Times New Roman" w:eastAsia="Times New Roman" w:hAnsi="Times New Roman" w:cs="Times New Roman"/>
          <w:sz w:val="26"/>
          <w:szCs w:val="26"/>
          <w:lang w:eastAsia="zh-CN"/>
        </w:rPr>
        <w:t>представлена</w:t>
      </w:r>
      <w:proofErr w:type="gramEnd"/>
      <w:r w:rsidRPr="008041C1">
        <w:rPr>
          <w:rFonts w:ascii="Times New Roman" w:eastAsia="Times New Roman" w:hAnsi="Times New Roman" w:cs="Times New Roman"/>
          <w:sz w:val="26"/>
          <w:szCs w:val="26"/>
          <w:lang w:eastAsia="zh-CN"/>
        </w:rPr>
        <w:t>:</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1) оформленная в соответствии с законодательством Российской Федерации доверенность (для физических лиц);</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5.3. Сроки рассмотрения жалоб</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p>
    <w:p w:rsidR="00CD550B" w:rsidRPr="008041C1" w:rsidRDefault="00CD550B" w:rsidP="00CD550B">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8041C1">
        <w:rPr>
          <w:rFonts w:ascii="Times New Roman" w:eastAsia="Times New Roman" w:hAnsi="Times New Roman" w:cs="Times New Roman"/>
          <w:sz w:val="26"/>
          <w:szCs w:val="26"/>
          <w:lang w:eastAsia="zh-CN"/>
        </w:rPr>
        <w:t xml:space="preserve">Жалоба, поступившая в Управление имущественных отношений администрации Усть-Абаканского района, в администрацию Усть-Абаканского района, многофункциональный центр, учредителю многофункционального центра, </w:t>
      </w:r>
      <w:r w:rsidRPr="008041C1">
        <w:rPr>
          <w:rFonts w:ascii="Times New Roman" w:eastAsia="Calibri" w:hAnsi="Times New Roman" w:cs="Times New Roman"/>
          <w:sz w:val="26"/>
          <w:szCs w:val="26"/>
          <w:lang w:eastAsia="ru-RU"/>
        </w:rPr>
        <w:t>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8041C1">
        <w:rPr>
          <w:rFonts w:ascii="Times New Roman" w:eastAsia="Times New Roman" w:hAnsi="Times New Roman" w:cs="Times New Roman"/>
          <w:sz w:val="26"/>
          <w:szCs w:val="26"/>
          <w:lang w:eastAsia="zh-CN"/>
        </w:rPr>
        <w:t xml:space="preserve"> подлежит регистрации в день ее поступления. </w:t>
      </w:r>
      <w:proofErr w:type="gramStart"/>
      <w:r w:rsidRPr="008041C1">
        <w:rPr>
          <w:rFonts w:ascii="Times New Roman" w:eastAsia="Times New Roman" w:hAnsi="Times New Roman" w:cs="Times New Roman"/>
          <w:sz w:val="26"/>
          <w:szCs w:val="26"/>
          <w:lang w:eastAsia="zh-CN"/>
        </w:rPr>
        <w:t>Жалоба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5.4. Решения, принимаемые по результатам рассмотрения жалоб</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5.4.1. По результатам рассмотрения жалобы принимается одно из следующих решений:</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proofErr w:type="gramStart"/>
      <w:r w:rsidRPr="008041C1">
        <w:rPr>
          <w:rFonts w:ascii="Times New Roman" w:eastAsia="Times New Roman" w:hAnsi="Times New Roman" w:cs="Times New Roman"/>
          <w:sz w:val="26"/>
          <w:szCs w:val="26"/>
          <w:lang w:eastAsia="zh-CN"/>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8041C1">
        <w:rPr>
          <w:rFonts w:ascii="Times New Roman" w:eastAsia="Times New Roman" w:hAnsi="Times New Roman" w:cs="Times New Roman"/>
          <w:sz w:val="26"/>
          <w:szCs w:val="26"/>
          <w:lang w:eastAsia="zh-CN"/>
        </w:rPr>
        <w:lastRenderedPageBreak/>
        <w:t>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roofErr w:type="gramEnd"/>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2) в удовлетворении жалобы отказывается в случаях:</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а) наличия вступившего в законную силу судебного акта по жалобе о том же предмете и по тем же основаниям;</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б) подачи жалобы лицом, полномочия которого не подтверждены в порядке, установленном законодательством Российской Федерации;</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5.4.2. Ответ на жалобу не дается в следующих случаях:</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 xml:space="preserve">1) </w:t>
      </w:r>
      <w:r w:rsidRPr="008041C1">
        <w:rPr>
          <w:rFonts w:ascii="Times New Roman" w:eastAsia="Calibri" w:hAnsi="Times New Roman" w:cs="Times New Roman"/>
          <w:sz w:val="26"/>
          <w:szCs w:val="26"/>
          <w:lang w:eastAsia="ru-RU"/>
        </w:rPr>
        <w:t xml:space="preserve">отсутствие </w:t>
      </w:r>
      <w:r w:rsidRPr="008041C1">
        <w:rPr>
          <w:rFonts w:ascii="Times New Roman" w:eastAsia="Times New Roman" w:hAnsi="Times New Roman" w:cs="Times New Roman"/>
          <w:sz w:val="26"/>
          <w:szCs w:val="26"/>
          <w:lang w:eastAsia="zh-CN"/>
        </w:rPr>
        <w:t xml:space="preserve">в жалобе </w:t>
      </w:r>
      <w:r w:rsidRPr="008041C1">
        <w:rPr>
          <w:rFonts w:ascii="Times New Roman" w:eastAsia="Calibri" w:hAnsi="Times New Roman" w:cs="Times New Roman"/>
          <w:sz w:val="26"/>
          <w:szCs w:val="26"/>
          <w:lang w:eastAsia="ru-RU"/>
        </w:rPr>
        <w:t>фамилии гражданина, направившего обращение, или почтового адреса, по которому должен быть направлен ответ;</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Calibri" w:hAnsi="Times New Roman" w:cs="Times New Roman"/>
          <w:sz w:val="26"/>
          <w:szCs w:val="26"/>
          <w:lang w:eastAsia="ru-RU"/>
        </w:rPr>
        <w:t xml:space="preserve">2) </w:t>
      </w:r>
      <w:r w:rsidRPr="008041C1">
        <w:rPr>
          <w:rFonts w:ascii="Times New Roman" w:eastAsia="Times New Roman" w:hAnsi="Times New Roman" w:cs="Times New Roman"/>
          <w:sz w:val="26"/>
          <w:szCs w:val="26"/>
          <w:lang w:eastAsia="zh-CN"/>
        </w:rPr>
        <w:t xml:space="preserve">наличие в жалобе </w:t>
      </w:r>
      <w:r w:rsidRPr="008041C1">
        <w:rPr>
          <w:rFonts w:ascii="Times New Roman" w:eastAsia="Calibri" w:hAnsi="Times New Roman" w:cs="Times New Roman"/>
          <w:sz w:val="26"/>
          <w:szCs w:val="26"/>
          <w:lang w:eastAsia="ru-RU"/>
        </w:rPr>
        <w:t>нецензурных либо оскорбительных выражений, угроз жизни, здоровью и имуществу должностного лица, а также членов его семьи;</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proofErr w:type="gramStart"/>
      <w:r w:rsidRPr="008041C1">
        <w:rPr>
          <w:rFonts w:ascii="Times New Roman" w:eastAsia="Times New Roman" w:hAnsi="Times New Roman" w:cs="Times New Roman"/>
          <w:sz w:val="26"/>
          <w:szCs w:val="26"/>
          <w:lang w:eastAsia="zh-CN"/>
        </w:rPr>
        <w:t>3) текст жалобы,</w:t>
      </w:r>
      <w:r w:rsidRPr="008041C1">
        <w:rPr>
          <w:rFonts w:ascii="Times New Roman" w:eastAsia="Calibri" w:hAnsi="Times New Roman" w:cs="Times New Roman"/>
          <w:sz w:val="26"/>
          <w:szCs w:val="26"/>
          <w:lang w:eastAsia="ru-RU"/>
        </w:rPr>
        <w:t xml:space="preserve"> </w:t>
      </w:r>
      <w:r w:rsidRPr="008041C1">
        <w:rPr>
          <w:rFonts w:ascii="Times New Roman" w:eastAsia="Times New Roman" w:hAnsi="Times New Roman" w:cs="Times New Roman"/>
          <w:sz w:val="26"/>
          <w:szCs w:val="26"/>
          <w:lang w:eastAsia="zh-CN"/>
        </w:rPr>
        <w:t>фамилия, имя, отчество (при наличии) и (или) почтовый адрес заявителя, указанные в жалобе,</w:t>
      </w:r>
      <w:r w:rsidRPr="008041C1">
        <w:rPr>
          <w:rFonts w:ascii="Times New Roman" w:eastAsia="Calibri" w:hAnsi="Times New Roman" w:cs="Times New Roman"/>
          <w:sz w:val="26"/>
          <w:szCs w:val="26"/>
          <w:lang w:eastAsia="ru-RU"/>
        </w:rPr>
        <w:t xml:space="preserve"> не поддаются прочтению.</w:t>
      </w:r>
      <w:proofErr w:type="gramEnd"/>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 xml:space="preserve">5.4.3. </w:t>
      </w:r>
      <w:proofErr w:type="gramStart"/>
      <w:r w:rsidRPr="008041C1">
        <w:rPr>
          <w:rFonts w:ascii="Times New Roman" w:eastAsia="Times New Roman" w:hAnsi="Times New Roman" w:cs="Times New Roman"/>
          <w:sz w:val="26"/>
          <w:szCs w:val="26"/>
          <w:lang w:eastAsia="zh-CN"/>
        </w:rPr>
        <w:t>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 xml:space="preserve">5.4.4. </w:t>
      </w:r>
      <w:r w:rsidRPr="008041C1">
        <w:rPr>
          <w:rFonts w:ascii="Times New Roman" w:eastAsia="Calibri" w:hAnsi="Times New Roman" w:cs="Times New Roman"/>
          <w:sz w:val="26"/>
          <w:szCs w:val="26"/>
          <w:lang w:eastAsia="ru-RU"/>
        </w:rPr>
        <w:t xml:space="preserve">В случае признания жалобы подлежащей удовлетворению в ответе заявителю, указанном в пункте 5.4.3. Регламента, дается информация о действиях, осуществляемых </w:t>
      </w:r>
      <w:r w:rsidRPr="008041C1">
        <w:rPr>
          <w:rFonts w:ascii="Times New Roman" w:eastAsia="Times New Roman" w:hAnsi="Times New Roman" w:cs="Times New Roman"/>
          <w:sz w:val="26"/>
          <w:szCs w:val="26"/>
          <w:lang w:eastAsia="zh-CN"/>
        </w:rPr>
        <w:t>Управлением имущественных отношений администрации Усть-Абаканского района</w:t>
      </w:r>
      <w:r w:rsidRPr="008041C1">
        <w:rPr>
          <w:rFonts w:ascii="Times New Roman" w:eastAsia="Calibri" w:hAnsi="Times New Roman" w:cs="Times New Roman"/>
          <w:sz w:val="26"/>
          <w:szCs w:val="26"/>
          <w:lang w:eastAsia="ru-RU"/>
        </w:rPr>
        <w:t xml:space="preserve">,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041C1">
        <w:rPr>
          <w:rFonts w:ascii="Times New Roman" w:eastAsia="Calibri" w:hAnsi="Times New Roman" w:cs="Times New Roman"/>
          <w:sz w:val="26"/>
          <w:szCs w:val="26"/>
          <w:lang w:eastAsia="ru-RU"/>
        </w:rPr>
        <w:t>неудобства</w:t>
      </w:r>
      <w:proofErr w:type="gramEnd"/>
      <w:r w:rsidRPr="008041C1">
        <w:rPr>
          <w:rFonts w:ascii="Times New Roman" w:eastAsia="Calibri" w:hAnsi="Times New Roman" w:cs="Times New Roman"/>
          <w:sz w:val="26"/>
          <w:szCs w:val="26"/>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Calibri" w:hAnsi="Times New Roman" w:cs="Times New Roman"/>
          <w:sz w:val="26"/>
          <w:szCs w:val="26"/>
          <w:lang w:eastAsia="ru-RU"/>
        </w:rPr>
        <w:t xml:space="preserve">В случае признания </w:t>
      </w:r>
      <w:proofErr w:type="gramStart"/>
      <w:r w:rsidRPr="008041C1">
        <w:rPr>
          <w:rFonts w:ascii="Times New Roman" w:eastAsia="Calibri" w:hAnsi="Times New Roman" w:cs="Times New Roman"/>
          <w:sz w:val="26"/>
          <w:szCs w:val="26"/>
          <w:lang w:eastAsia="ru-RU"/>
        </w:rPr>
        <w:t>жалобы</w:t>
      </w:r>
      <w:proofErr w:type="gramEnd"/>
      <w:r w:rsidRPr="008041C1">
        <w:rPr>
          <w:rFonts w:ascii="Times New Roman" w:eastAsia="Calibri" w:hAnsi="Times New Roman" w:cs="Times New Roman"/>
          <w:sz w:val="26"/>
          <w:szCs w:val="26"/>
          <w:lang w:eastAsia="ru-RU"/>
        </w:rPr>
        <w:t xml:space="preserve"> не подлежащей удовлетворению в ответе заявителю, указанном в пункте 5.4.3. Регламента, даются аргументированные разъяснения о причинах принятого решения, а также информация о порядке обжалования принятого решения.</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5.4.5. В ответе по результатам рассмотрения жалобы указываются:</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proofErr w:type="gramStart"/>
      <w:r w:rsidRPr="008041C1">
        <w:rPr>
          <w:rFonts w:ascii="Times New Roman" w:eastAsia="Times New Roman" w:hAnsi="Times New Roman" w:cs="Times New Roman"/>
          <w:sz w:val="26"/>
          <w:szCs w:val="26"/>
          <w:lang w:eastAsia="zh-CN"/>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lastRenderedPageBreak/>
        <w:t>2) номер, дата, место принятия решения, включая сведения о должностном лице, решение или действие (бездействие) которого обжалуется;</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3) фамилия, имя, отчество (при наличии) или наименование заявителя;</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4) основания для принятия решения по жалобе;</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5) принятое по жалобе решение;</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D550B" w:rsidRPr="008041C1" w:rsidRDefault="00CD550B" w:rsidP="00CD550B">
      <w:pPr>
        <w:autoSpaceDE w:val="0"/>
        <w:autoSpaceDN w:val="0"/>
        <w:adjustRightInd w:val="0"/>
        <w:spacing w:after="0" w:line="240" w:lineRule="auto"/>
        <w:ind w:firstLine="720"/>
        <w:jc w:val="both"/>
        <w:rPr>
          <w:rFonts w:ascii="Times New Roman" w:eastAsia="Calibri" w:hAnsi="Times New Roman" w:cs="Times New Roman"/>
          <w:sz w:val="26"/>
          <w:szCs w:val="26"/>
        </w:rPr>
      </w:pPr>
      <w:r w:rsidRPr="008041C1">
        <w:rPr>
          <w:rFonts w:ascii="Times New Roman" w:eastAsia="Times New Roman" w:hAnsi="Times New Roman" w:cs="Times New Roman"/>
          <w:sz w:val="26"/>
          <w:szCs w:val="26"/>
          <w:lang w:eastAsia="zh-CN"/>
        </w:rPr>
        <w:t>7) сведения о порядке обжалования принятого по жалобе решения.</w:t>
      </w: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p>
    <w:p w:rsidR="00CD550B" w:rsidRPr="008041C1" w:rsidRDefault="00CD550B" w:rsidP="00CD550B">
      <w:pPr>
        <w:suppressAutoHyphens/>
        <w:spacing w:after="0" w:line="240" w:lineRule="auto"/>
        <w:jc w:val="both"/>
        <w:rPr>
          <w:rFonts w:ascii="Times New Roman" w:eastAsia="Times New Roman" w:hAnsi="Times New Roman" w:cs="Times New Roman"/>
          <w:sz w:val="26"/>
          <w:szCs w:val="26"/>
          <w:lang w:eastAsia="zh-CN"/>
        </w:rPr>
      </w:pPr>
    </w:p>
    <w:p w:rsidR="00CD550B" w:rsidRPr="008041C1" w:rsidRDefault="00CD550B" w:rsidP="00CD550B">
      <w:pPr>
        <w:suppressAutoHyphens/>
        <w:spacing w:after="0" w:line="240" w:lineRule="auto"/>
        <w:ind w:firstLine="720"/>
        <w:jc w:val="both"/>
        <w:rPr>
          <w:rFonts w:ascii="Times New Roman" w:eastAsia="Times New Roman" w:hAnsi="Times New Roman" w:cs="Times New Roman"/>
          <w:sz w:val="26"/>
          <w:szCs w:val="26"/>
          <w:lang w:eastAsia="zh-CN"/>
        </w:rPr>
      </w:pPr>
    </w:p>
    <w:p w:rsidR="00CD550B" w:rsidRPr="008041C1" w:rsidRDefault="00CD550B" w:rsidP="00CD550B">
      <w:pPr>
        <w:suppressAutoHyphens/>
        <w:spacing w:after="0" w:line="240" w:lineRule="auto"/>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 xml:space="preserve">Управляющий делами </w:t>
      </w:r>
    </w:p>
    <w:p w:rsidR="00CD550B" w:rsidRPr="008041C1" w:rsidRDefault="00CD550B" w:rsidP="00CD550B">
      <w:pPr>
        <w:suppressAutoHyphens/>
        <w:spacing w:after="0" w:line="240" w:lineRule="auto"/>
        <w:jc w:val="both"/>
        <w:rPr>
          <w:rFonts w:ascii="Times New Roman" w:eastAsia="Times New Roman" w:hAnsi="Times New Roman" w:cs="Times New Roman"/>
          <w:sz w:val="26"/>
          <w:szCs w:val="26"/>
          <w:lang w:eastAsia="zh-CN"/>
        </w:rPr>
      </w:pPr>
      <w:r w:rsidRPr="008041C1">
        <w:rPr>
          <w:rFonts w:ascii="Times New Roman" w:eastAsia="Times New Roman" w:hAnsi="Times New Roman" w:cs="Times New Roman"/>
          <w:sz w:val="26"/>
          <w:szCs w:val="26"/>
          <w:lang w:eastAsia="zh-CN"/>
        </w:rPr>
        <w:t>администрации Усть-Абаканского района</w:t>
      </w:r>
      <w:r w:rsidRPr="008041C1">
        <w:rPr>
          <w:rFonts w:ascii="Times New Roman" w:eastAsia="Times New Roman" w:hAnsi="Times New Roman" w:cs="Times New Roman"/>
          <w:sz w:val="26"/>
          <w:szCs w:val="26"/>
          <w:lang w:eastAsia="zh-CN"/>
        </w:rPr>
        <w:tab/>
      </w:r>
      <w:r w:rsidRPr="008041C1">
        <w:rPr>
          <w:rFonts w:ascii="Times New Roman" w:eastAsia="Times New Roman" w:hAnsi="Times New Roman" w:cs="Times New Roman"/>
          <w:sz w:val="26"/>
          <w:szCs w:val="26"/>
          <w:lang w:eastAsia="zh-CN"/>
        </w:rPr>
        <w:tab/>
      </w:r>
      <w:r w:rsidRPr="008041C1">
        <w:rPr>
          <w:rFonts w:ascii="Times New Roman" w:eastAsia="Times New Roman" w:hAnsi="Times New Roman" w:cs="Times New Roman"/>
          <w:sz w:val="26"/>
          <w:szCs w:val="26"/>
          <w:lang w:eastAsia="zh-CN"/>
        </w:rPr>
        <w:tab/>
      </w:r>
      <w:r w:rsidRPr="008041C1">
        <w:rPr>
          <w:rFonts w:ascii="Times New Roman" w:eastAsia="Times New Roman" w:hAnsi="Times New Roman" w:cs="Times New Roman"/>
          <w:sz w:val="26"/>
          <w:szCs w:val="26"/>
          <w:lang w:eastAsia="zh-CN"/>
        </w:rPr>
        <w:tab/>
      </w:r>
      <w:r w:rsidRPr="008041C1">
        <w:rPr>
          <w:rFonts w:ascii="Times New Roman" w:eastAsia="Times New Roman" w:hAnsi="Times New Roman" w:cs="Times New Roman"/>
          <w:sz w:val="26"/>
          <w:szCs w:val="26"/>
          <w:lang w:eastAsia="zh-CN"/>
        </w:rPr>
        <w:tab/>
      </w:r>
      <w:r>
        <w:rPr>
          <w:rFonts w:ascii="Times New Roman" w:eastAsia="Times New Roman" w:hAnsi="Times New Roman" w:cs="Times New Roman"/>
          <w:sz w:val="26"/>
          <w:szCs w:val="26"/>
          <w:lang w:eastAsia="zh-CN"/>
        </w:rPr>
        <w:t xml:space="preserve">     </w:t>
      </w:r>
      <w:r w:rsidRPr="008041C1">
        <w:rPr>
          <w:rFonts w:ascii="Times New Roman" w:eastAsia="Times New Roman" w:hAnsi="Times New Roman" w:cs="Times New Roman"/>
          <w:sz w:val="26"/>
          <w:szCs w:val="26"/>
          <w:lang w:eastAsia="zh-CN"/>
        </w:rPr>
        <w:t xml:space="preserve">В.В. </w:t>
      </w:r>
      <w:proofErr w:type="spellStart"/>
      <w:r w:rsidRPr="008041C1">
        <w:rPr>
          <w:rFonts w:ascii="Times New Roman" w:eastAsia="Times New Roman" w:hAnsi="Times New Roman" w:cs="Times New Roman"/>
          <w:sz w:val="26"/>
          <w:szCs w:val="26"/>
          <w:lang w:eastAsia="zh-CN"/>
        </w:rPr>
        <w:t>Губин</w:t>
      </w:r>
      <w:proofErr w:type="spellEnd"/>
    </w:p>
    <w:p w:rsidR="00710A36" w:rsidRDefault="00710A36" w:rsidP="00B3269C">
      <w:pPr>
        <w:suppressAutoHyphens/>
        <w:spacing w:after="0" w:line="240" w:lineRule="auto"/>
        <w:jc w:val="both"/>
        <w:rPr>
          <w:rFonts w:ascii="Times New Roman" w:eastAsia="Times New Roman" w:hAnsi="Times New Roman" w:cs="Times New Roman"/>
          <w:sz w:val="26"/>
          <w:szCs w:val="26"/>
          <w:lang w:eastAsia="zh-CN"/>
        </w:rPr>
      </w:pPr>
    </w:p>
    <w:p w:rsidR="00710A36" w:rsidRDefault="00710A36" w:rsidP="00B3269C">
      <w:pPr>
        <w:suppressAutoHyphens/>
        <w:spacing w:after="0" w:line="240" w:lineRule="auto"/>
        <w:jc w:val="both"/>
        <w:rPr>
          <w:rFonts w:ascii="Times New Roman" w:eastAsia="Times New Roman" w:hAnsi="Times New Roman" w:cs="Times New Roman"/>
          <w:sz w:val="26"/>
          <w:szCs w:val="26"/>
          <w:lang w:eastAsia="zh-CN"/>
        </w:rPr>
      </w:pPr>
    </w:p>
    <w:p w:rsidR="00710A36" w:rsidRDefault="00710A36" w:rsidP="00B3269C">
      <w:pPr>
        <w:suppressAutoHyphens/>
        <w:spacing w:after="0" w:line="240" w:lineRule="auto"/>
        <w:jc w:val="both"/>
        <w:rPr>
          <w:rFonts w:ascii="Times New Roman" w:eastAsia="Times New Roman" w:hAnsi="Times New Roman" w:cs="Times New Roman"/>
          <w:sz w:val="26"/>
          <w:szCs w:val="26"/>
          <w:lang w:eastAsia="zh-CN"/>
        </w:rPr>
      </w:pPr>
    </w:p>
    <w:p w:rsidR="00710A36" w:rsidRDefault="00710A36" w:rsidP="00B3269C">
      <w:pPr>
        <w:suppressAutoHyphens/>
        <w:spacing w:after="0" w:line="240" w:lineRule="auto"/>
        <w:jc w:val="both"/>
        <w:rPr>
          <w:rFonts w:ascii="Times New Roman" w:eastAsia="Times New Roman" w:hAnsi="Times New Roman" w:cs="Times New Roman"/>
          <w:sz w:val="26"/>
          <w:szCs w:val="26"/>
          <w:lang w:eastAsia="zh-CN"/>
        </w:rPr>
      </w:pPr>
    </w:p>
    <w:p w:rsidR="00710A36" w:rsidRDefault="00710A36" w:rsidP="00B3269C">
      <w:pPr>
        <w:suppressAutoHyphens/>
        <w:spacing w:after="0" w:line="240" w:lineRule="auto"/>
        <w:jc w:val="both"/>
        <w:rPr>
          <w:rFonts w:ascii="Times New Roman" w:eastAsia="Times New Roman" w:hAnsi="Times New Roman" w:cs="Times New Roman"/>
          <w:sz w:val="26"/>
          <w:szCs w:val="26"/>
          <w:lang w:eastAsia="zh-CN"/>
        </w:rPr>
      </w:pPr>
    </w:p>
    <w:p w:rsidR="00710A36" w:rsidRDefault="00710A36"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194D11" w:rsidRDefault="00194D11" w:rsidP="00B3269C">
      <w:pPr>
        <w:suppressAutoHyphens/>
        <w:spacing w:after="0" w:line="240" w:lineRule="auto"/>
        <w:jc w:val="both"/>
        <w:rPr>
          <w:rFonts w:ascii="Times New Roman" w:eastAsia="Times New Roman" w:hAnsi="Times New Roman" w:cs="Times New Roman"/>
          <w:sz w:val="26"/>
          <w:szCs w:val="26"/>
          <w:lang w:eastAsia="zh-CN"/>
        </w:rPr>
      </w:pPr>
    </w:p>
    <w:p w:rsidR="00710A36" w:rsidRDefault="00710A36" w:rsidP="00B3269C">
      <w:pPr>
        <w:suppressAutoHyphens/>
        <w:spacing w:after="0" w:line="240" w:lineRule="auto"/>
        <w:jc w:val="both"/>
        <w:rPr>
          <w:rFonts w:ascii="Times New Roman" w:hAnsi="Times New Roman" w:cs="Times New Roman"/>
          <w:color w:val="FF0000"/>
          <w:sz w:val="26"/>
          <w:szCs w:val="26"/>
        </w:rPr>
      </w:pPr>
    </w:p>
    <w:p w:rsidR="00482F35" w:rsidRPr="00EA2A2D" w:rsidRDefault="00482F35" w:rsidP="00522EAD">
      <w:pPr>
        <w:spacing w:after="0" w:line="240" w:lineRule="auto"/>
        <w:ind w:left="5103"/>
        <w:jc w:val="both"/>
        <w:rPr>
          <w:rFonts w:ascii="Times New Roman" w:eastAsia="Calibri" w:hAnsi="Times New Roman" w:cs="Times New Roman"/>
          <w:sz w:val="26"/>
          <w:szCs w:val="26"/>
        </w:rPr>
      </w:pPr>
      <w:r w:rsidRPr="00EA2A2D">
        <w:rPr>
          <w:rFonts w:ascii="Times New Roman" w:eastAsia="Calibri" w:hAnsi="Times New Roman" w:cs="Times New Roman"/>
          <w:sz w:val="26"/>
          <w:szCs w:val="26"/>
        </w:rPr>
        <w:lastRenderedPageBreak/>
        <w:t>Приложение 1</w:t>
      </w:r>
    </w:p>
    <w:p w:rsidR="00522EAD" w:rsidRPr="00EA2A2D" w:rsidRDefault="00482F35" w:rsidP="00752F7E">
      <w:pPr>
        <w:pStyle w:val="ConsPlusNormal"/>
        <w:ind w:left="5103"/>
        <w:rPr>
          <w:rFonts w:ascii="Times New Roman" w:eastAsia="Calibri" w:hAnsi="Times New Roman" w:cs="Times New Roman"/>
          <w:sz w:val="26"/>
          <w:szCs w:val="26"/>
        </w:rPr>
      </w:pPr>
      <w:r w:rsidRPr="00EA2A2D">
        <w:rPr>
          <w:rFonts w:ascii="Times New Roman" w:eastAsia="Calibri" w:hAnsi="Times New Roman" w:cs="Times New Roman"/>
          <w:sz w:val="26"/>
          <w:szCs w:val="26"/>
        </w:rPr>
        <w:t xml:space="preserve">к </w:t>
      </w:r>
      <w:r w:rsidR="00667678" w:rsidRPr="00EA2A2D">
        <w:rPr>
          <w:rFonts w:ascii="Times New Roman" w:eastAsia="Calibri" w:hAnsi="Times New Roman" w:cs="Times New Roman"/>
          <w:sz w:val="26"/>
          <w:szCs w:val="26"/>
        </w:rPr>
        <w:t xml:space="preserve">Административному регламенту </w:t>
      </w:r>
    </w:p>
    <w:p w:rsidR="00482F35" w:rsidRPr="00EA2A2D" w:rsidRDefault="00667678" w:rsidP="00522EAD">
      <w:pPr>
        <w:pStyle w:val="ConsPlusNormal"/>
        <w:ind w:left="5103"/>
        <w:rPr>
          <w:rFonts w:ascii="Times New Roman" w:hAnsi="Times New Roman" w:cs="Times New Roman"/>
          <w:sz w:val="26"/>
          <w:szCs w:val="26"/>
        </w:rPr>
      </w:pPr>
      <w:r w:rsidRPr="00EA2A2D">
        <w:rPr>
          <w:rFonts w:ascii="Times New Roman" w:eastAsia="Calibri" w:hAnsi="Times New Roman" w:cs="Times New Roman"/>
          <w:sz w:val="26"/>
          <w:szCs w:val="26"/>
        </w:rPr>
        <w:t>предоставления</w:t>
      </w:r>
      <w:r w:rsidR="00482F35" w:rsidRPr="00EA2A2D">
        <w:rPr>
          <w:rFonts w:ascii="Times New Roman" w:eastAsia="Calibri" w:hAnsi="Times New Roman" w:cs="Times New Roman"/>
          <w:sz w:val="26"/>
          <w:szCs w:val="26"/>
        </w:rPr>
        <w:t xml:space="preserve"> муниципальной услуги «</w:t>
      </w:r>
      <w:r w:rsidR="00482F35" w:rsidRPr="00EA2A2D">
        <w:rPr>
          <w:rFonts w:ascii="Times New Roman" w:hAnsi="Times New Roman" w:cs="Times New Roman"/>
          <w:sz w:val="26"/>
          <w:szCs w:val="26"/>
        </w:rPr>
        <w:t>П</w:t>
      </w:r>
      <w:r w:rsidR="00522EAD" w:rsidRPr="00EA2A2D">
        <w:rPr>
          <w:rFonts w:ascii="Times New Roman" w:hAnsi="Times New Roman" w:cs="Times New Roman"/>
          <w:sz w:val="26"/>
          <w:szCs w:val="26"/>
        </w:rPr>
        <w:t>ередача в аренду движимого и недвижимого имущества, находящегося в муниципальной собственности»</w:t>
      </w:r>
    </w:p>
    <w:p w:rsidR="00522EAD" w:rsidRPr="00EA2A2D" w:rsidRDefault="00522EAD" w:rsidP="00522EAD">
      <w:pPr>
        <w:pStyle w:val="ConsPlusNormal"/>
        <w:ind w:left="5103"/>
        <w:rPr>
          <w:rFonts w:ascii="Times New Roman" w:eastAsia="Calibri" w:hAnsi="Times New Roman" w:cs="Times New Roman"/>
          <w:color w:val="FF0000"/>
          <w:sz w:val="26"/>
          <w:szCs w:val="26"/>
        </w:rPr>
      </w:pPr>
    </w:p>
    <w:p w:rsidR="00EA2A2D" w:rsidRDefault="00EA2A2D" w:rsidP="00EA2A2D">
      <w:pPr>
        <w:pStyle w:val="1"/>
        <w:keepNext w:val="0"/>
        <w:autoSpaceDE w:val="0"/>
        <w:autoSpaceDN w:val="0"/>
        <w:adjustRightInd w:val="0"/>
        <w:rPr>
          <w:rFonts w:eastAsiaTheme="minorHAnsi"/>
          <w:b w:val="0"/>
          <w:bCs w:val="0"/>
          <w:sz w:val="26"/>
          <w:szCs w:val="26"/>
        </w:rPr>
      </w:pPr>
      <w:r w:rsidRPr="00EA2A2D">
        <w:rPr>
          <w:rFonts w:eastAsiaTheme="minorHAnsi"/>
          <w:b w:val="0"/>
          <w:bCs w:val="0"/>
          <w:sz w:val="26"/>
          <w:szCs w:val="26"/>
        </w:rPr>
        <w:t>ОБРАЗЕЦ ЗАЯВЛЕНИЯ</w:t>
      </w:r>
      <w:r>
        <w:rPr>
          <w:rFonts w:eastAsiaTheme="minorHAnsi"/>
          <w:b w:val="0"/>
          <w:bCs w:val="0"/>
          <w:sz w:val="26"/>
          <w:szCs w:val="26"/>
        </w:rPr>
        <w:t xml:space="preserve"> </w:t>
      </w:r>
    </w:p>
    <w:p w:rsidR="00482F35" w:rsidRPr="00EA2A2D" w:rsidRDefault="00EA2A2D" w:rsidP="00EA2A2D">
      <w:pPr>
        <w:pStyle w:val="1"/>
        <w:keepNext w:val="0"/>
        <w:autoSpaceDE w:val="0"/>
        <w:autoSpaceDN w:val="0"/>
        <w:adjustRightInd w:val="0"/>
        <w:rPr>
          <w:rFonts w:eastAsiaTheme="minorHAnsi"/>
          <w:b w:val="0"/>
          <w:bCs w:val="0"/>
          <w:sz w:val="26"/>
          <w:szCs w:val="26"/>
        </w:rPr>
      </w:pPr>
      <w:r>
        <w:rPr>
          <w:rFonts w:eastAsiaTheme="minorHAnsi"/>
          <w:b w:val="0"/>
          <w:bCs w:val="0"/>
          <w:sz w:val="26"/>
          <w:szCs w:val="26"/>
        </w:rPr>
        <w:t>о</w:t>
      </w:r>
      <w:r w:rsidRPr="00EA2A2D">
        <w:rPr>
          <w:rFonts w:eastAsiaTheme="minorHAnsi"/>
          <w:b w:val="0"/>
          <w:bCs w:val="0"/>
          <w:sz w:val="26"/>
          <w:szCs w:val="26"/>
        </w:rPr>
        <w:t xml:space="preserve"> передаче в аренду </w:t>
      </w:r>
      <w:r w:rsidRPr="00EA2A2D">
        <w:rPr>
          <w:b w:val="0"/>
          <w:sz w:val="26"/>
          <w:szCs w:val="26"/>
        </w:rPr>
        <w:t>движимого и недвижимого имущества, находящегося в муниципальной собственности</w:t>
      </w:r>
      <w:r w:rsidRPr="00EA2A2D">
        <w:rPr>
          <w:b w:val="0"/>
          <w:sz w:val="26"/>
          <w:szCs w:val="26"/>
          <w:lang w:eastAsia="zh-CN"/>
        </w:rPr>
        <w:t xml:space="preserve"> </w:t>
      </w:r>
    </w:p>
    <w:p w:rsidR="00EA2A2D" w:rsidRDefault="00EA2A2D" w:rsidP="00482F35">
      <w:pPr>
        <w:widowControl w:val="0"/>
        <w:suppressAutoHyphens/>
        <w:spacing w:after="0" w:line="240" w:lineRule="auto"/>
        <w:jc w:val="right"/>
        <w:rPr>
          <w:rFonts w:ascii="Times New Roman" w:eastAsia="Times New Roman" w:hAnsi="Times New Roman" w:cs="Times New Roman"/>
          <w:sz w:val="26"/>
          <w:szCs w:val="26"/>
          <w:lang w:eastAsia="zh-CN"/>
        </w:rPr>
      </w:pPr>
    </w:p>
    <w:p w:rsidR="00482F35" w:rsidRPr="00EA2A2D" w:rsidRDefault="00482F35" w:rsidP="00482F35">
      <w:pPr>
        <w:widowControl w:val="0"/>
        <w:suppressAutoHyphens/>
        <w:spacing w:after="0" w:line="240" w:lineRule="auto"/>
        <w:jc w:val="right"/>
        <w:rPr>
          <w:rFonts w:ascii="Times New Roman" w:eastAsia="Times New Roman" w:hAnsi="Times New Roman" w:cs="Times New Roman"/>
          <w:sz w:val="26"/>
          <w:szCs w:val="26"/>
          <w:lang w:eastAsia="zh-CN"/>
        </w:rPr>
      </w:pPr>
      <w:r w:rsidRPr="00EA2A2D">
        <w:rPr>
          <w:rFonts w:ascii="Times New Roman" w:eastAsia="Times New Roman" w:hAnsi="Times New Roman" w:cs="Times New Roman"/>
          <w:sz w:val="26"/>
          <w:szCs w:val="26"/>
          <w:lang w:eastAsia="zh-CN"/>
        </w:rPr>
        <w:t>В администрацию Усть-Абаканского района</w:t>
      </w:r>
    </w:p>
    <w:p w:rsidR="00482F35" w:rsidRPr="00EA2A2D" w:rsidRDefault="00482F35" w:rsidP="00482F35">
      <w:pPr>
        <w:widowControl w:val="0"/>
        <w:tabs>
          <w:tab w:val="left" w:pos="3686"/>
        </w:tabs>
        <w:autoSpaceDE w:val="0"/>
        <w:autoSpaceDN w:val="0"/>
        <w:spacing w:after="0" w:line="240" w:lineRule="auto"/>
        <w:jc w:val="both"/>
        <w:rPr>
          <w:rFonts w:ascii="Times New Roman" w:eastAsia="Times New Roman" w:hAnsi="Times New Roman" w:cs="Times New Roman"/>
          <w:sz w:val="26"/>
          <w:szCs w:val="26"/>
          <w:lang w:eastAsia="zh-CN"/>
        </w:rPr>
      </w:pPr>
    </w:p>
    <w:p w:rsidR="00482F35" w:rsidRPr="00EA2A2D" w:rsidRDefault="00482F35" w:rsidP="00482F35">
      <w:pPr>
        <w:widowControl w:val="0"/>
        <w:suppressAutoHyphens/>
        <w:spacing w:after="0" w:line="240" w:lineRule="auto"/>
        <w:jc w:val="center"/>
        <w:rPr>
          <w:rFonts w:ascii="Times New Roman" w:eastAsia="Times New Roman" w:hAnsi="Times New Roman" w:cs="Times New Roman"/>
          <w:sz w:val="26"/>
          <w:szCs w:val="26"/>
          <w:lang w:eastAsia="zh-CN"/>
        </w:rPr>
      </w:pPr>
      <w:r w:rsidRPr="00EA2A2D">
        <w:rPr>
          <w:rFonts w:ascii="Times New Roman" w:eastAsia="Times New Roman" w:hAnsi="Times New Roman" w:cs="Times New Roman"/>
          <w:sz w:val="26"/>
          <w:szCs w:val="26"/>
          <w:lang w:eastAsia="zh-CN"/>
        </w:rPr>
        <w:t>ЗАЯВЛЕНИЕ</w:t>
      </w:r>
    </w:p>
    <w:p w:rsidR="00EA2A2D" w:rsidRPr="00EA2A2D" w:rsidRDefault="00EA2A2D" w:rsidP="00EA2A2D">
      <w:pPr>
        <w:pStyle w:val="1"/>
        <w:keepNext w:val="0"/>
        <w:autoSpaceDE w:val="0"/>
        <w:autoSpaceDN w:val="0"/>
        <w:adjustRightInd w:val="0"/>
        <w:jc w:val="both"/>
        <w:rPr>
          <w:rFonts w:eastAsiaTheme="minorHAnsi"/>
          <w:b w:val="0"/>
          <w:bCs w:val="0"/>
          <w:sz w:val="26"/>
          <w:szCs w:val="26"/>
        </w:rPr>
      </w:pPr>
      <w:r w:rsidRPr="00EA2A2D">
        <w:rPr>
          <w:rFonts w:eastAsiaTheme="minorHAnsi"/>
          <w:b w:val="0"/>
          <w:bCs w:val="0"/>
          <w:sz w:val="26"/>
          <w:szCs w:val="26"/>
        </w:rPr>
        <w:t>_______________________________________________________________________</w:t>
      </w:r>
    </w:p>
    <w:p w:rsidR="00EA2A2D" w:rsidRPr="00EA2A2D" w:rsidRDefault="00EA2A2D" w:rsidP="00EA2A2D">
      <w:pPr>
        <w:pStyle w:val="1"/>
        <w:keepNext w:val="0"/>
        <w:autoSpaceDE w:val="0"/>
        <w:autoSpaceDN w:val="0"/>
        <w:adjustRightInd w:val="0"/>
        <w:rPr>
          <w:rFonts w:eastAsiaTheme="minorHAnsi"/>
          <w:b w:val="0"/>
          <w:bCs w:val="0"/>
          <w:sz w:val="26"/>
          <w:szCs w:val="26"/>
        </w:rPr>
      </w:pPr>
      <w:r w:rsidRPr="00EA2A2D">
        <w:rPr>
          <w:rFonts w:eastAsiaTheme="minorHAnsi"/>
          <w:b w:val="0"/>
          <w:bCs w:val="0"/>
          <w:sz w:val="26"/>
          <w:szCs w:val="26"/>
        </w:rPr>
        <w:t>(полное наименование юридического лица, ФИО физического лица)</w:t>
      </w:r>
    </w:p>
    <w:p w:rsidR="00EA2A2D" w:rsidRDefault="00EA2A2D" w:rsidP="00EA2A2D">
      <w:pPr>
        <w:pStyle w:val="1"/>
        <w:keepNext w:val="0"/>
        <w:autoSpaceDE w:val="0"/>
        <w:autoSpaceDN w:val="0"/>
        <w:adjustRightInd w:val="0"/>
        <w:jc w:val="both"/>
        <w:rPr>
          <w:rFonts w:eastAsiaTheme="minorHAnsi"/>
          <w:b w:val="0"/>
          <w:bCs w:val="0"/>
          <w:sz w:val="26"/>
          <w:szCs w:val="26"/>
        </w:rPr>
      </w:pPr>
    </w:p>
    <w:p w:rsidR="00EA2A2D" w:rsidRPr="00EA2A2D" w:rsidRDefault="00EA2A2D" w:rsidP="00EA2A2D">
      <w:pPr>
        <w:pStyle w:val="1"/>
        <w:keepNext w:val="0"/>
        <w:autoSpaceDE w:val="0"/>
        <w:autoSpaceDN w:val="0"/>
        <w:adjustRightInd w:val="0"/>
        <w:jc w:val="both"/>
        <w:rPr>
          <w:rFonts w:eastAsiaTheme="minorHAnsi"/>
          <w:b w:val="0"/>
          <w:bCs w:val="0"/>
          <w:sz w:val="26"/>
          <w:szCs w:val="26"/>
        </w:rPr>
      </w:pPr>
      <w:r w:rsidRPr="00EA2A2D">
        <w:rPr>
          <w:rFonts w:eastAsiaTheme="minorHAnsi"/>
          <w:b w:val="0"/>
          <w:bCs w:val="0"/>
          <w:sz w:val="26"/>
          <w:szCs w:val="26"/>
        </w:rPr>
        <w:t xml:space="preserve">ИНН __________________ КПП __________________ </w:t>
      </w:r>
      <w:r w:rsidR="00246590">
        <w:rPr>
          <w:rFonts w:eastAsiaTheme="minorHAnsi"/>
          <w:b w:val="0"/>
          <w:bCs w:val="0"/>
          <w:sz w:val="26"/>
          <w:szCs w:val="26"/>
        </w:rPr>
        <w:t>ОГРН _________________</w:t>
      </w:r>
    </w:p>
    <w:p w:rsidR="00EA2A2D" w:rsidRPr="00EA2A2D" w:rsidRDefault="00EA2A2D" w:rsidP="00EA2A2D">
      <w:pPr>
        <w:pStyle w:val="1"/>
        <w:keepNext w:val="0"/>
        <w:autoSpaceDE w:val="0"/>
        <w:autoSpaceDN w:val="0"/>
        <w:adjustRightInd w:val="0"/>
        <w:jc w:val="both"/>
        <w:rPr>
          <w:rFonts w:eastAsiaTheme="minorHAnsi"/>
          <w:b w:val="0"/>
          <w:bCs w:val="0"/>
          <w:sz w:val="26"/>
          <w:szCs w:val="26"/>
        </w:rPr>
      </w:pPr>
    </w:p>
    <w:p w:rsidR="00EA2A2D" w:rsidRPr="00EA2A2D" w:rsidRDefault="00EA2A2D" w:rsidP="00EA2A2D">
      <w:pPr>
        <w:pStyle w:val="1"/>
        <w:keepNext w:val="0"/>
        <w:autoSpaceDE w:val="0"/>
        <w:autoSpaceDN w:val="0"/>
        <w:adjustRightInd w:val="0"/>
        <w:jc w:val="both"/>
        <w:rPr>
          <w:rFonts w:eastAsiaTheme="minorHAnsi"/>
          <w:b w:val="0"/>
          <w:bCs w:val="0"/>
          <w:sz w:val="26"/>
          <w:szCs w:val="26"/>
        </w:rPr>
      </w:pPr>
      <w:r w:rsidRPr="00EA2A2D">
        <w:rPr>
          <w:rFonts w:eastAsiaTheme="minorHAnsi"/>
          <w:b w:val="0"/>
          <w:bCs w:val="0"/>
          <w:sz w:val="26"/>
          <w:szCs w:val="26"/>
        </w:rPr>
        <w:t>Зарегистрированно</w:t>
      </w:r>
      <w:proofErr w:type="gramStart"/>
      <w:r w:rsidRPr="00EA2A2D">
        <w:rPr>
          <w:rFonts w:eastAsiaTheme="minorHAnsi"/>
          <w:b w:val="0"/>
          <w:bCs w:val="0"/>
          <w:sz w:val="26"/>
          <w:szCs w:val="26"/>
        </w:rPr>
        <w:t>е(</w:t>
      </w:r>
      <w:proofErr w:type="gramEnd"/>
      <w:r w:rsidRPr="00EA2A2D">
        <w:rPr>
          <w:rFonts w:eastAsiaTheme="minorHAnsi"/>
          <w:b w:val="0"/>
          <w:bCs w:val="0"/>
          <w:sz w:val="26"/>
          <w:szCs w:val="26"/>
        </w:rPr>
        <w:t>ый) ______________________________</w:t>
      </w:r>
      <w:r>
        <w:rPr>
          <w:rFonts w:eastAsiaTheme="minorHAnsi"/>
          <w:b w:val="0"/>
          <w:bCs w:val="0"/>
          <w:sz w:val="26"/>
          <w:szCs w:val="26"/>
        </w:rPr>
        <w:t>_________________</w:t>
      </w:r>
    </w:p>
    <w:p w:rsidR="00EA2A2D" w:rsidRPr="00EA2A2D" w:rsidRDefault="00EA2A2D" w:rsidP="00246590">
      <w:pPr>
        <w:pStyle w:val="1"/>
        <w:keepNext w:val="0"/>
        <w:autoSpaceDE w:val="0"/>
        <w:autoSpaceDN w:val="0"/>
        <w:adjustRightInd w:val="0"/>
        <w:ind w:left="2715"/>
        <w:rPr>
          <w:rFonts w:eastAsiaTheme="minorHAnsi"/>
          <w:b w:val="0"/>
          <w:bCs w:val="0"/>
          <w:sz w:val="26"/>
          <w:szCs w:val="26"/>
        </w:rPr>
      </w:pPr>
      <w:r w:rsidRPr="00EA2A2D">
        <w:rPr>
          <w:rFonts w:eastAsiaTheme="minorHAnsi"/>
          <w:b w:val="0"/>
          <w:bCs w:val="0"/>
          <w:sz w:val="26"/>
          <w:szCs w:val="26"/>
        </w:rPr>
        <w:t>(кем и когда зарегистрировано юридическое лицо или</w:t>
      </w:r>
      <w:r>
        <w:rPr>
          <w:rFonts w:eastAsiaTheme="minorHAnsi"/>
          <w:b w:val="0"/>
          <w:bCs w:val="0"/>
          <w:sz w:val="26"/>
          <w:szCs w:val="26"/>
        </w:rPr>
        <w:t xml:space="preserve"> </w:t>
      </w:r>
      <w:r w:rsidRPr="00EA2A2D">
        <w:rPr>
          <w:rFonts w:eastAsiaTheme="minorHAnsi"/>
          <w:b w:val="0"/>
          <w:bCs w:val="0"/>
          <w:sz w:val="26"/>
          <w:szCs w:val="26"/>
        </w:rPr>
        <w:t xml:space="preserve">                       </w:t>
      </w:r>
      <w:r w:rsidR="00246590">
        <w:rPr>
          <w:rFonts w:eastAsiaTheme="minorHAnsi"/>
          <w:b w:val="0"/>
          <w:bCs w:val="0"/>
          <w:sz w:val="26"/>
          <w:szCs w:val="26"/>
        </w:rPr>
        <w:t xml:space="preserve">              </w:t>
      </w:r>
      <w:r w:rsidRPr="00EA2A2D">
        <w:rPr>
          <w:rFonts w:eastAsiaTheme="minorHAnsi"/>
          <w:b w:val="0"/>
          <w:bCs w:val="0"/>
          <w:sz w:val="26"/>
          <w:szCs w:val="26"/>
        </w:rPr>
        <w:t>индивидуальный предприниматель)</w:t>
      </w:r>
    </w:p>
    <w:p w:rsidR="00EA2A2D" w:rsidRPr="00EA2A2D" w:rsidRDefault="00EA2A2D" w:rsidP="00EA2A2D">
      <w:pPr>
        <w:pStyle w:val="1"/>
        <w:keepNext w:val="0"/>
        <w:autoSpaceDE w:val="0"/>
        <w:autoSpaceDN w:val="0"/>
        <w:adjustRightInd w:val="0"/>
        <w:jc w:val="both"/>
        <w:rPr>
          <w:rFonts w:eastAsiaTheme="minorHAnsi"/>
          <w:b w:val="0"/>
          <w:bCs w:val="0"/>
          <w:sz w:val="26"/>
          <w:szCs w:val="26"/>
        </w:rPr>
      </w:pPr>
    </w:p>
    <w:p w:rsidR="00EA2A2D" w:rsidRPr="00EA2A2D" w:rsidRDefault="00EA2A2D" w:rsidP="00EA2A2D">
      <w:pPr>
        <w:pStyle w:val="1"/>
        <w:keepNext w:val="0"/>
        <w:autoSpaceDE w:val="0"/>
        <w:autoSpaceDN w:val="0"/>
        <w:adjustRightInd w:val="0"/>
        <w:jc w:val="both"/>
        <w:rPr>
          <w:rFonts w:eastAsiaTheme="minorHAnsi"/>
          <w:b w:val="0"/>
          <w:bCs w:val="0"/>
          <w:sz w:val="26"/>
          <w:szCs w:val="26"/>
        </w:rPr>
      </w:pPr>
      <w:r w:rsidRPr="00EA2A2D">
        <w:rPr>
          <w:rFonts w:eastAsiaTheme="minorHAnsi"/>
          <w:b w:val="0"/>
          <w:bCs w:val="0"/>
          <w:sz w:val="26"/>
          <w:szCs w:val="26"/>
        </w:rPr>
        <w:t xml:space="preserve">Свидетельство о государственной регистрации </w:t>
      </w:r>
      <w:r>
        <w:rPr>
          <w:rFonts w:eastAsiaTheme="minorHAnsi"/>
          <w:b w:val="0"/>
          <w:bCs w:val="0"/>
          <w:sz w:val="26"/>
          <w:szCs w:val="26"/>
        </w:rPr>
        <w:t>№</w:t>
      </w:r>
      <w:r w:rsidRPr="00EA2A2D">
        <w:rPr>
          <w:rFonts w:eastAsiaTheme="minorHAnsi"/>
          <w:b w:val="0"/>
          <w:bCs w:val="0"/>
          <w:sz w:val="26"/>
          <w:szCs w:val="26"/>
        </w:rPr>
        <w:t xml:space="preserve"> ______ </w:t>
      </w:r>
      <w:proofErr w:type="gramStart"/>
      <w:r w:rsidRPr="00EA2A2D">
        <w:rPr>
          <w:rFonts w:eastAsiaTheme="minorHAnsi"/>
          <w:b w:val="0"/>
          <w:bCs w:val="0"/>
          <w:sz w:val="26"/>
          <w:szCs w:val="26"/>
        </w:rPr>
        <w:t>от</w:t>
      </w:r>
      <w:proofErr w:type="gramEnd"/>
      <w:r w:rsidRPr="00EA2A2D">
        <w:rPr>
          <w:rFonts w:eastAsiaTheme="minorHAnsi"/>
          <w:b w:val="0"/>
          <w:bCs w:val="0"/>
          <w:sz w:val="26"/>
          <w:szCs w:val="26"/>
        </w:rPr>
        <w:t xml:space="preserve"> ___________________</w:t>
      </w:r>
    </w:p>
    <w:p w:rsidR="00EA2A2D" w:rsidRPr="00EA2A2D" w:rsidRDefault="00EA2A2D" w:rsidP="00EA2A2D">
      <w:pPr>
        <w:pStyle w:val="1"/>
        <w:keepNext w:val="0"/>
        <w:autoSpaceDE w:val="0"/>
        <w:autoSpaceDN w:val="0"/>
        <w:adjustRightInd w:val="0"/>
        <w:jc w:val="both"/>
        <w:rPr>
          <w:rFonts w:eastAsiaTheme="minorHAnsi"/>
          <w:b w:val="0"/>
          <w:bCs w:val="0"/>
          <w:sz w:val="26"/>
          <w:szCs w:val="26"/>
        </w:rPr>
      </w:pPr>
    </w:p>
    <w:p w:rsidR="00EA2A2D" w:rsidRPr="00EA2A2D" w:rsidRDefault="00EA2A2D" w:rsidP="00EA2A2D">
      <w:pPr>
        <w:pStyle w:val="1"/>
        <w:keepNext w:val="0"/>
        <w:autoSpaceDE w:val="0"/>
        <w:autoSpaceDN w:val="0"/>
        <w:adjustRightInd w:val="0"/>
        <w:jc w:val="left"/>
        <w:rPr>
          <w:rFonts w:eastAsiaTheme="minorHAnsi"/>
          <w:b w:val="0"/>
          <w:bCs w:val="0"/>
          <w:sz w:val="26"/>
          <w:szCs w:val="26"/>
        </w:rPr>
      </w:pPr>
      <w:r w:rsidRPr="00EA2A2D">
        <w:rPr>
          <w:rFonts w:eastAsiaTheme="minorHAnsi"/>
          <w:b w:val="0"/>
          <w:bCs w:val="0"/>
          <w:sz w:val="26"/>
          <w:szCs w:val="26"/>
        </w:rPr>
        <w:t xml:space="preserve">выдано </w:t>
      </w:r>
      <w:r>
        <w:rPr>
          <w:rFonts w:eastAsiaTheme="minorHAnsi"/>
          <w:b w:val="0"/>
          <w:bCs w:val="0"/>
          <w:sz w:val="26"/>
          <w:szCs w:val="26"/>
        </w:rPr>
        <w:t>«</w:t>
      </w:r>
      <w:r w:rsidRPr="00EA2A2D">
        <w:rPr>
          <w:rFonts w:eastAsiaTheme="minorHAnsi"/>
          <w:b w:val="0"/>
          <w:bCs w:val="0"/>
          <w:sz w:val="26"/>
          <w:szCs w:val="26"/>
        </w:rPr>
        <w:t>___</w:t>
      </w:r>
      <w:r>
        <w:rPr>
          <w:rFonts w:eastAsiaTheme="minorHAnsi"/>
          <w:b w:val="0"/>
          <w:bCs w:val="0"/>
          <w:sz w:val="26"/>
          <w:szCs w:val="26"/>
        </w:rPr>
        <w:t>»</w:t>
      </w:r>
      <w:r w:rsidRPr="00EA2A2D">
        <w:rPr>
          <w:rFonts w:eastAsiaTheme="minorHAnsi"/>
          <w:b w:val="0"/>
          <w:bCs w:val="0"/>
          <w:sz w:val="26"/>
          <w:szCs w:val="26"/>
        </w:rPr>
        <w:t xml:space="preserve"> _____________ года</w:t>
      </w:r>
      <w:r w:rsidR="00246590">
        <w:rPr>
          <w:rFonts w:eastAsiaTheme="minorHAnsi"/>
          <w:b w:val="0"/>
          <w:bCs w:val="0"/>
          <w:sz w:val="26"/>
          <w:szCs w:val="26"/>
        </w:rPr>
        <w:t xml:space="preserve"> </w:t>
      </w:r>
      <w:r w:rsidRPr="00EA2A2D">
        <w:rPr>
          <w:rFonts w:eastAsiaTheme="minorHAnsi"/>
          <w:b w:val="0"/>
          <w:bCs w:val="0"/>
          <w:sz w:val="26"/>
          <w:szCs w:val="26"/>
        </w:rPr>
        <w:t>________________</w:t>
      </w:r>
      <w:r>
        <w:rPr>
          <w:rFonts w:eastAsiaTheme="minorHAnsi"/>
          <w:b w:val="0"/>
          <w:bCs w:val="0"/>
          <w:sz w:val="26"/>
          <w:szCs w:val="26"/>
        </w:rPr>
        <w:t>________________________</w:t>
      </w:r>
      <w:r w:rsidRPr="00EA2A2D">
        <w:rPr>
          <w:rFonts w:eastAsiaTheme="minorHAnsi"/>
          <w:b w:val="0"/>
          <w:bCs w:val="0"/>
          <w:sz w:val="26"/>
          <w:szCs w:val="26"/>
        </w:rPr>
        <w:t>,</w:t>
      </w:r>
    </w:p>
    <w:p w:rsidR="00EA2A2D" w:rsidRPr="00EA2A2D" w:rsidRDefault="00EA2A2D" w:rsidP="00EA2A2D">
      <w:pPr>
        <w:pStyle w:val="1"/>
        <w:keepNext w:val="0"/>
        <w:autoSpaceDE w:val="0"/>
        <w:autoSpaceDN w:val="0"/>
        <w:adjustRightInd w:val="0"/>
        <w:jc w:val="both"/>
        <w:rPr>
          <w:rFonts w:eastAsiaTheme="minorHAnsi"/>
          <w:b w:val="0"/>
          <w:bCs w:val="0"/>
          <w:sz w:val="26"/>
          <w:szCs w:val="26"/>
        </w:rPr>
      </w:pPr>
      <w:r w:rsidRPr="00EA2A2D">
        <w:rPr>
          <w:rFonts w:eastAsiaTheme="minorHAnsi"/>
          <w:b w:val="0"/>
          <w:bCs w:val="0"/>
          <w:sz w:val="26"/>
          <w:szCs w:val="26"/>
        </w:rPr>
        <w:t xml:space="preserve">                          </w:t>
      </w:r>
      <w:r w:rsidR="00246590">
        <w:rPr>
          <w:rFonts w:eastAsiaTheme="minorHAnsi"/>
          <w:b w:val="0"/>
          <w:bCs w:val="0"/>
          <w:sz w:val="26"/>
          <w:szCs w:val="26"/>
        </w:rPr>
        <w:t xml:space="preserve">                                                       </w:t>
      </w:r>
      <w:r w:rsidRPr="00EA2A2D">
        <w:rPr>
          <w:rFonts w:eastAsiaTheme="minorHAnsi"/>
          <w:b w:val="0"/>
          <w:bCs w:val="0"/>
          <w:sz w:val="26"/>
          <w:szCs w:val="26"/>
        </w:rPr>
        <w:t xml:space="preserve"> (когда и кем выдано)</w:t>
      </w:r>
    </w:p>
    <w:p w:rsidR="00EA2A2D" w:rsidRPr="00EA2A2D" w:rsidRDefault="00EA2A2D" w:rsidP="00EA2A2D">
      <w:pPr>
        <w:pStyle w:val="1"/>
        <w:keepNext w:val="0"/>
        <w:autoSpaceDE w:val="0"/>
        <w:autoSpaceDN w:val="0"/>
        <w:adjustRightInd w:val="0"/>
        <w:jc w:val="both"/>
        <w:rPr>
          <w:rFonts w:eastAsiaTheme="minorHAnsi"/>
          <w:b w:val="0"/>
          <w:bCs w:val="0"/>
          <w:sz w:val="26"/>
          <w:szCs w:val="26"/>
        </w:rPr>
      </w:pPr>
    </w:p>
    <w:p w:rsidR="00EA2A2D" w:rsidRPr="00EA2A2D" w:rsidRDefault="00EA2A2D" w:rsidP="00EA2A2D">
      <w:pPr>
        <w:pStyle w:val="1"/>
        <w:keepNext w:val="0"/>
        <w:autoSpaceDE w:val="0"/>
        <w:autoSpaceDN w:val="0"/>
        <w:adjustRightInd w:val="0"/>
        <w:jc w:val="both"/>
        <w:rPr>
          <w:rFonts w:eastAsiaTheme="minorHAnsi"/>
          <w:b w:val="0"/>
          <w:bCs w:val="0"/>
          <w:sz w:val="26"/>
          <w:szCs w:val="26"/>
        </w:rPr>
      </w:pPr>
      <w:r w:rsidRPr="00EA2A2D">
        <w:rPr>
          <w:rFonts w:eastAsiaTheme="minorHAnsi"/>
          <w:b w:val="0"/>
          <w:bCs w:val="0"/>
          <w:sz w:val="26"/>
          <w:szCs w:val="26"/>
        </w:rPr>
        <w:t>ОКПО</w:t>
      </w:r>
      <w:r>
        <w:rPr>
          <w:rFonts w:eastAsiaTheme="minorHAnsi"/>
          <w:b w:val="0"/>
          <w:bCs w:val="0"/>
          <w:sz w:val="26"/>
          <w:szCs w:val="26"/>
        </w:rPr>
        <w:t xml:space="preserve"> </w:t>
      </w:r>
      <w:r w:rsidRPr="00EA2A2D">
        <w:rPr>
          <w:rFonts w:eastAsiaTheme="minorHAnsi"/>
          <w:b w:val="0"/>
          <w:bCs w:val="0"/>
          <w:sz w:val="26"/>
          <w:szCs w:val="26"/>
        </w:rPr>
        <w:t>_____________________</w:t>
      </w:r>
    </w:p>
    <w:p w:rsidR="00EA2A2D" w:rsidRDefault="00EA2A2D" w:rsidP="00EA2A2D">
      <w:pPr>
        <w:pStyle w:val="1"/>
        <w:keepNext w:val="0"/>
        <w:autoSpaceDE w:val="0"/>
        <w:autoSpaceDN w:val="0"/>
        <w:adjustRightInd w:val="0"/>
        <w:jc w:val="both"/>
        <w:rPr>
          <w:rFonts w:eastAsiaTheme="minorHAnsi"/>
          <w:b w:val="0"/>
          <w:bCs w:val="0"/>
          <w:sz w:val="26"/>
          <w:szCs w:val="26"/>
        </w:rPr>
      </w:pPr>
    </w:p>
    <w:p w:rsidR="00EA2A2D" w:rsidRPr="00EA2A2D" w:rsidRDefault="00EA2A2D" w:rsidP="00EA2A2D">
      <w:pPr>
        <w:pStyle w:val="1"/>
        <w:keepNext w:val="0"/>
        <w:autoSpaceDE w:val="0"/>
        <w:autoSpaceDN w:val="0"/>
        <w:adjustRightInd w:val="0"/>
        <w:ind w:firstLine="708"/>
        <w:jc w:val="both"/>
        <w:rPr>
          <w:rFonts w:eastAsiaTheme="minorHAnsi"/>
          <w:b w:val="0"/>
          <w:bCs w:val="0"/>
          <w:sz w:val="26"/>
          <w:szCs w:val="26"/>
        </w:rPr>
      </w:pPr>
      <w:r w:rsidRPr="00EA2A2D">
        <w:rPr>
          <w:rFonts w:eastAsiaTheme="minorHAnsi"/>
          <w:b w:val="0"/>
          <w:bCs w:val="0"/>
          <w:sz w:val="26"/>
          <w:szCs w:val="26"/>
        </w:rPr>
        <w:t>В лице</w:t>
      </w:r>
    </w:p>
    <w:p w:rsidR="00EA2A2D" w:rsidRPr="00EA2A2D" w:rsidRDefault="00EA2A2D" w:rsidP="00EA2A2D">
      <w:pPr>
        <w:pStyle w:val="1"/>
        <w:keepNext w:val="0"/>
        <w:autoSpaceDE w:val="0"/>
        <w:autoSpaceDN w:val="0"/>
        <w:adjustRightInd w:val="0"/>
        <w:jc w:val="both"/>
        <w:rPr>
          <w:rFonts w:eastAsiaTheme="minorHAnsi"/>
          <w:b w:val="0"/>
          <w:bCs w:val="0"/>
          <w:sz w:val="26"/>
          <w:szCs w:val="26"/>
        </w:rPr>
      </w:pPr>
      <w:r w:rsidRPr="00EA2A2D">
        <w:rPr>
          <w:rFonts w:eastAsiaTheme="minorHAnsi"/>
          <w:b w:val="0"/>
          <w:bCs w:val="0"/>
          <w:sz w:val="26"/>
          <w:szCs w:val="26"/>
        </w:rPr>
        <w:t>___________________________________________</w:t>
      </w:r>
      <w:r>
        <w:rPr>
          <w:rFonts w:eastAsiaTheme="minorHAnsi"/>
          <w:b w:val="0"/>
          <w:bCs w:val="0"/>
          <w:sz w:val="26"/>
          <w:szCs w:val="26"/>
        </w:rPr>
        <w:t>_________________________,</w:t>
      </w:r>
    </w:p>
    <w:p w:rsidR="00EA2A2D" w:rsidRPr="00EA2A2D" w:rsidRDefault="00EA2A2D" w:rsidP="00EA2A2D">
      <w:pPr>
        <w:pStyle w:val="1"/>
        <w:keepNext w:val="0"/>
        <w:autoSpaceDE w:val="0"/>
        <w:autoSpaceDN w:val="0"/>
        <w:adjustRightInd w:val="0"/>
        <w:rPr>
          <w:rFonts w:eastAsiaTheme="minorHAnsi"/>
          <w:b w:val="0"/>
          <w:bCs w:val="0"/>
          <w:sz w:val="26"/>
          <w:szCs w:val="26"/>
        </w:rPr>
      </w:pPr>
      <w:r w:rsidRPr="00EA2A2D">
        <w:rPr>
          <w:rFonts w:eastAsiaTheme="minorHAnsi"/>
          <w:b w:val="0"/>
          <w:bCs w:val="0"/>
          <w:sz w:val="26"/>
          <w:szCs w:val="26"/>
        </w:rPr>
        <w:t>(должность, представитель, Ф.И.О. полностью)</w:t>
      </w:r>
    </w:p>
    <w:p w:rsidR="00EA2A2D" w:rsidRDefault="00EA2A2D" w:rsidP="00EA2A2D">
      <w:pPr>
        <w:pStyle w:val="1"/>
        <w:keepNext w:val="0"/>
        <w:autoSpaceDE w:val="0"/>
        <w:autoSpaceDN w:val="0"/>
        <w:adjustRightInd w:val="0"/>
        <w:jc w:val="both"/>
        <w:rPr>
          <w:rFonts w:eastAsiaTheme="minorHAnsi"/>
          <w:b w:val="0"/>
          <w:bCs w:val="0"/>
          <w:sz w:val="26"/>
          <w:szCs w:val="26"/>
        </w:rPr>
      </w:pPr>
    </w:p>
    <w:p w:rsidR="00EA2A2D" w:rsidRPr="00EA2A2D" w:rsidRDefault="00EA2A2D" w:rsidP="00EA2A2D">
      <w:pPr>
        <w:pStyle w:val="1"/>
        <w:keepNext w:val="0"/>
        <w:autoSpaceDE w:val="0"/>
        <w:autoSpaceDN w:val="0"/>
        <w:adjustRightInd w:val="0"/>
        <w:jc w:val="both"/>
        <w:rPr>
          <w:rFonts w:eastAsiaTheme="minorHAnsi"/>
          <w:b w:val="0"/>
          <w:bCs w:val="0"/>
          <w:sz w:val="26"/>
          <w:szCs w:val="26"/>
        </w:rPr>
      </w:pPr>
      <w:proofErr w:type="gramStart"/>
      <w:r w:rsidRPr="00EA2A2D">
        <w:rPr>
          <w:rFonts w:eastAsiaTheme="minorHAnsi"/>
          <w:b w:val="0"/>
          <w:bCs w:val="0"/>
          <w:sz w:val="26"/>
          <w:szCs w:val="26"/>
        </w:rPr>
        <w:t>действующего</w:t>
      </w:r>
      <w:proofErr w:type="gramEnd"/>
      <w:r w:rsidRPr="00EA2A2D">
        <w:rPr>
          <w:rFonts w:eastAsiaTheme="minorHAnsi"/>
          <w:b w:val="0"/>
          <w:bCs w:val="0"/>
          <w:sz w:val="26"/>
          <w:szCs w:val="26"/>
        </w:rPr>
        <w:t xml:space="preserve"> на основании:</w:t>
      </w:r>
      <w:r>
        <w:rPr>
          <w:rFonts w:eastAsiaTheme="minorHAnsi"/>
          <w:b w:val="0"/>
          <w:bCs w:val="0"/>
          <w:sz w:val="26"/>
          <w:szCs w:val="26"/>
        </w:rPr>
        <w:t xml:space="preserve"> ___________________________________________ </w:t>
      </w:r>
    </w:p>
    <w:p w:rsidR="00EA2A2D" w:rsidRPr="00EA2A2D" w:rsidRDefault="00EA2A2D" w:rsidP="00EA2A2D">
      <w:pPr>
        <w:pStyle w:val="1"/>
        <w:keepNext w:val="0"/>
        <w:autoSpaceDE w:val="0"/>
        <w:autoSpaceDN w:val="0"/>
        <w:adjustRightInd w:val="0"/>
        <w:jc w:val="both"/>
        <w:rPr>
          <w:rFonts w:eastAsiaTheme="minorHAnsi"/>
          <w:b w:val="0"/>
          <w:bCs w:val="0"/>
          <w:sz w:val="26"/>
          <w:szCs w:val="26"/>
        </w:rPr>
      </w:pPr>
    </w:p>
    <w:p w:rsidR="00EA2A2D" w:rsidRDefault="00EA2A2D" w:rsidP="00EA2A2D">
      <w:pPr>
        <w:pStyle w:val="1"/>
        <w:keepNext w:val="0"/>
        <w:autoSpaceDE w:val="0"/>
        <w:autoSpaceDN w:val="0"/>
        <w:adjustRightInd w:val="0"/>
        <w:jc w:val="both"/>
        <w:rPr>
          <w:rFonts w:eastAsiaTheme="minorHAnsi"/>
          <w:b w:val="0"/>
          <w:bCs w:val="0"/>
          <w:sz w:val="26"/>
          <w:szCs w:val="26"/>
        </w:rPr>
      </w:pPr>
    </w:p>
    <w:p w:rsidR="00EA2A2D" w:rsidRPr="00EA2A2D" w:rsidRDefault="00EA2A2D" w:rsidP="00EA2A2D">
      <w:pPr>
        <w:pStyle w:val="1"/>
        <w:keepNext w:val="0"/>
        <w:autoSpaceDE w:val="0"/>
        <w:autoSpaceDN w:val="0"/>
        <w:adjustRightInd w:val="0"/>
        <w:jc w:val="both"/>
        <w:rPr>
          <w:rFonts w:eastAsiaTheme="minorHAnsi"/>
          <w:b w:val="0"/>
          <w:bCs w:val="0"/>
          <w:sz w:val="26"/>
          <w:szCs w:val="26"/>
        </w:rPr>
      </w:pPr>
      <w:r w:rsidRPr="00EA2A2D">
        <w:rPr>
          <w:rFonts w:eastAsiaTheme="minorHAnsi"/>
          <w:b w:val="0"/>
          <w:bCs w:val="0"/>
          <w:sz w:val="26"/>
          <w:szCs w:val="26"/>
        </w:rPr>
        <w:t xml:space="preserve">Паспортные данные (для физического лица) серия __________ </w:t>
      </w:r>
      <w:r>
        <w:rPr>
          <w:rFonts w:eastAsiaTheme="minorHAnsi"/>
          <w:b w:val="0"/>
          <w:bCs w:val="0"/>
          <w:sz w:val="26"/>
          <w:szCs w:val="26"/>
        </w:rPr>
        <w:t>№</w:t>
      </w:r>
      <w:r w:rsidRPr="00EA2A2D">
        <w:rPr>
          <w:rFonts w:eastAsiaTheme="minorHAnsi"/>
          <w:b w:val="0"/>
          <w:bCs w:val="0"/>
          <w:sz w:val="26"/>
          <w:szCs w:val="26"/>
        </w:rPr>
        <w:t xml:space="preserve"> __________, код</w:t>
      </w:r>
    </w:p>
    <w:p w:rsidR="00EA2A2D" w:rsidRDefault="00EA2A2D" w:rsidP="00EA2A2D">
      <w:pPr>
        <w:pStyle w:val="1"/>
        <w:keepNext w:val="0"/>
        <w:autoSpaceDE w:val="0"/>
        <w:autoSpaceDN w:val="0"/>
        <w:adjustRightInd w:val="0"/>
        <w:jc w:val="both"/>
        <w:rPr>
          <w:rFonts w:eastAsiaTheme="minorHAnsi"/>
          <w:b w:val="0"/>
          <w:bCs w:val="0"/>
          <w:sz w:val="26"/>
          <w:szCs w:val="26"/>
        </w:rPr>
      </w:pPr>
      <w:r w:rsidRPr="00EA2A2D">
        <w:rPr>
          <w:rFonts w:eastAsiaTheme="minorHAnsi"/>
          <w:b w:val="0"/>
          <w:bCs w:val="0"/>
          <w:sz w:val="26"/>
          <w:szCs w:val="26"/>
        </w:rPr>
        <w:t xml:space="preserve">подразделения __________, </w:t>
      </w:r>
      <w:proofErr w:type="gramStart"/>
      <w:r w:rsidRPr="00EA2A2D">
        <w:rPr>
          <w:rFonts w:eastAsiaTheme="minorHAnsi"/>
          <w:b w:val="0"/>
          <w:bCs w:val="0"/>
          <w:sz w:val="26"/>
          <w:szCs w:val="26"/>
        </w:rPr>
        <w:t>выдан</w:t>
      </w:r>
      <w:proofErr w:type="gramEnd"/>
      <w:r w:rsidRPr="00EA2A2D">
        <w:rPr>
          <w:rFonts w:eastAsiaTheme="minorHAnsi"/>
          <w:b w:val="0"/>
          <w:bCs w:val="0"/>
          <w:sz w:val="26"/>
          <w:szCs w:val="26"/>
        </w:rPr>
        <w:t xml:space="preserve"> </w:t>
      </w:r>
      <w:r>
        <w:rPr>
          <w:rFonts w:eastAsiaTheme="minorHAnsi"/>
          <w:b w:val="0"/>
          <w:bCs w:val="0"/>
          <w:sz w:val="26"/>
          <w:szCs w:val="26"/>
        </w:rPr>
        <w:t>«</w:t>
      </w:r>
      <w:r w:rsidRPr="00EA2A2D">
        <w:rPr>
          <w:rFonts w:eastAsiaTheme="minorHAnsi"/>
          <w:b w:val="0"/>
          <w:bCs w:val="0"/>
          <w:sz w:val="26"/>
          <w:szCs w:val="26"/>
        </w:rPr>
        <w:t>___</w:t>
      </w:r>
      <w:r>
        <w:rPr>
          <w:rFonts w:eastAsiaTheme="minorHAnsi"/>
          <w:b w:val="0"/>
          <w:bCs w:val="0"/>
          <w:sz w:val="26"/>
          <w:szCs w:val="26"/>
        </w:rPr>
        <w:t>»</w:t>
      </w:r>
      <w:r w:rsidRPr="00EA2A2D">
        <w:rPr>
          <w:rFonts w:eastAsiaTheme="minorHAnsi"/>
          <w:b w:val="0"/>
          <w:bCs w:val="0"/>
          <w:sz w:val="26"/>
          <w:szCs w:val="26"/>
        </w:rPr>
        <w:t>____________ года ___________________</w:t>
      </w:r>
    </w:p>
    <w:p w:rsidR="00EA2A2D" w:rsidRPr="00EA2A2D" w:rsidRDefault="00EA2A2D" w:rsidP="00EA2A2D">
      <w:pPr>
        <w:spacing w:after="0" w:line="240" w:lineRule="auto"/>
        <w:rPr>
          <w:lang w:eastAsia="ru-RU"/>
        </w:rPr>
      </w:pPr>
      <w:r w:rsidRPr="00EA2A2D">
        <w:rPr>
          <w:lang w:eastAsia="ru-RU"/>
        </w:rPr>
        <w:t>________________________________________________</w:t>
      </w:r>
    </w:p>
    <w:p w:rsidR="00EA2A2D" w:rsidRPr="00EA2A2D" w:rsidRDefault="00EA2A2D" w:rsidP="00EA2A2D">
      <w:pPr>
        <w:spacing w:after="0" w:line="240" w:lineRule="auto"/>
        <w:rPr>
          <w:rFonts w:ascii="Times New Roman" w:hAnsi="Times New Roman" w:cs="Times New Roman"/>
          <w:bCs/>
          <w:sz w:val="26"/>
          <w:szCs w:val="26"/>
        </w:rPr>
      </w:pPr>
      <w:r w:rsidRPr="00EA2A2D">
        <w:rPr>
          <w:rFonts w:ascii="Times New Roman" w:hAnsi="Times New Roman" w:cs="Times New Roman"/>
          <w:bCs/>
          <w:sz w:val="26"/>
          <w:szCs w:val="26"/>
        </w:rPr>
        <w:t xml:space="preserve">                                (кем </w:t>
      </w:r>
      <w:proofErr w:type="gramStart"/>
      <w:r w:rsidRPr="00EA2A2D">
        <w:rPr>
          <w:rFonts w:ascii="Times New Roman" w:hAnsi="Times New Roman" w:cs="Times New Roman"/>
          <w:bCs/>
          <w:sz w:val="26"/>
          <w:szCs w:val="26"/>
        </w:rPr>
        <w:t>выдан</w:t>
      </w:r>
      <w:proofErr w:type="gramEnd"/>
      <w:r w:rsidRPr="00EA2A2D">
        <w:rPr>
          <w:rFonts w:ascii="Times New Roman" w:hAnsi="Times New Roman" w:cs="Times New Roman"/>
          <w:bCs/>
          <w:sz w:val="26"/>
          <w:szCs w:val="26"/>
        </w:rPr>
        <w:t>)</w:t>
      </w:r>
    </w:p>
    <w:p w:rsidR="00EA2A2D" w:rsidRDefault="00EA2A2D" w:rsidP="00EA2A2D">
      <w:pPr>
        <w:pStyle w:val="1"/>
        <w:keepNext w:val="0"/>
        <w:autoSpaceDE w:val="0"/>
        <w:autoSpaceDN w:val="0"/>
        <w:adjustRightInd w:val="0"/>
        <w:jc w:val="both"/>
        <w:rPr>
          <w:rFonts w:eastAsiaTheme="minorHAnsi"/>
          <w:b w:val="0"/>
          <w:bCs w:val="0"/>
          <w:sz w:val="26"/>
          <w:szCs w:val="26"/>
        </w:rPr>
      </w:pPr>
    </w:p>
    <w:p w:rsidR="00EA2A2D" w:rsidRPr="00EA2A2D" w:rsidRDefault="00EA2A2D" w:rsidP="00EA2A2D">
      <w:pPr>
        <w:pStyle w:val="1"/>
        <w:keepNext w:val="0"/>
        <w:autoSpaceDE w:val="0"/>
        <w:autoSpaceDN w:val="0"/>
        <w:adjustRightInd w:val="0"/>
        <w:jc w:val="both"/>
        <w:rPr>
          <w:rFonts w:eastAsiaTheme="minorHAnsi"/>
          <w:b w:val="0"/>
          <w:bCs w:val="0"/>
          <w:sz w:val="26"/>
          <w:szCs w:val="26"/>
        </w:rPr>
      </w:pPr>
      <w:proofErr w:type="gramStart"/>
      <w:r w:rsidRPr="00EA2A2D">
        <w:rPr>
          <w:rFonts w:eastAsiaTheme="minorHAnsi"/>
          <w:b w:val="0"/>
          <w:bCs w:val="0"/>
          <w:sz w:val="26"/>
          <w:szCs w:val="26"/>
        </w:rPr>
        <w:t>Место нахождения, указанное в регистрационных документах (для  юридического</w:t>
      </w:r>
      <w:proofErr w:type="gramEnd"/>
    </w:p>
    <w:p w:rsidR="00EA2A2D" w:rsidRPr="00EA2A2D" w:rsidRDefault="00EA2A2D" w:rsidP="00EA2A2D">
      <w:pPr>
        <w:pStyle w:val="1"/>
        <w:keepNext w:val="0"/>
        <w:autoSpaceDE w:val="0"/>
        <w:autoSpaceDN w:val="0"/>
        <w:adjustRightInd w:val="0"/>
        <w:jc w:val="both"/>
        <w:rPr>
          <w:rFonts w:eastAsiaTheme="minorHAnsi"/>
          <w:b w:val="0"/>
          <w:bCs w:val="0"/>
          <w:sz w:val="26"/>
          <w:szCs w:val="26"/>
        </w:rPr>
      </w:pPr>
      <w:r w:rsidRPr="00EA2A2D">
        <w:rPr>
          <w:rFonts w:eastAsiaTheme="minorHAnsi"/>
          <w:b w:val="0"/>
          <w:bCs w:val="0"/>
          <w:sz w:val="26"/>
          <w:szCs w:val="26"/>
        </w:rPr>
        <w:t>лица)</w:t>
      </w:r>
      <w:r>
        <w:rPr>
          <w:rFonts w:eastAsiaTheme="minorHAnsi"/>
          <w:b w:val="0"/>
          <w:bCs w:val="0"/>
          <w:sz w:val="26"/>
          <w:szCs w:val="26"/>
        </w:rPr>
        <w:t>: _____________________________________________________________</w:t>
      </w:r>
    </w:p>
    <w:p w:rsidR="00EA2A2D" w:rsidRPr="00EA2A2D" w:rsidRDefault="00EA2A2D" w:rsidP="00EA2A2D">
      <w:pPr>
        <w:pStyle w:val="1"/>
        <w:keepNext w:val="0"/>
        <w:autoSpaceDE w:val="0"/>
        <w:autoSpaceDN w:val="0"/>
        <w:adjustRightInd w:val="0"/>
        <w:jc w:val="both"/>
        <w:rPr>
          <w:rFonts w:eastAsiaTheme="minorHAnsi"/>
          <w:b w:val="0"/>
          <w:bCs w:val="0"/>
          <w:sz w:val="26"/>
          <w:szCs w:val="26"/>
        </w:rPr>
      </w:pPr>
    </w:p>
    <w:p w:rsidR="00EA2A2D" w:rsidRPr="00EA2A2D" w:rsidRDefault="00EA2A2D" w:rsidP="00EA2A2D">
      <w:pPr>
        <w:pStyle w:val="1"/>
        <w:keepNext w:val="0"/>
        <w:autoSpaceDE w:val="0"/>
        <w:autoSpaceDN w:val="0"/>
        <w:adjustRightInd w:val="0"/>
        <w:jc w:val="both"/>
        <w:rPr>
          <w:rFonts w:eastAsiaTheme="minorHAnsi"/>
          <w:b w:val="0"/>
          <w:bCs w:val="0"/>
          <w:sz w:val="26"/>
          <w:szCs w:val="26"/>
        </w:rPr>
      </w:pPr>
      <w:r w:rsidRPr="00EA2A2D">
        <w:rPr>
          <w:rFonts w:eastAsiaTheme="minorHAnsi"/>
          <w:b w:val="0"/>
          <w:bCs w:val="0"/>
          <w:sz w:val="26"/>
          <w:szCs w:val="26"/>
        </w:rPr>
        <w:t>Фактическое местоположение (для юридического лица)</w:t>
      </w:r>
      <w:r>
        <w:rPr>
          <w:rFonts w:eastAsiaTheme="minorHAnsi"/>
          <w:b w:val="0"/>
          <w:bCs w:val="0"/>
          <w:sz w:val="26"/>
          <w:szCs w:val="26"/>
        </w:rPr>
        <w:t>: ___</w:t>
      </w:r>
      <w:r w:rsidR="00246590">
        <w:rPr>
          <w:rFonts w:eastAsiaTheme="minorHAnsi"/>
          <w:b w:val="0"/>
          <w:bCs w:val="0"/>
          <w:sz w:val="26"/>
          <w:szCs w:val="26"/>
        </w:rPr>
        <w:t>________________</w:t>
      </w:r>
      <w:r w:rsidRPr="00EA2A2D">
        <w:rPr>
          <w:rFonts w:eastAsiaTheme="minorHAnsi"/>
          <w:b w:val="0"/>
          <w:bCs w:val="0"/>
          <w:sz w:val="26"/>
          <w:szCs w:val="26"/>
        </w:rPr>
        <w:t xml:space="preserve"> </w:t>
      </w:r>
    </w:p>
    <w:p w:rsidR="00EA2A2D" w:rsidRPr="00EA2A2D" w:rsidRDefault="00EA2A2D" w:rsidP="00EA2A2D">
      <w:pPr>
        <w:pStyle w:val="1"/>
        <w:keepNext w:val="0"/>
        <w:autoSpaceDE w:val="0"/>
        <w:autoSpaceDN w:val="0"/>
        <w:adjustRightInd w:val="0"/>
        <w:jc w:val="both"/>
        <w:rPr>
          <w:rFonts w:eastAsiaTheme="minorHAnsi"/>
          <w:b w:val="0"/>
          <w:bCs w:val="0"/>
          <w:sz w:val="26"/>
          <w:szCs w:val="26"/>
        </w:rPr>
      </w:pPr>
    </w:p>
    <w:p w:rsidR="00EA2A2D" w:rsidRPr="00EA2A2D" w:rsidRDefault="00EA2A2D" w:rsidP="00EA2A2D">
      <w:pPr>
        <w:pStyle w:val="1"/>
        <w:keepNext w:val="0"/>
        <w:autoSpaceDE w:val="0"/>
        <w:autoSpaceDN w:val="0"/>
        <w:adjustRightInd w:val="0"/>
        <w:jc w:val="both"/>
        <w:rPr>
          <w:rFonts w:eastAsiaTheme="minorHAnsi"/>
          <w:b w:val="0"/>
          <w:bCs w:val="0"/>
          <w:sz w:val="26"/>
          <w:szCs w:val="26"/>
        </w:rPr>
      </w:pPr>
      <w:r w:rsidRPr="00EA2A2D">
        <w:rPr>
          <w:rFonts w:eastAsiaTheme="minorHAnsi"/>
          <w:b w:val="0"/>
          <w:bCs w:val="0"/>
          <w:sz w:val="26"/>
          <w:szCs w:val="26"/>
        </w:rPr>
        <w:lastRenderedPageBreak/>
        <w:t>Место регистрации (для физического лица)</w:t>
      </w:r>
      <w:r w:rsidR="00246590">
        <w:rPr>
          <w:rFonts w:eastAsiaTheme="minorHAnsi"/>
          <w:b w:val="0"/>
          <w:bCs w:val="0"/>
          <w:sz w:val="26"/>
          <w:szCs w:val="26"/>
        </w:rPr>
        <w:t>:</w:t>
      </w:r>
      <w:r w:rsidRPr="00EA2A2D">
        <w:rPr>
          <w:rFonts w:eastAsiaTheme="minorHAnsi"/>
          <w:b w:val="0"/>
          <w:bCs w:val="0"/>
          <w:sz w:val="26"/>
          <w:szCs w:val="26"/>
        </w:rPr>
        <w:t>__________________________________</w:t>
      </w:r>
    </w:p>
    <w:p w:rsidR="00EA2A2D" w:rsidRDefault="00EA2A2D" w:rsidP="00EA2A2D">
      <w:pPr>
        <w:pStyle w:val="1"/>
        <w:keepNext w:val="0"/>
        <w:autoSpaceDE w:val="0"/>
        <w:autoSpaceDN w:val="0"/>
        <w:adjustRightInd w:val="0"/>
        <w:jc w:val="both"/>
        <w:rPr>
          <w:rFonts w:eastAsiaTheme="minorHAnsi"/>
          <w:b w:val="0"/>
          <w:bCs w:val="0"/>
          <w:sz w:val="26"/>
          <w:szCs w:val="26"/>
        </w:rPr>
      </w:pPr>
    </w:p>
    <w:p w:rsidR="00EA2A2D" w:rsidRPr="00EA2A2D" w:rsidRDefault="00EA2A2D" w:rsidP="00EA2A2D">
      <w:pPr>
        <w:pStyle w:val="1"/>
        <w:keepNext w:val="0"/>
        <w:autoSpaceDE w:val="0"/>
        <w:autoSpaceDN w:val="0"/>
        <w:adjustRightInd w:val="0"/>
        <w:jc w:val="both"/>
        <w:rPr>
          <w:rFonts w:eastAsiaTheme="minorHAnsi"/>
          <w:b w:val="0"/>
          <w:bCs w:val="0"/>
          <w:sz w:val="26"/>
          <w:szCs w:val="26"/>
        </w:rPr>
      </w:pPr>
      <w:r w:rsidRPr="00EA2A2D">
        <w:rPr>
          <w:rFonts w:eastAsiaTheme="minorHAnsi"/>
          <w:b w:val="0"/>
          <w:bCs w:val="0"/>
          <w:sz w:val="26"/>
          <w:szCs w:val="26"/>
        </w:rPr>
        <w:t>Почтовый адрес</w:t>
      </w:r>
      <w:r w:rsidR="00246590">
        <w:rPr>
          <w:rFonts w:eastAsiaTheme="minorHAnsi"/>
          <w:b w:val="0"/>
          <w:bCs w:val="0"/>
          <w:sz w:val="26"/>
          <w:szCs w:val="26"/>
        </w:rPr>
        <w:t>:</w:t>
      </w:r>
      <w:r w:rsidRPr="00EA2A2D">
        <w:rPr>
          <w:rFonts w:eastAsiaTheme="minorHAnsi"/>
          <w:b w:val="0"/>
          <w:bCs w:val="0"/>
          <w:sz w:val="26"/>
          <w:szCs w:val="26"/>
        </w:rPr>
        <w:t xml:space="preserve"> _______________________________________________________</w:t>
      </w:r>
    </w:p>
    <w:p w:rsidR="00EA2A2D" w:rsidRPr="00EA2A2D" w:rsidRDefault="00EA2A2D" w:rsidP="00EA2A2D">
      <w:pPr>
        <w:pStyle w:val="1"/>
        <w:keepNext w:val="0"/>
        <w:autoSpaceDE w:val="0"/>
        <w:autoSpaceDN w:val="0"/>
        <w:adjustRightInd w:val="0"/>
        <w:jc w:val="both"/>
        <w:rPr>
          <w:rFonts w:eastAsiaTheme="minorHAnsi"/>
          <w:b w:val="0"/>
          <w:bCs w:val="0"/>
          <w:sz w:val="26"/>
          <w:szCs w:val="26"/>
        </w:rPr>
      </w:pPr>
    </w:p>
    <w:p w:rsidR="007C4BDE" w:rsidRPr="00EA2A2D" w:rsidRDefault="00EA2A2D" w:rsidP="007C4BDE">
      <w:pPr>
        <w:pStyle w:val="1"/>
        <w:keepNext w:val="0"/>
        <w:autoSpaceDE w:val="0"/>
        <w:autoSpaceDN w:val="0"/>
        <w:adjustRightInd w:val="0"/>
        <w:jc w:val="both"/>
        <w:rPr>
          <w:rFonts w:eastAsiaTheme="minorHAnsi"/>
          <w:b w:val="0"/>
          <w:bCs w:val="0"/>
          <w:sz w:val="26"/>
          <w:szCs w:val="26"/>
        </w:rPr>
      </w:pPr>
      <w:r w:rsidRPr="00EA2A2D">
        <w:rPr>
          <w:rFonts w:eastAsiaTheme="minorHAnsi"/>
          <w:b w:val="0"/>
          <w:bCs w:val="0"/>
          <w:sz w:val="26"/>
          <w:szCs w:val="26"/>
        </w:rPr>
        <w:t xml:space="preserve">    </w:t>
      </w:r>
      <w:r>
        <w:rPr>
          <w:rFonts w:eastAsiaTheme="minorHAnsi"/>
          <w:b w:val="0"/>
          <w:bCs w:val="0"/>
          <w:sz w:val="26"/>
          <w:szCs w:val="26"/>
        </w:rPr>
        <w:tab/>
      </w:r>
      <w:r w:rsidRPr="00EA2A2D">
        <w:rPr>
          <w:rFonts w:eastAsiaTheme="minorHAnsi"/>
          <w:b w:val="0"/>
          <w:bCs w:val="0"/>
          <w:sz w:val="26"/>
          <w:szCs w:val="26"/>
        </w:rPr>
        <w:t>Прошу</w:t>
      </w:r>
      <w:r>
        <w:rPr>
          <w:rFonts w:eastAsiaTheme="minorHAnsi"/>
          <w:b w:val="0"/>
          <w:bCs w:val="0"/>
          <w:sz w:val="26"/>
          <w:szCs w:val="26"/>
        </w:rPr>
        <w:t xml:space="preserve"> </w:t>
      </w:r>
      <w:r w:rsidRPr="00EA2A2D">
        <w:rPr>
          <w:rFonts w:eastAsiaTheme="minorHAnsi"/>
          <w:b w:val="0"/>
          <w:bCs w:val="0"/>
          <w:sz w:val="26"/>
          <w:szCs w:val="26"/>
        </w:rPr>
        <w:t xml:space="preserve">предоставить в аренду </w:t>
      </w:r>
      <w:r>
        <w:rPr>
          <w:rFonts w:eastAsiaTheme="minorHAnsi"/>
          <w:b w:val="0"/>
          <w:bCs w:val="0"/>
          <w:sz w:val="26"/>
          <w:szCs w:val="26"/>
        </w:rPr>
        <w:t xml:space="preserve">муниципальное имущество, </w:t>
      </w:r>
      <w:r w:rsidRPr="00EA2A2D">
        <w:rPr>
          <w:rFonts w:eastAsiaTheme="minorHAnsi"/>
          <w:b w:val="0"/>
          <w:bCs w:val="0"/>
          <w:sz w:val="26"/>
          <w:szCs w:val="26"/>
        </w:rPr>
        <w:t xml:space="preserve">составляющее </w:t>
      </w:r>
      <w:r>
        <w:rPr>
          <w:rFonts w:eastAsiaTheme="minorHAnsi"/>
          <w:b w:val="0"/>
          <w:bCs w:val="0"/>
          <w:sz w:val="26"/>
          <w:szCs w:val="26"/>
        </w:rPr>
        <w:t xml:space="preserve">муниципальную </w:t>
      </w:r>
      <w:r w:rsidRPr="00EA2A2D">
        <w:rPr>
          <w:rFonts w:eastAsiaTheme="minorHAnsi"/>
          <w:b w:val="0"/>
          <w:bCs w:val="0"/>
          <w:sz w:val="26"/>
          <w:szCs w:val="26"/>
        </w:rPr>
        <w:t xml:space="preserve">казну </w:t>
      </w:r>
      <w:r>
        <w:rPr>
          <w:rFonts w:eastAsiaTheme="minorHAnsi"/>
          <w:b w:val="0"/>
          <w:bCs w:val="0"/>
          <w:sz w:val="26"/>
          <w:szCs w:val="26"/>
        </w:rPr>
        <w:t>муниципального образования Усть-Абаканский район</w:t>
      </w:r>
      <w:r w:rsidR="007C4BDE">
        <w:rPr>
          <w:rFonts w:eastAsiaTheme="minorHAnsi"/>
          <w:b w:val="0"/>
          <w:bCs w:val="0"/>
          <w:sz w:val="26"/>
          <w:szCs w:val="26"/>
        </w:rPr>
        <w:t xml:space="preserve">: </w:t>
      </w:r>
    </w:p>
    <w:p w:rsidR="00EA2A2D" w:rsidRDefault="007C4BDE" w:rsidP="00EA2A2D">
      <w:pPr>
        <w:pStyle w:val="1"/>
        <w:keepNext w:val="0"/>
        <w:autoSpaceDE w:val="0"/>
        <w:autoSpaceDN w:val="0"/>
        <w:adjustRightInd w:val="0"/>
        <w:jc w:val="both"/>
        <w:rPr>
          <w:rFonts w:eastAsiaTheme="minorHAnsi"/>
          <w:b w:val="0"/>
          <w:bCs w:val="0"/>
          <w:sz w:val="26"/>
          <w:szCs w:val="26"/>
        </w:rPr>
      </w:pPr>
      <w:r>
        <w:rPr>
          <w:rFonts w:eastAsiaTheme="minorHAnsi"/>
          <w:b w:val="0"/>
          <w:bCs w:val="0"/>
          <w:sz w:val="26"/>
          <w:szCs w:val="26"/>
        </w:rPr>
        <w:t>______________________________________________________________________</w:t>
      </w:r>
    </w:p>
    <w:p w:rsidR="007C4BDE" w:rsidRPr="007C4BDE" w:rsidRDefault="007C4BDE" w:rsidP="007C4BDE">
      <w:pPr>
        <w:jc w:val="center"/>
        <w:rPr>
          <w:rFonts w:ascii="Times New Roman" w:hAnsi="Times New Roman" w:cs="Times New Roman"/>
          <w:sz w:val="26"/>
          <w:szCs w:val="26"/>
          <w:lang w:eastAsia="ru-RU"/>
        </w:rPr>
      </w:pPr>
      <w:r w:rsidRPr="007C4BDE">
        <w:rPr>
          <w:rFonts w:ascii="Times New Roman" w:hAnsi="Times New Roman" w:cs="Times New Roman"/>
          <w:sz w:val="26"/>
          <w:szCs w:val="26"/>
          <w:lang w:eastAsia="ru-RU"/>
        </w:rPr>
        <w:t>(указывается вид</w:t>
      </w:r>
      <w:r w:rsidR="00246590">
        <w:rPr>
          <w:rFonts w:ascii="Times New Roman" w:hAnsi="Times New Roman" w:cs="Times New Roman"/>
          <w:sz w:val="26"/>
          <w:szCs w:val="26"/>
          <w:lang w:eastAsia="ru-RU"/>
        </w:rPr>
        <w:t>, наименование</w:t>
      </w:r>
      <w:r w:rsidRPr="007C4BDE">
        <w:rPr>
          <w:rFonts w:ascii="Times New Roman" w:hAnsi="Times New Roman" w:cs="Times New Roman"/>
          <w:sz w:val="26"/>
          <w:szCs w:val="26"/>
          <w:lang w:eastAsia="ru-RU"/>
        </w:rPr>
        <w:t xml:space="preserve"> имущества)</w:t>
      </w:r>
    </w:p>
    <w:p w:rsidR="00EA2A2D" w:rsidRPr="00EA2A2D" w:rsidRDefault="00EA2A2D" w:rsidP="00EA2A2D">
      <w:pPr>
        <w:pStyle w:val="1"/>
        <w:keepNext w:val="0"/>
        <w:autoSpaceDE w:val="0"/>
        <w:autoSpaceDN w:val="0"/>
        <w:adjustRightInd w:val="0"/>
        <w:jc w:val="both"/>
        <w:rPr>
          <w:rFonts w:eastAsiaTheme="minorHAnsi"/>
          <w:b w:val="0"/>
          <w:bCs w:val="0"/>
          <w:sz w:val="26"/>
          <w:szCs w:val="26"/>
        </w:rPr>
      </w:pPr>
      <w:r w:rsidRPr="00EA2A2D">
        <w:rPr>
          <w:rFonts w:eastAsiaTheme="minorHAnsi"/>
          <w:b w:val="0"/>
          <w:bCs w:val="0"/>
          <w:sz w:val="26"/>
          <w:szCs w:val="26"/>
        </w:rPr>
        <w:t>общей площадью (для объектов недвижимого имущества) ________________ кв. м.</w:t>
      </w:r>
    </w:p>
    <w:p w:rsidR="007C4BDE" w:rsidRDefault="007C4BDE" w:rsidP="00EA2A2D">
      <w:pPr>
        <w:pStyle w:val="1"/>
        <w:keepNext w:val="0"/>
        <w:autoSpaceDE w:val="0"/>
        <w:autoSpaceDN w:val="0"/>
        <w:adjustRightInd w:val="0"/>
        <w:jc w:val="both"/>
        <w:rPr>
          <w:rFonts w:eastAsiaTheme="minorHAnsi"/>
          <w:b w:val="0"/>
          <w:bCs w:val="0"/>
          <w:sz w:val="26"/>
          <w:szCs w:val="26"/>
        </w:rPr>
      </w:pPr>
    </w:p>
    <w:p w:rsidR="00EA2A2D" w:rsidRPr="00EA2A2D" w:rsidRDefault="007C4BDE" w:rsidP="00246590">
      <w:pPr>
        <w:pStyle w:val="1"/>
        <w:keepNext w:val="0"/>
        <w:autoSpaceDE w:val="0"/>
        <w:autoSpaceDN w:val="0"/>
        <w:adjustRightInd w:val="0"/>
        <w:ind w:firstLine="708"/>
        <w:jc w:val="both"/>
        <w:rPr>
          <w:rFonts w:eastAsiaTheme="minorHAnsi"/>
          <w:b w:val="0"/>
          <w:bCs w:val="0"/>
          <w:sz w:val="26"/>
          <w:szCs w:val="26"/>
        </w:rPr>
      </w:pPr>
      <w:r>
        <w:rPr>
          <w:rFonts w:eastAsiaTheme="minorHAnsi"/>
          <w:b w:val="0"/>
          <w:bCs w:val="0"/>
          <w:sz w:val="26"/>
          <w:szCs w:val="26"/>
        </w:rPr>
        <w:t>Объект недвижимости (иное</w:t>
      </w:r>
      <w:r w:rsidR="00EA2A2D" w:rsidRPr="00EA2A2D">
        <w:rPr>
          <w:rFonts w:eastAsiaTheme="minorHAnsi"/>
          <w:b w:val="0"/>
          <w:bCs w:val="0"/>
          <w:sz w:val="26"/>
          <w:szCs w:val="26"/>
        </w:rPr>
        <w:t xml:space="preserve"> имущество) расположен по адресу (точный адрес):</w:t>
      </w:r>
      <w:r w:rsidR="00246590">
        <w:rPr>
          <w:rFonts w:eastAsiaTheme="minorHAnsi"/>
          <w:b w:val="0"/>
          <w:bCs w:val="0"/>
          <w:sz w:val="26"/>
          <w:szCs w:val="26"/>
        </w:rPr>
        <w:t xml:space="preserve"> </w:t>
      </w:r>
      <w:r w:rsidR="00EA2A2D" w:rsidRPr="00EA2A2D">
        <w:rPr>
          <w:rFonts w:eastAsiaTheme="minorHAnsi"/>
          <w:b w:val="0"/>
          <w:bCs w:val="0"/>
          <w:sz w:val="26"/>
          <w:szCs w:val="26"/>
        </w:rPr>
        <w:t>_______________________________________________________________</w:t>
      </w:r>
    </w:p>
    <w:p w:rsidR="007C4BDE" w:rsidRDefault="007C4BDE" w:rsidP="00EA2A2D">
      <w:pPr>
        <w:pStyle w:val="1"/>
        <w:keepNext w:val="0"/>
        <w:autoSpaceDE w:val="0"/>
        <w:autoSpaceDN w:val="0"/>
        <w:adjustRightInd w:val="0"/>
        <w:jc w:val="both"/>
        <w:rPr>
          <w:rFonts w:eastAsiaTheme="minorHAnsi"/>
          <w:b w:val="0"/>
          <w:bCs w:val="0"/>
          <w:sz w:val="26"/>
          <w:szCs w:val="26"/>
        </w:rPr>
      </w:pPr>
    </w:p>
    <w:p w:rsidR="007C4BDE" w:rsidRPr="00EA2A2D" w:rsidRDefault="007C4BDE" w:rsidP="007C4BDE">
      <w:pPr>
        <w:spacing w:after="0" w:line="240" w:lineRule="auto"/>
        <w:ind w:firstLine="720"/>
        <w:jc w:val="both"/>
        <w:rPr>
          <w:rFonts w:ascii="Times New Roman" w:eastAsia="Calibri" w:hAnsi="Times New Roman" w:cs="Times New Roman"/>
          <w:sz w:val="26"/>
          <w:szCs w:val="26"/>
          <w:lang w:eastAsia="ru-RU"/>
        </w:rPr>
      </w:pPr>
      <w:proofErr w:type="gramStart"/>
      <w:r w:rsidRPr="00EA2A2D">
        <w:rPr>
          <w:rFonts w:ascii="Times New Roman" w:eastAsia="Calibri" w:hAnsi="Times New Roman" w:cs="Times New Roman"/>
          <w:sz w:val="26"/>
          <w:szCs w:val="26"/>
          <w:lang w:eastAsia="ru-RU"/>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лицами, уполномоченными на осуществление работы с персональными данными, обязанными сохранять служебную информацию, ставшую им известной в связи с исполнением должностных обязанностей.</w:t>
      </w:r>
      <w:proofErr w:type="gramEnd"/>
    </w:p>
    <w:p w:rsidR="007C4BDE" w:rsidRPr="00EA2A2D" w:rsidRDefault="007C4BDE" w:rsidP="007C4BDE">
      <w:pPr>
        <w:spacing w:after="0" w:line="240" w:lineRule="auto"/>
        <w:ind w:firstLine="720"/>
        <w:jc w:val="both"/>
        <w:rPr>
          <w:rFonts w:ascii="Times New Roman" w:eastAsia="Calibri" w:hAnsi="Times New Roman" w:cs="Times New Roman"/>
          <w:sz w:val="26"/>
          <w:szCs w:val="26"/>
          <w:lang w:eastAsia="ru-RU"/>
        </w:rPr>
      </w:pPr>
      <w:r w:rsidRPr="00EA2A2D">
        <w:rPr>
          <w:rFonts w:ascii="Times New Roman" w:eastAsia="Calibri" w:hAnsi="Times New Roman" w:cs="Times New Roman"/>
          <w:sz w:val="26"/>
          <w:szCs w:val="26"/>
          <w:lang w:eastAsia="ru-RU"/>
        </w:rPr>
        <w:t xml:space="preserve">Специалисты, получающие для работы конфиденциальный документ, несут ответственность за сохранность носителя и конфиденциальность информации. </w:t>
      </w:r>
    </w:p>
    <w:p w:rsidR="007C4BDE" w:rsidRPr="00EA2A2D" w:rsidRDefault="007C4BDE" w:rsidP="007C4BDE">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EA2A2D">
        <w:rPr>
          <w:rFonts w:ascii="Times New Roman" w:eastAsia="Calibri" w:hAnsi="Times New Roman" w:cs="Times New Roman"/>
          <w:sz w:val="26"/>
          <w:szCs w:val="26"/>
          <w:lang w:eastAsia="ru-RU"/>
        </w:rPr>
        <w:t>Подтверждаю, что ознакомле</w:t>
      </w:r>
      <w:proofErr w:type="gramStart"/>
      <w:r w:rsidRPr="00EA2A2D">
        <w:rPr>
          <w:rFonts w:ascii="Times New Roman" w:eastAsia="Calibri" w:hAnsi="Times New Roman" w:cs="Times New Roman"/>
          <w:sz w:val="26"/>
          <w:szCs w:val="26"/>
          <w:lang w:eastAsia="ru-RU"/>
        </w:rPr>
        <w:t>н(</w:t>
      </w:r>
      <w:proofErr w:type="gramEnd"/>
      <w:r w:rsidRPr="00EA2A2D">
        <w:rPr>
          <w:rFonts w:ascii="Times New Roman" w:eastAsia="Calibri" w:hAnsi="Times New Roman" w:cs="Times New Roman"/>
          <w:sz w:val="26"/>
          <w:szCs w:val="26"/>
          <w:lang w:eastAsia="ru-RU"/>
        </w:rPr>
        <w:t>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7C4BDE" w:rsidRPr="00EA2A2D" w:rsidRDefault="007C4BDE" w:rsidP="007C4BDE">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EA2A2D">
        <w:rPr>
          <w:rFonts w:ascii="Times New Roman" w:eastAsia="Times New Roman" w:hAnsi="Times New Roman" w:cs="Times New Roman"/>
          <w:spacing w:val="2"/>
          <w:sz w:val="26"/>
          <w:szCs w:val="26"/>
          <w:lang w:eastAsia="ru-RU"/>
        </w:rPr>
        <w:t>Согласие  на  обработку персональных данных выдано на срок, необходимый для достижения цели обработки персональных данных, и может быть отозвано на основании заявления   в   случаях,  предусмотренных Федеральным  законом от 27.07.2006 № 152-ФЗ «О персональных данных».</w:t>
      </w:r>
    </w:p>
    <w:p w:rsidR="007C4BDE" w:rsidRPr="00EA2A2D" w:rsidRDefault="007C4BDE" w:rsidP="007C4BDE">
      <w:pPr>
        <w:widowControl w:val="0"/>
        <w:suppressAutoHyphens/>
        <w:spacing w:after="0" w:line="240" w:lineRule="auto"/>
        <w:ind w:firstLine="708"/>
        <w:rPr>
          <w:rFonts w:ascii="Times New Roman" w:eastAsia="Times New Roman" w:hAnsi="Times New Roman" w:cs="Times New Roman"/>
          <w:sz w:val="26"/>
          <w:szCs w:val="26"/>
          <w:lang w:eastAsia="zh-CN"/>
        </w:rPr>
      </w:pPr>
      <w:r w:rsidRPr="00EA2A2D">
        <w:rPr>
          <w:rFonts w:ascii="Times New Roman" w:eastAsia="Times New Roman" w:hAnsi="Times New Roman" w:cs="Times New Roman"/>
          <w:sz w:val="26"/>
          <w:szCs w:val="26"/>
          <w:lang w:eastAsia="zh-CN"/>
        </w:rPr>
        <w:t>К заявлению прилагаются следующие документы:</w:t>
      </w:r>
    </w:p>
    <w:p w:rsidR="007C4BDE" w:rsidRPr="00EA2A2D" w:rsidRDefault="007C4BDE" w:rsidP="007C4BDE">
      <w:pPr>
        <w:widowControl w:val="0"/>
        <w:suppressAutoHyphens/>
        <w:spacing w:after="0" w:line="240" w:lineRule="auto"/>
        <w:rPr>
          <w:rFonts w:ascii="Times New Roman" w:eastAsia="Times New Roman" w:hAnsi="Times New Roman" w:cs="Times New Roman"/>
          <w:sz w:val="26"/>
          <w:szCs w:val="26"/>
          <w:lang w:eastAsia="zh-CN"/>
        </w:rPr>
      </w:pPr>
      <w:r w:rsidRPr="00EA2A2D">
        <w:rPr>
          <w:rFonts w:ascii="Times New Roman" w:eastAsia="Times New Roman" w:hAnsi="Times New Roman" w:cs="Times New Roman"/>
          <w:sz w:val="26"/>
          <w:szCs w:val="26"/>
          <w:lang w:eastAsia="zh-CN"/>
        </w:rPr>
        <w:t>1) _____________________________________________</w:t>
      </w:r>
      <w:r>
        <w:rPr>
          <w:rFonts w:ascii="Times New Roman" w:eastAsia="Times New Roman" w:hAnsi="Times New Roman" w:cs="Times New Roman"/>
          <w:sz w:val="26"/>
          <w:szCs w:val="26"/>
          <w:lang w:eastAsia="zh-CN"/>
        </w:rPr>
        <w:t>_______________________</w:t>
      </w:r>
      <w:r w:rsidRPr="00EA2A2D">
        <w:rPr>
          <w:rFonts w:ascii="Times New Roman" w:eastAsia="Times New Roman" w:hAnsi="Times New Roman" w:cs="Times New Roman"/>
          <w:sz w:val="26"/>
          <w:szCs w:val="26"/>
          <w:lang w:eastAsia="zh-CN"/>
        </w:rPr>
        <w:t>;</w:t>
      </w:r>
    </w:p>
    <w:p w:rsidR="007C4BDE" w:rsidRPr="00EA2A2D" w:rsidRDefault="007C4BDE" w:rsidP="007C4BDE">
      <w:pPr>
        <w:widowControl w:val="0"/>
        <w:suppressAutoHyphens/>
        <w:spacing w:after="0" w:line="240" w:lineRule="auto"/>
        <w:rPr>
          <w:rFonts w:ascii="Times New Roman" w:eastAsia="Times New Roman" w:hAnsi="Times New Roman" w:cs="Times New Roman"/>
          <w:sz w:val="26"/>
          <w:szCs w:val="26"/>
          <w:lang w:eastAsia="zh-CN"/>
        </w:rPr>
      </w:pPr>
      <w:r w:rsidRPr="00EA2A2D">
        <w:rPr>
          <w:rFonts w:ascii="Times New Roman" w:eastAsia="Times New Roman" w:hAnsi="Times New Roman" w:cs="Times New Roman"/>
          <w:sz w:val="26"/>
          <w:szCs w:val="26"/>
          <w:lang w:eastAsia="zh-CN"/>
        </w:rPr>
        <w:t>2) _____________________________________________</w:t>
      </w:r>
      <w:r>
        <w:rPr>
          <w:rFonts w:ascii="Times New Roman" w:eastAsia="Times New Roman" w:hAnsi="Times New Roman" w:cs="Times New Roman"/>
          <w:sz w:val="26"/>
          <w:szCs w:val="26"/>
          <w:lang w:eastAsia="zh-CN"/>
        </w:rPr>
        <w:t>_____________________</w:t>
      </w:r>
      <w:r w:rsidR="00246590">
        <w:rPr>
          <w:rFonts w:ascii="Times New Roman" w:eastAsia="Times New Roman" w:hAnsi="Times New Roman" w:cs="Times New Roman"/>
          <w:sz w:val="26"/>
          <w:szCs w:val="26"/>
          <w:lang w:eastAsia="zh-CN"/>
        </w:rPr>
        <w:t xml:space="preserve">_ </w:t>
      </w:r>
    </w:p>
    <w:p w:rsidR="007C4BDE" w:rsidRPr="00EA2A2D" w:rsidRDefault="007C4BDE" w:rsidP="007C4BDE">
      <w:pPr>
        <w:shd w:val="clear" w:color="auto" w:fill="FFFFFF"/>
        <w:spacing w:after="0" w:line="240" w:lineRule="auto"/>
        <w:jc w:val="both"/>
        <w:textAlignment w:val="baseline"/>
        <w:rPr>
          <w:rFonts w:ascii="Times New Roman" w:eastAsia="Times New Roman" w:hAnsi="Times New Roman" w:cs="Times New Roman"/>
          <w:spacing w:val="2"/>
          <w:sz w:val="26"/>
          <w:szCs w:val="26"/>
          <w:lang w:eastAsia="ru-RU"/>
        </w:rPr>
      </w:pPr>
    </w:p>
    <w:p w:rsidR="007C4BDE" w:rsidRPr="00EA2A2D" w:rsidRDefault="007C4BDE" w:rsidP="007C4BDE">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EA2A2D">
        <w:rPr>
          <w:rFonts w:ascii="Times New Roman" w:eastAsia="Times New Roman" w:hAnsi="Times New Roman" w:cs="Times New Roman"/>
          <w:spacing w:val="2"/>
          <w:sz w:val="26"/>
          <w:szCs w:val="26"/>
          <w:lang w:eastAsia="ru-RU"/>
        </w:rPr>
        <w:t>Документы,  п</w:t>
      </w:r>
      <w:r w:rsidR="00246590">
        <w:rPr>
          <w:rFonts w:ascii="Times New Roman" w:eastAsia="Times New Roman" w:hAnsi="Times New Roman" w:cs="Times New Roman"/>
          <w:spacing w:val="2"/>
          <w:sz w:val="26"/>
          <w:szCs w:val="26"/>
          <w:lang w:eastAsia="ru-RU"/>
        </w:rPr>
        <w:t xml:space="preserve">редставленные  на  рассмотрение, и сведения, </w:t>
      </w:r>
      <w:r w:rsidRPr="00EA2A2D">
        <w:rPr>
          <w:rFonts w:ascii="Times New Roman" w:eastAsia="Times New Roman" w:hAnsi="Times New Roman" w:cs="Times New Roman"/>
          <w:spacing w:val="2"/>
          <w:sz w:val="26"/>
          <w:szCs w:val="26"/>
          <w:lang w:eastAsia="ru-RU"/>
        </w:rPr>
        <w:t>указанные в</w:t>
      </w:r>
      <w:r w:rsidRPr="00EA2A2D">
        <w:rPr>
          <w:rFonts w:ascii="Times New Roman" w:eastAsia="Times New Roman" w:hAnsi="Times New Roman" w:cs="Times New Roman"/>
          <w:spacing w:val="2"/>
          <w:sz w:val="26"/>
          <w:szCs w:val="26"/>
          <w:lang w:eastAsia="ru-RU"/>
        </w:rPr>
        <w:br/>
      </w:r>
      <w:r>
        <w:rPr>
          <w:rFonts w:ascii="Times New Roman" w:eastAsia="Times New Roman" w:hAnsi="Times New Roman" w:cs="Times New Roman"/>
          <w:spacing w:val="2"/>
          <w:sz w:val="26"/>
          <w:szCs w:val="26"/>
          <w:lang w:eastAsia="ru-RU"/>
        </w:rPr>
        <w:t>заявлении</w:t>
      </w:r>
      <w:r w:rsidRPr="00EA2A2D">
        <w:rPr>
          <w:rFonts w:ascii="Times New Roman" w:eastAsia="Times New Roman" w:hAnsi="Times New Roman" w:cs="Times New Roman"/>
          <w:spacing w:val="2"/>
          <w:sz w:val="26"/>
          <w:szCs w:val="26"/>
          <w:lang w:eastAsia="ru-RU"/>
        </w:rPr>
        <w:t>, достоверны.</w:t>
      </w:r>
    </w:p>
    <w:p w:rsidR="007C4BDE" w:rsidRPr="00EA2A2D" w:rsidRDefault="007C4BDE" w:rsidP="007C4BDE">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EA2A2D">
        <w:rPr>
          <w:rFonts w:ascii="Times New Roman" w:eastAsia="Times New Roman" w:hAnsi="Times New Roman" w:cs="Times New Roman"/>
          <w:sz w:val="26"/>
          <w:szCs w:val="26"/>
          <w:lang w:eastAsia="ru-RU"/>
        </w:rPr>
        <w:t xml:space="preserve">Результат предоставления муниципальной услуги может быть получен мной в виде бумажного документа при непосредственном личном обращении / направлен посредством почтового отправления в мой адрес </w:t>
      </w:r>
      <w:r w:rsidRPr="00EA2A2D">
        <w:rPr>
          <w:rFonts w:ascii="Times New Roman" w:eastAsia="Times New Roman" w:hAnsi="Times New Roman" w:cs="Times New Roman"/>
          <w:iCs/>
          <w:sz w:val="26"/>
          <w:szCs w:val="26"/>
          <w:lang w:eastAsia="ru-RU"/>
        </w:rPr>
        <w:t>(</w:t>
      </w:r>
      <w:proofErr w:type="gramStart"/>
      <w:r w:rsidRPr="00EA2A2D">
        <w:rPr>
          <w:rFonts w:ascii="Times New Roman" w:eastAsia="Times New Roman" w:hAnsi="Times New Roman" w:cs="Times New Roman"/>
          <w:iCs/>
          <w:sz w:val="26"/>
          <w:szCs w:val="26"/>
          <w:lang w:eastAsia="ru-RU"/>
        </w:rPr>
        <w:t>ненужное</w:t>
      </w:r>
      <w:proofErr w:type="gramEnd"/>
      <w:r w:rsidRPr="00EA2A2D">
        <w:rPr>
          <w:rFonts w:ascii="Times New Roman" w:eastAsia="Times New Roman" w:hAnsi="Times New Roman" w:cs="Times New Roman"/>
          <w:iCs/>
          <w:sz w:val="26"/>
          <w:szCs w:val="26"/>
          <w:lang w:eastAsia="ru-RU"/>
        </w:rPr>
        <w:t xml:space="preserve"> зачеркнуть)</w:t>
      </w:r>
      <w:r w:rsidRPr="00EA2A2D">
        <w:rPr>
          <w:rFonts w:ascii="Times New Roman" w:eastAsia="Times New Roman" w:hAnsi="Times New Roman" w:cs="Times New Roman"/>
          <w:sz w:val="26"/>
          <w:szCs w:val="26"/>
          <w:lang w:eastAsia="ru-RU"/>
        </w:rPr>
        <w:t>.</w:t>
      </w:r>
    </w:p>
    <w:p w:rsidR="007C4BDE" w:rsidRDefault="007C4BDE" w:rsidP="007C4BDE">
      <w:pPr>
        <w:widowControl w:val="0"/>
        <w:suppressAutoHyphens/>
        <w:spacing w:after="0" w:line="240" w:lineRule="auto"/>
        <w:rPr>
          <w:rFonts w:ascii="Times New Roman" w:eastAsia="Times New Roman" w:hAnsi="Times New Roman" w:cs="Times New Roman"/>
          <w:sz w:val="26"/>
          <w:szCs w:val="26"/>
          <w:lang w:eastAsia="zh-CN"/>
        </w:rPr>
      </w:pPr>
    </w:p>
    <w:p w:rsidR="007C4BDE" w:rsidRPr="00EA2A2D" w:rsidRDefault="007C4BDE" w:rsidP="007C4BDE">
      <w:pPr>
        <w:widowControl w:val="0"/>
        <w:suppressAutoHyphens/>
        <w:spacing w:after="0" w:line="240" w:lineRule="auto"/>
        <w:rPr>
          <w:rFonts w:ascii="Times New Roman" w:eastAsia="Times New Roman" w:hAnsi="Times New Roman" w:cs="Times New Roman"/>
          <w:sz w:val="26"/>
          <w:szCs w:val="26"/>
          <w:lang w:eastAsia="zh-CN"/>
        </w:rPr>
      </w:pPr>
      <w:r w:rsidRPr="00EA2A2D">
        <w:rPr>
          <w:rFonts w:ascii="Times New Roman" w:eastAsia="Times New Roman" w:hAnsi="Times New Roman" w:cs="Times New Roman"/>
          <w:sz w:val="26"/>
          <w:szCs w:val="26"/>
          <w:lang w:eastAsia="zh-CN"/>
        </w:rPr>
        <w:t xml:space="preserve">Заявитель _____________________________________________________   </w:t>
      </w:r>
    </w:p>
    <w:p w:rsidR="007C4BDE" w:rsidRDefault="007C4BDE" w:rsidP="007C4BDE">
      <w:pPr>
        <w:widowControl w:val="0"/>
        <w:suppressAutoHyphens/>
        <w:spacing w:after="0" w:line="240" w:lineRule="auto"/>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                 </w:t>
      </w:r>
      <w:r w:rsidRPr="00EA2A2D">
        <w:rPr>
          <w:rFonts w:ascii="Times New Roman" w:eastAsia="Times New Roman" w:hAnsi="Times New Roman" w:cs="Times New Roman"/>
          <w:sz w:val="26"/>
          <w:szCs w:val="26"/>
          <w:lang w:eastAsia="zh-CN"/>
        </w:rPr>
        <w:t>(ФИО заявителя / представителя заявителя полностью</w:t>
      </w:r>
      <w:r>
        <w:rPr>
          <w:rFonts w:ascii="Times New Roman" w:eastAsia="Times New Roman" w:hAnsi="Times New Roman" w:cs="Times New Roman"/>
          <w:sz w:val="26"/>
          <w:szCs w:val="26"/>
          <w:lang w:eastAsia="zh-CN"/>
        </w:rPr>
        <w:t>, подпись</w:t>
      </w:r>
      <w:r w:rsidRPr="00EA2A2D">
        <w:rPr>
          <w:rFonts w:ascii="Times New Roman" w:eastAsia="Times New Roman" w:hAnsi="Times New Roman" w:cs="Times New Roman"/>
          <w:sz w:val="26"/>
          <w:szCs w:val="26"/>
          <w:lang w:eastAsia="zh-CN"/>
        </w:rPr>
        <w:t>)</w:t>
      </w:r>
      <w:r w:rsidRPr="00EA2A2D">
        <w:rPr>
          <w:rFonts w:ascii="Times New Roman" w:eastAsia="Times New Roman" w:hAnsi="Times New Roman" w:cs="Times New Roman"/>
          <w:sz w:val="26"/>
          <w:szCs w:val="26"/>
          <w:lang w:eastAsia="zh-CN"/>
        </w:rPr>
        <w:tab/>
      </w:r>
    </w:p>
    <w:p w:rsidR="00246590" w:rsidRDefault="00246590" w:rsidP="007C4BDE">
      <w:pPr>
        <w:widowControl w:val="0"/>
        <w:suppressAutoHyphens/>
        <w:spacing w:after="0" w:line="240" w:lineRule="auto"/>
        <w:jc w:val="both"/>
        <w:rPr>
          <w:rFonts w:ascii="Times New Roman" w:eastAsia="Times New Roman" w:hAnsi="Times New Roman" w:cs="Times New Roman"/>
          <w:sz w:val="26"/>
          <w:szCs w:val="26"/>
          <w:lang w:eastAsia="zh-CN"/>
        </w:rPr>
      </w:pPr>
    </w:p>
    <w:p w:rsidR="007C4BDE" w:rsidRPr="00EA2A2D" w:rsidRDefault="007C4BDE" w:rsidP="007C4BDE">
      <w:pPr>
        <w:widowControl w:val="0"/>
        <w:suppressAutoHyphens/>
        <w:spacing w:after="0" w:line="240" w:lineRule="auto"/>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Дата ____________________</w:t>
      </w:r>
      <w:r w:rsidRPr="00EA2A2D">
        <w:rPr>
          <w:rFonts w:ascii="Times New Roman" w:eastAsia="Times New Roman" w:hAnsi="Times New Roman" w:cs="Times New Roman"/>
          <w:sz w:val="26"/>
          <w:szCs w:val="26"/>
          <w:lang w:eastAsia="zh-CN"/>
        </w:rPr>
        <w:tab/>
      </w:r>
      <w:r w:rsidRPr="00EA2A2D">
        <w:rPr>
          <w:rFonts w:ascii="Times New Roman" w:eastAsia="Times New Roman" w:hAnsi="Times New Roman" w:cs="Times New Roman"/>
          <w:sz w:val="26"/>
          <w:szCs w:val="26"/>
          <w:lang w:eastAsia="zh-CN"/>
        </w:rPr>
        <w:tab/>
      </w:r>
      <w:r w:rsidRPr="00EA2A2D">
        <w:rPr>
          <w:rFonts w:ascii="Times New Roman" w:eastAsia="Times New Roman" w:hAnsi="Times New Roman" w:cs="Times New Roman"/>
          <w:sz w:val="26"/>
          <w:szCs w:val="26"/>
          <w:lang w:eastAsia="zh-CN"/>
        </w:rPr>
        <w:tab/>
      </w:r>
    </w:p>
    <w:p w:rsidR="00246590" w:rsidRDefault="00246590" w:rsidP="007C4BDE">
      <w:pPr>
        <w:spacing w:after="0" w:line="240" w:lineRule="auto"/>
        <w:ind w:left="5103"/>
        <w:jc w:val="both"/>
        <w:rPr>
          <w:rFonts w:ascii="Times New Roman" w:eastAsia="Calibri" w:hAnsi="Times New Roman" w:cs="Times New Roman"/>
          <w:sz w:val="26"/>
          <w:szCs w:val="26"/>
        </w:rPr>
      </w:pPr>
      <w:bookmarkStart w:id="3" w:name="P890"/>
      <w:bookmarkEnd w:id="3"/>
    </w:p>
    <w:p w:rsidR="00246590" w:rsidRDefault="00246590" w:rsidP="007C4BDE">
      <w:pPr>
        <w:spacing w:after="0" w:line="240" w:lineRule="auto"/>
        <w:ind w:left="5103"/>
        <w:jc w:val="both"/>
        <w:rPr>
          <w:rFonts w:ascii="Times New Roman" w:eastAsia="Calibri" w:hAnsi="Times New Roman" w:cs="Times New Roman"/>
          <w:sz w:val="26"/>
          <w:szCs w:val="26"/>
        </w:rPr>
      </w:pPr>
    </w:p>
    <w:p w:rsidR="00246590" w:rsidRDefault="00246590" w:rsidP="007C4BDE">
      <w:pPr>
        <w:spacing w:after="0" w:line="240" w:lineRule="auto"/>
        <w:ind w:left="5103"/>
        <w:jc w:val="both"/>
        <w:rPr>
          <w:rFonts w:ascii="Times New Roman" w:eastAsia="Calibri" w:hAnsi="Times New Roman" w:cs="Times New Roman"/>
          <w:sz w:val="26"/>
          <w:szCs w:val="26"/>
        </w:rPr>
      </w:pPr>
    </w:p>
    <w:p w:rsidR="00246590" w:rsidRDefault="00246590" w:rsidP="007C4BDE">
      <w:pPr>
        <w:spacing w:after="0" w:line="240" w:lineRule="auto"/>
        <w:ind w:left="5103"/>
        <w:jc w:val="both"/>
        <w:rPr>
          <w:rFonts w:ascii="Times New Roman" w:eastAsia="Calibri" w:hAnsi="Times New Roman" w:cs="Times New Roman"/>
          <w:sz w:val="26"/>
          <w:szCs w:val="26"/>
        </w:rPr>
      </w:pPr>
    </w:p>
    <w:p w:rsidR="007C4BDE" w:rsidRPr="00EA2A2D" w:rsidRDefault="007C4BDE" w:rsidP="007C4BDE">
      <w:pPr>
        <w:spacing w:after="0" w:line="240" w:lineRule="auto"/>
        <w:ind w:left="5103"/>
        <w:jc w:val="both"/>
        <w:rPr>
          <w:rFonts w:ascii="Times New Roman" w:eastAsia="Calibri" w:hAnsi="Times New Roman" w:cs="Times New Roman"/>
          <w:sz w:val="26"/>
          <w:szCs w:val="26"/>
        </w:rPr>
      </w:pPr>
      <w:r w:rsidRPr="00EA2A2D">
        <w:rPr>
          <w:rFonts w:ascii="Times New Roman" w:eastAsia="Calibri" w:hAnsi="Times New Roman" w:cs="Times New Roman"/>
          <w:sz w:val="26"/>
          <w:szCs w:val="26"/>
        </w:rPr>
        <w:lastRenderedPageBreak/>
        <w:t xml:space="preserve">Приложение </w:t>
      </w:r>
      <w:r>
        <w:rPr>
          <w:rFonts w:ascii="Times New Roman" w:eastAsia="Calibri" w:hAnsi="Times New Roman" w:cs="Times New Roman"/>
          <w:sz w:val="26"/>
          <w:szCs w:val="26"/>
        </w:rPr>
        <w:t>2</w:t>
      </w:r>
    </w:p>
    <w:p w:rsidR="007C4BDE" w:rsidRPr="00EA2A2D" w:rsidRDefault="007C4BDE" w:rsidP="007C4BDE">
      <w:pPr>
        <w:pStyle w:val="ConsPlusNormal"/>
        <w:ind w:left="5103"/>
        <w:rPr>
          <w:rFonts w:ascii="Times New Roman" w:eastAsia="Calibri" w:hAnsi="Times New Roman" w:cs="Times New Roman"/>
          <w:sz w:val="26"/>
          <w:szCs w:val="26"/>
        </w:rPr>
      </w:pPr>
      <w:r w:rsidRPr="00EA2A2D">
        <w:rPr>
          <w:rFonts w:ascii="Times New Roman" w:eastAsia="Calibri" w:hAnsi="Times New Roman" w:cs="Times New Roman"/>
          <w:sz w:val="26"/>
          <w:szCs w:val="26"/>
        </w:rPr>
        <w:t xml:space="preserve">к Административному регламенту </w:t>
      </w:r>
    </w:p>
    <w:p w:rsidR="007C4BDE" w:rsidRPr="00EA2A2D" w:rsidRDefault="007C4BDE" w:rsidP="007C4BDE">
      <w:pPr>
        <w:pStyle w:val="ConsPlusNormal"/>
        <w:ind w:left="5103"/>
        <w:rPr>
          <w:rFonts w:ascii="Times New Roman" w:hAnsi="Times New Roman" w:cs="Times New Roman"/>
          <w:sz w:val="26"/>
          <w:szCs w:val="26"/>
        </w:rPr>
      </w:pPr>
      <w:r w:rsidRPr="00EA2A2D">
        <w:rPr>
          <w:rFonts w:ascii="Times New Roman" w:eastAsia="Calibri" w:hAnsi="Times New Roman" w:cs="Times New Roman"/>
          <w:sz w:val="26"/>
          <w:szCs w:val="26"/>
        </w:rPr>
        <w:t>предоставления муниципальной услуги «</w:t>
      </w:r>
      <w:r w:rsidRPr="00EA2A2D">
        <w:rPr>
          <w:rFonts w:ascii="Times New Roman" w:hAnsi="Times New Roman" w:cs="Times New Roman"/>
          <w:sz w:val="26"/>
          <w:szCs w:val="26"/>
        </w:rPr>
        <w:t>Передача в аренду движимого и недвижимого имущества, находящегося в муниципальной собственности»</w:t>
      </w:r>
    </w:p>
    <w:p w:rsidR="00C40E66" w:rsidRDefault="00C40E66"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AF22DC">
      <w:pPr>
        <w:autoSpaceDE w:val="0"/>
        <w:autoSpaceDN w:val="0"/>
        <w:adjustRightInd w:val="0"/>
        <w:spacing w:after="0" w:line="240" w:lineRule="auto"/>
        <w:jc w:val="center"/>
        <w:rPr>
          <w:rFonts w:ascii="Times New Roman" w:hAnsi="Times New Roman"/>
          <w:sz w:val="26"/>
          <w:szCs w:val="26"/>
          <w:lang w:eastAsia="ru-RU"/>
        </w:rPr>
      </w:pPr>
      <w:r>
        <w:rPr>
          <w:rFonts w:ascii="Times New Roman" w:hAnsi="Times New Roman"/>
          <w:sz w:val="26"/>
          <w:szCs w:val="26"/>
          <w:lang w:eastAsia="ru-RU"/>
        </w:rPr>
        <w:t>БЛОК-СХЕМА</w:t>
      </w:r>
    </w:p>
    <w:p w:rsidR="00AF22DC" w:rsidRDefault="00AF22DC" w:rsidP="00AF22DC">
      <w:pPr>
        <w:autoSpaceDE w:val="0"/>
        <w:autoSpaceDN w:val="0"/>
        <w:adjustRightInd w:val="0"/>
        <w:spacing w:after="0" w:line="240" w:lineRule="auto"/>
        <w:jc w:val="center"/>
        <w:rPr>
          <w:rFonts w:ascii="Times New Roman" w:hAnsi="Times New Roman"/>
          <w:sz w:val="26"/>
          <w:szCs w:val="26"/>
          <w:lang w:eastAsia="ru-RU"/>
        </w:rPr>
      </w:pPr>
      <w:r>
        <w:rPr>
          <w:rFonts w:ascii="Times New Roman" w:hAnsi="Times New Roman"/>
          <w:sz w:val="26"/>
          <w:szCs w:val="26"/>
          <w:lang w:eastAsia="ru-RU"/>
        </w:rPr>
        <w:t>ОБЩЕЙ СТРУКТУРЫ ПОСЛЕДОВАТЕЛЬНОСТИ ДЕЙСТВИЙ</w:t>
      </w:r>
    </w:p>
    <w:p w:rsidR="00AF22DC" w:rsidRDefault="00AF22DC" w:rsidP="00AF22DC">
      <w:pPr>
        <w:autoSpaceDE w:val="0"/>
        <w:autoSpaceDN w:val="0"/>
        <w:adjustRightInd w:val="0"/>
        <w:spacing w:after="0" w:line="240" w:lineRule="auto"/>
        <w:jc w:val="center"/>
        <w:rPr>
          <w:rFonts w:ascii="Times New Roman" w:hAnsi="Times New Roman"/>
          <w:sz w:val="26"/>
          <w:szCs w:val="26"/>
          <w:lang w:eastAsia="ru-RU"/>
        </w:rPr>
      </w:pPr>
      <w:r>
        <w:rPr>
          <w:rFonts w:ascii="Times New Roman" w:hAnsi="Times New Roman"/>
          <w:sz w:val="26"/>
          <w:szCs w:val="26"/>
          <w:lang w:eastAsia="ru-RU"/>
        </w:rPr>
        <w:t>ПРИ ПРЕДОСТАВЛЕНИИ В АРЕНДУ МУНИЦИПАЛЬНОГО ИМУЩЕСТВА МУНИЦИПАЛЬНОГО ОБРАЗОВАНИЯ УСТЬ-АБАКАНСКИЙ РАЙОН</w:t>
      </w:r>
    </w:p>
    <w:p w:rsidR="00AF22DC" w:rsidRDefault="00AF22DC" w:rsidP="00AF22DC">
      <w:pPr>
        <w:autoSpaceDE w:val="0"/>
        <w:autoSpaceDN w:val="0"/>
        <w:adjustRightInd w:val="0"/>
        <w:spacing w:after="0" w:line="240" w:lineRule="auto"/>
        <w:ind w:firstLine="540"/>
        <w:jc w:val="both"/>
        <w:rPr>
          <w:rFonts w:ascii="Times New Roman" w:hAnsi="Times New Roman"/>
          <w:sz w:val="26"/>
          <w:szCs w:val="26"/>
          <w:lang w:eastAsia="ru-RU"/>
        </w:rPr>
      </w:pP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  Направление </w:t>
      </w:r>
      <w:hyperlink r:id="rId39" w:anchor="Par179" w:history="1">
        <w:r>
          <w:rPr>
            <w:rStyle w:val="a3"/>
            <w:rFonts w:ascii="Courier New" w:eastAsia="Calibri" w:hAnsi="Courier New" w:cs="Courier New"/>
            <w:b w:val="0"/>
            <w:bCs w:val="0"/>
            <w:color w:val="auto"/>
            <w:sz w:val="20"/>
            <w:szCs w:val="20"/>
            <w:u w:val="none"/>
          </w:rPr>
          <w:t>заявления</w:t>
        </w:r>
      </w:hyperlink>
      <w:r>
        <w:rPr>
          <w:rFonts w:ascii="Courier New" w:eastAsia="Calibri" w:hAnsi="Courier New" w:cs="Courier New"/>
          <w:b w:val="0"/>
          <w:bCs w:val="0"/>
          <w:sz w:val="20"/>
          <w:szCs w:val="20"/>
        </w:rPr>
        <w:t xml:space="preserve"> о предоставлении услуги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 Прием и рассмотрение </w:t>
      </w:r>
      <w:hyperlink r:id="rId40" w:anchor="Par179" w:history="1">
        <w:r>
          <w:rPr>
            <w:rStyle w:val="a3"/>
            <w:rFonts w:ascii="Courier New" w:eastAsia="Calibri" w:hAnsi="Courier New" w:cs="Courier New"/>
            <w:b w:val="0"/>
            <w:bCs w:val="0"/>
            <w:color w:val="auto"/>
            <w:sz w:val="20"/>
            <w:szCs w:val="20"/>
            <w:u w:val="none"/>
          </w:rPr>
          <w:t>заявления</w:t>
        </w:r>
      </w:hyperlink>
      <w:r>
        <w:rPr>
          <w:rFonts w:ascii="Courier New" w:eastAsia="Calibri" w:hAnsi="Courier New" w:cs="Courier New"/>
          <w:b w:val="0"/>
          <w:bCs w:val="0"/>
          <w:sz w:val="20"/>
          <w:szCs w:val="20"/>
        </w:rPr>
        <w:t xml:space="preserve"> о предоставлении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                     услуги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       Принятие решения по существу услуги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               │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                        \/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Направление      │ │ Процедура заключения │ │ Процедура заключения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письменного      │ │ договора аренды без  │ │  договора аренды </w:t>
      </w:r>
      <w:proofErr w:type="gramStart"/>
      <w:r>
        <w:rPr>
          <w:rFonts w:ascii="Courier New" w:eastAsia="Calibri" w:hAnsi="Courier New" w:cs="Courier New"/>
          <w:b w:val="0"/>
          <w:bCs w:val="0"/>
          <w:sz w:val="20"/>
          <w:szCs w:val="20"/>
        </w:rPr>
        <w:t>по</w:t>
      </w:r>
      <w:proofErr w:type="gramEnd"/>
      <w:r>
        <w:rPr>
          <w:rFonts w:ascii="Courier New" w:eastAsia="Calibri" w:hAnsi="Courier New" w:cs="Courier New"/>
          <w:b w:val="0"/>
          <w:bCs w:val="0"/>
          <w:sz w:val="20"/>
          <w:szCs w:val="20"/>
        </w:rPr>
        <w:t xml:space="preserve">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обоснованного отказа │ │  проведения торгов   │ │  результатам торгов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 │                      │ │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                        \/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Заключение договора  │ │    Предоставление    │ │     Организация и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аренды в случаях,   │ │   имущества в виде   │ │   проведение торгов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предусмотренных    │ </w:t>
      </w:r>
      <w:proofErr w:type="spellStart"/>
      <w:r>
        <w:rPr>
          <w:rFonts w:ascii="Courier New" w:eastAsia="Calibri" w:hAnsi="Courier New" w:cs="Courier New"/>
          <w:b w:val="0"/>
          <w:bCs w:val="0"/>
          <w:sz w:val="20"/>
          <w:szCs w:val="20"/>
        </w:rPr>
        <w:t>│</w:t>
      </w:r>
      <w:proofErr w:type="spellEnd"/>
      <w:r>
        <w:rPr>
          <w:rFonts w:ascii="Courier New" w:eastAsia="Calibri" w:hAnsi="Courier New" w:cs="Courier New"/>
          <w:b w:val="0"/>
          <w:bCs w:val="0"/>
          <w:sz w:val="20"/>
          <w:szCs w:val="20"/>
        </w:rPr>
        <w:t xml:space="preserve">   </w:t>
      </w:r>
      <w:r w:rsidR="007C4BDE">
        <w:rPr>
          <w:rFonts w:ascii="Courier New" w:eastAsia="Calibri" w:hAnsi="Courier New" w:cs="Courier New"/>
          <w:b w:val="0"/>
          <w:bCs w:val="0"/>
          <w:sz w:val="20"/>
          <w:szCs w:val="20"/>
        </w:rPr>
        <w:t xml:space="preserve">муниципальной  </w:t>
      </w:r>
      <w:r>
        <w:rPr>
          <w:rFonts w:ascii="Courier New" w:eastAsia="Calibri" w:hAnsi="Courier New" w:cs="Courier New"/>
          <w:b w:val="0"/>
          <w:bCs w:val="0"/>
          <w:sz w:val="20"/>
          <w:szCs w:val="20"/>
        </w:rPr>
        <w:t xml:space="preserve">    │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w:t>
      </w:r>
      <w:hyperlink r:id="rId41" w:history="1">
        <w:r>
          <w:rPr>
            <w:rStyle w:val="a3"/>
            <w:rFonts w:ascii="Courier New" w:eastAsia="Calibri" w:hAnsi="Courier New" w:cs="Courier New"/>
            <w:b w:val="0"/>
            <w:bCs w:val="0"/>
            <w:color w:val="auto"/>
            <w:sz w:val="20"/>
            <w:szCs w:val="20"/>
            <w:u w:val="none"/>
          </w:rPr>
          <w:t>ст. 17.1</w:t>
        </w:r>
      </w:hyperlink>
      <w:r>
        <w:rPr>
          <w:rFonts w:ascii="Courier New" w:eastAsia="Calibri" w:hAnsi="Courier New" w:cs="Courier New"/>
          <w:b w:val="0"/>
          <w:bCs w:val="0"/>
          <w:sz w:val="20"/>
          <w:szCs w:val="20"/>
        </w:rPr>
        <w:t xml:space="preserve"> </w:t>
      </w:r>
      <w:proofErr w:type="gramStart"/>
      <w:r>
        <w:rPr>
          <w:rFonts w:ascii="Courier New" w:eastAsia="Calibri" w:hAnsi="Courier New" w:cs="Courier New"/>
          <w:b w:val="0"/>
          <w:bCs w:val="0"/>
          <w:sz w:val="20"/>
          <w:szCs w:val="20"/>
        </w:rPr>
        <w:t>Федерального</w:t>
      </w:r>
      <w:proofErr w:type="gramEnd"/>
      <w:r>
        <w:rPr>
          <w:rFonts w:ascii="Courier New" w:eastAsia="Calibri" w:hAnsi="Courier New" w:cs="Courier New"/>
          <w:b w:val="0"/>
          <w:bCs w:val="0"/>
          <w:sz w:val="20"/>
          <w:szCs w:val="20"/>
        </w:rPr>
        <w:t xml:space="preserve"> │ │преференции в случаях,│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proofErr w:type="spellStart"/>
      <w:r>
        <w:rPr>
          <w:rFonts w:ascii="Courier New" w:eastAsia="Calibri" w:hAnsi="Courier New" w:cs="Courier New"/>
          <w:b w:val="0"/>
          <w:bCs w:val="0"/>
          <w:sz w:val="20"/>
          <w:szCs w:val="20"/>
        </w:rPr>
        <w:t>│закона</w:t>
      </w:r>
      <w:proofErr w:type="spellEnd"/>
      <w:r>
        <w:rPr>
          <w:rFonts w:ascii="Courier New" w:eastAsia="Calibri" w:hAnsi="Courier New" w:cs="Courier New"/>
          <w:b w:val="0"/>
          <w:bCs w:val="0"/>
          <w:sz w:val="20"/>
          <w:szCs w:val="20"/>
        </w:rPr>
        <w:t xml:space="preserve"> от 26.07.2006 №│ </w:t>
      </w:r>
      <w:proofErr w:type="spellStart"/>
      <w:r>
        <w:rPr>
          <w:rFonts w:ascii="Courier New" w:eastAsia="Calibri" w:hAnsi="Courier New" w:cs="Courier New"/>
          <w:b w:val="0"/>
          <w:bCs w:val="0"/>
          <w:sz w:val="20"/>
          <w:szCs w:val="20"/>
        </w:rPr>
        <w:t>│предусмотренных</w:t>
      </w:r>
      <w:proofErr w:type="spellEnd"/>
      <w:r>
        <w:rPr>
          <w:rFonts w:ascii="Courier New" w:eastAsia="Calibri" w:hAnsi="Courier New" w:cs="Courier New"/>
          <w:b w:val="0"/>
          <w:bCs w:val="0"/>
          <w:sz w:val="20"/>
          <w:szCs w:val="20"/>
        </w:rPr>
        <w:t xml:space="preserve"> </w:t>
      </w:r>
      <w:hyperlink r:id="rId42" w:history="1">
        <w:r>
          <w:rPr>
            <w:rStyle w:val="a3"/>
            <w:rFonts w:ascii="Courier New" w:eastAsia="Calibri" w:hAnsi="Courier New" w:cs="Courier New"/>
            <w:b w:val="0"/>
            <w:bCs w:val="0"/>
            <w:color w:val="auto"/>
            <w:sz w:val="20"/>
            <w:szCs w:val="20"/>
            <w:u w:val="none"/>
          </w:rPr>
          <w:t>гл. 5</w:t>
        </w:r>
      </w:hyperlink>
      <w:r>
        <w:rPr>
          <w:rFonts w:ascii="Courier New" w:eastAsia="Calibri" w:hAnsi="Courier New" w:cs="Courier New"/>
          <w:b w:val="0"/>
          <w:bCs w:val="0"/>
          <w:sz w:val="20"/>
          <w:szCs w:val="20"/>
        </w:rPr>
        <w:t xml:space="preserve"> │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135-ФЗ        │ │Федерального закона о │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 │ 26.07.2006 N 135-ФЗ  │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 │ Заключение договора </w:t>
      </w:r>
      <w:proofErr w:type="gramStart"/>
      <w:r>
        <w:rPr>
          <w:rFonts w:ascii="Courier New" w:eastAsia="Calibri" w:hAnsi="Courier New" w:cs="Courier New"/>
          <w:b w:val="0"/>
          <w:bCs w:val="0"/>
          <w:sz w:val="20"/>
          <w:szCs w:val="20"/>
        </w:rPr>
        <w:t>с</w:t>
      </w:r>
      <w:proofErr w:type="gramEnd"/>
      <w:r>
        <w:rPr>
          <w:rFonts w:ascii="Courier New" w:eastAsia="Calibri" w:hAnsi="Courier New" w:cs="Courier New"/>
          <w:b w:val="0"/>
          <w:bCs w:val="0"/>
          <w:sz w:val="20"/>
          <w:szCs w:val="20"/>
        </w:rPr>
        <w:t xml:space="preserve">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            │  победителем торгов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│Направление ходатайства в УФАС </w:t>
      </w:r>
      <w:proofErr w:type="gramStart"/>
      <w:r>
        <w:rPr>
          <w:rFonts w:ascii="Courier New" w:eastAsia="Calibri" w:hAnsi="Courier New" w:cs="Courier New"/>
          <w:b w:val="0"/>
          <w:bCs w:val="0"/>
          <w:sz w:val="20"/>
          <w:szCs w:val="20"/>
        </w:rPr>
        <w:t>для</w:t>
      </w:r>
      <w:proofErr w:type="gramEnd"/>
      <w:r>
        <w:rPr>
          <w:rFonts w:ascii="Courier New" w:eastAsia="Calibri" w:hAnsi="Courier New" w:cs="Courier New"/>
          <w:b w:val="0"/>
          <w:bCs w:val="0"/>
          <w:sz w:val="20"/>
          <w:szCs w:val="20"/>
        </w:rPr>
        <w:t xml:space="preserve">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      получения согласования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xml:space="preserve">          \/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│Заключение договора по│            │ Направление письменного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результатам      │            │     отказа в случае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согласования с УФАС  │            │отрицательного заключения│</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            │          УФАС           │</w:t>
      </w:r>
    </w:p>
    <w:p w:rsidR="00AF22DC" w:rsidRDefault="00AF22DC" w:rsidP="00AF22DC">
      <w:pPr>
        <w:pStyle w:val="1"/>
        <w:keepNext w:val="0"/>
        <w:autoSpaceDE w:val="0"/>
        <w:autoSpaceDN w:val="0"/>
        <w:adjustRightInd w:val="0"/>
        <w:jc w:val="both"/>
        <w:rPr>
          <w:rFonts w:ascii="Courier New" w:eastAsia="Calibri" w:hAnsi="Courier New" w:cs="Courier New"/>
          <w:b w:val="0"/>
          <w:bCs w:val="0"/>
          <w:sz w:val="20"/>
          <w:szCs w:val="20"/>
        </w:rPr>
      </w:pPr>
      <w:r>
        <w:rPr>
          <w:rFonts w:ascii="Courier New" w:eastAsia="Calibri" w:hAnsi="Courier New" w:cs="Courier New"/>
          <w:b w:val="0"/>
          <w:bCs w:val="0"/>
          <w:sz w:val="20"/>
          <w:szCs w:val="20"/>
        </w:rPr>
        <w:t>└──────────────────────┘            └─────────────────────────┘</w:t>
      </w:r>
    </w:p>
    <w:p w:rsidR="00AF22DC" w:rsidRDefault="00AF22DC" w:rsidP="00AF22DC">
      <w:pPr>
        <w:autoSpaceDE w:val="0"/>
        <w:autoSpaceDN w:val="0"/>
        <w:adjustRightInd w:val="0"/>
        <w:spacing w:after="0" w:line="240" w:lineRule="auto"/>
        <w:ind w:firstLine="540"/>
        <w:jc w:val="both"/>
        <w:rPr>
          <w:rFonts w:ascii="Times New Roman" w:eastAsia="Calibri" w:hAnsi="Times New Roman" w:cs="Times New Roman"/>
          <w:sz w:val="26"/>
          <w:szCs w:val="26"/>
          <w:lang w:eastAsia="ru-RU"/>
        </w:rPr>
      </w:pPr>
    </w:p>
    <w:p w:rsidR="00AF22DC" w:rsidRDefault="00AF22DC" w:rsidP="00AF22DC">
      <w:pPr>
        <w:autoSpaceDE w:val="0"/>
        <w:autoSpaceDN w:val="0"/>
        <w:adjustRightInd w:val="0"/>
        <w:spacing w:after="0" w:line="240" w:lineRule="auto"/>
        <w:ind w:firstLine="540"/>
        <w:jc w:val="both"/>
        <w:rPr>
          <w:rFonts w:ascii="Times New Roman" w:hAnsi="Times New Roman"/>
          <w:sz w:val="26"/>
          <w:szCs w:val="26"/>
          <w:lang w:eastAsia="ru-RU"/>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AF22DC" w:rsidRDefault="00AF22DC" w:rsidP="00482F35">
      <w:pPr>
        <w:pStyle w:val="ConsPlusNormal"/>
        <w:jc w:val="center"/>
        <w:rPr>
          <w:rFonts w:ascii="Times New Roman" w:hAnsi="Times New Roman" w:cs="Times New Roman"/>
          <w:sz w:val="20"/>
        </w:rPr>
      </w:pPr>
    </w:p>
    <w:p w:rsidR="00C40E66" w:rsidRDefault="00C40E66" w:rsidP="00C40E66"/>
    <w:p w:rsidR="006B27CA" w:rsidRDefault="006B27CA" w:rsidP="00C40E66"/>
    <w:p w:rsidR="006B27CA" w:rsidRDefault="006B27CA" w:rsidP="00C40E66"/>
    <w:p w:rsidR="006B27CA" w:rsidRPr="00C40E66" w:rsidRDefault="006B27CA" w:rsidP="00C40E66"/>
    <w:p w:rsidR="00482F35" w:rsidRDefault="00482F35" w:rsidP="00482F35">
      <w:pPr>
        <w:spacing w:after="0"/>
        <w:rPr>
          <w:rFonts w:ascii="Times New Roman" w:eastAsia="Calibri" w:hAnsi="Times New Roman" w:cs="Times New Roman"/>
          <w:sz w:val="26"/>
        </w:rPr>
      </w:pPr>
    </w:p>
    <w:p w:rsidR="00482F35" w:rsidRDefault="00482F35" w:rsidP="00482F35">
      <w:pPr>
        <w:spacing w:after="0"/>
        <w:rPr>
          <w:rFonts w:ascii="Times New Roman" w:eastAsia="Calibri" w:hAnsi="Times New Roman" w:cs="Times New Roman"/>
          <w:sz w:val="26"/>
        </w:rPr>
      </w:pPr>
    </w:p>
    <w:p w:rsidR="00482F35" w:rsidRDefault="00482F35" w:rsidP="00482F35">
      <w:pPr>
        <w:spacing w:after="0"/>
        <w:rPr>
          <w:rFonts w:ascii="Times New Roman" w:eastAsia="Calibri" w:hAnsi="Times New Roman" w:cs="Times New Roman"/>
          <w:sz w:val="26"/>
        </w:rPr>
      </w:pPr>
    </w:p>
    <w:p w:rsidR="00482F35" w:rsidRDefault="00482F35" w:rsidP="00482F35">
      <w:pPr>
        <w:spacing w:after="0"/>
        <w:rPr>
          <w:rFonts w:ascii="Times New Roman" w:eastAsia="Calibri" w:hAnsi="Times New Roman" w:cs="Times New Roman"/>
          <w:color w:val="FF0000"/>
          <w:sz w:val="26"/>
        </w:rPr>
      </w:pPr>
    </w:p>
    <w:p w:rsidR="00482F35" w:rsidRDefault="00482F35" w:rsidP="00482F35">
      <w:pPr>
        <w:autoSpaceDE w:val="0"/>
        <w:autoSpaceDN w:val="0"/>
        <w:adjustRightInd w:val="0"/>
        <w:spacing w:after="0" w:line="240"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 xml:space="preserve">                   </w:t>
      </w:r>
    </w:p>
    <w:p w:rsidR="00482F35" w:rsidRDefault="00482F35" w:rsidP="00482F35">
      <w:pPr>
        <w:autoSpaceDE w:val="0"/>
        <w:autoSpaceDN w:val="0"/>
        <w:adjustRightInd w:val="0"/>
        <w:spacing w:after="0" w:line="240" w:lineRule="auto"/>
        <w:jc w:val="both"/>
        <w:rPr>
          <w:rFonts w:ascii="Times New Roman" w:hAnsi="Times New Roman" w:cs="Times New Roman"/>
          <w:color w:val="FF0000"/>
          <w:sz w:val="20"/>
          <w:szCs w:val="20"/>
        </w:rPr>
      </w:pPr>
    </w:p>
    <w:p w:rsidR="00482F35" w:rsidRDefault="00482F35" w:rsidP="00482F35">
      <w:pPr>
        <w:autoSpaceDE w:val="0"/>
        <w:autoSpaceDN w:val="0"/>
        <w:adjustRightInd w:val="0"/>
        <w:spacing w:after="0" w:line="240" w:lineRule="auto"/>
        <w:jc w:val="both"/>
        <w:rPr>
          <w:rFonts w:ascii="Times New Roman" w:hAnsi="Times New Roman" w:cs="Times New Roman"/>
          <w:color w:val="FF0000"/>
          <w:sz w:val="20"/>
          <w:szCs w:val="20"/>
        </w:rPr>
      </w:pPr>
    </w:p>
    <w:p w:rsidR="00482F35" w:rsidRDefault="00482F35" w:rsidP="00482F35">
      <w:pPr>
        <w:autoSpaceDE w:val="0"/>
        <w:autoSpaceDN w:val="0"/>
        <w:adjustRightInd w:val="0"/>
        <w:spacing w:after="0" w:line="240" w:lineRule="auto"/>
        <w:jc w:val="both"/>
        <w:rPr>
          <w:rFonts w:ascii="Times New Roman" w:hAnsi="Times New Roman" w:cs="Times New Roman"/>
          <w:color w:val="FF0000"/>
          <w:sz w:val="20"/>
          <w:szCs w:val="20"/>
        </w:rPr>
      </w:pPr>
    </w:p>
    <w:p w:rsidR="00482F35" w:rsidRDefault="00482F35" w:rsidP="00482F35">
      <w:pPr>
        <w:autoSpaceDE w:val="0"/>
        <w:autoSpaceDN w:val="0"/>
        <w:adjustRightInd w:val="0"/>
        <w:spacing w:after="0" w:line="240" w:lineRule="auto"/>
        <w:jc w:val="both"/>
        <w:rPr>
          <w:rFonts w:ascii="Times New Roman" w:hAnsi="Times New Roman" w:cs="Times New Roman"/>
          <w:color w:val="FF0000"/>
          <w:sz w:val="20"/>
          <w:szCs w:val="20"/>
        </w:rPr>
      </w:pPr>
    </w:p>
    <w:p w:rsidR="00482F35" w:rsidRDefault="00482F35" w:rsidP="00482F35">
      <w:pPr>
        <w:autoSpaceDE w:val="0"/>
        <w:autoSpaceDN w:val="0"/>
        <w:adjustRightInd w:val="0"/>
        <w:spacing w:after="0" w:line="240" w:lineRule="auto"/>
        <w:jc w:val="both"/>
        <w:rPr>
          <w:rFonts w:ascii="Times New Roman" w:hAnsi="Times New Roman" w:cs="Times New Roman"/>
          <w:color w:val="FF0000"/>
          <w:sz w:val="20"/>
          <w:szCs w:val="20"/>
        </w:rPr>
      </w:pPr>
    </w:p>
    <w:p w:rsidR="00482F35" w:rsidRDefault="00482F35" w:rsidP="00482F35">
      <w:pPr>
        <w:autoSpaceDE w:val="0"/>
        <w:autoSpaceDN w:val="0"/>
        <w:adjustRightInd w:val="0"/>
        <w:spacing w:after="0" w:line="240" w:lineRule="auto"/>
        <w:jc w:val="both"/>
        <w:rPr>
          <w:rFonts w:ascii="Times New Roman" w:hAnsi="Times New Roman" w:cs="Times New Roman"/>
          <w:color w:val="FF0000"/>
          <w:sz w:val="20"/>
          <w:szCs w:val="20"/>
        </w:rPr>
      </w:pPr>
    </w:p>
    <w:p w:rsidR="00482F35" w:rsidRDefault="00482F35" w:rsidP="00482F35">
      <w:pPr>
        <w:autoSpaceDE w:val="0"/>
        <w:autoSpaceDN w:val="0"/>
        <w:adjustRightInd w:val="0"/>
        <w:spacing w:after="0" w:line="240" w:lineRule="auto"/>
        <w:jc w:val="both"/>
        <w:rPr>
          <w:rFonts w:ascii="Times New Roman" w:hAnsi="Times New Roman" w:cs="Times New Roman"/>
          <w:color w:val="FF0000"/>
          <w:sz w:val="20"/>
          <w:szCs w:val="20"/>
        </w:rPr>
      </w:pPr>
    </w:p>
    <w:p w:rsidR="00482F35" w:rsidRDefault="00482F35" w:rsidP="00482F35">
      <w:pPr>
        <w:autoSpaceDE w:val="0"/>
        <w:autoSpaceDN w:val="0"/>
        <w:adjustRightInd w:val="0"/>
        <w:spacing w:after="0" w:line="240" w:lineRule="auto"/>
        <w:jc w:val="both"/>
        <w:rPr>
          <w:rFonts w:ascii="Times New Roman" w:hAnsi="Times New Roman" w:cs="Times New Roman"/>
          <w:color w:val="FF0000"/>
          <w:sz w:val="20"/>
          <w:szCs w:val="20"/>
        </w:rPr>
      </w:pPr>
    </w:p>
    <w:p w:rsidR="00482F35" w:rsidRDefault="00482F35" w:rsidP="00482F35">
      <w:pPr>
        <w:autoSpaceDE w:val="0"/>
        <w:autoSpaceDN w:val="0"/>
        <w:adjustRightInd w:val="0"/>
        <w:spacing w:after="0" w:line="240" w:lineRule="auto"/>
        <w:jc w:val="both"/>
        <w:rPr>
          <w:rFonts w:ascii="Times New Roman" w:hAnsi="Times New Roman" w:cs="Times New Roman"/>
          <w:color w:val="FF0000"/>
          <w:sz w:val="20"/>
          <w:szCs w:val="20"/>
        </w:rPr>
      </w:pPr>
    </w:p>
    <w:p w:rsidR="00482F35" w:rsidRDefault="00482F35" w:rsidP="00482F35">
      <w:pPr>
        <w:autoSpaceDE w:val="0"/>
        <w:autoSpaceDN w:val="0"/>
        <w:adjustRightInd w:val="0"/>
        <w:spacing w:after="0" w:line="240" w:lineRule="auto"/>
        <w:jc w:val="both"/>
        <w:rPr>
          <w:rFonts w:ascii="Times New Roman" w:hAnsi="Times New Roman" w:cs="Times New Roman"/>
          <w:color w:val="FF0000"/>
          <w:sz w:val="20"/>
          <w:szCs w:val="20"/>
        </w:rPr>
      </w:pPr>
    </w:p>
    <w:p w:rsidR="00482F35" w:rsidRDefault="00482F35" w:rsidP="00482F35">
      <w:pPr>
        <w:autoSpaceDE w:val="0"/>
        <w:autoSpaceDN w:val="0"/>
        <w:adjustRightInd w:val="0"/>
        <w:spacing w:after="0" w:line="240" w:lineRule="auto"/>
        <w:jc w:val="both"/>
        <w:rPr>
          <w:rFonts w:ascii="Times New Roman" w:hAnsi="Times New Roman" w:cs="Times New Roman"/>
          <w:color w:val="FF0000"/>
          <w:sz w:val="20"/>
          <w:szCs w:val="20"/>
        </w:rPr>
      </w:pPr>
    </w:p>
    <w:p w:rsidR="00482F35" w:rsidRDefault="00482F35" w:rsidP="00482F35">
      <w:pPr>
        <w:autoSpaceDE w:val="0"/>
        <w:autoSpaceDN w:val="0"/>
        <w:adjustRightInd w:val="0"/>
        <w:spacing w:after="0" w:line="240" w:lineRule="auto"/>
        <w:jc w:val="both"/>
        <w:rPr>
          <w:rFonts w:ascii="Times New Roman" w:hAnsi="Times New Roman" w:cs="Times New Roman"/>
          <w:color w:val="FF0000"/>
          <w:sz w:val="20"/>
          <w:szCs w:val="20"/>
        </w:rPr>
      </w:pPr>
    </w:p>
    <w:p w:rsidR="00482F35" w:rsidRDefault="00482F35" w:rsidP="00482F35">
      <w:pPr>
        <w:autoSpaceDE w:val="0"/>
        <w:autoSpaceDN w:val="0"/>
        <w:adjustRightInd w:val="0"/>
        <w:spacing w:after="0" w:line="240" w:lineRule="auto"/>
        <w:jc w:val="both"/>
        <w:rPr>
          <w:rFonts w:ascii="Times New Roman" w:hAnsi="Times New Roman" w:cs="Times New Roman"/>
          <w:color w:val="FF0000"/>
          <w:sz w:val="20"/>
          <w:szCs w:val="20"/>
        </w:rPr>
      </w:pPr>
    </w:p>
    <w:p w:rsidR="00482F35" w:rsidRDefault="00482F35" w:rsidP="00482F35">
      <w:pPr>
        <w:autoSpaceDE w:val="0"/>
        <w:autoSpaceDN w:val="0"/>
        <w:adjustRightInd w:val="0"/>
        <w:spacing w:after="0" w:line="240" w:lineRule="auto"/>
        <w:jc w:val="both"/>
        <w:rPr>
          <w:rFonts w:ascii="Times New Roman" w:hAnsi="Times New Roman" w:cs="Times New Roman"/>
          <w:color w:val="FF0000"/>
          <w:sz w:val="20"/>
          <w:szCs w:val="20"/>
        </w:rPr>
      </w:pPr>
    </w:p>
    <w:p w:rsidR="00482F35" w:rsidRDefault="00482F35" w:rsidP="00482F35">
      <w:pPr>
        <w:autoSpaceDE w:val="0"/>
        <w:autoSpaceDN w:val="0"/>
        <w:adjustRightInd w:val="0"/>
        <w:spacing w:after="0" w:line="240" w:lineRule="auto"/>
        <w:jc w:val="both"/>
        <w:rPr>
          <w:rFonts w:ascii="Times New Roman" w:hAnsi="Times New Roman" w:cs="Times New Roman"/>
          <w:color w:val="FF0000"/>
          <w:sz w:val="20"/>
          <w:szCs w:val="20"/>
        </w:rPr>
      </w:pPr>
    </w:p>
    <w:p w:rsidR="00482F35" w:rsidRDefault="00482F35" w:rsidP="00482F35">
      <w:pPr>
        <w:autoSpaceDE w:val="0"/>
        <w:autoSpaceDN w:val="0"/>
        <w:adjustRightInd w:val="0"/>
        <w:spacing w:after="0" w:line="240" w:lineRule="auto"/>
        <w:jc w:val="both"/>
        <w:rPr>
          <w:rFonts w:ascii="Times New Roman" w:hAnsi="Times New Roman" w:cs="Times New Roman"/>
          <w:color w:val="FF0000"/>
          <w:sz w:val="20"/>
          <w:szCs w:val="20"/>
        </w:rPr>
      </w:pPr>
    </w:p>
    <w:p w:rsidR="00482F35" w:rsidRDefault="00482F35" w:rsidP="00482F35">
      <w:pPr>
        <w:autoSpaceDE w:val="0"/>
        <w:autoSpaceDN w:val="0"/>
        <w:adjustRightInd w:val="0"/>
        <w:spacing w:after="0" w:line="240" w:lineRule="auto"/>
        <w:jc w:val="both"/>
        <w:rPr>
          <w:rFonts w:ascii="Times New Roman" w:hAnsi="Times New Roman" w:cs="Times New Roman"/>
          <w:color w:val="FF0000"/>
          <w:sz w:val="20"/>
          <w:szCs w:val="20"/>
        </w:rPr>
      </w:pPr>
    </w:p>
    <w:p w:rsidR="00482F35" w:rsidRDefault="00482F35" w:rsidP="00482F35">
      <w:pPr>
        <w:autoSpaceDE w:val="0"/>
        <w:autoSpaceDN w:val="0"/>
        <w:adjustRightInd w:val="0"/>
        <w:spacing w:after="0" w:line="240" w:lineRule="auto"/>
        <w:jc w:val="both"/>
        <w:rPr>
          <w:rFonts w:ascii="Times New Roman" w:hAnsi="Times New Roman" w:cs="Times New Roman"/>
          <w:color w:val="FF0000"/>
          <w:sz w:val="20"/>
          <w:szCs w:val="20"/>
        </w:rPr>
      </w:pPr>
    </w:p>
    <w:p w:rsidR="00482F35" w:rsidRDefault="00482F35" w:rsidP="00482F35">
      <w:pPr>
        <w:autoSpaceDE w:val="0"/>
        <w:autoSpaceDN w:val="0"/>
        <w:adjustRightInd w:val="0"/>
        <w:spacing w:after="0" w:line="240" w:lineRule="auto"/>
        <w:jc w:val="both"/>
        <w:rPr>
          <w:rFonts w:ascii="Times New Roman" w:hAnsi="Times New Roman" w:cs="Times New Roman"/>
          <w:color w:val="FF0000"/>
          <w:sz w:val="20"/>
          <w:szCs w:val="20"/>
        </w:rPr>
      </w:pPr>
    </w:p>
    <w:p w:rsidR="00482F35" w:rsidRDefault="00482F35" w:rsidP="00482F35">
      <w:pPr>
        <w:autoSpaceDE w:val="0"/>
        <w:autoSpaceDN w:val="0"/>
        <w:adjustRightInd w:val="0"/>
        <w:spacing w:after="0" w:line="240" w:lineRule="auto"/>
        <w:jc w:val="both"/>
        <w:rPr>
          <w:rFonts w:ascii="Times New Roman" w:hAnsi="Times New Roman" w:cs="Times New Roman"/>
          <w:color w:val="FF0000"/>
          <w:sz w:val="20"/>
          <w:szCs w:val="20"/>
        </w:rPr>
      </w:pPr>
    </w:p>
    <w:p w:rsidR="00482F35" w:rsidRDefault="00482F35" w:rsidP="00482F35">
      <w:pPr>
        <w:autoSpaceDE w:val="0"/>
        <w:autoSpaceDN w:val="0"/>
        <w:adjustRightInd w:val="0"/>
        <w:spacing w:after="0" w:line="240" w:lineRule="auto"/>
        <w:jc w:val="both"/>
        <w:rPr>
          <w:rFonts w:ascii="Times New Roman" w:hAnsi="Times New Roman" w:cs="Times New Roman"/>
          <w:color w:val="FF0000"/>
          <w:sz w:val="20"/>
          <w:szCs w:val="20"/>
        </w:rPr>
      </w:pPr>
    </w:p>
    <w:p w:rsidR="00482F35" w:rsidRDefault="00482F35" w:rsidP="00482F35">
      <w:pPr>
        <w:autoSpaceDE w:val="0"/>
        <w:autoSpaceDN w:val="0"/>
        <w:adjustRightInd w:val="0"/>
        <w:spacing w:after="0" w:line="240" w:lineRule="auto"/>
        <w:jc w:val="both"/>
        <w:rPr>
          <w:rFonts w:ascii="Times New Roman" w:hAnsi="Times New Roman" w:cs="Times New Roman"/>
          <w:color w:val="FF0000"/>
          <w:sz w:val="26"/>
          <w:szCs w:val="26"/>
        </w:rPr>
      </w:pPr>
    </w:p>
    <w:p w:rsidR="00632E26" w:rsidRDefault="00632E26"/>
    <w:sectPr w:rsidR="00632E26" w:rsidSect="006816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112C7"/>
    <w:multiLevelType w:val="hybridMultilevel"/>
    <w:tmpl w:val="AEE4F42A"/>
    <w:lvl w:ilvl="0" w:tplc="F39089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0E6B"/>
    <w:rsid w:val="00004F23"/>
    <w:rsid w:val="000148DB"/>
    <w:rsid w:val="00016C7C"/>
    <w:rsid w:val="0004739E"/>
    <w:rsid w:val="00074942"/>
    <w:rsid w:val="000819E8"/>
    <w:rsid w:val="0008556C"/>
    <w:rsid w:val="0009029C"/>
    <w:rsid w:val="000C4685"/>
    <w:rsid w:val="000C54C1"/>
    <w:rsid w:val="000C552F"/>
    <w:rsid w:val="000D39B9"/>
    <w:rsid w:val="000E6A02"/>
    <w:rsid w:val="000E79FD"/>
    <w:rsid w:val="00167235"/>
    <w:rsid w:val="00180A34"/>
    <w:rsid w:val="001823C4"/>
    <w:rsid w:val="00194D11"/>
    <w:rsid w:val="001B7101"/>
    <w:rsid w:val="001C63A1"/>
    <w:rsid w:val="001E2C25"/>
    <w:rsid w:val="001E355F"/>
    <w:rsid w:val="001E484E"/>
    <w:rsid w:val="001F15BE"/>
    <w:rsid w:val="00200CC6"/>
    <w:rsid w:val="00200D1E"/>
    <w:rsid w:val="002235FD"/>
    <w:rsid w:val="00246590"/>
    <w:rsid w:val="002501D6"/>
    <w:rsid w:val="0025279D"/>
    <w:rsid w:val="00255C59"/>
    <w:rsid w:val="002A695D"/>
    <w:rsid w:val="002B5752"/>
    <w:rsid w:val="002B638C"/>
    <w:rsid w:val="002C2615"/>
    <w:rsid w:val="002C3235"/>
    <w:rsid w:val="002F7E3C"/>
    <w:rsid w:val="00301A08"/>
    <w:rsid w:val="00301FFD"/>
    <w:rsid w:val="003038FF"/>
    <w:rsid w:val="00311C77"/>
    <w:rsid w:val="00312B4F"/>
    <w:rsid w:val="0031522B"/>
    <w:rsid w:val="003227C9"/>
    <w:rsid w:val="003634A3"/>
    <w:rsid w:val="003704F4"/>
    <w:rsid w:val="00370AB0"/>
    <w:rsid w:val="00385021"/>
    <w:rsid w:val="00386335"/>
    <w:rsid w:val="00390FDA"/>
    <w:rsid w:val="003949A4"/>
    <w:rsid w:val="003A6DB9"/>
    <w:rsid w:val="003C53F1"/>
    <w:rsid w:val="003D4D8C"/>
    <w:rsid w:val="003D668B"/>
    <w:rsid w:val="003E2836"/>
    <w:rsid w:val="003F41AF"/>
    <w:rsid w:val="00436C21"/>
    <w:rsid w:val="004427ED"/>
    <w:rsid w:val="0044331D"/>
    <w:rsid w:val="00444CFE"/>
    <w:rsid w:val="004646D9"/>
    <w:rsid w:val="00466025"/>
    <w:rsid w:val="00482F35"/>
    <w:rsid w:val="00483F50"/>
    <w:rsid w:val="00495023"/>
    <w:rsid w:val="004A41D3"/>
    <w:rsid w:val="004B5653"/>
    <w:rsid w:val="004C1685"/>
    <w:rsid w:val="004E6C19"/>
    <w:rsid w:val="00503641"/>
    <w:rsid w:val="00522EAD"/>
    <w:rsid w:val="0053392C"/>
    <w:rsid w:val="0054235A"/>
    <w:rsid w:val="00554175"/>
    <w:rsid w:val="00557FB9"/>
    <w:rsid w:val="005619E6"/>
    <w:rsid w:val="0057469D"/>
    <w:rsid w:val="00585552"/>
    <w:rsid w:val="005A061D"/>
    <w:rsid w:val="005A2E68"/>
    <w:rsid w:val="005C5E73"/>
    <w:rsid w:val="005D492D"/>
    <w:rsid w:val="005E0BAB"/>
    <w:rsid w:val="005F7C28"/>
    <w:rsid w:val="00610D35"/>
    <w:rsid w:val="006212EA"/>
    <w:rsid w:val="00632E26"/>
    <w:rsid w:val="00634F15"/>
    <w:rsid w:val="00635940"/>
    <w:rsid w:val="00667678"/>
    <w:rsid w:val="006734E0"/>
    <w:rsid w:val="006765EA"/>
    <w:rsid w:val="0068167B"/>
    <w:rsid w:val="00690E23"/>
    <w:rsid w:val="00695090"/>
    <w:rsid w:val="00697508"/>
    <w:rsid w:val="006B040D"/>
    <w:rsid w:val="006B27CA"/>
    <w:rsid w:val="006B389B"/>
    <w:rsid w:val="006C3D50"/>
    <w:rsid w:val="006D4803"/>
    <w:rsid w:val="006E47BD"/>
    <w:rsid w:val="007108DF"/>
    <w:rsid w:val="00710A36"/>
    <w:rsid w:val="0073342F"/>
    <w:rsid w:val="00752F7E"/>
    <w:rsid w:val="00754886"/>
    <w:rsid w:val="007A4BD2"/>
    <w:rsid w:val="007C4BDE"/>
    <w:rsid w:val="007D580C"/>
    <w:rsid w:val="008053D0"/>
    <w:rsid w:val="00825C89"/>
    <w:rsid w:val="00847D05"/>
    <w:rsid w:val="00854A2B"/>
    <w:rsid w:val="00860E6B"/>
    <w:rsid w:val="00876C34"/>
    <w:rsid w:val="00876E9C"/>
    <w:rsid w:val="00890B65"/>
    <w:rsid w:val="00893BF7"/>
    <w:rsid w:val="00913E50"/>
    <w:rsid w:val="00941717"/>
    <w:rsid w:val="00970665"/>
    <w:rsid w:val="00973F4B"/>
    <w:rsid w:val="009814E6"/>
    <w:rsid w:val="009828FB"/>
    <w:rsid w:val="00996ABB"/>
    <w:rsid w:val="00997CE4"/>
    <w:rsid w:val="009C5120"/>
    <w:rsid w:val="009F3446"/>
    <w:rsid w:val="00A00BED"/>
    <w:rsid w:val="00A278FD"/>
    <w:rsid w:val="00A27FFE"/>
    <w:rsid w:val="00A30D78"/>
    <w:rsid w:val="00A3247D"/>
    <w:rsid w:val="00A90359"/>
    <w:rsid w:val="00AA3259"/>
    <w:rsid w:val="00AA4685"/>
    <w:rsid w:val="00AB2506"/>
    <w:rsid w:val="00AE0DD1"/>
    <w:rsid w:val="00AF1266"/>
    <w:rsid w:val="00AF22DC"/>
    <w:rsid w:val="00AF6154"/>
    <w:rsid w:val="00B00754"/>
    <w:rsid w:val="00B02755"/>
    <w:rsid w:val="00B17820"/>
    <w:rsid w:val="00B206D4"/>
    <w:rsid w:val="00B319C9"/>
    <w:rsid w:val="00B3269C"/>
    <w:rsid w:val="00B40CB5"/>
    <w:rsid w:val="00B61955"/>
    <w:rsid w:val="00B6481A"/>
    <w:rsid w:val="00B66323"/>
    <w:rsid w:val="00B84307"/>
    <w:rsid w:val="00B86D92"/>
    <w:rsid w:val="00B9329D"/>
    <w:rsid w:val="00B93BE2"/>
    <w:rsid w:val="00BA2EC1"/>
    <w:rsid w:val="00BB0497"/>
    <w:rsid w:val="00BC5F87"/>
    <w:rsid w:val="00BE6CA2"/>
    <w:rsid w:val="00C179AE"/>
    <w:rsid w:val="00C40E66"/>
    <w:rsid w:val="00C65E94"/>
    <w:rsid w:val="00C732CD"/>
    <w:rsid w:val="00C931FE"/>
    <w:rsid w:val="00C950C9"/>
    <w:rsid w:val="00CA3A12"/>
    <w:rsid w:val="00CA50B6"/>
    <w:rsid w:val="00CB5333"/>
    <w:rsid w:val="00CC194A"/>
    <w:rsid w:val="00CC4B76"/>
    <w:rsid w:val="00CC7FF2"/>
    <w:rsid w:val="00CD550B"/>
    <w:rsid w:val="00D14CF4"/>
    <w:rsid w:val="00D62DA1"/>
    <w:rsid w:val="00D63ED5"/>
    <w:rsid w:val="00D705EE"/>
    <w:rsid w:val="00D74903"/>
    <w:rsid w:val="00D85DBD"/>
    <w:rsid w:val="00D9143C"/>
    <w:rsid w:val="00D91F94"/>
    <w:rsid w:val="00DA3D27"/>
    <w:rsid w:val="00DC4E6F"/>
    <w:rsid w:val="00DD00FB"/>
    <w:rsid w:val="00DD574A"/>
    <w:rsid w:val="00DF3690"/>
    <w:rsid w:val="00DF43A5"/>
    <w:rsid w:val="00E03EFC"/>
    <w:rsid w:val="00E13047"/>
    <w:rsid w:val="00E31F21"/>
    <w:rsid w:val="00E47DA0"/>
    <w:rsid w:val="00E72219"/>
    <w:rsid w:val="00E92A82"/>
    <w:rsid w:val="00EA1411"/>
    <w:rsid w:val="00EA2A2D"/>
    <w:rsid w:val="00ED6BA9"/>
    <w:rsid w:val="00ED6C5D"/>
    <w:rsid w:val="00EE1A7B"/>
    <w:rsid w:val="00F03063"/>
    <w:rsid w:val="00F0781D"/>
    <w:rsid w:val="00F219D8"/>
    <w:rsid w:val="00F26128"/>
    <w:rsid w:val="00F26884"/>
    <w:rsid w:val="00F33818"/>
    <w:rsid w:val="00F33C44"/>
    <w:rsid w:val="00F34D96"/>
    <w:rsid w:val="00F35B71"/>
    <w:rsid w:val="00F66A36"/>
    <w:rsid w:val="00F70936"/>
    <w:rsid w:val="00F7764D"/>
    <w:rsid w:val="00F83F0B"/>
    <w:rsid w:val="00F846DF"/>
    <w:rsid w:val="00F871DF"/>
    <w:rsid w:val="00FB42E9"/>
    <w:rsid w:val="00FB5E1D"/>
    <w:rsid w:val="00FD14D7"/>
    <w:rsid w:val="00FD68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F35"/>
  </w:style>
  <w:style w:type="paragraph" w:styleId="1">
    <w:name w:val="heading 1"/>
    <w:basedOn w:val="a"/>
    <w:next w:val="a"/>
    <w:link w:val="10"/>
    <w:qFormat/>
    <w:rsid w:val="00AF22DC"/>
    <w:pPr>
      <w:keepNext/>
      <w:spacing w:after="0" w:line="240" w:lineRule="auto"/>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82F35"/>
    <w:rPr>
      <w:color w:val="0000FF" w:themeColor="hyperlink"/>
      <w:u w:val="single"/>
    </w:rPr>
  </w:style>
  <w:style w:type="character" w:styleId="a4">
    <w:name w:val="FollowedHyperlink"/>
    <w:basedOn w:val="a0"/>
    <w:uiPriority w:val="99"/>
    <w:semiHidden/>
    <w:unhideWhenUsed/>
    <w:rsid w:val="00482F35"/>
    <w:rPr>
      <w:color w:val="800080" w:themeColor="followedHyperlink"/>
      <w:u w:val="single"/>
    </w:rPr>
  </w:style>
  <w:style w:type="paragraph" w:styleId="a5">
    <w:name w:val="Balloon Text"/>
    <w:basedOn w:val="a"/>
    <w:link w:val="a6"/>
    <w:uiPriority w:val="99"/>
    <w:semiHidden/>
    <w:unhideWhenUsed/>
    <w:rsid w:val="00482F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2F35"/>
    <w:rPr>
      <w:rFonts w:ascii="Tahoma" w:hAnsi="Tahoma" w:cs="Tahoma"/>
      <w:sz w:val="16"/>
      <w:szCs w:val="16"/>
    </w:rPr>
  </w:style>
  <w:style w:type="paragraph" w:customStyle="1" w:styleId="ConsPlusNormal">
    <w:name w:val="ConsPlusNormal"/>
    <w:rsid w:val="00482F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2F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2F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82F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82F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82F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82F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82F35"/>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0"/>
    <w:rsid w:val="00482F35"/>
  </w:style>
  <w:style w:type="character" w:customStyle="1" w:styleId="11">
    <w:name w:val="Неразрешенное упоминание1"/>
    <w:basedOn w:val="a0"/>
    <w:uiPriority w:val="99"/>
    <w:semiHidden/>
    <w:rsid w:val="00482F35"/>
    <w:rPr>
      <w:color w:val="605E5C"/>
      <w:shd w:val="clear" w:color="auto" w:fill="E1DFDD"/>
    </w:rPr>
  </w:style>
  <w:style w:type="paragraph" w:styleId="2">
    <w:name w:val="Body Text 2"/>
    <w:basedOn w:val="a"/>
    <w:link w:val="20"/>
    <w:rsid w:val="00B93BE2"/>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B93BE2"/>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AF22DC"/>
    <w:rPr>
      <w:rFonts w:ascii="Times New Roman" w:eastAsia="Times New Roman" w:hAnsi="Times New Roman" w:cs="Times New Roman"/>
      <w:b/>
      <w:bCs/>
      <w:sz w:val="24"/>
      <w:szCs w:val="24"/>
      <w:lang w:eastAsia="ru-RU"/>
    </w:rPr>
  </w:style>
  <w:style w:type="paragraph" w:styleId="a7">
    <w:name w:val="Normal (Web)"/>
    <w:basedOn w:val="a"/>
    <w:uiPriority w:val="99"/>
    <w:semiHidden/>
    <w:unhideWhenUsed/>
    <w:rsid w:val="000E79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F35"/>
  </w:style>
  <w:style w:type="paragraph" w:styleId="1">
    <w:name w:val="heading 1"/>
    <w:basedOn w:val="a"/>
    <w:next w:val="a"/>
    <w:link w:val="10"/>
    <w:qFormat/>
    <w:rsid w:val="00AF22DC"/>
    <w:pPr>
      <w:keepNext/>
      <w:spacing w:after="0" w:line="240" w:lineRule="auto"/>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82F35"/>
    <w:rPr>
      <w:color w:val="0000FF" w:themeColor="hyperlink"/>
      <w:u w:val="single"/>
    </w:rPr>
  </w:style>
  <w:style w:type="character" w:styleId="a4">
    <w:name w:val="FollowedHyperlink"/>
    <w:basedOn w:val="a0"/>
    <w:uiPriority w:val="99"/>
    <w:semiHidden/>
    <w:unhideWhenUsed/>
    <w:rsid w:val="00482F35"/>
    <w:rPr>
      <w:color w:val="800080" w:themeColor="followedHyperlink"/>
      <w:u w:val="single"/>
    </w:rPr>
  </w:style>
  <w:style w:type="paragraph" w:styleId="a5">
    <w:name w:val="Balloon Text"/>
    <w:basedOn w:val="a"/>
    <w:link w:val="a6"/>
    <w:uiPriority w:val="99"/>
    <w:semiHidden/>
    <w:unhideWhenUsed/>
    <w:rsid w:val="00482F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2F35"/>
    <w:rPr>
      <w:rFonts w:ascii="Tahoma" w:hAnsi="Tahoma" w:cs="Tahoma"/>
      <w:sz w:val="16"/>
      <w:szCs w:val="16"/>
    </w:rPr>
  </w:style>
  <w:style w:type="paragraph" w:customStyle="1" w:styleId="ConsPlusNormal">
    <w:name w:val="ConsPlusNormal"/>
    <w:rsid w:val="00482F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2F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2F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82F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82F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82F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82F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82F35"/>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0"/>
    <w:rsid w:val="00482F35"/>
  </w:style>
  <w:style w:type="character" w:customStyle="1" w:styleId="11">
    <w:name w:val="Неразрешенное упоминание1"/>
    <w:basedOn w:val="a0"/>
    <w:uiPriority w:val="99"/>
    <w:semiHidden/>
    <w:rsid w:val="00482F35"/>
    <w:rPr>
      <w:color w:val="605E5C"/>
      <w:shd w:val="clear" w:color="auto" w:fill="E1DFDD"/>
    </w:rPr>
  </w:style>
  <w:style w:type="paragraph" w:styleId="2">
    <w:name w:val="Body Text 2"/>
    <w:basedOn w:val="a"/>
    <w:link w:val="20"/>
    <w:rsid w:val="00B93BE2"/>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B93BE2"/>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AF22DC"/>
    <w:rPr>
      <w:rFonts w:ascii="Times New Roman" w:eastAsia="Times New Roman" w:hAnsi="Times New Roman" w:cs="Times New Roman"/>
      <w:b/>
      <w:bCs/>
      <w:sz w:val="24"/>
      <w:szCs w:val="24"/>
      <w:lang w:eastAsia="ru-RU"/>
    </w:rPr>
  </w:style>
  <w:style w:type="paragraph" w:styleId="a7">
    <w:name w:val="Normal (Web)"/>
    <w:basedOn w:val="a"/>
    <w:uiPriority w:val="99"/>
    <w:semiHidden/>
    <w:unhideWhenUsed/>
    <w:rsid w:val="000E79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2072790">
      <w:bodyDiv w:val="1"/>
      <w:marLeft w:val="0"/>
      <w:marRight w:val="0"/>
      <w:marTop w:val="0"/>
      <w:marBottom w:val="0"/>
      <w:divBdr>
        <w:top w:val="none" w:sz="0" w:space="0" w:color="auto"/>
        <w:left w:val="none" w:sz="0" w:space="0" w:color="auto"/>
        <w:bottom w:val="none" w:sz="0" w:space="0" w:color="auto"/>
        <w:right w:val="none" w:sz="0" w:space="0" w:color="auto"/>
      </w:divBdr>
    </w:div>
    <w:div w:id="1200625748">
      <w:bodyDiv w:val="1"/>
      <w:marLeft w:val="0"/>
      <w:marRight w:val="0"/>
      <w:marTop w:val="0"/>
      <w:marBottom w:val="0"/>
      <w:divBdr>
        <w:top w:val="none" w:sz="0" w:space="0" w:color="auto"/>
        <w:left w:val="none" w:sz="0" w:space="0" w:color="auto"/>
        <w:bottom w:val="none" w:sz="0" w:space="0" w:color="auto"/>
        <w:right w:val="none" w:sz="0" w:space="0" w:color="auto"/>
      </w:divBdr>
    </w:div>
    <w:div w:id="1228496705">
      <w:bodyDiv w:val="1"/>
      <w:marLeft w:val="0"/>
      <w:marRight w:val="0"/>
      <w:marTop w:val="0"/>
      <w:marBottom w:val="0"/>
      <w:divBdr>
        <w:top w:val="none" w:sz="0" w:space="0" w:color="auto"/>
        <w:left w:val="none" w:sz="0" w:space="0" w:color="auto"/>
        <w:bottom w:val="none" w:sz="0" w:space="0" w:color="auto"/>
        <w:right w:val="none" w:sz="0" w:space="0" w:color="auto"/>
      </w:divBdr>
    </w:div>
    <w:div w:id="1590507232">
      <w:bodyDiv w:val="1"/>
      <w:marLeft w:val="0"/>
      <w:marRight w:val="0"/>
      <w:marTop w:val="0"/>
      <w:marBottom w:val="0"/>
      <w:divBdr>
        <w:top w:val="none" w:sz="0" w:space="0" w:color="auto"/>
        <w:left w:val="none" w:sz="0" w:space="0" w:color="auto"/>
        <w:bottom w:val="none" w:sz="0" w:space="0" w:color="auto"/>
        <w:right w:val="none" w:sz="0" w:space="0" w:color="auto"/>
      </w:divBdr>
    </w:div>
    <w:div w:id="176993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87B5E7A37EE8967C1B16853B718F4E271A7EA569C9DE9387A62F3332B36E6838749A6F8B962FD2811831BABCp8b0C" TargetMode="External"/><Relationship Id="rId13" Type="http://schemas.openxmlformats.org/officeDocument/2006/relationships/hyperlink" Target="consultantplus://offline/ref=772314848B897F85C4CC44CF1CAF676670BBF670C4214B640B868165F5MAJ8M" TargetMode="External"/><Relationship Id="rId18" Type="http://schemas.openxmlformats.org/officeDocument/2006/relationships/hyperlink" Target="consultantplus://offline/main?base=LAW;n=97628;fld=134" TargetMode="External"/><Relationship Id="rId26" Type="http://schemas.openxmlformats.org/officeDocument/2006/relationships/hyperlink" Target="consultantplus://offline/ref=95C6CA780CE7824723734699D97ABFC6FDABC76A503737A635C5FC770A0EB9DD027CD8F7A7109C9C07E3659AC903957549A19DA0C0BFF9B80AA8D1Y7s3G" TargetMode="External"/><Relationship Id="rId39" Type="http://schemas.openxmlformats.org/officeDocument/2006/relationships/hyperlink" Target="file:///\\Serveruio\document\&#1052;&#1040;&#1056;&#1048;&#1053;&#1040;\&#1052;&#1072;&#1088;&#1080;&#1085;&#1072;\&#1053;&#1086;&#1088;&#1084;.%20&#1076;&#1086;&#1082;&#1091;&#1084;\&#1056;&#1077;&#1075;&#1083;&#1072;&#1084;&#1077;&#1085;&#1090;-%20&#1040;&#1056;&#1045;&#1053;&#1044;&#1040;%202019%20&#1080;&#1089;&#1087;&#1088;&#1072;&#1074;&#1083;&#1077;&#1085;&#1085;&#1086;&#1077;.docx" TargetMode="External"/><Relationship Id="rId3" Type="http://schemas.openxmlformats.org/officeDocument/2006/relationships/styles" Target="styles.xml"/><Relationship Id="rId21" Type="http://schemas.openxmlformats.org/officeDocument/2006/relationships/hyperlink" Target="consultantplus://offline/ref=BF3FAF5553557EE7FFEBDC4A16377D10CB4F8FFB337DF0680F12C24423E379AE2EA38D71D442CCAB8BF015B079BAB03C1E1574C3164726857DVAI" TargetMode="External"/><Relationship Id="rId34" Type="http://schemas.openxmlformats.org/officeDocument/2006/relationships/hyperlink" Target="consultantplus://offline/ref=E3A3D62C3E30AFF8CC82BDE8B34ED67125C5DE3BC9C4AE9E6CDC417A68E6BB6F961DBDA3E09B80953B735AC75AE1BBAE79F49045990DEA120CAC7Bq9g4H" TargetMode="External"/><Relationship Id="rId42" Type="http://schemas.openxmlformats.org/officeDocument/2006/relationships/hyperlink" Target="consultantplus://offline/ref=5D87B5E7A37EE8967C1B16853B718F4E271A7EA569C9DE9387A62F3332B36E682A74C2648B9B6583C6533EB8BB97DE8F967FC013p6b4C" TargetMode="External"/><Relationship Id="rId7" Type="http://schemas.openxmlformats.org/officeDocument/2006/relationships/hyperlink" Target="consultantplus://offline/ref=5D87B5E7A37EE8967C1B16853B718F4E26137BA666CBDE9387A62F3332B36E6838749A6F8B962FD2811831BABCp8b0C" TargetMode="External"/><Relationship Id="rId12" Type="http://schemas.openxmlformats.org/officeDocument/2006/relationships/hyperlink" Target="consultantplus://offline/ref=772314848B897F85C4CC44CF1CAF676671B3F270C62D4B640B868165F5MAJ8M" TargetMode="External"/><Relationship Id="rId17" Type="http://schemas.openxmlformats.org/officeDocument/2006/relationships/hyperlink" Target="consultantplus://offline/main?base=LAW;n=116648;fld=134" TargetMode="External"/><Relationship Id="rId25" Type="http://schemas.openxmlformats.org/officeDocument/2006/relationships/hyperlink" Target="consultantplus://offline/ref=95C6CA780CE7824723734699D97ABFC6FDABC76A503737A635C5FC770A0EB9DD027CD8F7A7109C9C07E3659AC903957549A19DA0C0BFF9B80AA8D1Y7s3G" TargetMode="External"/><Relationship Id="rId33" Type="http://schemas.openxmlformats.org/officeDocument/2006/relationships/hyperlink" Target="consultantplus://offline/ref=E3A3D62C3E30AFF8CC82A3E5A52289742ECE8732CBCCA7C130831A273FEFB138C352BCEDA69F9F953E6F5CCF50qBgCH" TargetMode="External"/><Relationship Id="rId38" Type="http://schemas.openxmlformats.org/officeDocument/2006/relationships/hyperlink" Target="consultantplus://offline/ref=E3A3D62C3E30AFF8CC82BDE8B34ED67125C5DE3BC9C4AE9E6CDC417A68E6BB6F961DBDA3E09B80953B735AC75AE1BBAE79F49045990DEA120CAC7Bq9g4H" TargetMode="External"/><Relationship Id="rId2" Type="http://schemas.openxmlformats.org/officeDocument/2006/relationships/numbering" Target="numbering.xml"/><Relationship Id="rId16" Type="http://schemas.openxmlformats.org/officeDocument/2006/relationships/hyperlink" Target="consultantplus://offline/main?base=LAW;n=102120;fld=134" TargetMode="External"/><Relationship Id="rId20" Type="http://schemas.openxmlformats.org/officeDocument/2006/relationships/hyperlink" Target="consultantplus://offline/ref=BF3FAF5553557EE7FFEBDC4A16377D10CB4F8FFB337DF0680F12C24423E379AE2EA38D74D74998FFC9AE4CE03DF1BD39000974C670V1I" TargetMode="External"/><Relationship Id="rId29" Type="http://schemas.openxmlformats.org/officeDocument/2006/relationships/hyperlink" Target="consultantplus://offline/ref=E3A3D62C3E30AFF8CC82BDE8B34ED67125C5DE3BC9C4AE9E6CDC417A68E6BB6F961DBDA3E09B80953B735AC75AE1BBAE79F49045990DEA120CAC7Bq9g4H" TargetMode="External"/><Relationship Id="rId41" Type="http://schemas.openxmlformats.org/officeDocument/2006/relationships/hyperlink" Target="consultantplus://offline/ref=5D87B5E7A37EE8967C1B16853B718F4E271A7EA569C9DE9387A62F3332B36E682A74C263899034DB8B0D67EBF9DCD38E8E63C01173FE52E6pEb9C" TargetMode="External"/><Relationship Id="rId1" Type="http://schemas.openxmlformats.org/officeDocument/2006/relationships/customXml" Target="../customXml/item1.xml"/><Relationship Id="rId6" Type="http://schemas.openxmlformats.org/officeDocument/2006/relationships/hyperlink" Target="consultantplus://offline/ref=5D87B5E7A37EE8967C1B16853B718F4E271B78A26A9F8991D6F321363AE334783C3DCD64979032CC800632pBb3C" TargetMode="External"/><Relationship Id="rId11" Type="http://schemas.openxmlformats.org/officeDocument/2006/relationships/hyperlink" Target="consultantplus://offline/ref=772314848B897F85C4CC44CF1CAF676670BBF37CC6204B640B868165F5MAJ8M" TargetMode="External"/><Relationship Id="rId24" Type="http://schemas.openxmlformats.org/officeDocument/2006/relationships/hyperlink" Target="consultantplus://offline/ref=95C6CA780CE7824723734699D97ABFC6FDABC76A503737A635C5FC770A0EB9DD027CD8F7A7109C9C07E3659AC903957549A19DA0C0BFF9B80AA8D1Y7s3G" TargetMode="External"/><Relationship Id="rId32" Type="http://schemas.openxmlformats.org/officeDocument/2006/relationships/hyperlink" Target="consultantplus://offline/ref=E3A3D62C3E30AFF8CC82BDE8B34ED67125C5DE3BC9C4AE9E6CDC417A68E6BB6F961DBDA3E09B80953B715BCA5AE1BBAE79F49045990DEA120CAC7Bq9g4H" TargetMode="External"/><Relationship Id="rId37" Type="http://schemas.openxmlformats.org/officeDocument/2006/relationships/hyperlink" Target="consultantplus://offline/ref=E3A3D62C3E30AFF8CC82BDE8B34ED67125C5DE3BC9C4AE9E6CDC417A68E6BB6F961DBDA3E09B80953B735AC75AE1BBAE79F49045990DEA120CAC7Bq9g4H" TargetMode="External"/><Relationship Id="rId40" Type="http://schemas.openxmlformats.org/officeDocument/2006/relationships/hyperlink" Target="file:///\\Serveruio\document\&#1052;&#1040;&#1056;&#1048;&#1053;&#1040;\&#1052;&#1072;&#1088;&#1080;&#1085;&#1072;\&#1053;&#1086;&#1088;&#1084;.%20&#1076;&#1086;&#1082;&#1091;&#1084;\&#1056;&#1077;&#1075;&#1083;&#1072;&#1084;&#1077;&#1085;&#1090;-%20&#1040;&#1056;&#1045;&#1053;&#1044;&#1040;%202019%20&#1080;&#1089;&#1087;&#1088;&#1072;&#1074;&#1083;&#1077;&#1085;&#1085;&#1086;&#1077;.docx" TargetMode="Externa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772314848B897F85C4CC44CF1CAF676670BBF97DC7204B640B868165F5MAJ8M" TargetMode="External"/><Relationship Id="rId23" Type="http://schemas.openxmlformats.org/officeDocument/2006/relationships/hyperlink" Target="consultantplus://offline/ref=BF3FAF5553557EE7FFEBDC4A16377D10CB4F8FFB337DF0680F12C24423E379AE2EA38D71D442CFAB8FF015B079BAB03C1E1574C3164726857DVAI" TargetMode="External"/><Relationship Id="rId28" Type="http://schemas.openxmlformats.org/officeDocument/2006/relationships/hyperlink" Target="consultantplus://offline/ref=E3A3D62C3E30AFF8CC82BDE8B34ED67125C5DE3BC9C4AE9E6CDC417A68E6BB6F961DBDA3E09B80953B735AC75AE1BBAE79F49045990DEA120CAC7Bq9g4H" TargetMode="External"/><Relationship Id="rId36" Type="http://schemas.openxmlformats.org/officeDocument/2006/relationships/hyperlink" Target="consultantplus://offline/ref=E3A3D62C3E30AFF8CC82A3E5A52289742ECF8536C6CAA7C130831A273FEFB138D152E4E8AD9DD5C47F2453CD58ABEAEF32FB924Dq8gEH" TargetMode="External"/><Relationship Id="rId10" Type="http://schemas.openxmlformats.org/officeDocument/2006/relationships/hyperlink" Target="consultantplus://offline/ref=772314848B897F85C4CC44CF1CAF676671B3F17EC12B4B640B868165F5MAJ8M" TargetMode="External"/><Relationship Id="rId19" Type="http://schemas.openxmlformats.org/officeDocument/2006/relationships/hyperlink" Target="consultantplus://offline/ref=BF3FAF5553557EE7FFEBDC4A16377D10CB4F8FFB337DF0680F12C24423E379AE2EA38D71D442CCAF8DF015B079BAB03C1E1574C3164726857DVAI" TargetMode="External"/><Relationship Id="rId31" Type="http://schemas.openxmlformats.org/officeDocument/2006/relationships/hyperlink" Target="consultantplus://offline/ref=E3A3D62C3E30AFF8CC82A3E5A52289742ECE8732CBCCA7C130831A273FEFB138C352BCEDA69F9F953E6F5CCF50qBgCH"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72314848B897F85C4CC44CF1CAF676671B3F37FC32F4B640B868165F5MAJ8M" TargetMode="External"/><Relationship Id="rId14" Type="http://schemas.openxmlformats.org/officeDocument/2006/relationships/hyperlink" Target="consultantplus://offline/ref=772314848B897F85C4CC44CF1CAF676670BAF170C52D4B640B868165F5MAJ8M" TargetMode="External"/><Relationship Id="rId22" Type="http://schemas.openxmlformats.org/officeDocument/2006/relationships/hyperlink" Target="consultantplus://offline/ref=BF3FAF5553557EE7FFEBDC4A16377D10CB4F8FFB337DF0680F12C24423E379AE2EA38D71D442CFAB8FF015B079BAB03C1E1574C3164726857DVAI" TargetMode="External"/><Relationship Id="rId27" Type="http://schemas.openxmlformats.org/officeDocument/2006/relationships/hyperlink" Target="consultantplus://offline/ref=95C6CA780CE7824723734699D97ABFC6FDABC76A503737A635C5FC770A0EB9DD027CD8F7A7109C9C07E3659AC903957549A19DA0C0BFF9B80AA8D1Y7s3G" TargetMode="External"/><Relationship Id="rId30" Type="http://schemas.openxmlformats.org/officeDocument/2006/relationships/hyperlink" Target="consultantplus://offline/ref=E3A3D62C3E30AFF8CC82BDE8B34ED67125C5DE3BC9C4AE9E6CDC417A68E6BB6F961DBDA3E09B80953B715BCA5AE1BBAE79F49045990DEA120CAC7Bq9g4H" TargetMode="External"/><Relationship Id="rId35" Type="http://schemas.openxmlformats.org/officeDocument/2006/relationships/hyperlink" Target="consultantplus://offline/ref=E3A3D62C3E30AFF8CC82BDE8B34ED67125C5DE3BC9C4AE9E6CDC417A68E6BB6F961DBDA3E09B80953B735AC75AE1BBAE79F49045990DEA120CAC7Bq9g4H"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FFE4E-E20A-4B5F-8BD5-07DA7209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13031</Words>
  <Characters>74277</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Имущество</Company>
  <LinksUpToDate>false</LinksUpToDate>
  <CharactersWithSpaces>87134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 Усть-Абаканского района</dc:creator>
  <cp:lastModifiedBy>User</cp:lastModifiedBy>
  <cp:revision>3</cp:revision>
  <cp:lastPrinted>2019-05-29T11:12:00Z</cp:lastPrinted>
  <dcterms:created xsi:type="dcterms:W3CDTF">2019-05-29T11:06:00Z</dcterms:created>
  <dcterms:modified xsi:type="dcterms:W3CDTF">2019-05-29T11:13:00Z</dcterms:modified>
</cp:coreProperties>
</file>