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57" w:rsidRPr="00CC0463" w:rsidRDefault="00D63357" w:rsidP="00346D39">
      <w:pPr>
        <w:widowControl w:val="0"/>
        <w:autoSpaceDE w:val="0"/>
        <w:autoSpaceDN w:val="0"/>
        <w:spacing w:after="0" w:line="240" w:lineRule="auto"/>
        <w:jc w:val="right"/>
        <w:outlineLvl w:val="0"/>
        <w:rPr>
          <w:rFonts w:ascii="Times New Roman" w:eastAsia="Times New Roman" w:hAnsi="Times New Roman" w:cs="Times New Roman"/>
          <w:sz w:val="26"/>
          <w:szCs w:val="26"/>
          <w:lang w:eastAsia="ru-RU"/>
        </w:rPr>
      </w:pPr>
      <w:r w:rsidRPr="00CC0463">
        <w:rPr>
          <w:rFonts w:ascii="Times New Roman" w:eastAsia="Times New Roman" w:hAnsi="Times New Roman" w:cs="Times New Roman"/>
          <w:sz w:val="26"/>
          <w:szCs w:val="26"/>
          <w:lang w:eastAsia="ru-RU"/>
        </w:rPr>
        <w:t>Приложение</w:t>
      </w:r>
    </w:p>
    <w:p w:rsidR="00D63357" w:rsidRPr="00CC0463" w:rsidRDefault="00D63357" w:rsidP="00346D39">
      <w:pPr>
        <w:widowControl w:val="0"/>
        <w:autoSpaceDE w:val="0"/>
        <w:autoSpaceDN w:val="0"/>
        <w:spacing w:after="0" w:line="240" w:lineRule="auto"/>
        <w:rPr>
          <w:rFonts w:ascii="Times New Roman" w:eastAsia="Times New Roman" w:hAnsi="Times New Roman" w:cs="Times New Roman"/>
          <w:sz w:val="26"/>
          <w:szCs w:val="26"/>
          <w:lang w:eastAsia="ru-RU"/>
        </w:rPr>
      </w:pPr>
    </w:p>
    <w:p w:rsidR="00D63357" w:rsidRPr="00CC0463" w:rsidRDefault="00D63357" w:rsidP="00346D39">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CC0463">
        <w:rPr>
          <w:rFonts w:ascii="Times New Roman" w:eastAsia="Times New Roman" w:hAnsi="Times New Roman" w:cs="Times New Roman"/>
          <w:sz w:val="26"/>
          <w:szCs w:val="26"/>
          <w:lang w:eastAsia="ru-RU"/>
        </w:rPr>
        <w:t>Утвержден</w:t>
      </w:r>
    </w:p>
    <w:p w:rsidR="00D63357" w:rsidRPr="00CC0463" w:rsidRDefault="00D63357" w:rsidP="00346D39">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CC0463">
        <w:rPr>
          <w:rFonts w:ascii="Times New Roman" w:eastAsia="Times New Roman" w:hAnsi="Times New Roman" w:cs="Times New Roman"/>
          <w:sz w:val="26"/>
          <w:szCs w:val="26"/>
          <w:lang w:eastAsia="ru-RU"/>
        </w:rPr>
        <w:t>Постановлением</w:t>
      </w:r>
    </w:p>
    <w:p w:rsidR="00D63357" w:rsidRPr="00CC0463" w:rsidRDefault="00D63357" w:rsidP="00346D39">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CC0463">
        <w:rPr>
          <w:rFonts w:ascii="Times New Roman" w:eastAsia="Times New Roman" w:hAnsi="Times New Roman" w:cs="Times New Roman"/>
          <w:sz w:val="26"/>
          <w:szCs w:val="26"/>
          <w:lang w:eastAsia="ru-RU"/>
        </w:rPr>
        <w:t>администрации Усть-Абаканского района</w:t>
      </w:r>
    </w:p>
    <w:p w:rsidR="00D63357" w:rsidRPr="00CC0463" w:rsidRDefault="00D63357" w:rsidP="00346D39">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CC0463">
        <w:rPr>
          <w:rFonts w:ascii="Times New Roman" w:eastAsia="Times New Roman" w:hAnsi="Times New Roman" w:cs="Times New Roman"/>
          <w:sz w:val="26"/>
          <w:szCs w:val="26"/>
          <w:lang w:eastAsia="ru-RU"/>
        </w:rPr>
        <w:t>от __________ № ______</w:t>
      </w:r>
    </w:p>
    <w:p w:rsidR="00D63357" w:rsidRPr="00CC0463" w:rsidRDefault="00D63357" w:rsidP="00346D39">
      <w:pPr>
        <w:widowControl w:val="0"/>
        <w:autoSpaceDE w:val="0"/>
        <w:autoSpaceDN w:val="0"/>
        <w:adjustRightInd w:val="0"/>
        <w:spacing w:after="0" w:line="240" w:lineRule="auto"/>
        <w:jc w:val="both"/>
        <w:rPr>
          <w:rFonts w:ascii="Arial" w:eastAsia="Times New Roman" w:hAnsi="Arial" w:cs="Arial"/>
          <w:sz w:val="26"/>
          <w:szCs w:val="26"/>
          <w:lang w:eastAsia="ru-RU"/>
        </w:rPr>
      </w:pPr>
    </w:p>
    <w:p w:rsidR="00EB0182" w:rsidRPr="00CC0463" w:rsidRDefault="00EB0182" w:rsidP="00346D39">
      <w:pPr>
        <w:pStyle w:val="ConsPlusNormal"/>
        <w:jc w:val="both"/>
        <w:rPr>
          <w:rFonts w:ascii="Times New Roman" w:hAnsi="Times New Roman" w:cs="Times New Roman"/>
          <w:sz w:val="26"/>
          <w:szCs w:val="26"/>
        </w:rPr>
      </w:pPr>
    </w:p>
    <w:p w:rsidR="00EB0182" w:rsidRPr="002E1F7C" w:rsidRDefault="00EB0182" w:rsidP="00346D39">
      <w:pPr>
        <w:pStyle w:val="ConsPlusTitle"/>
        <w:jc w:val="center"/>
        <w:rPr>
          <w:rFonts w:ascii="Times New Roman" w:hAnsi="Times New Roman" w:cs="Times New Roman"/>
          <w:sz w:val="26"/>
          <w:szCs w:val="26"/>
        </w:rPr>
      </w:pPr>
      <w:bookmarkStart w:id="0" w:name="P34"/>
      <w:bookmarkEnd w:id="0"/>
      <w:r w:rsidRPr="002E1F7C">
        <w:rPr>
          <w:rFonts w:ascii="Times New Roman" w:hAnsi="Times New Roman" w:cs="Times New Roman"/>
          <w:sz w:val="26"/>
          <w:szCs w:val="26"/>
        </w:rPr>
        <w:t>АДМИНИСТРАТИВНЫЙ РЕГЛАМЕНТ</w:t>
      </w:r>
    </w:p>
    <w:p w:rsidR="00EB0182" w:rsidRPr="002E1F7C" w:rsidRDefault="00EB0182" w:rsidP="00CC0463">
      <w:pPr>
        <w:pStyle w:val="ConsPlusTitle"/>
        <w:jc w:val="center"/>
        <w:rPr>
          <w:rFonts w:ascii="Times New Roman" w:hAnsi="Times New Roman" w:cs="Times New Roman"/>
          <w:sz w:val="26"/>
          <w:szCs w:val="26"/>
        </w:rPr>
      </w:pPr>
      <w:r w:rsidRPr="002E1F7C">
        <w:rPr>
          <w:rFonts w:ascii="Times New Roman" w:hAnsi="Times New Roman" w:cs="Times New Roman"/>
          <w:sz w:val="26"/>
          <w:szCs w:val="26"/>
        </w:rPr>
        <w:t xml:space="preserve">ПРЕДОСТАВЛЕНИЯ МУНИЦИПАЛЬНОЙ УСЛУГИ </w:t>
      </w:r>
      <w:r w:rsidR="00CE7F9F" w:rsidRPr="002E1F7C">
        <w:rPr>
          <w:rFonts w:ascii="Times New Roman" w:hAnsi="Times New Roman" w:cs="Times New Roman"/>
          <w:sz w:val="26"/>
          <w:szCs w:val="26"/>
        </w:rPr>
        <w:t>«</w:t>
      </w:r>
      <w:r w:rsidR="00CC0463" w:rsidRPr="002E1F7C">
        <w:rPr>
          <w:rFonts w:ascii="Times New Roman" w:hAnsi="Times New Roman" w:cs="Times New Roman"/>
          <w:sz w:val="26"/>
          <w:szCs w:val="26"/>
        </w:rPr>
        <w:t>ПЕРЕВОД ЗЕМЕЛЬНОГО УЧАСТКА ИЗ ОДНОЙ КАТЕГОРИИ В ДРУГУЮ</w:t>
      </w:r>
      <w:r w:rsidR="00CE7F9F" w:rsidRPr="002E1F7C">
        <w:rPr>
          <w:rFonts w:ascii="Times New Roman" w:hAnsi="Times New Roman" w:cs="Times New Roman"/>
          <w:sz w:val="26"/>
          <w:szCs w:val="26"/>
        </w:rPr>
        <w:t>»</w:t>
      </w:r>
    </w:p>
    <w:p w:rsidR="00EB0182" w:rsidRPr="002E1F7C" w:rsidRDefault="00EB0182" w:rsidP="00346D39">
      <w:pPr>
        <w:pStyle w:val="ConsPlusNormal"/>
        <w:jc w:val="both"/>
        <w:rPr>
          <w:rFonts w:ascii="Times New Roman" w:hAnsi="Times New Roman" w:cs="Times New Roman"/>
          <w:sz w:val="26"/>
          <w:szCs w:val="26"/>
        </w:rPr>
      </w:pPr>
    </w:p>
    <w:p w:rsidR="00EB0182" w:rsidRPr="002E1F7C" w:rsidRDefault="00EB0182" w:rsidP="002E1F7C">
      <w:pPr>
        <w:pStyle w:val="ConsPlusTitle"/>
        <w:jc w:val="center"/>
        <w:outlineLvl w:val="1"/>
        <w:rPr>
          <w:rFonts w:ascii="Times New Roman" w:hAnsi="Times New Roman" w:cs="Times New Roman"/>
          <w:b w:val="0"/>
          <w:sz w:val="26"/>
          <w:szCs w:val="26"/>
        </w:rPr>
      </w:pPr>
      <w:r w:rsidRPr="002E1F7C">
        <w:rPr>
          <w:rFonts w:ascii="Times New Roman" w:hAnsi="Times New Roman" w:cs="Times New Roman"/>
          <w:b w:val="0"/>
          <w:sz w:val="26"/>
          <w:szCs w:val="26"/>
        </w:rPr>
        <w:t>1. ОБЩИЕ ПОЛОЖЕНИЯ</w:t>
      </w:r>
    </w:p>
    <w:p w:rsidR="00EB0182" w:rsidRPr="002E1F7C" w:rsidRDefault="00EB0182" w:rsidP="00346D39">
      <w:pPr>
        <w:pStyle w:val="ConsPlusNormal"/>
        <w:jc w:val="both"/>
        <w:rPr>
          <w:rFonts w:ascii="Times New Roman" w:hAnsi="Times New Roman" w:cs="Times New Roman"/>
          <w:sz w:val="26"/>
          <w:szCs w:val="26"/>
        </w:rPr>
      </w:pPr>
    </w:p>
    <w:p w:rsidR="00EB0182" w:rsidRPr="00775D90" w:rsidRDefault="00EB0182" w:rsidP="00346D39">
      <w:pPr>
        <w:pStyle w:val="ConsPlusNormal"/>
        <w:ind w:firstLine="709"/>
        <w:jc w:val="both"/>
        <w:rPr>
          <w:rFonts w:ascii="Times New Roman" w:hAnsi="Times New Roman" w:cs="Times New Roman"/>
          <w:sz w:val="26"/>
          <w:szCs w:val="26"/>
        </w:rPr>
      </w:pPr>
      <w:r w:rsidRPr="00775D90">
        <w:rPr>
          <w:rFonts w:ascii="Times New Roman" w:hAnsi="Times New Roman" w:cs="Times New Roman"/>
          <w:sz w:val="26"/>
          <w:szCs w:val="26"/>
        </w:rPr>
        <w:t xml:space="preserve">1.1. </w:t>
      </w:r>
      <w:proofErr w:type="gramStart"/>
      <w:r w:rsidRPr="00775D90">
        <w:rPr>
          <w:rFonts w:ascii="Times New Roman" w:hAnsi="Times New Roman" w:cs="Times New Roman"/>
          <w:sz w:val="26"/>
          <w:szCs w:val="26"/>
        </w:rPr>
        <w:t xml:space="preserve">Административный регламент предоставления муниципальной услуги </w:t>
      </w:r>
      <w:r w:rsidR="00CE7F9F" w:rsidRPr="00775D90">
        <w:rPr>
          <w:rFonts w:ascii="Times New Roman" w:hAnsi="Times New Roman" w:cs="Times New Roman"/>
          <w:sz w:val="26"/>
          <w:szCs w:val="26"/>
        </w:rPr>
        <w:t>«</w:t>
      </w:r>
      <w:r w:rsidR="00775D90" w:rsidRPr="00775D90">
        <w:rPr>
          <w:rFonts w:ascii="Times New Roman" w:eastAsia="Calibri" w:hAnsi="Times New Roman" w:cs="Times New Roman"/>
          <w:sz w:val="26"/>
          <w:szCs w:val="26"/>
          <w:lang w:eastAsia="en-US"/>
        </w:rPr>
        <w:t>Перевод земельного участка из одной категории в другую</w:t>
      </w:r>
      <w:r w:rsidR="00CE7F9F" w:rsidRPr="00775D90">
        <w:rPr>
          <w:rFonts w:ascii="Times New Roman" w:hAnsi="Times New Roman" w:cs="Times New Roman"/>
          <w:sz w:val="26"/>
          <w:szCs w:val="26"/>
        </w:rPr>
        <w:t>»</w:t>
      </w:r>
      <w:r w:rsidRPr="00775D90">
        <w:rPr>
          <w:rFonts w:ascii="Times New Roman" w:hAnsi="Times New Roman" w:cs="Times New Roman"/>
          <w:sz w:val="26"/>
          <w:szCs w:val="26"/>
        </w:rPr>
        <w:t xml:space="preserve"> (далее </w:t>
      </w:r>
      <w:r w:rsidR="00CE7F9F" w:rsidRPr="00775D90">
        <w:rPr>
          <w:rFonts w:ascii="Times New Roman" w:hAnsi="Times New Roman" w:cs="Times New Roman"/>
          <w:sz w:val="26"/>
          <w:szCs w:val="26"/>
        </w:rPr>
        <w:t>–</w:t>
      </w:r>
      <w:r w:rsidRPr="00775D90">
        <w:rPr>
          <w:rFonts w:ascii="Times New Roman" w:hAnsi="Times New Roman" w:cs="Times New Roman"/>
          <w:sz w:val="26"/>
          <w:szCs w:val="26"/>
        </w:rPr>
        <w:t xml:space="preserve"> Регламент) устанавливает порядок и стандарт предоставления муниципальной услуги по </w:t>
      </w:r>
      <w:r w:rsidR="00775D90" w:rsidRPr="00775D90">
        <w:rPr>
          <w:rFonts w:ascii="Times New Roman" w:hAnsi="Times New Roman" w:cs="Times New Roman"/>
          <w:sz w:val="26"/>
          <w:szCs w:val="26"/>
        </w:rPr>
        <w:t>переводу земельного участка из одной категории в другую</w:t>
      </w:r>
      <w:r w:rsidRPr="00775D90">
        <w:rPr>
          <w:rFonts w:ascii="Times New Roman" w:hAnsi="Times New Roman" w:cs="Times New Roman"/>
          <w:sz w:val="26"/>
          <w:szCs w:val="26"/>
        </w:rPr>
        <w:t xml:space="preserve"> (далее </w:t>
      </w:r>
      <w:r w:rsidR="00336E9F" w:rsidRPr="00775D90">
        <w:rPr>
          <w:rFonts w:ascii="Times New Roman" w:hAnsi="Times New Roman" w:cs="Times New Roman"/>
          <w:sz w:val="26"/>
          <w:szCs w:val="26"/>
        </w:rPr>
        <w:t>–</w:t>
      </w:r>
      <w:r w:rsidRPr="00775D90">
        <w:rPr>
          <w:rFonts w:ascii="Times New Roman" w:hAnsi="Times New Roman" w:cs="Times New Roman"/>
          <w:sz w:val="26"/>
          <w:szCs w:val="26"/>
        </w:rPr>
        <w:t xml:space="preserve">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w:t>
      </w:r>
      <w:proofErr w:type="gramEnd"/>
      <w:r w:rsidRPr="00775D90">
        <w:rPr>
          <w:rFonts w:ascii="Times New Roman" w:hAnsi="Times New Roman" w:cs="Times New Roman"/>
          <w:sz w:val="26"/>
          <w:szCs w:val="26"/>
        </w:rPr>
        <w:t xml:space="preserve"> особенности выполнения административных процедур в многофункциональных центрах, порядок и формы </w:t>
      </w:r>
      <w:proofErr w:type="gramStart"/>
      <w:r w:rsidRPr="00775D90">
        <w:rPr>
          <w:rFonts w:ascii="Times New Roman" w:hAnsi="Times New Roman" w:cs="Times New Roman"/>
          <w:sz w:val="26"/>
          <w:szCs w:val="26"/>
        </w:rPr>
        <w:t>контроля за</w:t>
      </w:r>
      <w:proofErr w:type="gramEnd"/>
      <w:r w:rsidRPr="00775D90">
        <w:rPr>
          <w:rFonts w:ascii="Times New Roman" w:hAnsi="Times New Roman" w:cs="Times New Roman"/>
          <w:sz w:val="26"/>
          <w:szCs w:val="26"/>
        </w:rPr>
        <w:t xml:space="preserve">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9E7D0B" w:rsidRPr="009E7D0B" w:rsidRDefault="00EB0182" w:rsidP="00346D39">
      <w:pPr>
        <w:pStyle w:val="ConsPlusNormal"/>
        <w:ind w:firstLine="709"/>
        <w:jc w:val="both"/>
        <w:rPr>
          <w:rFonts w:ascii="Times New Roman" w:hAnsi="Times New Roman" w:cs="Times New Roman"/>
          <w:sz w:val="26"/>
          <w:szCs w:val="26"/>
        </w:rPr>
      </w:pPr>
      <w:r w:rsidRPr="009E7D0B">
        <w:rPr>
          <w:rFonts w:ascii="Times New Roman" w:hAnsi="Times New Roman" w:cs="Times New Roman"/>
          <w:sz w:val="26"/>
          <w:szCs w:val="26"/>
        </w:rPr>
        <w:t xml:space="preserve">1.1.1. Настоящий Регламент распространяется </w:t>
      </w:r>
      <w:r w:rsidR="009E7D0B" w:rsidRPr="009E7D0B">
        <w:rPr>
          <w:rFonts w:ascii="Times New Roman" w:hAnsi="Times New Roman" w:cs="Times New Roman"/>
          <w:sz w:val="26"/>
          <w:szCs w:val="26"/>
        </w:rPr>
        <w:t xml:space="preserve">на отношения, связанные с переводом земельных участков, </w:t>
      </w:r>
      <w:r w:rsidR="00D8775E" w:rsidRPr="00B11A38">
        <w:rPr>
          <w:rFonts w:ascii="Times New Roman" w:hAnsi="Times New Roman"/>
          <w:sz w:val="26"/>
          <w:szCs w:val="26"/>
        </w:rPr>
        <w:t xml:space="preserve">находящихся в </w:t>
      </w:r>
      <w:proofErr w:type="gramStart"/>
      <w:r w:rsidR="00D8775E" w:rsidRPr="00B11A38">
        <w:rPr>
          <w:rFonts w:ascii="Times New Roman" w:hAnsi="Times New Roman"/>
          <w:sz w:val="26"/>
          <w:szCs w:val="26"/>
        </w:rPr>
        <w:t>муниципальной</w:t>
      </w:r>
      <w:proofErr w:type="gramEnd"/>
      <w:r w:rsidR="00D8775E">
        <w:rPr>
          <w:rFonts w:ascii="Times New Roman" w:hAnsi="Times New Roman"/>
          <w:sz w:val="26"/>
          <w:szCs w:val="26"/>
        </w:rPr>
        <w:t xml:space="preserve"> или частной</w:t>
      </w:r>
      <w:r w:rsidR="00D8775E" w:rsidRPr="00B11A38">
        <w:rPr>
          <w:rFonts w:ascii="Times New Roman" w:hAnsi="Times New Roman"/>
          <w:sz w:val="26"/>
          <w:szCs w:val="26"/>
        </w:rPr>
        <w:t xml:space="preserve"> собственности или государственная </w:t>
      </w:r>
      <w:proofErr w:type="gramStart"/>
      <w:r w:rsidR="00D8775E" w:rsidRPr="00B11A38">
        <w:rPr>
          <w:rFonts w:ascii="Times New Roman" w:hAnsi="Times New Roman"/>
          <w:sz w:val="26"/>
          <w:szCs w:val="26"/>
        </w:rPr>
        <w:t>собственность</w:t>
      </w:r>
      <w:proofErr w:type="gramEnd"/>
      <w:r w:rsidR="00D8775E" w:rsidRPr="00B11A38">
        <w:rPr>
          <w:rFonts w:ascii="Times New Roman" w:hAnsi="Times New Roman"/>
          <w:sz w:val="26"/>
          <w:szCs w:val="26"/>
        </w:rPr>
        <w:t xml:space="preserve"> на которые не разграничена</w:t>
      </w:r>
      <w:r w:rsidR="009E7D0B" w:rsidRPr="009E7D0B">
        <w:rPr>
          <w:rFonts w:ascii="Times New Roman" w:hAnsi="Times New Roman" w:cs="Times New Roman"/>
          <w:sz w:val="26"/>
          <w:szCs w:val="26"/>
        </w:rPr>
        <w:t>, из одной категории в другую, за исключением перевода земельных участков из состава земель сельскохозяйственного назначения.</w:t>
      </w:r>
    </w:p>
    <w:p w:rsidR="00EB0182" w:rsidRPr="006F3A34" w:rsidRDefault="00EB0182" w:rsidP="009E7D0B">
      <w:pPr>
        <w:pStyle w:val="ConsPlusNormal"/>
        <w:jc w:val="both"/>
        <w:rPr>
          <w:rFonts w:ascii="Times New Roman" w:hAnsi="Times New Roman" w:cs="Times New Roman"/>
          <w:sz w:val="26"/>
          <w:szCs w:val="26"/>
        </w:rPr>
      </w:pPr>
    </w:p>
    <w:p w:rsidR="00EB0182" w:rsidRPr="006F3A34" w:rsidRDefault="00EB0182" w:rsidP="00346D39">
      <w:pPr>
        <w:pStyle w:val="ConsPlusTitle"/>
        <w:ind w:firstLine="709"/>
        <w:jc w:val="both"/>
        <w:outlineLvl w:val="2"/>
        <w:rPr>
          <w:rFonts w:ascii="Times New Roman" w:hAnsi="Times New Roman" w:cs="Times New Roman"/>
          <w:b w:val="0"/>
          <w:sz w:val="26"/>
          <w:szCs w:val="26"/>
        </w:rPr>
      </w:pPr>
      <w:r w:rsidRPr="006F3A34">
        <w:rPr>
          <w:rFonts w:ascii="Times New Roman" w:hAnsi="Times New Roman" w:cs="Times New Roman"/>
          <w:b w:val="0"/>
          <w:sz w:val="26"/>
          <w:szCs w:val="26"/>
        </w:rPr>
        <w:t>1.2. Круг заявителей</w:t>
      </w:r>
    </w:p>
    <w:p w:rsidR="00EB0182" w:rsidRPr="0009780E" w:rsidRDefault="00EB0182" w:rsidP="00346D39">
      <w:pPr>
        <w:pStyle w:val="ConsPlusNormal"/>
        <w:ind w:firstLine="709"/>
        <w:jc w:val="both"/>
        <w:rPr>
          <w:rFonts w:ascii="Times New Roman" w:hAnsi="Times New Roman" w:cs="Times New Roman"/>
          <w:sz w:val="26"/>
          <w:szCs w:val="26"/>
        </w:rPr>
      </w:pPr>
    </w:p>
    <w:p w:rsidR="00EB0182" w:rsidRPr="0009780E" w:rsidRDefault="00EB0182" w:rsidP="006F3A34">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1.2.1. Заявителем является физическое или юридическое лицо.</w:t>
      </w:r>
    </w:p>
    <w:p w:rsidR="00EB0182" w:rsidRPr="0009780E" w:rsidRDefault="00EB0182" w:rsidP="0009780E">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 xml:space="preserve">1.2.2. От имени юридических лиц </w:t>
      </w:r>
      <w:r w:rsidR="006F3A34" w:rsidRPr="0009780E">
        <w:rPr>
          <w:rFonts w:ascii="Times New Roman" w:hAnsi="Times New Roman" w:cs="Times New Roman"/>
          <w:sz w:val="26"/>
          <w:szCs w:val="26"/>
        </w:rPr>
        <w:t>ходатайство о переводе земельного участка из состава земель одной категории в другую (далее – ходатайство</w:t>
      </w:r>
      <w:r w:rsidR="005913FA">
        <w:rPr>
          <w:rFonts w:ascii="Times New Roman" w:hAnsi="Times New Roman" w:cs="Times New Roman"/>
          <w:sz w:val="26"/>
          <w:szCs w:val="26"/>
        </w:rPr>
        <w:t>, заявление о предоставлении муниципальной услуги</w:t>
      </w:r>
      <w:r w:rsidR="0009780E" w:rsidRPr="0009780E">
        <w:rPr>
          <w:rFonts w:ascii="Times New Roman" w:hAnsi="Times New Roman" w:cs="Times New Roman"/>
          <w:sz w:val="26"/>
          <w:szCs w:val="26"/>
        </w:rPr>
        <w:t>)</w:t>
      </w:r>
      <w:r w:rsidRPr="0009780E">
        <w:rPr>
          <w:rFonts w:ascii="Times New Roman" w:hAnsi="Times New Roman" w:cs="Times New Roman"/>
          <w:sz w:val="26"/>
          <w:szCs w:val="26"/>
        </w:rPr>
        <w:t>, и документы, необходимые для предоставления муниципальной услуги, могут подавать:</w:t>
      </w:r>
    </w:p>
    <w:p w:rsidR="00EB0182" w:rsidRPr="0009780E" w:rsidRDefault="00EB0182" w:rsidP="00346D39">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1) лица, действующие в соответствии с законом, иными нормативными правовыми актами и учредительными и иными документами от имени юридического лица без доверенности;</w:t>
      </w:r>
    </w:p>
    <w:p w:rsidR="00EB0182" w:rsidRPr="0009780E" w:rsidRDefault="00EB0182" w:rsidP="00346D39">
      <w:pPr>
        <w:pStyle w:val="ConsPlusNormal"/>
        <w:ind w:firstLine="709"/>
        <w:jc w:val="both"/>
        <w:rPr>
          <w:rFonts w:ascii="Times New Roman" w:hAnsi="Times New Roman" w:cs="Times New Roman"/>
          <w:sz w:val="26"/>
          <w:szCs w:val="26"/>
        </w:rPr>
      </w:pPr>
      <w:proofErr w:type="gramStart"/>
      <w:r w:rsidRPr="0009780E">
        <w:rPr>
          <w:rFonts w:ascii="Times New Roman" w:hAnsi="Times New Roman" w:cs="Times New Roman"/>
          <w:sz w:val="26"/>
          <w:szCs w:val="26"/>
        </w:rPr>
        <w:t>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кодекса Российской Федерации о доверенности, если иное не установлено законом или не противоречит существу отношений.</w:t>
      </w:r>
      <w:proofErr w:type="gramEnd"/>
    </w:p>
    <w:p w:rsidR="00EB0182" w:rsidRPr="0009780E" w:rsidRDefault="00EB0182" w:rsidP="00346D39">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lastRenderedPageBreak/>
        <w:t xml:space="preserve">1.2.3. От имени физических лиц </w:t>
      </w:r>
      <w:r w:rsidR="0009780E" w:rsidRPr="0009780E">
        <w:rPr>
          <w:rFonts w:ascii="Times New Roman" w:hAnsi="Times New Roman" w:cs="Times New Roman"/>
          <w:sz w:val="26"/>
          <w:szCs w:val="26"/>
        </w:rPr>
        <w:t>ходатайство</w:t>
      </w:r>
      <w:r w:rsidRPr="0009780E">
        <w:rPr>
          <w:rFonts w:ascii="Times New Roman" w:hAnsi="Times New Roman" w:cs="Times New Roman"/>
          <w:sz w:val="26"/>
          <w:szCs w:val="26"/>
        </w:rPr>
        <w:t xml:space="preserve"> и документы, необходимые для предоставления муниципальной услуги, могут подавать представители:</w:t>
      </w:r>
    </w:p>
    <w:p w:rsidR="00EB0182" w:rsidRPr="0009780E" w:rsidRDefault="00EB0182" w:rsidP="00346D39">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EB0182" w:rsidRPr="007A37D3" w:rsidRDefault="00EB0182" w:rsidP="00346D39">
      <w:pPr>
        <w:pStyle w:val="ConsPlusNormal"/>
        <w:ind w:firstLine="709"/>
        <w:jc w:val="both"/>
        <w:rPr>
          <w:rFonts w:ascii="Times New Roman" w:hAnsi="Times New Roman" w:cs="Times New Roman"/>
          <w:sz w:val="26"/>
          <w:szCs w:val="26"/>
        </w:rPr>
      </w:pPr>
      <w:r w:rsidRPr="0009780E">
        <w:rPr>
          <w:rFonts w:ascii="Times New Roman" w:hAnsi="Times New Roman" w:cs="Times New Roman"/>
          <w:sz w:val="26"/>
          <w:szCs w:val="26"/>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кодекса Российской Федерации о доверенности, если иное не установлено законом или не </w:t>
      </w:r>
      <w:r w:rsidRPr="007A37D3">
        <w:rPr>
          <w:rFonts w:ascii="Times New Roman" w:hAnsi="Times New Roman" w:cs="Times New Roman"/>
          <w:sz w:val="26"/>
          <w:szCs w:val="26"/>
        </w:rPr>
        <w:t>противоречит существу отношений.</w:t>
      </w:r>
    </w:p>
    <w:p w:rsidR="00A67142" w:rsidRPr="007A37D3" w:rsidRDefault="00A67142" w:rsidP="00A6714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 xml:space="preserve">1.2.4. </w:t>
      </w:r>
      <w:proofErr w:type="gramStart"/>
      <w:r w:rsidRPr="007A37D3">
        <w:rPr>
          <w:rFonts w:ascii="Times New Roman" w:eastAsia="Times New Roman" w:hAnsi="Times New Roman" w:cs="Times New Roman"/>
          <w:sz w:val="26"/>
          <w:szCs w:val="26"/>
          <w:lang w:eastAsia="ru-RU"/>
        </w:rPr>
        <w:t xml:space="preserve">От имени заявителя </w:t>
      </w:r>
      <w:r w:rsidR="007A37D3" w:rsidRPr="007A37D3">
        <w:rPr>
          <w:rFonts w:ascii="Times New Roman" w:eastAsia="Times New Roman" w:hAnsi="Times New Roman" w:cs="Times New Roman"/>
          <w:sz w:val="26"/>
          <w:szCs w:val="26"/>
          <w:lang w:eastAsia="ru-RU"/>
        </w:rPr>
        <w:t>ходатайство</w:t>
      </w:r>
      <w:r w:rsidRPr="007A37D3">
        <w:rPr>
          <w:rFonts w:ascii="Times New Roman" w:eastAsia="Times New Roman" w:hAnsi="Times New Roman" w:cs="Times New Roman"/>
          <w:sz w:val="26"/>
          <w:szCs w:val="26"/>
          <w:lang w:eastAsia="ru-RU"/>
        </w:rPr>
        <w:t xml:space="preserve">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на основании комплексного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Государственным автономным учреждением Республики Хакасия «Многофункциональный центр</w:t>
      </w:r>
      <w:proofErr w:type="gramEnd"/>
      <w:r w:rsidRPr="007A37D3">
        <w:rPr>
          <w:rFonts w:ascii="Times New Roman" w:eastAsia="Times New Roman" w:hAnsi="Times New Roman" w:cs="Times New Roman"/>
          <w:sz w:val="26"/>
          <w:szCs w:val="26"/>
          <w:lang w:eastAsia="ru-RU"/>
        </w:rPr>
        <w:t xml:space="preserve"> организации централизованного предоставления государственных и муниципальных услуг Республики Хакасия» (ГАУ РХ «МФЦ Хакасии») и администрацией Усть-Абаканского района.</w:t>
      </w:r>
    </w:p>
    <w:p w:rsidR="00EB0182" w:rsidRPr="007A37D3" w:rsidRDefault="00EB0182" w:rsidP="00346D39">
      <w:pPr>
        <w:pStyle w:val="ConsPlusNormal"/>
        <w:ind w:firstLine="709"/>
        <w:jc w:val="both"/>
        <w:rPr>
          <w:rFonts w:ascii="Times New Roman" w:hAnsi="Times New Roman" w:cs="Times New Roman"/>
          <w:sz w:val="26"/>
          <w:szCs w:val="26"/>
        </w:rPr>
      </w:pPr>
    </w:p>
    <w:p w:rsidR="00F06159" w:rsidRPr="007A37D3" w:rsidRDefault="00F06159" w:rsidP="00F06159">
      <w:pPr>
        <w:widowControl w:val="0"/>
        <w:autoSpaceDE w:val="0"/>
        <w:autoSpaceDN w:val="0"/>
        <w:spacing w:after="0" w:line="240" w:lineRule="auto"/>
        <w:ind w:firstLine="709"/>
        <w:jc w:val="both"/>
        <w:outlineLvl w:val="2"/>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1.3. Требования к порядку информирования о предоставлении муниципальной услуги</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bookmarkStart w:id="1" w:name="P64"/>
      <w:bookmarkEnd w:id="1"/>
      <w:r w:rsidRPr="007A37D3">
        <w:rPr>
          <w:rFonts w:ascii="Times New Roman" w:eastAsia="Times New Roman" w:hAnsi="Times New Roman" w:cs="Times New Roman"/>
          <w:sz w:val="26"/>
          <w:szCs w:val="26"/>
          <w:lang w:eastAsia="ru-RU"/>
        </w:rPr>
        <w:t xml:space="preserve">1.3.1. </w:t>
      </w:r>
      <w:r w:rsidRPr="007A37D3">
        <w:rPr>
          <w:rFonts w:ascii="Times New Roman" w:eastAsia="Calibri" w:hAnsi="Times New Roman" w:cs="Times New Roman"/>
          <w:sz w:val="26"/>
          <w:szCs w:val="26"/>
        </w:rPr>
        <w:t xml:space="preserve">Информирование о порядке, сроках и процедурах предоставления муниципальной услуги, прием </w:t>
      </w:r>
      <w:r w:rsidR="00797A3D">
        <w:rPr>
          <w:rFonts w:ascii="Times New Roman" w:hAnsi="Times New Roman" w:cs="Times New Roman"/>
          <w:sz w:val="26"/>
          <w:szCs w:val="26"/>
        </w:rPr>
        <w:t>заявлений о предоставлении муниципальной услуги</w:t>
      </w:r>
      <w:r w:rsidR="007A37D3">
        <w:rPr>
          <w:rFonts w:ascii="Times New Roman" w:eastAsia="Calibri" w:hAnsi="Times New Roman" w:cs="Times New Roman"/>
          <w:sz w:val="26"/>
          <w:szCs w:val="26"/>
        </w:rPr>
        <w:t xml:space="preserve"> и</w:t>
      </w:r>
      <w:r w:rsidRPr="007A37D3">
        <w:rPr>
          <w:rFonts w:ascii="Times New Roman" w:eastAsia="Calibri" w:hAnsi="Times New Roman" w:cs="Times New Roman"/>
          <w:sz w:val="26"/>
          <w:szCs w:val="26"/>
        </w:rPr>
        <w:t xml:space="preserve"> выдача результата предоставления муниципальной услуги осуществляются</w:t>
      </w:r>
      <w:r w:rsidRPr="007A37D3">
        <w:rPr>
          <w:rFonts w:ascii="Times New Roman" w:eastAsia="Times New Roman" w:hAnsi="Times New Roman" w:cs="Times New Roman"/>
          <w:sz w:val="26"/>
          <w:szCs w:val="26"/>
          <w:lang w:eastAsia="ru-RU"/>
        </w:rPr>
        <w:t xml:space="preserve"> Управлением имущественных отношений администрации Усть-Абаканского района по адресу: Республика Хакасия, Усть-Абаканский район, рп Усть-Абакан, ул. Гидролизная, 9.</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Почтовый адрес для направления документов и обращений: 655100, Республика Хакасия, Усть-Абаканский район, рп Усть-Абакан, ул. Гидролизная, 9.</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 xml:space="preserve">Официальный сайт администрации Усть-Абаканского района: </w:t>
      </w:r>
      <w:r w:rsidR="004416E4" w:rsidRPr="007A37D3">
        <w:rPr>
          <w:rFonts w:ascii="Times New Roman" w:eastAsia="Times New Roman" w:hAnsi="Times New Roman" w:cs="Times New Roman"/>
          <w:sz w:val="26"/>
          <w:szCs w:val="26"/>
          <w:lang w:eastAsia="ru-RU"/>
        </w:rPr>
        <w:t>http://ust-abakan.ru</w:t>
      </w:r>
      <w:r w:rsidRPr="007A37D3">
        <w:rPr>
          <w:rFonts w:ascii="Times New Roman" w:eastAsia="Times New Roman" w:hAnsi="Times New Roman" w:cs="Times New Roman"/>
          <w:sz w:val="26"/>
          <w:szCs w:val="26"/>
          <w:lang w:eastAsia="ru-RU"/>
        </w:rPr>
        <w:t>.</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Адрес электронной почты: upravlenie-io@mail.ru.</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Номер телефона: 8 (390-32) 2-04-68, 8 (390-32) 2-15-31.</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1.3.2. Режим работы: понедельник – пятница с 8.00 до 17.00 часов, перерыв на обед с 12.00 до 13.00 часов.</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 xml:space="preserve">Прием </w:t>
      </w:r>
      <w:r w:rsidR="00797A3D">
        <w:rPr>
          <w:rFonts w:ascii="Times New Roman" w:hAnsi="Times New Roman" w:cs="Times New Roman"/>
          <w:sz w:val="26"/>
          <w:szCs w:val="26"/>
        </w:rPr>
        <w:t>заявлений о предоставлении муниципальной услуги</w:t>
      </w:r>
      <w:r w:rsidRPr="007A37D3">
        <w:rPr>
          <w:rFonts w:ascii="Times New Roman" w:eastAsia="Times New Roman" w:hAnsi="Times New Roman" w:cs="Times New Roman"/>
          <w:sz w:val="26"/>
          <w:szCs w:val="26"/>
          <w:lang w:eastAsia="ru-RU"/>
        </w:rPr>
        <w:t xml:space="preserve"> от граждан и юридических лиц и выдача документов осуществляются с 8.00 до 17.00, с понедельника по пятницу включительно (кроме нерабочих праздничных дней), перерыв – с 12.00 до 13.00.</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 xml:space="preserve">Прием специалистами отдела </w:t>
      </w:r>
      <w:r w:rsidRPr="007A37D3">
        <w:rPr>
          <w:rFonts w:ascii="Times New Roman" w:eastAsia="Times New Roman" w:hAnsi="Times New Roman" w:cs="Times New Roman"/>
          <w:sz w:val="26"/>
          <w:szCs w:val="26"/>
          <w:shd w:val="clear" w:color="auto" w:fill="FFFFFF"/>
          <w:lang w:eastAsia="ru-RU"/>
        </w:rPr>
        <w:t>Управления имущественных отношений администрации Усть-Абаканского района</w:t>
      </w:r>
      <w:r w:rsidRPr="007A37D3">
        <w:rPr>
          <w:rFonts w:ascii="Times New Roman" w:eastAsia="Times New Roman" w:hAnsi="Times New Roman" w:cs="Times New Roman"/>
          <w:sz w:val="26"/>
          <w:szCs w:val="26"/>
          <w:lang w:eastAsia="ru-RU"/>
        </w:rPr>
        <w:t>, непосредственно оказывающими муниципальную услугу, осуществляется с 8.00 до 17.00, с понедельника по пятницу включительно (кроме нерабочих праздничных дней), перерыв – с 12.00 до 13.00.</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zh-CN"/>
        </w:rPr>
        <w:t xml:space="preserve">1.3.3. </w:t>
      </w:r>
      <w:proofErr w:type="gramStart"/>
      <w:r w:rsidRPr="007A37D3">
        <w:rPr>
          <w:rFonts w:ascii="Times New Roman" w:eastAsia="Calibri" w:hAnsi="Times New Roman" w:cs="Times New Roman"/>
          <w:sz w:val="26"/>
          <w:szCs w:val="26"/>
        </w:rPr>
        <w:t xml:space="preserve">Информация о предоставлении муниципальной услуги размещается </w:t>
      </w:r>
      <w:r w:rsidRPr="007A37D3">
        <w:rPr>
          <w:rFonts w:ascii="Times New Roman" w:eastAsia="Calibri" w:hAnsi="Times New Roman" w:cs="Times New Roman"/>
          <w:sz w:val="26"/>
          <w:szCs w:val="26"/>
        </w:rPr>
        <w:lastRenderedPageBreak/>
        <w:t xml:space="preserve">непосредственно в здании </w:t>
      </w:r>
      <w:r w:rsidRPr="007A37D3">
        <w:rPr>
          <w:rFonts w:ascii="Times New Roman" w:eastAsia="Times New Roman" w:hAnsi="Times New Roman" w:cs="Times New Roman"/>
          <w:sz w:val="26"/>
          <w:szCs w:val="26"/>
          <w:lang w:eastAsia="ru-RU"/>
        </w:rPr>
        <w:t>Управлени</w:t>
      </w:r>
      <w:r w:rsidR="00927591">
        <w:rPr>
          <w:rFonts w:ascii="Times New Roman" w:eastAsia="Times New Roman" w:hAnsi="Times New Roman" w:cs="Times New Roman"/>
          <w:sz w:val="26"/>
          <w:szCs w:val="26"/>
          <w:lang w:eastAsia="ru-RU"/>
        </w:rPr>
        <w:t>я</w:t>
      </w:r>
      <w:r w:rsidRPr="007A37D3">
        <w:rPr>
          <w:rFonts w:ascii="Times New Roman" w:eastAsia="Times New Roman" w:hAnsi="Times New Roman" w:cs="Times New Roman"/>
          <w:sz w:val="26"/>
          <w:szCs w:val="26"/>
          <w:lang w:eastAsia="ru-RU"/>
        </w:rPr>
        <w:t xml:space="preserve"> имущественных отношений администрации Усть-Абаканского района</w:t>
      </w:r>
      <w:r w:rsidRPr="007A37D3">
        <w:rPr>
          <w:rFonts w:ascii="Times New Roman" w:eastAsia="Calibri" w:hAnsi="Times New Roman" w:cs="Times New Roman"/>
          <w:sz w:val="26"/>
          <w:szCs w:val="26"/>
        </w:rPr>
        <w:t xml:space="preserve">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Усть-Абаканского района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w:t>
      </w:r>
      <w:proofErr w:type="gramEnd"/>
      <w:r w:rsidRPr="007A37D3">
        <w:rPr>
          <w:rFonts w:ascii="Times New Roman" w:eastAsia="Calibri" w:hAnsi="Times New Roman" w:cs="Times New Roman"/>
          <w:sz w:val="26"/>
          <w:szCs w:val="26"/>
        </w:rPr>
        <w:t xml:space="preserve">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F06159" w:rsidRPr="00FC7DD6" w:rsidRDefault="00F06159" w:rsidP="00F06159">
      <w:pPr>
        <w:suppressAutoHyphens/>
        <w:spacing w:after="0" w:line="240" w:lineRule="auto"/>
        <w:ind w:firstLine="709"/>
        <w:jc w:val="both"/>
        <w:rPr>
          <w:rFonts w:ascii="Times New Roman" w:eastAsia="Times New Roman" w:hAnsi="Times New Roman" w:cs="Times New Roman"/>
          <w:sz w:val="26"/>
          <w:szCs w:val="26"/>
          <w:lang w:eastAsia="zh-CN"/>
        </w:rPr>
      </w:pPr>
      <w:r w:rsidRPr="007A37D3">
        <w:rPr>
          <w:rFonts w:ascii="Times New Roman" w:eastAsia="Times New Roman" w:hAnsi="Times New Roman" w:cs="Times New Roman"/>
          <w:sz w:val="26"/>
          <w:szCs w:val="26"/>
          <w:lang w:eastAsia="zh-CN"/>
        </w:rPr>
        <w:t xml:space="preserve">1.3.4. </w:t>
      </w:r>
      <w:r w:rsidRPr="007A37D3">
        <w:rPr>
          <w:rFonts w:ascii="Times New Roman" w:eastAsia="Calibri" w:hAnsi="Times New Roman" w:cs="Times New Roman"/>
          <w:sz w:val="26"/>
          <w:szCs w:val="26"/>
        </w:rPr>
        <w:t>Информационный стенд оборудуется в доступном для ознакомления месте. На информационном стенде и на официальном сайте администрации Усть-Абаканского района в сети «Интернет» размещается следующая информация:</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 xml:space="preserve">1) наименование и почтовый адрес, адрес официального сайта и электронной почты </w:t>
      </w:r>
      <w:r w:rsidRPr="007A37D3">
        <w:rPr>
          <w:rFonts w:ascii="Times New Roman" w:eastAsia="Times New Roman" w:hAnsi="Times New Roman" w:cs="Times New Roman"/>
          <w:sz w:val="26"/>
          <w:szCs w:val="26"/>
          <w:shd w:val="clear" w:color="auto" w:fill="FFFFFF"/>
          <w:lang w:eastAsia="ru-RU"/>
        </w:rPr>
        <w:t>Управления имущественных отношений администрации Усть-Абаканского района</w:t>
      </w:r>
      <w:r w:rsidRPr="007A37D3">
        <w:rPr>
          <w:rFonts w:ascii="Times New Roman" w:eastAsia="Times New Roman" w:hAnsi="Times New Roman" w:cs="Times New Roman"/>
          <w:sz w:val="26"/>
          <w:szCs w:val="26"/>
          <w:lang w:eastAsia="ru-RU"/>
        </w:rPr>
        <w:t xml:space="preserve"> в сети «Интернет»;</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 xml:space="preserve">2) </w:t>
      </w:r>
      <w:r w:rsidRPr="007A37D3">
        <w:rPr>
          <w:rFonts w:ascii="Times New Roman" w:eastAsia="Calibri" w:hAnsi="Times New Roman" w:cs="Times New Roman"/>
          <w:sz w:val="26"/>
          <w:szCs w:val="26"/>
        </w:rPr>
        <w:t>номера телефонов для обращения заявителей о предоставлении муниципальной услуги;</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3) график работы Управления имущественных отношений администрации Усть-Абаканского района, время приема заявителей;</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4) перечень законодательных и иных нормативных правовых актов, содержащих нормы, регулирующие деятельность по предоставлению муниципальной услуги;</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5) блок-схема предоставления муниципальной услуги;</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6) перечень документов, необходимых для получения муниципальной услуги;</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 xml:space="preserve">7) образец заполнения </w:t>
      </w:r>
      <w:r w:rsidR="00797A3D">
        <w:rPr>
          <w:rFonts w:ascii="Times New Roman" w:hAnsi="Times New Roman" w:cs="Times New Roman"/>
          <w:sz w:val="26"/>
          <w:szCs w:val="26"/>
        </w:rPr>
        <w:t>заявления о предоставлении муниципальной услуги</w:t>
      </w:r>
      <w:r w:rsidRPr="007A37D3">
        <w:rPr>
          <w:rFonts w:ascii="Times New Roman" w:eastAsia="Times New Roman" w:hAnsi="Times New Roman" w:cs="Times New Roman"/>
          <w:sz w:val="26"/>
          <w:szCs w:val="26"/>
          <w:lang w:eastAsia="ru-RU"/>
        </w:rPr>
        <w:t>;</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8) сроки предоставления муниципальной услуги;</w:t>
      </w:r>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roofErr w:type="gramStart"/>
      <w:r w:rsidRPr="007A37D3">
        <w:rPr>
          <w:rFonts w:ascii="Times New Roman" w:eastAsia="Times New Roman" w:hAnsi="Times New Roman" w:cs="Times New Roman"/>
          <w:sz w:val="26"/>
          <w:szCs w:val="26"/>
          <w:lang w:eastAsia="ru-RU"/>
        </w:rPr>
        <w:t xml:space="preserve">9) </w:t>
      </w:r>
      <w:r w:rsidRPr="007A37D3">
        <w:rPr>
          <w:rFonts w:ascii="Times New Roman" w:eastAsia="Calibri" w:hAnsi="Times New Roman" w:cs="Times New Roman"/>
          <w:sz w:val="26"/>
          <w:szCs w:val="26"/>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F06159" w:rsidRPr="007A37D3" w:rsidRDefault="00F06159" w:rsidP="00F06159">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ru-RU"/>
        </w:rPr>
        <w:t>10) текст настоящего Регламента с приложениями.</w:t>
      </w:r>
    </w:p>
    <w:p w:rsidR="00F06159" w:rsidRPr="007A37D3" w:rsidRDefault="00F06159" w:rsidP="00F06159">
      <w:pPr>
        <w:suppressAutoHyphens/>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zh-CN"/>
        </w:rPr>
        <w:t xml:space="preserve">1.3.5. </w:t>
      </w:r>
      <w:r w:rsidRPr="007A37D3">
        <w:rPr>
          <w:rFonts w:ascii="Times New Roman" w:eastAsia="Times New Roman" w:hAnsi="Times New Roman" w:cs="Times New Roman"/>
          <w:sz w:val="26"/>
          <w:szCs w:val="26"/>
          <w:lang w:eastAsia="ru-RU"/>
        </w:rPr>
        <w:t>Консультационная помощь по порядку предоставления муниципальной услуги оказывается специалистами Управления имущественных отношений администрации Усть-Абаканского района,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w:t>
      </w:r>
    </w:p>
    <w:p w:rsidR="00F06159" w:rsidRPr="007A37D3" w:rsidRDefault="00F06159" w:rsidP="00F06159">
      <w:pPr>
        <w:suppressAutoHyphens/>
        <w:spacing w:after="0" w:line="240" w:lineRule="auto"/>
        <w:ind w:firstLine="709"/>
        <w:jc w:val="both"/>
        <w:rPr>
          <w:rFonts w:ascii="Times New Roman" w:eastAsia="Times New Roman" w:hAnsi="Times New Roman" w:cs="Times New Roman"/>
          <w:sz w:val="26"/>
          <w:szCs w:val="26"/>
          <w:lang w:eastAsia="zh-CN"/>
        </w:rPr>
      </w:pPr>
      <w:r w:rsidRPr="007A37D3">
        <w:rPr>
          <w:rFonts w:ascii="Times New Roman" w:eastAsia="Calibri" w:hAnsi="Times New Roman" w:cs="Times New Roman"/>
          <w:sz w:val="26"/>
          <w:szCs w:val="26"/>
        </w:rPr>
        <w:t>В соответствии с частью 7 статьи 13 Федерального закона от 02.05.2006 № 59-ФЗ «О порядке рассмотрения обращений граждан Российской Федерации»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F06159" w:rsidRPr="007A37D3" w:rsidRDefault="00F06159" w:rsidP="00F06159">
      <w:pPr>
        <w:suppressAutoHyphens/>
        <w:spacing w:after="0" w:line="240" w:lineRule="auto"/>
        <w:ind w:firstLine="709"/>
        <w:jc w:val="both"/>
        <w:rPr>
          <w:rFonts w:ascii="Times New Roman" w:eastAsia="Times New Roman" w:hAnsi="Times New Roman" w:cs="Times New Roman"/>
          <w:sz w:val="26"/>
          <w:szCs w:val="26"/>
          <w:lang w:eastAsia="zh-CN"/>
        </w:rPr>
      </w:pPr>
      <w:r w:rsidRPr="007A37D3">
        <w:rPr>
          <w:rFonts w:ascii="Times New Roman" w:eastAsia="Times New Roman" w:hAnsi="Times New Roman" w:cs="Times New Roman"/>
          <w:sz w:val="26"/>
          <w:szCs w:val="26"/>
          <w:lang w:eastAsia="zh-CN"/>
        </w:rPr>
        <w:t>1.3.6. При консультировании заявителей по телефону специалисты подробно, в вежливой (корректной) форме дают исчерпывающую информацию по порядку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F06159" w:rsidRPr="007A37D3" w:rsidRDefault="00F06159" w:rsidP="00F06159">
      <w:pPr>
        <w:suppressAutoHyphens/>
        <w:spacing w:after="0" w:line="240" w:lineRule="auto"/>
        <w:ind w:firstLine="709"/>
        <w:jc w:val="both"/>
        <w:rPr>
          <w:rFonts w:ascii="Times New Roman" w:eastAsia="Times New Roman" w:hAnsi="Times New Roman" w:cs="Times New Roman"/>
          <w:sz w:val="26"/>
          <w:szCs w:val="26"/>
          <w:lang w:eastAsia="zh-CN"/>
        </w:rPr>
      </w:pPr>
      <w:r w:rsidRPr="007A37D3">
        <w:rPr>
          <w:rFonts w:ascii="Times New Roman" w:eastAsia="Times New Roman" w:hAnsi="Times New Roman" w:cs="Times New Roman"/>
          <w:sz w:val="26"/>
          <w:szCs w:val="26"/>
          <w:lang w:eastAsia="zh-CN"/>
        </w:rPr>
        <w:lastRenderedPageBreak/>
        <w:t>1.3.7.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F06159" w:rsidRPr="007A37D3" w:rsidRDefault="00F06159" w:rsidP="00F06159">
      <w:pPr>
        <w:suppressAutoHyphens/>
        <w:spacing w:after="0" w:line="240" w:lineRule="auto"/>
        <w:ind w:firstLine="709"/>
        <w:jc w:val="both"/>
        <w:rPr>
          <w:rFonts w:ascii="Times New Roman" w:eastAsia="Times New Roman" w:hAnsi="Times New Roman" w:cs="Times New Roman"/>
          <w:sz w:val="26"/>
          <w:szCs w:val="26"/>
          <w:lang w:eastAsia="ru-RU"/>
        </w:rPr>
      </w:pPr>
      <w:r w:rsidRPr="007A37D3">
        <w:rPr>
          <w:rFonts w:ascii="Times New Roman" w:eastAsia="Times New Roman" w:hAnsi="Times New Roman" w:cs="Times New Roman"/>
          <w:sz w:val="26"/>
          <w:szCs w:val="26"/>
          <w:lang w:eastAsia="zh-CN"/>
        </w:rPr>
        <w:t xml:space="preserve">1.3.8.  </w:t>
      </w:r>
      <w:r w:rsidRPr="007A37D3">
        <w:rPr>
          <w:rFonts w:ascii="Times New Roman" w:eastAsia="Calibri" w:hAnsi="Times New Roman" w:cs="Times New Roman"/>
          <w:sz w:val="26"/>
          <w:szCs w:val="26"/>
        </w:rPr>
        <w:t>По обращениям, поступившим в письменной форме, ответ направляется в письменной форме по почтовому адресу, указанному в обращении, или с согласия заявителя вручается под расписку о вручении.</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Calibri" w:hAnsi="Times New Roman" w:cs="Times New Roman"/>
          <w:sz w:val="26"/>
          <w:szCs w:val="26"/>
        </w:rPr>
        <w:t>По выбору заявителя информация предоставляется в форме электронных документов, подписанных усиленной квалифицированной электронной подписью, независимо от формы или способа обращения заявителя,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Calibri" w:hAnsi="Times New Roman" w:cs="Times New Roman"/>
          <w:sz w:val="26"/>
          <w:szCs w:val="26"/>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подписанного усиленной квалифицированной электронной подписью, или с согласия заявителя вручается под расписку о вручении.</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Times New Roman" w:hAnsi="Times New Roman" w:cs="Times New Roman"/>
          <w:sz w:val="26"/>
          <w:szCs w:val="26"/>
          <w:lang w:eastAsia="zh-CN"/>
        </w:rPr>
        <w:t xml:space="preserve">1.3.9. </w:t>
      </w:r>
      <w:r w:rsidRPr="007A37D3">
        <w:rPr>
          <w:rFonts w:ascii="Times New Roman" w:eastAsia="Calibri" w:hAnsi="Times New Roman" w:cs="Times New Roman"/>
          <w:sz w:val="26"/>
          <w:szCs w:val="26"/>
        </w:rPr>
        <w:t xml:space="preserve">В любое время с момента приема </w:t>
      </w:r>
      <w:r w:rsidR="00797A3D">
        <w:rPr>
          <w:rFonts w:ascii="Times New Roman" w:hAnsi="Times New Roman" w:cs="Times New Roman"/>
          <w:sz w:val="26"/>
          <w:szCs w:val="26"/>
        </w:rPr>
        <w:t>заявления о предоставлении муниципальной услуги</w:t>
      </w:r>
      <w:r w:rsidRPr="007A37D3">
        <w:rPr>
          <w:rFonts w:ascii="Times New Roman" w:eastAsia="Calibri" w:hAnsi="Times New Roman" w:cs="Times New Roman"/>
          <w:sz w:val="26"/>
          <w:szCs w:val="26"/>
        </w:rPr>
        <w:t xml:space="preserve"> заявитель имеет право получать сведения о ходе исполнения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Calibri" w:hAnsi="Times New Roman" w:cs="Times New Roman"/>
          <w:sz w:val="26"/>
          <w:szCs w:val="26"/>
        </w:rPr>
        <w:t>1.3.10. Муниципальная услуга также может предоставляться в Государственном 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(далее – ГАУ РХ «МФЦ Хакасии», многофункциональный центр).</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Calibri" w:hAnsi="Times New Roman" w:cs="Times New Roman"/>
          <w:sz w:val="26"/>
          <w:szCs w:val="26"/>
        </w:rPr>
        <w:t>Предоставление муниципальной услуги ГАУ РХ «МФЦ Хакасии» осуществляется с учетом требований, устанавливаемых настоящим Регламентом, а также соглашения, заключаемого администрацией Усть-Абаканского района с ГАУ РХ «МФЦ Хакасии».</w:t>
      </w:r>
    </w:p>
    <w:p w:rsidR="00FC7DD6" w:rsidRPr="00FC7DD6" w:rsidRDefault="00FC7DD6" w:rsidP="00FC7DD6">
      <w:pPr>
        <w:autoSpaceDE w:val="0"/>
        <w:autoSpaceDN w:val="0"/>
        <w:adjustRightInd w:val="0"/>
        <w:spacing w:after="0" w:line="240" w:lineRule="auto"/>
        <w:ind w:firstLine="709"/>
        <w:jc w:val="both"/>
        <w:rPr>
          <w:rFonts w:ascii="Times New Roman" w:eastAsia="Calibri" w:hAnsi="Times New Roman" w:cs="Times New Roman"/>
          <w:sz w:val="26"/>
          <w:szCs w:val="26"/>
        </w:rPr>
      </w:pPr>
      <w:r w:rsidRPr="00FC7DD6">
        <w:rPr>
          <w:rFonts w:ascii="Times New Roman" w:eastAsia="Calibri" w:hAnsi="Times New Roman" w:cs="Times New Roman"/>
          <w:sz w:val="26"/>
          <w:szCs w:val="26"/>
        </w:rPr>
        <w:t>Место нахождения Территориального отдела № 9 ГАУ РХ «МФЦ Хакасии»: 655100, Республика Хакасия, Усть-Абаканский район, рп Усть-Абакан, ул. Кирова, 27, помещение 1Н.</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Calibri" w:hAnsi="Times New Roman" w:cs="Times New Roman"/>
          <w:sz w:val="26"/>
          <w:szCs w:val="26"/>
        </w:rPr>
        <w:t>Почтовый адрес: 655100, Республика Хакасия, Усть-Абаканский район, рп Усть-Абакан, ул. Кирова, 27.</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Calibri" w:hAnsi="Times New Roman" w:cs="Times New Roman"/>
          <w:sz w:val="26"/>
          <w:szCs w:val="26"/>
        </w:rPr>
        <w:t>Официальный сайт многофункционального центра в сети «Интернет»: www.mfc-19.ru.</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Calibri" w:hAnsi="Times New Roman" w:cs="Times New Roman"/>
          <w:sz w:val="26"/>
          <w:szCs w:val="26"/>
        </w:rPr>
        <w:t>Электронная почта: mfc@mfc-19.ru.</w:t>
      </w:r>
    </w:p>
    <w:p w:rsidR="00F06159" w:rsidRPr="007A37D3" w:rsidRDefault="00F06159" w:rsidP="00F06159">
      <w:pPr>
        <w:autoSpaceDE w:val="0"/>
        <w:autoSpaceDN w:val="0"/>
        <w:adjustRightInd w:val="0"/>
        <w:spacing w:after="0" w:line="240" w:lineRule="auto"/>
        <w:ind w:firstLine="709"/>
        <w:jc w:val="both"/>
        <w:rPr>
          <w:rFonts w:ascii="Times New Roman" w:eastAsia="Calibri" w:hAnsi="Times New Roman" w:cs="Times New Roman"/>
          <w:sz w:val="26"/>
          <w:szCs w:val="26"/>
        </w:rPr>
      </w:pPr>
      <w:r w:rsidRPr="007A37D3">
        <w:rPr>
          <w:rFonts w:ascii="Times New Roman" w:eastAsia="Calibri" w:hAnsi="Times New Roman" w:cs="Times New Roman"/>
          <w:sz w:val="26"/>
          <w:szCs w:val="26"/>
        </w:rPr>
        <w:t>Контакт-центр: 8(800)-700-99-09.</w:t>
      </w:r>
    </w:p>
    <w:p w:rsidR="00EB0182" w:rsidRPr="007A37D3" w:rsidRDefault="00EB0182" w:rsidP="00346D39">
      <w:pPr>
        <w:pStyle w:val="ConsPlusNormal"/>
        <w:jc w:val="both"/>
        <w:rPr>
          <w:rFonts w:ascii="Times New Roman" w:hAnsi="Times New Roman" w:cs="Times New Roman"/>
        </w:rPr>
      </w:pPr>
    </w:p>
    <w:p w:rsidR="00EB0182" w:rsidRPr="007A37D3" w:rsidRDefault="00EB0182" w:rsidP="00920DAF">
      <w:pPr>
        <w:pStyle w:val="ConsPlusTitle"/>
        <w:ind w:firstLine="540"/>
        <w:jc w:val="center"/>
        <w:outlineLvl w:val="1"/>
        <w:rPr>
          <w:rFonts w:ascii="Times New Roman" w:hAnsi="Times New Roman" w:cs="Times New Roman"/>
          <w:b w:val="0"/>
          <w:sz w:val="26"/>
          <w:szCs w:val="26"/>
        </w:rPr>
      </w:pPr>
      <w:r w:rsidRPr="007A37D3">
        <w:rPr>
          <w:rFonts w:ascii="Times New Roman" w:hAnsi="Times New Roman" w:cs="Times New Roman"/>
          <w:b w:val="0"/>
          <w:sz w:val="26"/>
          <w:szCs w:val="26"/>
        </w:rPr>
        <w:t>2. СТАНДАРТ ПРЕДОСТАВЛЕНИЯ МУНИЦИПАЛЬНОЙ УСЛУГИ</w:t>
      </w:r>
    </w:p>
    <w:p w:rsidR="00EB0182" w:rsidRPr="007A37D3" w:rsidRDefault="00EB0182" w:rsidP="00346D39">
      <w:pPr>
        <w:pStyle w:val="ConsPlusNormal"/>
        <w:jc w:val="both"/>
        <w:rPr>
          <w:rFonts w:ascii="Times New Roman" w:hAnsi="Times New Roman" w:cs="Times New Roman"/>
        </w:rPr>
      </w:pPr>
    </w:p>
    <w:p w:rsidR="00EB0182" w:rsidRPr="007A37D3" w:rsidRDefault="00EB0182" w:rsidP="00346D39">
      <w:pPr>
        <w:pStyle w:val="ConsPlusTitle"/>
        <w:ind w:firstLine="709"/>
        <w:jc w:val="both"/>
        <w:outlineLvl w:val="2"/>
        <w:rPr>
          <w:rFonts w:ascii="Times New Roman" w:hAnsi="Times New Roman" w:cs="Times New Roman"/>
          <w:b w:val="0"/>
          <w:sz w:val="26"/>
          <w:szCs w:val="26"/>
        </w:rPr>
      </w:pPr>
      <w:r w:rsidRPr="007A37D3">
        <w:rPr>
          <w:rFonts w:ascii="Times New Roman" w:hAnsi="Times New Roman" w:cs="Times New Roman"/>
          <w:b w:val="0"/>
          <w:sz w:val="26"/>
          <w:szCs w:val="26"/>
        </w:rPr>
        <w:t>2.1. Наименование муниципальной услуги</w:t>
      </w:r>
    </w:p>
    <w:p w:rsidR="00EB0182" w:rsidRPr="00030677" w:rsidRDefault="00EB0182" w:rsidP="00346D39">
      <w:pPr>
        <w:pStyle w:val="ConsPlusNormal"/>
        <w:ind w:firstLine="709"/>
        <w:jc w:val="both"/>
        <w:rPr>
          <w:rFonts w:ascii="Times New Roman" w:hAnsi="Times New Roman" w:cs="Times New Roman"/>
          <w:sz w:val="26"/>
          <w:szCs w:val="26"/>
        </w:rPr>
      </w:pPr>
    </w:p>
    <w:p w:rsidR="00EB0182" w:rsidRPr="00030677" w:rsidRDefault="00EB0182" w:rsidP="00346D39">
      <w:pPr>
        <w:pStyle w:val="ConsPlusNormal"/>
        <w:ind w:firstLine="709"/>
        <w:jc w:val="both"/>
        <w:rPr>
          <w:rFonts w:ascii="Times New Roman" w:hAnsi="Times New Roman" w:cs="Times New Roman"/>
          <w:sz w:val="26"/>
          <w:szCs w:val="26"/>
        </w:rPr>
      </w:pPr>
      <w:r w:rsidRPr="00030677">
        <w:rPr>
          <w:rFonts w:ascii="Times New Roman" w:hAnsi="Times New Roman" w:cs="Times New Roman"/>
          <w:sz w:val="26"/>
          <w:szCs w:val="26"/>
        </w:rPr>
        <w:t xml:space="preserve">Муниципальная услуга </w:t>
      </w:r>
      <w:r w:rsidR="004D5B04" w:rsidRPr="00030677">
        <w:rPr>
          <w:rFonts w:ascii="Times New Roman" w:hAnsi="Times New Roman" w:cs="Times New Roman"/>
          <w:sz w:val="26"/>
          <w:szCs w:val="26"/>
        </w:rPr>
        <w:t>«</w:t>
      </w:r>
      <w:r w:rsidR="00030677" w:rsidRPr="00030677">
        <w:rPr>
          <w:rFonts w:ascii="Times New Roman" w:eastAsia="Calibri" w:hAnsi="Times New Roman" w:cs="Times New Roman"/>
          <w:sz w:val="26"/>
          <w:szCs w:val="26"/>
          <w:lang w:eastAsia="en-US"/>
        </w:rPr>
        <w:t>Перевод земельного участка из одной категории в другую</w:t>
      </w:r>
      <w:r w:rsidR="004D5B04" w:rsidRPr="00030677">
        <w:rPr>
          <w:rFonts w:ascii="Times New Roman" w:hAnsi="Times New Roman" w:cs="Times New Roman"/>
          <w:sz w:val="26"/>
          <w:szCs w:val="26"/>
        </w:rPr>
        <w:t>»</w:t>
      </w:r>
      <w:r w:rsidRPr="00030677">
        <w:rPr>
          <w:rFonts w:ascii="Times New Roman" w:hAnsi="Times New Roman" w:cs="Times New Roman"/>
          <w:sz w:val="26"/>
          <w:szCs w:val="26"/>
        </w:rPr>
        <w:t>.</w:t>
      </w:r>
    </w:p>
    <w:p w:rsidR="00EB0182" w:rsidRPr="00030677" w:rsidRDefault="00EB0182" w:rsidP="00346D39">
      <w:pPr>
        <w:pStyle w:val="ConsPlusNormal"/>
        <w:ind w:firstLine="709"/>
        <w:jc w:val="both"/>
        <w:rPr>
          <w:rFonts w:ascii="Times New Roman" w:hAnsi="Times New Roman" w:cs="Times New Roman"/>
          <w:sz w:val="26"/>
          <w:szCs w:val="26"/>
        </w:rPr>
      </w:pPr>
    </w:p>
    <w:p w:rsidR="00EB0182" w:rsidRPr="00030677" w:rsidRDefault="00EB0182" w:rsidP="00346D39">
      <w:pPr>
        <w:pStyle w:val="ConsPlusTitle"/>
        <w:ind w:firstLine="709"/>
        <w:jc w:val="both"/>
        <w:outlineLvl w:val="2"/>
        <w:rPr>
          <w:rFonts w:ascii="Times New Roman" w:hAnsi="Times New Roman" w:cs="Times New Roman"/>
          <w:b w:val="0"/>
          <w:sz w:val="26"/>
          <w:szCs w:val="26"/>
        </w:rPr>
      </w:pPr>
      <w:r w:rsidRPr="00030677">
        <w:rPr>
          <w:rFonts w:ascii="Times New Roman" w:hAnsi="Times New Roman" w:cs="Times New Roman"/>
          <w:b w:val="0"/>
          <w:sz w:val="26"/>
          <w:szCs w:val="26"/>
        </w:rPr>
        <w:t>2.2. Наименование органа, предоставляющего муниципальную услугу</w:t>
      </w:r>
    </w:p>
    <w:p w:rsidR="00EB0182" w:rsidRPr="00030677" w:rsidRDefault="00EB0182" w:rsidP="00346D39">
      <w:pPr>
        <w:pStyle w:val="ConsPlusNormal"/>
        <w:ind w:firstLine="709"/>
        <w:jc w:val="both"/>
        <w:rPr>
          <w:rFonts w:ascii="Times New Roman" w:hAnsi="Times New Roman" w:cs="Times New Roman"/>
          <w:sz w:val="26"/>
          <w:szCs w:val="26"/>
        </w:rPr>
      </w:pPr>
    </w:p>
    <w:p w:rsidR="004D5B04" w:rsidRPr="004D09C3" w:rsidRDefault="004D5B04" w:rsidP="004D5B04">
      <w:pPr>
        <w:suppressAutoHyphens/>
        <w:spacing w:after="0" w:line="240" w:lineRule="auto"/>
        <w:ind w:firstLine="709"/>
        <w:jc w:val="both"/>
        <w:rPr>
          <w:rFonts w:ascii="Times New Roman" w:eastAsia="Times New Roman" w:hAnsi="Times New Roman" w:cs="Times New Roman"/>
          <w:sz w:val="26"/>
          <w:szCs w:val="26"/>
          <w:lang w:eastAsia="zh-CN"/>
        </w:rPr>
      </w:pPr>
      <w:r w:rsidRPr="00030677">
        <w:rPr>
          <w:rFonts w:ascii="Times New Roman" w:eastAsia="Calibri" w:hAnsi="Times New Roman" w:cs="Times New Roman"/>
          <w:sz w:val="26"/>
          <w:szCs w:val="26"/>
        </w:rPr>
        <w:t xml:space="preserve">Органом, предоставляющим муниципальную услугу на территории Усть-Абаканского района, является структурное подразделение администрации Усть-Абаканского района, действующее от ее имени, – Управление имущественных </w:t>
      </w:r>
      <w:r w:rsidRPr="004D09C3">
        <w:rPr>
          <w:rFonts w:ascii="Times New Roman" w:eastAsia="Calibri" w:hAnsi="Times New Roman" w:cs="Times New Roman"/>
          <w:sz w:val="26"/>
          <w:szCs w:val="26"/>
        </w:rPr>
        <w:t xml:space="preserve">отношений администрации Усть-Абаканского района (далее – Управление, </w:t>
      </w:r>
      <w:r w:rsidRPr="004D09C3">
        <w:rPr>
          <w:rFonts w:ascii="Times New Roman" w:eastAsia="Times New Roman" w:hAnsi="Times New Roman" w:cs="Times New Roman"/>
          <w:sz w:val="26"/>
          <w:szCs w:val="26"/>
          <w:lang w:eastAsia="zh-CN"/>
        </w:rPr>
        <w:t>уполномоченный</w:t>
      </w:r>
      <w:r w:rsidRPr="004D09C3">
        <w:rPr>
          <w:rFonts w:ascii="Times New Roman" w:eastAsia="Calibri" w:hAnsi="Times New Roman" w:cs="Times New Roman"/>
          <w:sz w:val="26"/>
          <w:szCs w:val="26"/>
        </w:rPr>
        <w:t xml:space="preserve"> орган).</w:t>
      </w:r>
    </w:p>
    <w:p w:rsidR="00EB0182" w:rsidRPr="00C836BB" w:rsidRDefault="00EB0182" w:rsidP="00A73DC2">
      <w:pPr>
        <w:pStyle w:val="ConsPlusNormal"/>
        <w:ind w:firstLine="709"/>
        <w:jc w:val="both"/>
        <w:rPr>
          <w:rFonts w:ascii="Times New Roman" w:hAnsi="Times New Roman" w:cs="Times New Roman"/>
          <w:sz w:val="26"/>
          <w:szCs w:val="26"/>
        </w:rPr>
      </w:pPr>
      <w:proofErr w:type="gramStart"/>
      <w:r w:rsidRPr="00AD2989">
        <w:rPr>
          <w:rFonts w:ascii="Times New Roman" w:hAnsi="Times New Roman" w:cs="Times New Roman"/>
          <w:sz w:val="26"/>
          <w:szCs w:val="26"/>
        </w:rPr>
        <w:t xml:space="preserve">Уполномоченный орган в рамках предоставления муниципальной услуги осуществляет межведомственное информационное взаимодействие с </w:t>
      </w:r>
      <w:r w:rsidR="00195A15" w:rsidRPr="00195A15">
        <w:rPr>
          <w:rFonts w:ascii="Times New Roman" w:hAnsi="Times New Roman" w:cs="Times New Roman"/>
          <w:sz w:val="26"/>
          <w:szCs w:val="26"/>
        </w:rPr>
        <w:t>Управлением Федеральной налоговой службы по Республике Хакасия</w:t>
      </w:r>
      <w:r w:rsidRPr="00AD2989">
        <w:rPr>
          <w:rFonts w:ascii="Times New Roman" w:hAnsi="Times New Roman" w:cs="Times New Roman"/>
          <w:sz w:val="26"/>
          <w:szCs w:val="26"/>
        </w:rPr>
        <w:t xml:space="preserve">, 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w:t>
      </w:r>
      <w:r w:rsidR="00294EA3" w:rsidRPr="00AD2989">
        <w:rPr>
          <w:rFonts w:ascii="Times New Roman" w:hAnsi="Times New Roman" w:cs="Times New Roman"/>
          <w:sz w:val="26"/>
          <w:szCs w:val="26"/>
        </w:rPr>
        <w:t>«</w:t>
      </w:r>
      <w:r w:rsidRPr="00AD2989">
        <w:rPr>
          <w:rFonts w:ascii="Times New Roman" w:hAnsi="Times New Roman" w:cs="Times New Roman"/>
          <w:sz w:val="26"/>
          <w:szCs w:val="26"/>
        </w:rPr>
        <w:t>Федеральная кадастровая палата Федеральной службы государственной регистрации, кадастра и картографии</w:t>
      </w:r>
      <w:r w:rsidR="00294EA3" w:rsidRPr="00AD2989">
        <w:rPr>
          <w:rFonts w:ascii="Times New Roman" w:hAnsi="Times New Roman" w:cs="Times New Roman"/>
          <w:sz w:val="26"/>
          <w:szCs w:val="26"/>
        </w:rPr>
        <w:t>»</w:t>
      </w:r>
      <w:r w:rsidRPr="00AD2989">
        <w:rPr>
          <w:rFonts w:ascii="Times New Roman" w:hAnsi="Times New Roman" w:cs="Times New Roman"/>
          <w:sz w:val="26"/>
          <w:szCs w:val="26"/>
        </w:rPr>
        <w:t xml:space="preserve"> по Республике Хакасия</w:t>
      </w:r>
      <w:r w:rsidR="00220A63" w:rsidRPr="00AD2989">
        <w:rPr>
          <w:rFonts w:ascii="Times New Roman" w:hAnsi="Times New Roman" w:cs="Times New Roman"/>
          <w:sz w:val="26"/>
          <w:szCs w:val="26"/>
        </w:rPr>
        <w:t xml:space="preserve">, </w:t>
      </w:r>
      <w:r w:rsidR="00AD2989">
        <w:rPr>
          <w:rFonts w:ascii="Times New Roman" w:hAnsi="Times New Roman"/>
          <w:sz w:val="26"/>
          <w:szCs w:val="26"/>
        </w:rPr>
        <w:t>Министерством природных ресурсов и экологии Республики Хакасия</w:t>
      </w:r>
      <w:r w:rsidR="00AD2989" w:rsidRPr="00371F53">
        <w:rPr>
          <w:rFonts w:ascii="Times New Roman" w:hAnsi="Times New Roman" w:cs="Times New Roman"/>
          <w:sz w:val="26"/>
          <w:szCs w:val="26"/>
        </w:rPr>
        <w:t>.</w:t>
      </w:r>
      <w:proofErr w:type="gramEnd"/>
    </w:p>
    <w:p w:rsidR="00EB0182" w:rsidRPr="00C836BB" w:rsidRDefault="00EB0182" w:rsidP="00346D39">
      <w:pPr>
        <w:pStyle w:val="ConsPlusNormal"/>
        <w:ind w:firstLine="709"/>
        <w:jc w:val="both"/>
        <w:rPr>
          <w:rFonts w:ascii="Times New Roman" w:hAnsi="Times New Roman" w:cs="Times New Roman"/>
          <w:sz w:val="26"/>
          <w:szCs w:val="26"/>
        </w:rPr>
      </w:pPr>
    </w:p>
    <w:p w:rsidR="004F21DF" w:rsidRPr="004F21DF" w:rsidRDefault="00EB0182" w:rsidP="004F21DF">
      <w:pPr>
        <w:pStyle w:val="ConsPlusNormal"/>
        <w:tabs>
          <w:tab w:val="left" w:pos="1276"/>
        </w:tabs>
        <w:ind w:firstLine="709"/>
        <w:jc w:val="both"/>
        <w:rPr>
          <w:rFonts w:ascii="Times New Roman" w:hAnsi="Times New Roman" w:cs="Times New Roman"/>
          <w:spacing w:val="2"/>
          <w:sz w:val="26"/>
          <w:szCs w:val="26"/>
        </w:rPr>
      </w:pPr>
      <w:r w:rsidRPr="004F21DF">
        <w:rPr>
          <w:rFonts w:ascii="Times New Roman" w:hAnsi="Times New Roman" w:cs="Times New Roman"/>
          <w:sz w:val="26"/>
          <w:szCs w:val="26"/>
        </w:rPr>
        <w:t xml:space="preserve">2.3. </w:t>
      </w:r>
      <w:r w:rsidR="004F21DF" w:rsidRPr="004F21DF">
        <w:rPr>
          <w:rFonts w:ascii="Times New Roman" w:hAnsi="Times New Roman" w:cs="Times New Roman"/>
          <w:spacing w:val="2"/>
          <w:sz w:val="26"/>
          <w:szCs w:val="26"/>
          <w:shd w:val="clear" w:color="auto" w:fill="FFFFFF"/>
        </w:rPr>
        <w:t xml:space="preserve">Результатом предоставления </w:t>
      </w:r>
      <w:r w:rsidR="004F21DF" w:rsidRPr="004F21DF">
        <w:rPr>
          <w:rFonts w:ascii="Times New Roman" w:hAnsi="Times New Roman" w:cs="Times New Roman"/>
          <w:sz w:val="26"/>
          <w:szCs w:val="26"/>
        </w:rPr>
        <w:t xml:space="preserve">муниципальной </w:t>
      </w:r>
      <w:r w:rsidR="004F21DF" w:rsidRPr="004F21DF">
        <w:rPr>
          <w:rFonts w:ascii="Times New Roman" w:hAnsi="Times New Roman" w:cs="Times New Roman"/>
          <w:spacing w:val="2"/>
          <w:sz w:val="26"/>
          <w:szCs w:val="26"/>
          <w:shd w:val="clear" w:color="auto" w:fill="FFFFFF"/>
        </w:rPr>
        <w:t>услуги является выдача (направление) заявителю одного из следующих документов:</w:t>
      </w:r>
    </w:p>
    <w:p w:rsidR="003606DB" w:rsidRPr="004F21DF" w:rsidRDefault="003606DB" w:rsidP="003606DB">
      <w:pPr>
        <w:pStyle w:val="ConsPlusNormal"/>
        <w:tabs>
          <w:tab w:val="left" w:pos="993"/>
        </w:tabs>
        <w:ind w:firstLine="709"/>
        <w:jc w:val="both"/>
        <w:rPr>
          <w:rFonts w:ascii="Times New Roman" w:hAnsi="Times New Roman" w:cs="Times New Roman"/>
          <w:sz w:val="26"/>
          <w:szCs w:val="26"/>
        </w:rPr>
      </w:pPr>
      <w:r w:rsidRPr="004F21DF">
        <w:rPr>
          <w:rFonts w:ascii="Times New Roman" w:hAnsi="Times New Roman" w:cs="Times New Roman"/>
          <w:sz w:val="26"/>
          <w:szCs w:val="26"/>
        </w:rPr>
        <w:t>1) уведомлени</w:t>
      </w:r>
      <w:r w:rsidR="004F21DF" w:rsidRPr="004F21DF">
        <w:rPr>
          <w:rFonts w:ascii="Times New Roman" w:hAnsi="Times New Roman" w:cs="Times New Roman"/>
          <w:sz w:val="26"/>
          <w:szCs w:val="26"/>
        </w:rPr>
        <w:t>я заявителя</w:t>
      </w:r>
      <w:r w:rsidRPr="004F21DF">
        <w:rPr>
          <w:rFonts w:ascii="Times New Roman" w:hAnsi="Times New Roman" w:cs="Times New Roman"/>
          <w:sz w:val="26"/>
          <w:szCs w:val="26"/>
        </w:rPr>
        <w:t xml:space="preserve"> о возврате </w:t>
      </w:r>
      <w:r w:rsidR="004F21DF" w:rsidRPr="004F21DF">
        <w:rPr>
          <w:rFonts w:ascii="Times New Roman" w:hAnsi="Times New Roman" w:cs="Times New Roman"/>
          <w:sz w:val="26"/>
          <w:szCs w:val="26"/>
        </w:rPr>
        <w:t>ходатайства</w:t>
      </w:r>
      <w:r w:rsidRPr="004F21DF">
        <w:rPr>
          <w:rFonts w:ascii="Times New Roman" w:hAnsi="Times New Roman" w:cs="Times New Roman"/>
          <w:sz w:val="26"/>
          <w:szCs w:val="26"/>
        </w:rPr>
        <w:t>;</w:t>
      </w:r>
    </w:p>
    <w:p w:rsidR="003606DB" w:rsidRPr="004F21DF" w:rsidRDefault="003606DB" w:rsidP="003606DB">
      <w:pPr>
        <w:pStyle w:val="ConsPlusNormal"/>
        <w:tabs>
          <w:tab w:val="left" w:pos="993"/>
        </w:tabs>
        <w:ind w:firstLine="709"/>
        <w:jc w:val="both"/>
        <w:rPr>
          <w:rFonts w:ascii="Times New Roman" w:hAnsi="Times New Roman" w:cs="Times New Roman"/>
          <w:sz w:val="26"/>
          <w:szCs w:val="26"/>
        </w:rPr>
      </w:pPr>
      <w:r w:rsidRPr="004F21DF">
        <w:rPr>
          <w:rFonts w:ascii="Times New Roman" w:hAnsi="Times New Roman" w:cs="Times New Roman"/>
          <w:sz w:val="26"/>
          <w:szCs w:val="26"/>
        </w:rPr>
        <w:t xml:space="preserve">2) уведомления заявителя о допущенных нарушениях требований, в соответствии с которыми должно быть представлено </w:t>
      </w:r>
      <w:r w:rsidR="00057B67">
        <w:rPr>
          <w:rFonts w:ascii="Times New Roman" w:hAnsi="Times New Roman" w:cs="Times New Roman"/>
          <w:sz w:val="26"/>
          <w:szCs w:val="26"/>
        </w:rPr>
        <w:t>заявление</w:t>
      </w:r>
      <w:r w:rsidR="00277C73" w:rsidRPr="004F21DF">
        <w:rPr>
          <w:rFonts w:ascii="Times New Roman" w:hAnsi="Times New Roman" w:cs="Times New Roman"/>
          <w:sz w:val="26"/>
          <w:szCs w:val="26"/>
        </w:rPr>
        <w:t xml:space="preserve"> </w:t>
      </w:r>
      <w:r w:rsidRPr="004F21DF">
        <w:rPr>
          <w:rFonts w:ascii="Times New Roman" w:hAnsi="Times New Roman" w:cs="Times New Roman"/>
          <w:sz w:val="26"/>
          <w:szCs w:val="26"/>
        </w:rPr>
        <w:t>в форме электронного документа;</w:t>
      </w:r>
    </w:p>
    <w:p w:rsidR="002009DA" w:rsidRPr="002009DA" w:rsidRDefault="003606DB" w:rsidP="002009DA">
      <w:pPr>
        <w:shd w:val="clear" w:color="auto" w:fill="FFFFFF"/>
        <w:spacing w:after="0" w:line="315" w:lineRule="atLeast"/>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3</w:t>
      </w:r>
      <w:r w:rsidR="00C836BB" w:rsidRPr="002009DA">
        <w:rPr>
          <w:rFonts w:ascii="Times New Roman" w:eastAsia="Times New Roman" w:hAnsi="Times New Roman" w:cs="Times New Roman"/>
          <w:spacing w:val="2"/>
          <w:sz w:val="26"/>
          <w:szCs w:val="26"/>
          <w:lang w:eastAsia="ru-RU"/>
        </w:rPr>
        <w:t>) акт</w:t>
      </w:r>
      <w:r w:rsidR="004F21DF">
        <w:rPr>
          <w:rFonts w:ascii="Times New Roman" w:eastAsia="Times New Roman" w:hAnsi="Times New Roman" w:cs="Times New Roman"/>
          <w:spacing w:val="2"/>
          <w:sz w:val="26"/>
          <w:szCs w:val="26"/>
          <w:lang w:eastAsia="ru-RU"/>
        </w:rPr>
        <w:t>а</w:t>
      </w:r>
      <w:r w:rsidR="00C836BB" w:rsidRPr="002009DA">
        <w:rPr>
          <w:rFonts w:ascii="Times New Roman" w:eastAsia="Times New Roman" w:hAnsi="Times New Roman" w:cs="Times New Roman"/>
          <w:spacing w:val="2"/>
          <w:sz w:val="26"/>
          <w:szCs w:val="26"/>
          <w:lang w:eastAsia="ru-RU"/>
        </w:rPr>
        <w:t xml:space="preserve"> о переводе земель или земельных участков в составе таких земель из одной категории в другую (далее </w:t>
      </w:r>
      <w:r w:rsidR="002009DA" w:rsidRPr="002009DA">
        <w:rPr>
          <w:rFonts w:ascii="Times New Roman" w:eastAsia="Times New Roman" w:hAnsi="Times New Roman" w:cs="Times New Roman"/>
          <w:spacing w:val="2"/>
          <w:sz w:val="26"/>
          <w:szCs w:val="26"/>
          <w:lang w:eastAsia="ru-RU"/>
        </w:rPr>
        <w:t>–</w:t>
      </w:r>
      <w:r w:rsidR="00C836BB" w:rsidRPr="002009DA">
        <w:rPr>
          <w:rFonts w:ascii="Times New Roman" w:eastAsia="Times New Roman" w:hAnsi="Times New Roman" w:cs="Times New Roman"/>
          <w:spacing w:val="2"/>
          <w:sz w:val="26"/>
          <w:szCs w:val="26"/>
          <w:lang w:eastAsia="ru-RU"/>
        </w:rPr>
        <w:t xml:space="preserve"> акт о переводе земель или земельных участков</w:t>
      </w:r>
      <w:r w:rsidR="002009DA">
        <w:rPr>
          <w:rFonts w:ascii="Times New Roman" w:eastAsia="Times New Roman" w:hAnsi="Times New Roman" w:cs="Times New Roman"/>
          <w:spacing w:val="2"/>
          <w:sz w:val="26"/>
          <w:szCs w:val="26"/>
          <w:lang w:eastAsia="ru-RU"/>
        </w:rPr>
        <w:t>, решение о предоставлении муниципальной услуги</w:t>
      </w:r>
      <w:r w:rsidR="00C836BB" w:rsidRPr="002009DA">
        <w:rPr>
          <w:rFonts w:ascii="Times New Roman" w:eastAsia="Times New Roman" w:hAnsi="Times New Roman" w:cs="Times New Roman"/>
          <w:spacing w:val="2"/>
          <w:sz w:val="26"/>
          <w:szCs w:val="26"/>
          <w:lang w:eastAsia="ru-RU"/>
        </w:rPr>
        <w:t>);</w:t>
      </w:r>
    </w:p>
    <w:p w:rsidR="00C836BB" w:rsidRPr="002009DA" w:rsidRDefault="003606DB" w:rsidP="002009DA">
      <w:pPr>
        <w:shd w:val="clear" w:color="auto" w:fill="FFFFFF"/>
        <w:spacing w:after="0" w:line="315" w:lineRule="atLeast"/>
        <w:ind w:firstLine="709"/>
        <w:jc w:val="both"/>
        <w:textAlignment w:val="baseline"/>
        <w:rPr>
          <w:rFonts w:ascii="Times New Roman" w:eastAsia="Times New Roman" w:hAnsi="Times New Roman" w:cs="Times New Roman"/>
          <w:spacing w:val="2"/>
          <w:sz w:val="26"/>
          <w:szCs w:val="26"/>
          <w:lang w:eastAsia="ru-RU"/>
        </w:rPr>
      </w:pPr>
      <w:r>
        <w:rPr>
          <w:rFonts w:ascii="Times New Roman" w:eastAsia="Times New Roman" w:hAnsi="Times New Roman" w:cs="Times New Roman"/>
          <w:spacing w:val="2"/>
          <w:sz w:val="26"/>
          <w:szCs w:val="26"/>
          <w:lang w:eastAsia="ru-RU"/>
        </w:rPr>
        <w:t>4</w:t>
      </w:r>
      <w:r w:rsidR="002009DA" w:rsidRPr="002009DA">
        <w:rPr>
          <w:rFonts w:ascii="Times New Roman" w:eastAsia="Times New Roman" w:hAnsi="Times New Roman" w:cs="Times New Roman"/>
          <w:spacing w:val="2"/>
          <w:sz w:val="26"/>
          <w:szCs w:val="26"/>
          <w:lang w:eastAsia="ru-RU"/>
        </w:rPr>
        <w:t xml:space="preserve">) </w:t>
      </w:r>
      <w:r w:rsidR="00C836BB" w:rsidRPr="002009DA">
        <w:rPr>
          <w:rFonts w:ascii="Times New Roman" w:eastAsia="Times New Roman" w:hAnsi="Times New Roman" w:cs="Times New Roman"/>
          <w:spacing w:val="2"/>
          <w:sz w:val="26"/>
          <w:szCs w:val="26"/>
          <w:lang w:eastAsia="ru-RU"/>
        </w:rPr>
        <w:t>акт</w:t>
      </w:r>
      <w:r w:rsidR="004F21DF">
        <w:rPr>
          <w:rFonts w:ascii="Times New Roman" w:eastAsia="Times New Roman" w:hAnsi="Times New Roman" w:cs="Times New Roman"/>
          <w:spacing w:val="2"/>
          <w:sz w:val="26"/>
          <w:szCs w:val="26"/>
          <w:lang w:eastAsia="ru-RU"/>
        </w:rPr>
        <w:t>а</w:t>
      </w:r>
      <w:r w:rsidR="00C836BB" w:rsidRPr="002009DA">
        <w:rPr>
          <w:rFonts w:ascii="Times New Roman" w:eastAsia="Times New Roman" w:hAnsi="Times New Roman" w:cs="Times New Roman"/>
          <w:spacing w:val="2"/>
          <w:sz w:val="26"/>
          <w:szCs w:val="26"/>
          <w:lang w:eastAsia="ru-RU"/>
        </w:rPr>
        <w:t xml:space="preserve"> об отказе в переводе земель или земельных участков в составе таких земель из одной категории в другую (далее </w:t>
      </w:r>
      <w:r w:rsidR="002009DA">
        <w:rPr>
          <w:rFonts w:ascii="Times New Roman" w:eastAsia="Times New Roman" w:hAnsi="Times New Roman" w:cs="Times New Roman"/>
          <w:spacing w:val="2"/>
          <w:sz w:val="26"/>
          <w:szCs w:val="26"/>
          <w:lang w:eastAsia="ru-RU"/>
        </w:rPr>
        <w:t>–</w:t>
      </w:r>
      <w:r w:rsidR="00C836BB" w:rsidRPr="002009DA">
        <w:rPr>
          <w:rFonts w:ascii="Times New Roman" w:eastAsia="Times New Roman" w:hAnsi="Times New Roman" w:cs="Times New Roman"/>
          <w:spacing w:val="2"/>
          <w:sz w:val="26"/>
          <w:szCs w:val="26"/>
          <w:lang w:eastAsia="ru-RU"/>
        </w:rPr>
        <w:t xml:space="preserve"> акт об отказе в переводе земель или земельных участков</w:t>
      </w:r>
      <w:r w:rsidR="002009DA">
        <w:rPr>
          <w:rFonts w:ascii="Times New Roman" w:eastAsia="Times New Roman" w:hAnsi="Times New Roman" w:cs="Times New Roman"/>
          <w:spacing w:val="2"/>
          <w:sz w:val="26"/>
          <w:szCs w:val="26"/>
          <w:lang w:eastAsia="ru-RU"/>
        </w:rPr>
        <w:t>, решение об отказе в предоставлении муниципальной услуги</w:t>
      </w:r>
      <w:r w:rsidR="00C836BB" w:rsidRPr="002009DA">
        <w:rPr>
          <w:rFonts w:ascii="Times New Roman" w:eastAsia="Times New Roman" w:hAnsi="Times New Roman" w:cs="Times New Roman"/>
          <w:spacing w:val="2"/>
          <w:sz w:val="26"/>
          <w:szCs w:val="26"/>
          <w:lang w:eastAsia="ru-RU"/>
        </w:rPr>
        <w:t>).</w:t>
      </w:r>
    </w:p>
    <w:p w:rsidR="00EB0182" w:rsidRPr="002009DA" w:rsidRDefault="00EB0182" w:rsidP="00346D39">
      <w:pPr>
        <w:pStyle w:val="ConsPlusNormal"/>
        <w:ind w:firstLine="709"/>
        <w:jc w:val="both"/>
        <w:rPr>
          <w:rFonts w:ascii="Times New Roman" w:hAnsi="Times New Roman" w:cs="Times New Roman"/>
          <w:sz w:val="26"/>
          <w:szCs w:val="26"/>
        </w:rPr>
      </w:pPr>
    </w:p>
    <w:p w:rsidR="00EB0182" w:rsidRPr="00174141" w:rsidRDefault="00EB0182" w:rsidP="00346D39">
      <w:pPr>
        <w:pStyle w:val="ConsPlusTitle"/>
        <w:ind w:firstLine="709"/>
        <w:jc w:val="both"/>
        <w:outlineLvl w:val="2"/>
        <w:rPr>
          <w:rFonts w:ascii="Times New Roman" w:hAnsi="Times New Roman" w:cs="Times New Roman"/>
          <w:b w:val="0"/>
          <w:sz w:val="26"/>
          <w:szCs w:val="26"/>
        </w:rPr>
      </w:pPr>
      <w:r w:rsidRPr="00174141">
        <w:rPr>
          <w:rFonts w:ascii="Times New Roman" w:hAnsi="Times New Roman" w:cs="Times New Roman"/>
          <w:b w:val="0"/>
          <w:sz w:val="26"/>
          <w:szCs w:val="26"/>
        </w:rPr>
        <w:t>2.4. Срок предоставления муниципальной услуги</w:t>
      </w:r>
    </w:p>
    <w:p w:rsidR="00EB0182" w:rsidRPr="00174141" w:rsidRDefault="00EB0182" w:rsidP="00346D39">
      <w:pPr>
        <w:pStyle w:val="ConsPlusNormal"/>
        <w:ind w:firstLine="709"/>
        <w:jc w:val="both"/>
        <w:rPr>
          <w:rFonts w:ascii="Times New Roman" w:hAnsi="Times New Roman" w:cs="Times New Roman"/>
          <w:sz w:val="26"/>
          <w:szCs w:val="26"/>
        </w:rPr>
      </w:pPr>
    </w:p>
    <w:p w:rsidR="00174141" w:rsidRPr="00174141" w:rsidRDefault="00174141" w:rsidP="0090022B">
      <w:pPr>
        <w:pStyle w:val="ConsPlusNormal"/>
        <w:ind w:firstLine="709"/>
        <w:jc w:val="both"/>
        <w:rPr>
          <w:rFonts w:ascii="Times New Roman" w:hAnsi="Times New Roman" w:cs="Times New Roman"/>
          <w:spacing w:val="2"/>
          <w:sz w:val="26"/>
          <w:szCs w:val="26"/>
        </w:rPr>
      </w:pPr>
      <w:r w:rsidRPr="00174141">
        <w:rPr>
          <w:rFonts w:ascii="Times New Roman" w:hAnsi="Times New Roman" w:cs="Times New Roman"/>
          <w:spacing w:val="2"/>
          <w:sz w:val="26"/>
          <w:szCs w:val="26"/>
        </w:rPr>
        <w:t xml:space="preserve">Срок предоставления муниципальной услуги </w:t>
      </w:r>
      <w:r>
        <w:rPr>
          <w:rFonts w:ascii="Times New Roman" w:hAnsi="Times New Roman" w:cs="Times New Roman"/>
          <w:spacing w:val="2"/>
          <w:sz w:val="26"/>
          <w:szCs w:val="26"/>
        </w:rPr>
        <w:t>–</w:t>
      </w:r>
      <w:r w:rsidRPr="00174141">
        <w:rPr>
          <w:rFonts w:ascii="Times New Roman" w:hAnsi="Times New Roman" w:cs="Times New Roman"/>
          <w:spacing w:val="2"/>
          <w:sz w:val="26"/>
          <w:szCs w:val="26"/>
        </w:rPr>
        <w:t xml:space="preserve"> 2 месяца </w:t>
      </w:r>
      <w:r w:rsidRPr="00174141">
        <w:rPr>
          <w:rFonts w:ascii="Times New Roman" w:hAnsi="Times New Roman" w:cs="Times New Roman"/>
          <w:sz w:val="26"/>
          <w:szCs w:val="26"/>
        </w:rPr>
        <w:t>со дня предоставления в уполномоченный орган ходатайства</w:t>
      </w:r>
      <w:r w:rsidRPr="00174141">
        <w:rPr>
          <w:rFonts w:ascii="Times New Roman" w:hAnsi="Times New Roman" w:cs="Times New Roman"/>
          <w:spacing w:val="2"/>
          <w:sz w:val="26"/>
          <w:szCs w:val="26"/>
        </w:rPr>
        <w:t>.</w:t>
      </w:r>
    </w:p>
    <w:p w:rsidR="0090022B" w:rsidRPr="00174141" w:rsidRDefault="0090022B" w:rsidP="0090022B">
      <w:pPr>
        <w:pStyle w:val="ConsPlusNormal"/>
        <w:ind w:firstLine="709"/>
        <w:jc w:val="both"/>
        <w:rPr>
          <w:rFonts w:ascii="Times New Roman" w:hAnsi="Times New Roman" w:cs="Times New Roman"/>
          <w:sz w:val="26"/>
          <w:szCs w:val="26"/>
        </w:rPr>
      </w:pPr>
      <w:r w:rsidRPr="00174141">
        <w:rPr>
          <w:rFonts w:ascii="Times New Roman" w:hAnsi="Times New Roman" w:cs="Times New Roman"/>
          <w:sz w:val="26"/>
          <w:szCs w:val="26"/>
        </w:rPr>
        <w:t xml:space="preserve">Акт о переводе земель или земельных участков либо акт об отказе в переводе земель или земельных участков направляется заинтересованному лицу в течение </w:t>
      </w:r>
      <w:r w:rsidR="000423A8" w:rsidRPr="00174141">
        <w:rPr>
          <w:rFonts w:ascii="Times New Roman" w:hAnsi="Times New Roman" w:cs="Times New Roman"/>
          <w:sz w:val="26"/>
          <w:szCs w:val="26"/>
        </w:rPr>
        <w:t>14</w:t>
      </w:r>
      <w:r w:rsidRPr="00174141">
        <w:rPr>
          <w:rFonts w:ascii="Times New Roman" w:hAnsi="Times New Roman" w:cs="Times New Roman"/>
          <w:sz w:val="26"/>
          <w:szCs w:val="26"/>
        </w:rPr>
        <w:t xml:space="preserve"> дней со дня принятия такого акта.</w:t>
      </w:r>
    </w:p>
    <w:p w:rsidR="00EB0182" w:rsidRPr="00174141" w:rsidRDefault="00EB0182" w:rsidP="00346D39">
      <w:pPr>
        <w:pStyle w:val="ConsPlusNormal"/>
        <w:ind w:firstLine="709"/>
        <w:jc w:val="both"/>
        <w:rPr>
          <w:rFonts w:ascii="Times New Roman" w:hAnsi="Times New Roman" w:cs="Times New Roman"/>
          <w:sz w:val="26"/>
          <w:szCs w:val="26"/>
        </w:rPr>
      </w:pPr>
    </w:p>
    <w:p w:rsidR="00EB0182" w:rsidRPr="00F3773F" w:rsidRDefault="00EB0182" w:rsidP="00346D39">
      <w:pPr>
        <w:pStyle w:val="ConsPlusTitle"/>
        <w:ind w:firstLine="709"/>
        <w:jc w:val="both"/>
        <w:outlineLvl w:val="2"/>
        <w:rPr>
          <w:rFonts w:ascii="Times New Roman" w:hAnsi="Times New Roman" w:cs="Times New Roman"/>
          <w:b w:val="0"/>
          <w:sz w:val="26"/>
          <w:szCs w:val="26"/>
        </w:rPr>
      </w:pPr>
      <w:r w:rsidRPr="00F3773F">
        <w:rPr>
          <w:rFonts w:ascii="Times New Roman" w:hAnsi="Times New Roman" w:cs="Times New Roman"/>
          <w:b w:val="0"/>
          <w:sz w:val="26"/>
          <w:szCs w:val="26"/>
        </w:rPr>
        <w:t>2.5. Правовые основания для предоставления муниципальной услуги</w:t>
      </w:r>
    </w:p>
    <w:p w:rsidR="00EB0182" w:rsidRPr="00F3773F" w:rsidRDefault="00EB0182" w:rsidP="00346D39">
      <w:pPr>
        <w:pStyle w:val="ConsPlusNormal"/>
        <w:ind w:firstLine="709"/>
        <w:jc w:val="both"/>
        <w:rPr>
          <w:rFonts w:ascii="Times New Roman" w:hAnsi="Times New Roman" w:cs="Times New Roman"/>
          <w:sz w:val="26"/>
          <w:szCs w:val="26"/>
        </w:rPr>
      </w:pPr>
    </w:p>
    <w:p w:rsidR="00EB0182" w:rsidRPr="00F3773F" w:rsidRDefault="00EB0182" w:rsidP="00346D39">
      <w:pPr>
        <w:pStyle w:val="ConsPlusNormal"/>
        <w:ind w:firstLine="709"/>
        <w:jc w:val="both"/>
        <w:rPr>
          <w:rFonts w:ascii="Times New Roman" w:hAnsi="Times New Roman" w:cs="Times New Roman"/>
          <w:sz w:val="26"/>
          <w:szCs w:val="26"/>
        </w:rPr>
      </w:pPr>
      <w:r w:rsidRPr="00F3773F">
        <w:rPr>
          <w:rFonts w:ascii="Times New Roman" w:hAnsi="Times New Roman" w:cs="Times New Roman"/>
          <w:sz w:val="26"/>
          <w:szCs w:val="26"/>
        </w:rPr>
        <w:t>Предоставление муниципальной услуги осуществляется в соответствии с нормативными документами:</w:t>
      </w:r>
    </w:p>
    <w:p w:rsidR="00EB0182" w:rsidRPr="00C87068" w:rsidRDefault="00EB0182" w:rsidP="00346D39">
      <w:pPr>
        <w:pStyle w:val="ConsPlusNormal"/>
        <w:ind w:firstLine="709"/>
        <w:jc w:val="both"/>
        <w:rPr>
          <w:rFonts w:ascii="Times New Roman" w:hAnsi="Times New Roman" w:cs="Times New Roman"/>
          <w:sz w:val="26"/>
          <w:szCs w:val="26"/>
        </w:rPr>
      </w:pPr>
      <w:r w:rsidRPr="00C87068">
        <w:rPr>
          <w:rFonts w:ascii="Times New Roman" w:hAnsi="Times New Roman" w:cs="Times New Roman"/>
          <w:sz w:val="26"/>
          <w:szCs w:val="26"/>
        </w:rPr>
        <w:t xml:space="preserve">1) </w:t>
      </w:r>
      <w:hyperlink r:id="rId4" w:history="1">
        <w:r w:rsidRPr="00C87068">
          <w:rPr>
            <w:rFonts w:ascii="Times New Roman" w:hAnsi="Times New Roman" w:cs="Times New Roman"/>
            <w:sz w:val="26"/>
            <w:szCs w:val="26"/>
          </w:rPr>
          <w:t>Конституцией</w:t>
        </w:r>
      </w:hyperlink>
      <w:r w:rsidRPr="00C87068">
        <w:rPr>
          <w:rFonts w:ascii="Times New Roman" w:hAnsi="Times New Roman" w:cs="Times New Roman"/>
          <w:sz w:val="26"/>
          <w:szCs w:val="26"/>
        </w:rPr>
        <w:t xml:space="preserve"> Российской Федерации;</w:t>
      </w:r>
    </w:p>
    <w:p w:rsidR="00EB0182" w:rsidRPr="00C87068" w:rsidRDefault="00EB0182" w:rsidP="00346D39">
      <w:pPr>
        <w:pStyle w:val="ConsPlusNormal"/>
        <w:ind w:firstLine="709"/>
        <w:jc w:val="both"/>
        <w:rPr>
          <w:rFonts w:ascii="Times New Roman" w:hAnsi="Times New Roman" w:cs="Times New Roman"/>
          <w:sz w:val="26"/>
          <w:szCs w:val="26"/>
        </w:rPr>
      </w:pPr>
      <w:r w:rsidRPr="00C87068">
        <w:rPr>
          <w:rFonts w:ascii="Times New Roman" w:hAnsi="Times New Roman" w:cs="Times New Roman"/>
          <w:sz w:val="26"/>
          <w:szCs w:val="26"/>
        </w:rPr>
        <w:t xml:space="preserve">2) Гражданским </w:t>
      </w:r>
      <w:hyperlink r:id="rId5" w:history="1">
        <w:r w:rsidRPr="00C87068">
          <w:rPr>
            <w:rFonts w:ascii="Times New Roman" w:hAnsi="Times New Roman" w:cs="Times New Roman"/>
            <w:sz w:val="26"/>
            <w:szCs w:val="26"/>
          </w:rPr>
          <w:t>кодексом</w:t>
        </w:r>
      </w:hyperlink>
      <w:r w:rsidRPr="00C87068">
        <w:rPr>
          <w:rFonts w:ascii="Times New Roman" w:hAnsi="Times New Roman" w:cs="Times New Roman"/>
          <w:sz w:val="26"/>
          <w:szCs w:val="26"/>
        </w:rPr>
        <w:t xml:space="preserve"> Российской Федерации;</w:t>
      </w:r>
    </w:p>
    <w:p w:rsidR="00EB0182" w:rsidRPr="00C87068" w:rsidRDefault="00EB0182" w:rsidP="00346D39">
      <w:pPr>
        <w:pStyle w:val="ConsPlusNormal"/>
        <w:ind w:firstLine="709"/>
        <w:jc w:val="both"/>
        <w:rPr>
          <w:rFonts w:ascii="Times New Roman" w:hAnsi="Times New Roman" w:cs="Times New Roman"/>
          <w:sz w:val="26"/>
          <w:szCs w:val="26"/>
        </w:rPr>
      </w:pPr>
      <w:r w:rsidRPr="00C87068">
        <w:rPr>
          <w:rFonts w:ascii="Times New Roman" w:hAnsi="Times New Roman" w:cs="Times New Roman"/>
          <w:sz w:val="26"/>
          <w:szCs w:val="26"/>
        </w:rPr>
        <w:t xml:space="preserve">3) Земельным </w:t>
      </w:r>
      <w:hyperlink r:id="rId6" w:history="1">
        <w:r w:rsidRPr="00C87068">
          <w:rPr>
            <w:rFonts w:ascii="Times New Roman" w:hAnsi="Times New Roman" w:cs="Times New Roman"/>
            <w:sz w:val="26"/>
            <w:szCs w:val="26"/>
          </w:rPr>
          <w:t>кодексом</w:t>
        </w:r>
      </w:hyperlink>
      <w:r w:rsidRPr="00C87068">
        <w:rPr>
          <w:rFonts w:ascii="Times New Roman" w:hAnsi="Times New Roman" w:cs="Times New Roman"/>
          <w:sz w:val="26"/>
          <w:szCs w:val="26"/>
        </w:rPr>
        <w:t xml:space="preserve"> Российской Федерации;</w:t>
      </w:r>
    </w:p>
    <w:p w:rsidR="00EB0182" w:rsidRPr="00C87068" w:rsidRDefault="00EB0182" w:rsidP="00346D39">
      <w:pPr>
        <w:pStyle w:val="ConsPlusNormal"/>
        <w:ind w:firstLine="709"/>
        <w:jc w:val="both"/>
        <w:rPr>
          <w:rFonts w:ascii="Times New Roman" w:hAnsi="Times New Roman" w:cs="Times New Roman"/>
          <w:sz w:val="26"/>
          <w:szCs w:val="26"/>
        </w:rPr>
      </w:pPr>
      <w:r w:rsidRPr="00C87068">
        <w:rPr>
          <w:rFonts w:ascii="Times New Roman" w:hAnsi="Times New Roman" w:cs="Times New Roman"/>
          <w:sz w:val="26"/>
          <w:szCs w:val="26"/>
        </w:rPr>
        <w:t xml:space="preserve">4) Градостроительным </w:t>
      </w:r>
      <w:hyperlink r:id="rId7" w:history="1">
        <w:r w:rsidRPr="00C87068">
          <w:rPr>
            <w:rFonts w:ascii="Times New Roman" w:hAnsi="Times New Roman" w:cs="Times New Roman"/>
            <w:sz w:val="26"/>
            <w:szCs w:val="26"/>
          </w:rPr>
          <w:t>кодексом</w:t>
        </w:r>
      </w:hyperlink>
      <w:r w:rsidRPr="00C87068">
        <w:rPr>
          <w:rFonts w:ascii="Times New Roman" w:hAnsi="Times New Roman" w:cs="Times New Roman"/>
          <w:sz w:val="26"/>
          <w:szCs w:val="26"/>
        </w:rPr>
        <w:t xml:space="preserve"> Российской Федерации;</w:t>
      </w:r>
    </w:p>
    <w:p w:rsidR="00A27C0D" w:rsidRPr="00C87068" w:rsidRDefault="00A27C0D" w:rsidP="00346D39">
      <w:pPr>
        <w:pStyle w:val="ConsPlusNormal"/>
        <w:ind w:firstLine="709"/>
        <w:jc w:val="both"/>
        <w:rPr>
          <w:rFonts w:ascii="Times New Roman" w:hAnsi="Times New Roman" w:cs="Times New Roman"/>
          <w:spacing w:val="2"/>
          <w:sz w:val="26"/>
          <w:szCs w:val="26"/>
        </w:rPr>
      </w:pPr>
      <w:r w:rsidRPr="00C87068">
        <w:rPr>
          <w:rFonts w:ascii="Times New Roman" w:hAnsi="Times New Roman" w:cs="Times New Roman"/>
          <w:spacing w:val="2"/>
          <w:sz w:val="26"/>
          <w:szCs w:val="26"/>
        </w:rPr>
        <w:t>5) Федеральным законом от 23.11.1995 № 174-ФЗ «Об экологической экспертизе»;</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6</w:t>
      </w:r>
      <w:r w:rsidR="00EB0182" w:rsidRPr="00C87068">
        <w:rPr>
          <w:rFonts w:ascii="Times New Roman" w:hAnsi="Times New Roman" w:cs="Times New Roman"/>
          <w:sz w:val="26"/>
          <w:szCs w:val="26"/>
        </w:rPr>
        <w:t xml:space="preserve">) Федеральным законом от 24.11.1995 </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181-ФЗ </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О социальной защите инвалидов в Российской Федерации</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w:t>
      </w:r>
      <w:r w:rsidR="00EB0182" w:rsidRPr="00C87068">
        <w:rPr>
          <w:rFonts w:ascii="Times New Roman" w:hAnsi="Times New Roman" w:cs="Times New Roman"/>
          <w:sz w:val="26"/>
          <w:szCs w:val="26"/>
        </w:rPr>
        <w:t xml:space="preserve">) Федеральным законом от 25.10.2001 </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137-ФЗ </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О введении в действие Земельного кодекса Российской Федерации</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w:t>
      </w:r>
      <w:r w:rsidR="00EB0182" w:rsidRPr="00C87068">
        <w:rPr>
          <w:rFonts w:ascii="Times New Roman" w:hAnsi="Times New Roman" w:cs="Times New Roman"/>
          <w:sz w:val="26"/>
          <w:szCs w:val="26"/>
        </w:rPr>
        <w:t xml:space="preserve">) Федеральным законом от 06.10.2003 </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131-ФЗ </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Об общих принципах организации местного самоуправления в Российской Федерации</w:t>
      </w:r>
      <w:r w:rsidR="00C75532"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w:t>
      </w:r>
      <w:r w:rsidR="00EB0182" w:rsidRPr="00C87068">
        <w:rPr>
          <w:rFonts w:ascii="Times New Roman" w:hAnsi="Times New Roman" w:cs="Times New Roman"/>
          <w:sz w:val="26"/>
          <w:szCs w:val="26"/>
        </w:rPr>
        <w:t xml:space="preserve">) Федеральным законом от 02.05.2006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59-ФЗ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О порядке рассмотрения обращений граждан Российской Федерации</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A27C0D"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10) </w:t>
      </w:r>
      <w:r w:rsidR="00A27C0D" w:rsidRPr="00C87068">
        <w:rPr>
          <w:rFonts w:ascii="Times New Roman" w:hAnsi="Times New Roman" w:cs="Times New Roman"/>
          <w:sz w:val="26"/>
          <w:szCs w:val="26"/>
        </w:rPr>
        <w:t>Федеральным законом от 21.12.2004 № 172-ФЗ «О переводе земель или земельных участков из одной категории в другую»;</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11</w:t>
      </w:r>
      <w:r w:rsidR="00EB0182" w:rsidRPr="00C87068">
        <w:rPr>
          <w:rFonts w:ascii="Times New Roman" w:hAnsi="Times New Roman" w:cs="Times New Roman"/>
          <w:sz w:val="26"/>
          <w:szCs w:val="26"/>
        </w:rPr>
        <w:t xml:space="preserve">) Федеральным законом от 27.07.2006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149-ФЗ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Об информации, информационных технологиях и о защите информации</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w:t>
      </w:r>
      <w:r w:rsidR="00EB0182" w:rsidRPr="00C87068">
        <w:rPr>
          <w:rFonts w:ascii="Times New Roman" w:hAnsi="Times New Roman" w:cs="Times New Roman"/>
          <w:sz w:val="26"/>
          <w:szCs w:val="26"/>
        </w:rPr>
        <w:t xml:space="preserve">) Федеральным законом от 27.07.2006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152-ФЗ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О персональных данных</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13</w:t>
      </w:r>
      <w:r w:rsidR="00EB0182" w:rsidRPr="00C87068">
        <w:rPr>
          <w:rFonts w:ascii="Times New Roman" w:hAnsi="Times New Roman" w:cs="Times New Roman"/>
          <w:sz w:val="26"/>
          <w:szCs w:val="26"/>
        </w:rPr>
        <w:t xml:space="preserve">) Федеральным законом от 24.07.2007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221-ФЗ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О кадастровой деятельности</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14</w:t>
      </w:r>
      <w:r w:rsidR="00EB0182" w:rsidRPr="00C87068">
        <w:rPr>
          <w:rFonts w:ascii="Times New Roman" w:hAnsi="Times New Roman" w:cs="Times New Roman"/>
          <w:sz w:val="26"/>
          <w:szCs w:val="26"/>
        </w:rPr>
        <w:t xml:space="preserve">) Федеральным законом от 27.07.2010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210-ФЗ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Об организации предоставления государственных и муниципальных услуг</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15</w:t>
      </w:r>
      <w:r w:rsidR="00EB0182" w:rsidRPr="00C87068">
        <w:rPr>
          <w:rFonts w:ascii="Times New Roman" w:hAnsi="Times New Roman" w:cs="Times New Roman"/>
          <w:sz w:val="26"/>
          <w:szCs w:val="26"/>
        </w:rPr>
        <w:t xml:space="preserve">) Федеральным законом от 06.04.2011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63-ФЗ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Об электронной подписи</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C87068" w:rsidP="00346D39">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16</w:t>
      </w:r>
      <w:r w:rsidR="00EB0182" w:rsidRPr="00C87068">
        <w:rPr>
          <w:rFonts w:ascii="Times New Roman" w:hAnsi="Times New Roman" w:cs="Times New Roman"/>
          <w:sz w:val="26"/>
          <w:szCs w:val="26"/>
        </w:rPr>
        <w:t xml:space="preserve">) Федеральным законом от 13.07.2015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 xml:space="preserve"> 218-ФЗ </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О государственной регистрации недвижимости</w:t>
      </w:r>
      <w:r w:rsidR="00626B56" w:rsidRPr="00C87068">
        <w:rPr>
          <w:rFonts w:ascii="Times New Roman" w:hAnsi="Times New Roman" w:cs="Times New Roman"/>
          <w:sz w:val="26"/>
          <w:szCs w:val="26"/>
        </w:rPr>
        <w:t>»</w:t>
      </w:r>
      <w:r w:rsidR="00EB0182" w:rsidRPr="00C87068">
        <w:rPr>
          <w:rFonts w:ascii="Times New Roman" w:hAnsi="Times New Roman" w:cs="Times New Roman"/>
          <w:sz w:val="26"/>
          <w:szCs w:val="26"/>
        </w:rPr>
        <w:t>;</w:t>
      </w:r>
    </w:p>
    <w:p w:rsidR="00EB0182" w:rsidRPr="00C87068" w:rsidRDefault="00EB0182" w:rsidP="00346D39">
      <w:pPr>
        <w:pStyle w:val="ConsPlusNormal"/>
        <w:ind w:firstLine="709"/>
        <w:jc w:val="both"/>
        <w:rPr>
          <w:rFonts w:ascii="Times New Roman" w:hAnsi="Times New Roman" w:cs="Times New Roman"/>
          <w:sz w:val="26"/>
          <w:szCs w:val="26"/>
        </w:rPr>
      </w:pPr>
      <w:r w:rsidRPr="00C87068">
        <w:rPr>
          <w:rFonts w:ascii="Times New Roman" w:hAnsi="Times New Roman" w:cs="Times New Roman"/>
          <w:sz w:val="26"/>
          <w:szCs w:val="26"/>
        </w:rPr>
        <w:t>1</w:t>
      </w:r>
      <w:r w:rsidR="00C87068">
        <w:rPr>
          <w:rFonts w:ascii="Times New Roman" w:hAnsi="Times New Roman" w:cs="Times New Roman"/>
          <w:sz w:val="26"/>
          <w:szCs w:val="26"/>
        </w:rPr>
        <w:t>7</w:t>
      </w:r>
      <w:r w:rsidRPr="00C87068">
        <w:rPr>
          <w:rFonts w:ascii="Times New Roman" w:hAnsi="Times New Roman" w:cs="Times New Roman"/>
          <w:sz w:val="26"/>
          <w:szCs w:val="26"/>
        </w:rPr>
        <w:t xml:space="preserve">) Постановлением Правительства Российской Федерации от 25.06.2012 </w:t>
      </w:r>
      <w:r w:rsidR="00626B56" w:rsidRPr="00C87068">
        <w:rPr>
          <w:rFonts w:ascii="Times New Roman" w:hAnsi="Times New Roman" w:cs="Times New Roman"/>
          <w:sz w:val="26"/>
          <w:szCs w:val="26"/>
        </w:rPr>
        <w:t>№</w:t>
      </w:r>
      <w:r w:rsidRPr="00C87068">
        <w:rPr>
          <w:rFonts w:ascii="Times New Roman" w:hAnsi="Times New Roman" w:cs="Times New Roman"/>
          <w:sz w:val="26"/>
          <w:szCs w:val="26"/>
        </w:rPr>
        <w:t xml:space="preserve"> 634 </w:t>
      </w:r>
      <w:r w:rsidR="00626B56" w:rsidRPr="00C87068">
        <w:rPr>
          <w:rFonts w:ascii="Times New Roman" w:hAnsi="Times New Roman" w:cs="Times New Roman"/>
          <w:sz w:val="26"/>
          <w:szCs w:val="26"/>
        </w:rPr>
        <w:t>«</w:t>
      </w:r>
      <w:r w:rsidRPr="00C87068">
        <w:rPr>
          <w:rFonts w:ascii="Times New Roman" w:hAnsi="Times New Roman" w:cs="Times New Roman"/>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626B56" w:rsidRPr="00C87068">
        <w:rPr>
          <w:rFonts w:ascii="Times New Roman" w:hAnsi="Times New Roman" w:cs="Times New Roman"/>
          <w:sz w:val="26"/>
          <w:szCs w:val="26"/>
        </w:rPr>
        <w:t>»</w:t>
      </w:r>
      <w:r w:rsidRPr="00C87068">
        <w:rPr>
          <w:rFonts w:ascii="Times New Roman" w:hAnsi="Times New Roman" w:cs="Times New Roman"/>
          <w:sz w:val="26"/>
          <w:szCs w:val="26"/>
        </w:rPr>
        <w:t>;</w:t>
      </w:r>
    </w:p>
    <w:p w:rsidR="00EB0182" w:rsidRPr="00F3773F" w:rsidRDefault="00EB0182" w:rsidP="00346D39">
      <w:pPr>
        <w:pStyle w:val="ConsPlusNormal"/>
        <w:ind w:firstLine="709"/>
        <w:jc w:val="both"/>
        <w:rPr>
          <w:rFonts w:ascii="Times New Roman" w:hAnsi="Times New Roman" w:cs="Times New Roman"/>
          <w:sz w:val="26"/>
          <w:szCs w:val="26"/>
        </w:rPr>
      </w:pPr>
      <w:r w:rsidRPr="00C87068">
        <w:rPr>
          <w:rFonts w:ascii="Times New Roman" w:hAnsi="Times New Roman" w:cs="Times New Roman"/>
          <w:sz w:val="26"/>
          <w:szCs w:val="26"/>
        </w:rPr>
        <w:t>1</w:t>
      </w:r>
      <w:r w:rsidR="00C87068">
        <w:rPr>
          <w:rFonts w:ascii="Times New Roman" w:hAnsi="Times New Roman" w:cs="Times New Roman"/>
          <w:sz w:val="26"/>
          <w:szCs w:val="26"/>
        </w:rPr>
        <w:t>8</w:t>
      </w:r>
      <w:r w:rsidRPr="00C87068">
        <w:rPr>
          <w:rFonts w:ascii="Times New Roman" w:hAnsi="Times New Roman" w:cs="Times New Roman"/>
          <w:sz w:val="26"/>
          <w:szCs w:val="26"/>
        </w:rPr>
        <w:t xml:space="preserve">) Постановлением Правительства Российской Федерации от 25.08.2012 </w:t>
      </w:r>
      <w:r w:rsidR="00626B56" w:rsidRPr="00C87068">
        <w:rPr>
          <w:rFonts w:ascii="Times New Roman" w:hAnsi="Times New Roman" w:cs="Times New Roman"/>
          <w:sz w:val="26"/>
          <w:szCs w:val="26"/>
        </w:rPr>
        <w:t>№</w:t>
      </w:r>
      <w:r w:rsidRPr="00C87068">
        <w:rPr>
          <w:rFonts w:ascii="Times New Roman" w:hAnsi="Times New Roman" w:cs="Times New Roman"/>
          <w:sz w:val="26"/>
          <w:szCs w:val="26"/>
        </w:rPr>
        <w:t xml:space="preserve"> 852 </w:t>
      </w:r>
      <w:r w:rsidR="00626B56" w:rsidRPr="00C87068">
        <w:rPr>
          <w:rFonts w:ascii="Times New Roman" w:hAnsi="Times New Roman" w:cs="Times New Roman"/>
          <w:sz w:val="26"/>
          <w:szCs w:val="26"/>
        </w:rPr>
        <w:t>«</w:t>
      </w:r>
      <w:r w:rsidRPr="00C87068">
        <w:rPr>
          <w:rFonts w:ascii="Times New Roman" w:hAnsi="Times New Roman" w:cs="Times New Roman"/>
          <w:sz w:val="26"/>
          <w:szCs w:val="26"/>
        </w:rPr>
        <w:t xml:space="preserve">Об утверждении Правил </w:t>
      </w:r>
      <w:r w:rsidRPr="00F3773F">
        <w:rPr>
          <w:rFonts w:ascii="Times New Roman" w:hAnsi="Times New Roman" w:cs="Times New Roman"/>
          <w:sz w:val="26"/>
          <w:szCs w:val="26"/>
        </w:rPr>
        <w:t>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626B56" w:rsidRPr="00F3773F">
        <w:rPr>
          <w:rFonts w:ascii="Times New Roman" w:hAnsi="Times New Roman" w:cs="Times New Roman"/>
          <w:sz w:val="26"/>
          <w:szCs w:val="26"/>
        </w:rPr>
        <w:t>»</w:t>
      </w:r>
      <w:r w:rsidRPr="00F3773F">
        <w:rPr>
          <w:rFonts w:ascii="Times New Roman" w:hAnsi="Times New Roman" w:cs="Times New Roman"/>
          <w:sz w:val="26"/>
          <w:szCs w:val="26"/>
        </w:rPr>
        <w:t>;</w:t>
      </w:r>
    </w:p>
    <w:p w:rsidR="00EB0182" w:rsidRDefault="00EB0182" w:rsidP="00346D39">
      <w:pPr>
        <w:pStyle w:val="ConsPlusNormal"/>
        <w:ind w:firstLine="709"/>
        <w:jc w:val="both"/>
        <w:rPr>
          <w:rFonts w:ascii="Times New Roman" w:hAnsi="Times New Roman" w:cs="Times New Roman"/>
          <w:sz w:val="26"/>
          <w:szCs w:val="26"/>
        </w:rPr>
      </w:pPr>
      <w:r w:rsidRPr="00F3773F">
        <w:rPr>
          <w:rFonts w:ascii="Times New Roman" w:hAnsi="Times New Roman" w:cs="Times New Roman"/>
          <w:sz w:val="26"/>
          <w:szCs w:val="26"/>
        </w:rPr>
        <w:t>1</w:t>
      </w:r>
      <w:r w:rsidR="00C87068">
        <w:rPr>
          <w:rFonts w:ascii="Times New Roman" w:hAnsi="Times New Roman" w:cs="Times New Roman"/>
          <w:sz w:val="26"/>
          <w:szCs w:val="26"/>
        </w:rPr>
        <w:t>9</w:t>
      </w:r>
      <w:r w:rsidRPr="00F3773F">
        <w:rPr>
          <w:rFonts w:ascii="Times New Roman" w:hAnsi="Times New Roman" w:cs="Times New Roman"/>
          <w:sz w:val="26"/>
          <w:szCs w:val="26"/>
        </w:rPr>
        <w:t xml:space="preserve">) Постановлением Правительства Российской Федерации от 09.06.2016 </w:t>
      </w:r>
      <w:r w:rsidR="00626B56" w:rsidRPr="00F3773F">
        <w:rPr>
          <w:rFonts w:ascii="Times New Roman" w:hAnsi="Times New Roman" w:cs="Times New Roman"/>
          <w:sz w:val="26"/>
          <w:szCs w:val="26"/>
        </w:rPr>
        <w:t>№</w:t>
      </w:r>
      <w:r w:rsidRPr="00F3773F">
        <w:rPr>
          <w:rFonts w:ascii="Times New Roman" w:hAnsi="Times New Roman" w:cs="Times New Roman"/>
          <w:sz w:val="26"/>
          <w:szCs w:val="26"/>
        </w:rPr>
        <w:t xml:space="preserve"> 516 </w:t>
      </w:r>
      <w:r w:rsidR="00626B56" w:rsidRPr="00F3773F">
        <w:rPr>
          <w:rFonts w:ascii="Times New Roman" w:hAnsi="Times New Roman" w:cs="Times New Roman"/>
          <w:sz w:val="26"/>
          <w:szCs w:val="26"/>
        </w:rPr>
        <w:t>«</w:t>
      </w:r>
      <w:r w:rsidRPr="00F3773F">
        <w:rPr>
          <w:rFonts w:ascii="Times New Roman" w:hAnsi="Times New Roman" w:cs="Times New Roman"/>
          <w:sz w:val="26"/>
          <w:szCs w:val="26"/>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r w:rsidR="00626B56" w:rsidRPr="00F3773F">
        <w:rPr>
          <w:rFonts w:ascii="Times New Roman" w:hAnsi="Times New Roman" w:cs="Times New Roman"/>
          <w:sz w:val="26"/>
          <w:szCs w:val="26"/>
        </w:rPr>
        <w:t>»</w:t>
      </w:r>
      <w:r w:rsidRPr="00F3773F">
        <w:rPr>
          <w:rFonts w:ascii="Times New Roman" w:hAnsi="Times New Roman" w:cs="Times New Roman"/>
          <w:sz w:val="26"/>
          <w:szCs w:val="26"/>
        </w:rPr>
        <w:t>;</w:t>
      </w:r>
    </w:p>
    <w:p w:rsidR="00E007B8" w:rsidRPr="00F3773F" w:rsidRDefault="00E007B8" w:rsidP="00E007B8">
      <w:pPr>
        <w:suppressAutoHyphens/>
        <w:spacing w:after="0" w:line="240" w:lineRule="auto"/>
        <w:ind w:firstLine="709"/>
        <w:jc w:val="both"/>
        <w:rPr>
          <w:rFonts w:ascii="Times New Roman" w:eastAsia="Times New Roman" w:hAnsi="Times New Roman" w:cs="Times New Roman"/>
          <w:sz w:val="26"/>
          <w:szCs w:val="26"/>
          <w:lang w:eastAsia="ru-RU"/>
        </w:rPr>
      </w:pPr>
      <w:r w:rsidRPr="00F3773F">
        <w:rPr>
          <w:rFonts w:ascii="Times New Roman" w:eastAsia="Times New Roman" w:hAnsi="Times New Roman" w:cs="Times New Roman"/>
          <w:sz w:val="26"/>
          <w:szCs w:val="26"/>
          <w:lang w:eastAsia="ru-RU"/>
        </w:rPr>
        <w:t>2</w:t>
      </w:r>
      <w:r w:rsidR="005B3BFE">
        <w:rPr>
          <w:rFonts w:ascii="Times New Roman" w:eastAsia="Times New Roman" w:hAnsi="Times New Roman" w:cs="Times New Roman"/>
          <w:sz w:val="26"/>
          <w:szCs w:val="26"/>
          <w:lang w:eastAsia="ru-RU"/>
        </w:rPr>
        <w:t>0</w:t>
      </w:r>
      <w:r w:rsidRPr="00F3773F">
        <w:rPr>
          <w:rFonts w:ascii="Times New Roman" w:eastAsia="Times New Roman" w:hAnsi="Times New Roman" w:cs="Times New Roman"/>
          <w:sz w:val="26"/>
          <w:szCs w:val="26"/>
          <w:lang w:eastAsia="ru-RU"/>
        </w:rPr>
        <w:t>) Уставом муниципального образования Усть-Абаканский район;</w:t>
      </w:r>
    </w:p>
    <w:p w:rsidR="00E007B8" w:rsidRPr="00F3773F" w:rsidRDefault="00E007B8" w:rsidP="00E007B8">
      <w:pPr>
        <w:suppressAutoHyphens/>
        <w:spacing w:after="0" w:line="240" w:lineRule="auto"/>
        <w:ind w:firstLine="709"/>
        <w:jc w:val="both"/>
        <w:rPr>
          <w:rFonts w:ascii="Times New Roman" w:eastAsia="Times New Roman" w:hAnsi="Times New Roman" w:cs="Times New Roman"/>
          <w:sz w:val="26"/>
          <w:szCs w:val="26"/>
          <w:lang w:eastAsia="ru-RU"/>
        </w:rPr>
      </w:pPr>
      <w:r w:rsidRPr="00F3773F">
        <w:rPr>
          <w:rFonts w:ascii="Times New Roman" w:eastAsia="Times New Roman" w:hAnsi="Times New Roman" w:cs="Times New Roman"/>
          <w:sz w:val="26"/>
          <w:szCs w:val="26"/>
          <w:lang w:eastAsia="ru-RU"/>
        </w:rPr>
        <w:t>2</w:t>
      </w:r>
      <w:r w:rsidR="005B3BFE">
        <w:rPr>
          <w:rFonts w:ascii="Times New Roman" w:eastAsia="Times New Roman" w:hAnsi="Times New Roman" w:cs="Times New Roman"/>
          <w:sz w:val="26"/>
          <w:szCs w:val="26"/>
          <w:lang w:eastAsia="ru-RU"/>
        </w:rPr>
        <w:t>1</w:t>
      </w:r>
      <w:r w:rsidRPr="00F3773F">
        <w:rPr>
          <w:rFonts w:ascii="Times New Roman" w:eastAsia="Times New Roman" w:hAnsi="Times New Roman" w:cs="Times New Roman"/>
          <w:sz w:val="26"/>
          <w:szCs w:val="26"/>
          <w:lang w:eastAsia="ru-RU"/>
        </w:rPr>
        <w:t xml:space="preserve">) Положением «Об Управлении имущественных отношений администрации Усть-Абаканского района Республики Хакасия», утвержденным </w:t>
      </w:r>
      <w:r w:rsidR="003F3BF1">
        <w:rPr>
          <w:rFonts w:ascii="Times New Roman" w:eastAsia="Times New Roman" w:hAnsi="Times New Roman" w:cs="Times New Roman"/>
          <w:sz w:val="26"/>
          <w:szCs w:val="26"/>
          <w:lang w:eastAsia="ru-RU"/>
        </w:rPr>
        <w:t>р</w:t>
      </w:r>
      <w:r w:rsidRPr="00F3773F">
        <w:rPr>
          <w:rFonts w:ascii="Times New Roman" w:eastAsia="Times New Roman" w:hAnsi="Times New Roman" w:cs="Times New Roman"/>
          <w:sz w:val="26"/>
          <w:szCs w:val="26"/>
          <w:lang w:eastAsia="ru-RU"/>
        </w:rPr>
        <w:t xml:space="preserve">ешением Совета депутатов Усть-Абаканского района от </w:t>
      </w:r>
      <w:r w:rsidR="00DA7D89">
        <w:rPr>
          <w:rFonts w:ascii="Times New Roman" w:eastAsia="Times New Roman" w:hAnsi="Times New Roman" w:cs="Times New Roman"/>
          <w:sz w:val="26"/>
          <w:szCs w:val="26"/>
          <w:lang w:eastAsia="ru-RU"/>
        </w:rPr>
        <w:t>25</w:t>
      </w:r>
      <w:r w:rsidRPr="00F3773F">
        <w:rPr>
          <w:rFonts w:ascii="Times New Roman" w:eastAsia="Times New Roman" w:hAnsi="Times New Roman" w:cs="Times New Roman"/>
          <w:sz w:val="26"/>
          <w:szCs w:val="26"/>
          <w:lang w:eastAsia="ru-RU"/>
        </w:rPr>
        <w:t>.10.201</w:t>
      </w:r>
      <w:r w:rsidR="00DA7D89">
        <w:rPr>
          <w:rFonts w:ascii="Times New Roman" w:eastAsia="Times New Roman" w:hAnsi="Times New Roman" w:cs="Times New Roman"/>
          <w:sz w:val="26"/>
          <w:szCs w:val="26"/>
          <w:lang w:eastAsia="ru-RU"/>
        </w:rPr>
        <w:t>8</w:t>
      </w:r>
      <w:r w:rsidRPr="00F3773F">
        <w:rPr>
          <w:rFonts w:ascii="Times New Roman" w:eastAsia="Times New Roman" w:hAnsi="Times New Roman" w:cs="Times New Roman"/>
          <w:sz w:val="26"/>
          <w:szCs w:val="26"/>
          <w:lang w:eastAsia="ru-RU"/>
        </w:rPr>
        <w:t xml:space="preserve"> № </w:t>
      </w:r>
      <w:r w:rsidR="00DA7D89">
        <w:rPr>
          <w:rFonts w:ascii="Times New Roman" w:eastAsia="Times New Roman" w:hAnsi="Times New Roman" w:cs="Times New Roman"/>
          <w:sz w:val="26"/>
          <w:szCs w:val="26"/>
          <w:lang w:eastAsia="ru-RU"/>
        </w:rPr>
        <w:t>54</w:t>
      </w:r>
      <w:r w:rsidRPr="00F3773F">
        <w:rPr>
          <w:rFonts w:ascii="Times New Roman" w:eastAsia="Times New Roman" w:hAnsi="Times New Roman" w:cs="Times New Roman"/>
          <w:sz w:val="26"/>
          <w:szCs w:val="26"/>
          <w:lang w:eastAsia="ru-RU"/>
        </w:rPr>
        <w:t>;</w:t>
      </w:r>
    </w:p>
    <w:p w:rsidR="00E007B8" w:rsidRPr="00F3773F" w:rsidRDefault="00E007B8" w:rsidP="00E007B8">
      <w:pPr>
        <w:suppressAutoHyphens/>
        <w:spacing w:after="0" w:line="240" w:lineRule="auto"/>
        <w:ind w:firstLine="709"/>
        <w:jc w:val="both"/>
        <w:rPr>
          <w:rFonts w:ascii="Times New Roman" w:eastAsia="Times New Roman" w:hAnsi="Times New Roman" w:cs="Times New Roman"/>
          <w:sz w:val="26"/>
          <w:szCs w:val="26"/>
          <w:lang w:eastAsia="ru-RU"/>
        </w:rPr>
      </w:pPr>
      <w:r w:rsidRPr="00F3773F">
        <w:rPr>
          <w:rFonts w:ascii="Times New Roman" w:eastAsia="Times New Roman" w:hAnsi="Times New Roman" w:cs="Times New Roman"/>
          <w:sz w:val="26"/>
          <w:szCs w:val="26"/>
          <w:lang w:eastAsia="ru-RU"/>
        </w:rPr>
        <w:t>2</w:t>
      </w:r>
      <w:r w:rsidR="005B3BFE">
        <w:rPr>
          <w:rFonts w:ascii="Times New Roman" w:eastAsia="Times New Roman" w:hAnsi="Times New Roman" w:cs="Times New Roman"/>
          <w:sz w:val="26"/>
          <w:szCs w:val="26"/>
          <w:lang w:eastAsia="ru-RU"/>
        </w:rPr>
        <w:t>2</w:t>
      </w:r>
      <w:r w:rsidRPr="00F3773F">
        <w:rPr>
          <w:rFonts w:ascii="Times New Roman" w:eastAsia="Times New Roman" w:hAnsi="Times New Roman" w:cs="Times New Roman"/>
          <w:sz w:val="26"/>
          <w:szCs w:val="26"/>
          <w:lang w:eastAsia="ru-RU"/>
        </w:rPr>
        <w:t xml:space="preserve">) </w:t>
      </w:r>
      <w:r w:rsidR="003F3BF1">
        <w:rPr>
          <w:rFonts w:ascii="Times New Roman" w:eastAsia="Times New Roman" w:hAnsi="Times New Roman" w:cs="Times New Roman"/>
          <w:sz w:val="26"/>
          <w:szCs w:val="26"/>
          <w:lang w:eastAsia="ru-RU"/>
        </w:rPr>
        <w:t>г</w:t>
      </w:r>
      <w:r w:rsidRPr="00F3773F">
        <w:rPr>
          <w:rFonts w:ascii="Times New Roman" w:eastAsia="Times New Roman" w:hAnsi="Times New Roman" w:cs="Times New Roman"/>
          <w:sz w:val="26"/>
          <w:szCs w:val="26"/>
          <w:lang w:eastAsia="ru-RU"/>
        </w:rPr>
        <w:t>енеральными планами и правилами землепользования и застройки сельсоветов Усть-Абаканского района Республики Хакасия;</w:t>
      </w:r>
    </w:p>
    <w:p w:rsidR="00E007B8" w:rsidRPr="00F3773F" w:rsidRDefault="00E007B8" w:rsidP="00E007B8">
      <w:pPr>
        <w:suppressAutoHyphens/>
        <w:spacing w:after="0" w:line="240" w:lineRule="auto"/>
        <w:ind w:firstLine="709"/>
        <w:jc w:val="both"/>
        <w:rPr>
          <w:rFonts w:ascii="Times New Roman" w:eastAsia="Times New Roman" w:hAnsi="Times New Roman" w:cs="Times New Roman"/>
          <w:sz w:val="26"/>
          <w:szCs w:val="26"/>
          <w:lang w:eastAsia="ru-RU"/>
        </w:rPr>
      </w:pPr>
      <w:r w:rsidRPr="00F3773F">
        <w:rPr>
          <w:rFonts w:ascii="Times New Roman" w:eastAsia="Times New Roman" w:hAnsi="Times New Roman" w:cs="Times New Roman"/>
          <w:sz w:val="26"/>
          <w:szCs w:val="26"/>
          <w:lang w:eastAsia="ru-RU"/>
        </w:rPr>
        <w:t>2</w:t>
      </w:r>
      <w:r w:rsidR="005B3BFE">
        <w:rPr>
          <w:rFonts w:ascii="Times New Roman" w:eastAsia="Times New Roman" w:hAnsi="Times New Roman" w:cs="Times New Roman"/>
          <w:sz w:val="26"/>
          <w:szCs w:val="26"/>
          <w:lang w:eastAsia="ru-RU"/>
        </w:rPr>
        <w:t>3</w:t>
      </w:r>
      <w:r w:rsidRPr="00F3773F">
        <w:rPr>
          <w:rFonts w:ascii="Times New Roman" w:eastAsia="Times New Roman" w:hAnsi="Times New Roman" w:cs="Times New Roman"/>
          <w:sz w:val="26"/>
          <w:szCs w:val="26"/>
          <w:lang w:eastAsia="ru-RU"/>
        </w:rPr>
        <w:t>) иными нормативными правовыми актами Российской Федерации, Республики Хакасия и органов местного самоуправления Усть-Абаканского района, регулирующими правоотношения в данной сфере.</w:t>
      </w:r>
    </w:p>
    <w:p w:rsidR="00EB0182" w:rsidRPr="00B0177D" w:rsidRDefault="00EB0182" w:rsidP="00346D39">
      <w:pPr>
        <w:pStyle w:val="ConsPlusNormal"/>
        <w:ind w:firstLine="709"/>
        <w:jc w:val="both"/>
        <w:rPr>
          <w:rFonts w:ascii="Times New Roman" w:hAnsi="Times New Roman" w:cs="Times New Roman"/>
          <w:sz w:val="26"/>
          <w:szCs w:val="26"/>
        </w:rPr>
      </w:pPr>
    </w:p>
    <w:p w:rsidR="00EB0182" w:rsidRPr="00B0177D" w:rsidRDefault="00EB0182" w:rsidP="00346D39">
      <w:pPr>
        <w:pStyle w:val="ConsPlusTitle"/>
        <w:ind w:firstLine="709"/>
        <w:jc w:val="both"/>
        <w:outlineLvl w:val="2"/>
        <w:rPr>
          <w:rFonts w:ascii="Times New Roman" w:hAnsi="Times New Roman" w:cs="Times New Roman"/>
          <w:b w:val="0"/>
          <w:sz w:val="26"/>
          <w:szCs w:val="26"/>
        </w:rPr>
      </w:pPr>
      <w:r w:rsidRPr="00B0177D">
        <w:rPr>
          <w:rFonts w:ascii="Times New Roman" w:hAnsi="Times New Roman" w:cs="Times New Roman"/>
          <w:b w:val="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B0182" w:rsidRPr="00B0177D" w:rsidRDefault="00EB0182" w:rsidP="00346D39">
      <w:pPr>
        <w:pStyle w:val="ConsPlusNormal"/>
        <w:ind w:firstLine="709"/>
        <w:jc w:val="both"/>
        <w:rPr>
          <w:rFonts w:ascii="Times New Roman" w:hAnsi="Times New Roman" w:cs="Times New Roman"/>
          <w:sz w:val="26"/>
          <w:szCs w:val="26"/>
        </w:rPr>
      </w:pPr>
    </w:p>
    <w:p w:rsidR="00EB0182" w:rsidRPr="00B0177D" w:rsidRDefault="00EB0182" w:rsidP="00346D39">
      <w:pPr>
        <w:pStyle w:val="ConsPlusNormal"/>
        <w:ind w:firstLine="709"/>
        <w:jc w:val="both"/>
        <w:rPr>
          <w:rFonts w:ascii="Times New Roman" w:hAnsi="Times New Roman" w:cs="Times New Roman"/>
          <w:sz w:val="26"/>
          <w:szCs w:val="26"/>
        </w:rPr>
      </w:pPr>
      <w:bookmarkStart w:id="2" w:name="P172"/>
      <w:bookmarkEnd w:id="2"/>
      <w:r w:rsidRPr="00B0177D">
        <w:rPr>
          <w:rFonts w:ascii="Times New Roman" w:hAnsi="Times New Roman" w:cs="Times New Roman"/>
          <w:sz w:val="26"/>
          <w:szCs w:val="26"/>
        </w:rPr>
        <w:t xml:space="preserve">2.6.1. Для предоставления муниципальной услуги заявитель самостоятельно </w:t>
      </w:r>
      <w:r w:rsidRPr="00B0177D">
        <w:rPr>
          <w:rFonts w:ascii="Times New Roman" w:hAnsi="Times New Roman" w:cs="Times New Roman"/>
          <w:sz w:val="26"/>
          <w:szCs w:val="26"/>
        </w:rPr>
        <w:lastRenderedPageBreak/>
        <w:t>представляет следующие документы:</w:t>
      </w:r>
    </w:p>
    <w:p w:rsidR="00EB0182" w:rsidRPr="00B0177D" w:rsidRDefault="00EB0182" w:rsidP="00346D39">
      <w:pPr>
        <w:pStyle w:val="ConsPlusNormal"/>
        <w:ind w:firstLine="709"/>
        <w:jc w:val="both"/>
        <w:rPr>
          <w:rFonts w:ascii="Times New Roman" w:hAnsi="Times New Roman" w:cs="Times New Roman"/>
          <w:sz w:val="26"/>
          <w:szCs w:val="26"/>
        </w:rPr>
      </w:pPr>
      <w:bookmarkStart w:id="3" w:name="P173"/>
      <w:bookmarkEnd w:id="3"/>
      <w:r w:rsidRPr="00B0177D">
        <w:rPr>
          <w:rFonts w:ascii="Times New Roman" w:hAnsi="Times New Roman" w:cs="Times New Roman"/>
          <w:sz w:val="26"/>
          <w:szCs w:val="26"/>
        </w:rPr>
        <w:t xml:space="preserve">1) </w:t>
      </w:r>
      <w:r w:rsidR="00B0177D" w:rsidRPr="00B0177D">
        <w:rPr>
          <w:rFonts w:ascii="Times New Roman" w:hAnsi="Times New Roman" w:cs="Times New Roman"/>
          <w:sz w:val="26"/>
          <w:szCs w:val="26"/>
        </w:rPr>
        <w:t>ходатайство</w:t>
      </w:r>
      <w:r w:rsidRPr="00B0177D">
        <w:rPr>
          <w:rFonts w:ascii="Times New Roman" w:hAnsi="Times New Roman" w:cs="Times New Roman"/>
          <w:sz w:val="26"/>
          <w:szCs w:val="26"/>
        </w:rPr>
        <w:t>, в котором указываются:</w:t>
      </w:r>
    </w:p>
    <w:p w:rsidR="00B0177D" w:rsidRPr="00D24530" w:rsidRDefault="00B0177D" w:rsidP="00B0177D">
      <w:pPr>
        <w:pStyle w:val="ConsPlusNormal"/>
        <w:ind w:firstLine="709"/>
        <w:jc w:val="both"/>
        <w:rPr>
          <w:rFonts w:ascii="Times New Roman" w:hAnsi="Times New Roman" w:cs="Times New Roman"/>
          <w:sz w:val="26"/>
          <w:szCs w:val="26"/>
        </w:rPr>
      </w:pPr>
      <w:r w:rsidRPr="00D24530">
        <w:rPr>
          <w:rFonts w:ascii="Times New Roman" w:hAnsi="Times New Roman" w:cs="Times New Roman"/>
          <w:sz w:val="26"/>
          <w:szCs w:val="26"/>
        </w:rPr>
        <w:t>а) фамилия, имя и (при наличии) отчество, место жительства заявителя и реквизиты документа, удостоверяющего его личность, – в случае, если ходатайство подается физическим лицом;</w:t>
      </w:r>
    </w:p>
    <w:p w:rsidR="00B0177D" w:rsidRPr="00D24530" w:rsidRDefault="00B0177D" w:rsidP="00B0177D">
      <w:pPr>
        <w:pStyle w:val="ConsPlusNormal"/>
        <w:ind w:firstLine="709"/>
        <w:jc w:val="both"/>
        <w:rPr>
          <w:rFonts w:ascii="Times New Roman" w:hAnsi="Times New Roman" w:cs="Times New Roman"/>
          <w:sz w:val="26"/>
          <w:szCs w:val="26"/>
        </w:rPr>
      </w:pPr>
      <w:r w:rsidRPr="00D24530">
        <w:rPr>
          <w:rFonts w:ascii="Times New Roman" w:hAnsi="Times New Roman" w:cs="Times New Roman"/>
          <w:sz w:val="26"/>
          <w:szCs w:val="26"/>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ходатайство подается юридическим лицом;</w:t>
      </w:r>
    </w:p>
    <w:p w:rsidR="00B0177D" w:rsidRPr="00D24530" w:rsidRDefault="00B0177D" w:rsidP="00D24530">
      <w:pPr>
        <w:pStyle w:val="ConsPlusNormal"/>
        <w:ind w:firstLine="709"/>
        <w:jc w:val="both"/>
        <w:rPr>
          <w:rFonts w:ascii="Times New Roman" w:hAnsi="Times New Roman" w:cs="Times New Roman"/>
          <w:sz w:val="26"/>
          <w:szCs w:val="26"/>
        </w:rPr>
      </w:pPr>
      <w:r w:rsidRPr="00D24530">
        <w:rPr>
          <w:rFonts w:ascii="Times New Roman" w:hAnsi="Times New Roman" w:cs="Times New Roman"/>
          <w:sz w:val="26"/>
          <w:szCs w:val="26"/>
        </w:rPr>
        <w:t>в) фамилия, имя и (при наличии) отчество представителя заявителя и реквизиты документа, подтверждающего его полномочия, – в случае, если ходатайство подается представителем заявителя;</w:t>
      </w:r>
    </w:p>
    <w:p w:rsidR="00B0177D" w:rsidRPr="00D24530" w:rsidRDefault="00B0177D" w:rsidP="00D24530">
      <w:pPr>
        <w:pStyle w:val="ConsPlusNormal"/>
        <w:ind w:firstLine="709"/>
        <w:jc w:val="both"/>
        <w:rPr>
          <w:rFonts w:ascii="Times New Roman" w:hAnsi="Times New Roman" w:cs="Times New Roman"/>
          <w:sz w:val="26"/>
          <w:szCs w:val="26"/>
        </w:rPr>
      </w:pPr>
      <w:r w:rsidRPr="00D24530">
        <w:rPr>
          <w:rFonts w:ascii="Times New Roman" w:hAnsi="Times New Roman" w:cs="Times New Roman"/>
          <w:sz w:val="26"/>
          <w:szCs w:val="26"/>
        </w:rPr>
        <w:t>г) почтовый адрес, адрес электронной почты, номер телефона для связи с заявителем или представителем заявителя;</w:t>
      </w:r>
    </w:p>
    <w:p w:rsidR="00B0177D" w:rsidRPr="00D24530" w:rsidRDefault="00B0177D" w:rsidP="00D24530">
      <w:pPr>
        <w:pStyle w:val="ConsPlusNormal"/>
        <w:ind w:firstLine="709"/>
        <w:jc w:val="both"/>
        <w:rPr>
          <w:rFonts w:ascii="Times New Roman" w:hAnsi="Times New Roman" w:cs="Times New Roman"/>
          <w:sz w:val="26"/>
          <w:szCs w:val="26"/>
        </w:rPr>
      </w:pPr>
      <w:r w:rsidRPr="00D24530">
        <w:rPr>
          <w:rFonts w:ascii="Times New Roman" w:hAnsi="Times New Roman" w:cs="Times New Roman"/>
          <w:spacing w:val="2"/>
          <w:sz w:val="26"/>
          <w:szCs w:val="26"/>
        </w:rPr>
        <w:t>д) кадастровый номер земельного участка;</w:t>
      </w:r>
    </w:p>
    <w:p w:rsidR="00B0177D" w:rsidRPr="00D24530" w:rsidRDefault="00B0177D" w:rsidP="00D24530">
      <w:pPr>
        <w:shd w:val="clear" w:color="auto" w:fill="FFFFFF"/>
        <w:spacing w:after="0" w:line="315" w:lineRule="atLeast"/>
        <w:ind w:firstLine="709"/>
        <w:jc w:val="both"/>
        <w:textAlignment w:val="baseline"/>
        <w:rPr>
          <w:rFonts w:ascii="Times New Roman" w:eastAsia="Times New Roman" w:hAnsi="Times New Roman" w:cs="Times New Roman"/>
          <w:spacing w:val="2"/>
          <w:sz w:val="26"/>
          <w:szCs w:val="26"/>
          <w:lang w:eastAsia="ru-RU"/>
        </w:rPr>
      </w:pPr>
      <w:r w:rsidRPr="00D24530">
        <w:rPr>
          <w:rFonts w:ascii="Times New Roman" w:eastAsia="Times New Roman" w:hAnsi="Times New Roman" w:cs="Times New Roman"/>
          <w:spacing w:val="2"/>
          <w:sz w:val="26"/>
          <w:szCs w:val="26"/>
          <w:lang w:eastAsia="ru-RU"/>
        </w:rPr>
        <w:t>е) категория земель, в состав которых входит земельный участок, и категория земель, перевод в состав которых предполагается осуществить;</w:t>
      </w:r>
    </w:p>
    <w:p w:rsidR="00B0177D" w:rsidRPr="00D24530" w:rsidRDefault="00B0177D" w:rsidP="00D24530">
      <w:pPr>
        <w:shd w:val="clear" w:color="auto" w:fill="FFFFFF"/>
        <w:spacing w:after="0" w:line="315" w:lineRule="atLeast"/>
        <w:ind w:firstLine="709"/>
        <w:jc w:val="both"/>
        <w:textAlignment w:val="baseline"/>
        <w:rPr>
          <w:rFonts w:ascii="Times New Roman" w:eastAsia="Times New Roman" w:hAnsi="Times New Roman" w:cs="Times New Roman"/>
          <w:spacing w:val="2"/>
          <w:sz w:val="26"/>
          <w:szCs w:val="26"/>
          <w:lang w:eastAsia="ru-RU"/>
        </w:rPr>
      </w:pPr>
      <w:r w:rsidRPr="00D24530">
        <w:rPr>
          <w:rFonts w:ascii="Times New Roman" w:eastAsia="Times New Roman" w:hAnsi="Times New Roman" w:cs="Times New Roman"/>
          <w:spacing w:val="2"/>
          <w:sz w:val="26"/>
          <w:szCs w:val="26"/>
          <w:lang w:eastAsia="ru-RU"/>
        </w:rPr>
        <w:t>ж) обоснование перевода земельного участка из состава земель одной категории в другую;</w:t>
      </w:r>
    </w:p>
    <w:p w:rsidR="00B0177D" w:rsidRPr="00321C47" w:rsidRDefault="00B0177D" w:rsidP="00D24530">
      <w:pPr>
        <w:shd w:val="clear" w:color="auto" w:fill="FFFFFF"/>
        <w:spacing w:after="0" w:line="315" w:lineRule="atLeast"/>
        <w:ind w:firstLine="709"/>
        <w:jc w:val="both"/>
        <w:textAlignment w:val="baseline"/>
        <w:rPr>
          <w:rFonts w:ascii="Times New Roman" w:eastAsia="Times New Roman" w:hAnsi="Times New Roman" w:cs="Times New Roman"/>
          <w:spacing w:val="2"/>
          <w:sz w:val="26"/>
          <w:szCs w:val="26"/>
          <w:lang w:eastAsia="ru-RU"/>
        </w:rPr>
      </w:pPr>
      <w:r w:rsidRPr="00321C47">
        <w:rPr>
          <w:rFonts w:ascii="Times New Roman" w:eastAsia="Times New Roman" w:hAnsi="Times New Roman" w:cs="Times New Roman"/>
          <w:spacing w:val="2"/>
          <w:sz w:val="26"/>
          <w:szCs w:val="26"/>
          <w:lang w:eastAsia="ru-RU"/>
        </w:rPr>
        <w:t>з) права на земельный участок.</w:t>
      </w:r>
    </w:p>
    <w:p w:rsidR="00EB0182" w:rsidRPr="00321C47" w:rsidRDefault="00EB0182" w:rsidP="00346D39">
      <w:pPr>
        <w:pStyle w:val="ConsPlusNormal"/>
        <w:ind w:firstLine="709"/>
        <w:jc w:val="both"/>
        <w:rPr>
          <w:rFonts w:ascii="Times New Roman" w:hAnsi="Times New Roman" w:cs="Times New Roman"/>
          <w:sz w:val="26"/>
          <w:szCs w:val="26"/>
        </w:rPr>
      </w:pPr>
      <w:r w:rsidRPr="00321C47">
        <w:rPr>
          <w:rFonts w:ascii="Times New Roman" w:hAnsi="Times New Roman" w:cs="Times New Roman"/>
          <w:sz w:val="26"/>
          <w:szCs w:val="26"/>
        </w:rPr>
        <w:t xml:space="preserve">2) копию документа, подтверждающего полномочия представителя заявителя в соответствии с законодательством Российской Федерации, в случае, если с </w:t>
      </w:r>
      <w:r w:rsidR="00E61D8D">
        <w:rPr>
          <w:rFonts w:ascii="Times New Roman" w:hAnsi="Times New Roman" w:cs="Times New Roman"/>
          <w:sz w:val="26"/>
          <w:szCs w:val="26"/>
          <w:lang w:eastAsia="zh-CN"/>
        </w:rPr>
        <w:t xml:space="preserve">ходатайством </w:t>
      </w:r>
      <w:r w:rsidRPr="00321C47">
        <w:rPr>
          <w:rFonts w:ascii="Times New Roman" w:hAnsi="Times New Roman" w:cs="Times New Roman"/>
          <w:sz w:val="26"/>
          <w:szCs w:val="26"/>
        </w:rPr>
        <w:t>обращается представитель заявителя.</w:t>
      </w:r>
    </w:p>
    <w:p w:rsidR="00EB0182" w:rsidRPr="00CB530B" w:rsidRDefault="00EB0182" w:rsidP="00E15BFA">
      <w:pPr>
        <w:pStyle w:val="ConsPlusNormal"/>
        <w:ind w:firstLine="709"/>
        <w:jc w:val="both"/>
        <w:rPr>
          <w:rFonts w:ascii="Times New Roman" w:hAnsi="Times New Roman" w:cs="Times New Roman"/>
          <w:sz w:val="26"/>
          <w:szCs w:val="26"/>
        </w:rPr>
      </w:pPr>
      <w:proofErr w:type="gramStart"/>
      <w:r w:rsidRPr="00321C47">
        <w:rPr>
          <w:rFonts w:ascii="Times New Roman" w:hAnsi="Times New Roman" w:cs="Times New Roman"/>
          <w:sz w:val="26"/>
          <w:szCs w:val="26"/>
        </w:rPr>
        <w:t xml:space="preserve">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w:t>
      </w:r>
      <w:r w:rsidR="00E61D8D">
        <w:rPr>
          <w:rFonts w:ascii="Times New Roman" w:hAnsi="Times New Roman" w:cs="Times New Roman"/>
          <w:sz w:val="26"/>
          <w:szCs w:val="26"/>
          <w:lang w:eastAsia="zh-CN"/>
        </w:rPr>
        <w:t>ходатайство</w:t>
      </w:r>
      <w:r w:rsidRPr="00321C47">
        <w:rPr>
          <w:rFonts w:ascii="Times New Roman" w:hAnsi="Times New Roman" w:cs="Times New Roman"/>
          <w:sz w:val="26"/>
          <w:szCs w:val="26"/>
        </w:rPr>
        <w:t xml:space="preserve">,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w:t>
      </w:r>
      <w:r w:rsidRPr="00CB530B">
        <w:rPr>
          <w:rFonts w:ascii="Times New Roman" w:hAnsi="Times New Roman" w:cs="Times New Roman"/>
          <w:sz w:val="26"/>
          <w:szCs w:val="26"/>
        </w:rPr>
        <w:t>центром копии комплексного запроса;</w:t>
      </w:r>
      <w:proofErr w:type="gramEnd"/>
    </w:p>
    <w:p w:rsidR="00321C47" w:rsidRPr="00CB530B" w:rsidRDefault="00EB0182" w:rsidP="00E15BFA">
      <w:pPr>
        <w:pStyle w:val="ConsPlusNormal"/>
        <w:ind w:firstLine="709"/>
        <w:jc w:val="both"/>
        <w:rPr>
          <w:rFonts w:ascii="Times New Roman" w:hAnsi="Times New Roman" w:cs="Times New Roman"/>
          <w:sz w:val="26"/>
          <w:szCs w:val="26"/>
        </w:rPr>
      </w:pPr>
      <w:r w:rsidRPr="00CB530B">
        <w:rPr>
          <w:rFonts w:ascii="Times New Roman" w:hAnsi="Times New Roman" w:cs="Times New Roman"/>
          <w:sz w:val="26"/>
          <w:szCs w:val="26"/>
        </w:rPr>
        <w:t xml:space="preserve">3) копии документов, удостоверяющих личность заявителя и представителя заявителя, в случае, если </w:t>
      </w:r>
      <w:r w:rsidR="00E61D8D">
        <w:rPr>
          <w:rFonts w:ascii="Times New Roman" w:hAnsi="Times New Roman" w:cs="Times New Roman"/>
          <w:sz w:val="26"/>
          <w:szCs w:val="26"/>
          <w:lang w:eastAsia="zh-CN"/>
        </w:rPr>
        <w:t xml:space="preserve">ходатайство </w:t>
      </w:r>
      <w:r w:rsidRPr="00CB530B">
        <w:rPr>
          <w:rFonts w:ascii="Times New Roman" w:hAnsi="Times New Roman" w:cs="Times New Roman"/>
          <w:sz w:val="26"/>
          <w:szCs w:val="26"/>
        </w:rPr>
        <w:t>подается представителем заявителя;</w:t>
      </w:r>
    </w:p>
    <w:p w:rsidR="00321C47" w:rsidRPr="00CB530B" w:rsidRDefault="00EB0182" w:rsidP="00E15BFA">
      <w:pPr>
        <w:pStyle w:val="ConsPlusNormal"/>
        <w:ind w:firstLine="709"/>
        <w:jc w:val="both"/>
        <w:rPr>
          <w:rFonts w:ascii="Times New Roman" w:hAnsi="Times New Roman" w:cs="Times New Roman"/>
          <w:sz w:val="26"/>
          <w:szCs w:val="26"/>
        </w:rPr>
      </w:pPr>
      <w:r w:rsidRPr="00CB530B">
        <w:rPr>
          <w:rFonts w:ascii="Times New Roman" w:hAnsi="Times New Roman" w:cs="Times New Roman"/>
          <w:sz w:val="26"/>
          <w:szCs w:val="26"/>
        </w:rPr>
        <w:t xml:space="preserve">4) </w:t>
      </w:r>
      <w:r w:rsidR="00321C47" w:rsidRPr="00CB530B">
        <w:rPr>
          <w:rFonts w:ascii="Times New Roman" w:hAnsi="Times New Roman" w:cs="Times New Roman"/>
          <w:spacing w:val="2"/>
          <w:sz w:val="26"/>
          <w:szCs w:val="26"/>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bookmarkStart w:id="4" w:name="P187"/>
      <w:bookmarkEnd w:id="4"/>
      <w:r w:rsidR="00565138">
        <w:rPr>
          <w:rFonts w:ascii="Times New Roman" w:hAnsi="Times New Roman" w:cs="Times New Roman"/>
          <w:sz w:val="26"/>
          <w:szCs w:val="26"/>
        </w:rPr>
        <w:t>;</w:t>
      </w:r>
    </w:p>
    <w:p w:rsidR="00321C47" w:rsidRPr="008C7F68" w:rsidRDefault="00321C47" w:rsidP="00E15BFA">
      <w:pPr>
        <w:autoSpaceDE w:val="0"/>
        <w:autoSpaceDN w:val="0"/>
        <w:adjustRightInd w:val="0"/>
        <w:spacing w:after="0" w:line="240" w:lineRule="auto"/>
        <w:ind w:firstLine="709"/>
        <w:jc w:val="both"/>
        <w:rPr>
          <w:rFonts w:ascii="Times New Roman" w:hAnsi="Times New Roman" w:cs="Times New Roman"/>
          <w:sz w:val="26"/>
          <w:szCs w:val="26"/>
        </w:rPr>
      </w:pPr>
      <w:r w:rsidRPr="00CB530B">
        <w:rPr>
          <w:rFonts w:ascii="Times New Roman" w:hAnsi="Times New Roman" w:cs="Times New Roman"/>
          <w:sz w:val="26"/>
          <w:szCs w:val="26"/>
        </w:rPr>
        <w:t>5) утвержденный проект рекультивации земель (</w:t>
      </w:r>
      <w:r w:rsidR="00D65878">
        <w:rPr>
          <w:rFonts w:ascii="Times New Roman" w:hAnsi="Times New Roman" w:cs="Times New Roman"/>
          <w:sz w:val="26"/>
          <w:szCs w:val="26"/>
        </w:rPr>
        <w:t xml:space="preserve">требуется </w:t>
      </w:r>
      <w:r w:rsidRPr="00CB530B">
        <w:rPr>
          <w:rFonts w:ascii="Times New Roman" w:hAnsi="Times New Roman" w:cs="Times New Roman"/>
          <w:sz w:val="26"/>
          <w:szCs w:val="26"/>
        </w:rPr>
        <w:t xml:space="preserve">при переводе земель промышленности и иного специального назначения или земельных участков в составе таких земель, которые нарушены, загрязнены или застроены зданиями, строениями, </w:t>
      </w:r>
      <w:r w:rsidRPr="008C7F68">
        <w:rPr>
          <w:rFonts w:ascii="Times New Roman" w:hAnsi="Times New Roman" w:cs="Times New Roman"/>
          <w:sz w:val="26"/>
          <w:szCs w:val="26"/>
        </w:rPr>
        <w:t>сооружениями, подлежащими сносу (в том числе подземными)</w:t>
      </w:r>
      <w:r w:rsidR="00D65878" w:rsidRPr="008C7F68">
        <w:rPr>
          <w:rFonts w:ascii="Times New Roman" w:hAnsi="Times New Roman" w:cs="Times New Roman"/>
          <w:sz w:val="26"/>
          <w:szCs w:val="26"/>
        </w:rPr>
        <w:t>.</w:t>
      </w:r>
    </w:p>
    <w:p w:rsidR="00EB0182" w:rsidRPr="00647369" w:rsidRDefault="00EB0182" w:rsidP="00346D39">
      <w:pPr>
        <w:pStyle w:val="ConsPlusNormal"/>
        <w:ind w:firstLine="709"/>
        <w:jc w:val="both"/>
        <w:rPr>
          <w:rFonts w:ascii="Times New Roman" w:hAnsi="Times New Roman" w:cs="Times New Roman"/>
          <w:sz w:val="26"/>
          <w:szCs w:val="26"/>
        </w:rPr>
      </w:pPr>
      <w:r w:rsidRPr="00647369">
        <w:rPr>
          <w:rFonts w:ascii="Times New Roman" w:hAnsi="Times New Roman" w:cs="Times New Roman"/>
          <w:sz w:val="26"/>
          <w:szCs w:val="26"/>
        </w:rPr>
        <w:t>2.6.</w:t>
      </w:r>
      <w:r w:rsidR="00647369">
        <w:rPr>
          <w:rFonts w:ascii="Times New Roman" w:hAnsi="Times New Roman" w:cs="Times New Roman"/>
          <w:sz w:val="26"/>
          <w:szCs w:val="26"/>
        </w:rPr>
        <w:t>2</w:t>
      </w:r>
      <w:r w:rsidRPr="00647369">
        <w:rPr>
          <w:rFonts w:ascii="Times New Roman" w:hAnsi="Times New Roman" w:cs="Times New Roman"/>
          <w:sz w:val="26"/>
          <w:szCs w:val="26"/>
        </w:rPr>
        <w:t xml:space="preserve">. Примерная форма </w:t>
      </w:r>
      <w:r w:rsidR="00647369" w:rsidRPr="00647369">
        <w:rPr>
          <w:rFonts w:ascii="Times New Roman" w:hAnsi="Times New Roman" w:cs="Times New Roman"/>
          <w:sz w:val="26"/>
          <w:szCs w:val="26"/>
        </w:rPr>
        <w:t xml:space="preserve">ходатайства </w:t>
      </w:r>
      <w:r w:rsidRPr="00647369">
        <w:rPr>
          <w:rFonts w:ascii="Times New Roman" w:hAnsi="Times New Roman" w:cs="Times New Roman"/>
          <w:sz w:val="26"/>
          <w:szCs w:val="26"/>
        </w:rPr>
        <w:t xml:space="preserve">установлена приложением </w:t>
      </w:r>
      <w:r w:rsidR="00C4169C" w:rsidRPr="00647369">
        <w:rPr>
          <w:rFonts w:ascii="Times New Roman" w:hAnsi="Times New Roman" w:cs="Times New Roman"/>
          <w:sz w:val="26"/>
          <w:szCs w:val="26"/>
        </w:rPr>
        <w:t>№</w:t>
      </w:r>
      <w:r w:rsidRPr="00647369">
        <w:rPr>
          <w:rFonts w:ascii="Times New Roman" w:hAnsi="Times New Roman" w:cs="Times New Roman"/>
          <w:sz w:val="26"/>
          <w:szCs w:val="26"/>
        </w:rPr>
        <w:t xml:space="preserve"> 1 к настоящему Регламенту.</w:t>
      </w:r>
    </w:p>
    <w:p w:rsidR="00EB0182" w:rsidRPr="00647369" w:rsidRDefault="00EB0182" w:rsidP="00346D39">
      <w:pPr>
        <w:pStyle w:val="ConsPlusNormal"/>
        <w:ind w:firstLine="709"/>
        <w:jc w:val="both"/>
        <w:rPr>
          <w:rFonts w:ascii="Times New Roman" w:hAnsi="Times New Roman" w:cs="Times New Roman"/>
          <w:sz w:val="26"/>
          <w:szCs w:val="26"/>
        </w:rPr>
      </w:pPr>
      <w:bookmarkStart w:id="5" w:name="P194"/>
      <w:bookmarkEnd w:id="5"/>
      <w:r w:rsidRPr="00647369">
        <w:rPr>
          <w:rFonts w:ascii="Times New Roman" w:hAnsi="Times New Roman" w:cs="Times New Roman"/>
          <w:sz w:val="26"/>
          <w:szCs w:val="26"/>
        </w:rPr>
        <w:t>2.6.</w:t>
      </w:r>
      <w:r w:rsidR="00647369" w:rsidRPr="00647369">
        <w:rPr>
          <w:rFonts w:ascii="Times New Roman" w:hAnsi="Times New Roman" w:cs="Times New Roman"/>
          <w:sz w:val="26"/>
          <w:szCs w:val="26"/>
        </w:rPr>
        <w:t>3</w:t>
      </w:r>
      <w:r w:rsidRPr="00647369">
        <w:rPr>
          <w:rFonts w:ascii="Times New Roman" w:hAnsi="Times New Roman" w:cs="Times New Roman"/>
          <w:sz w:val="26"/>
          <w:szCs w:val="26"/>
        </w:rPr>
        <w:t xml:space="preserve">. </w:t>
      </w:r>
      <w:proofErr w:type="gramStart"/>
      <w:r w:rsidRPr="00647369">
        <w:rPr>
          <w:rFonts w:ascii="Times New Roman" w:hAnsi="Times New Roman" w:cs="Times New Roman"/>
          <w:sz w:val="26"/>
          <w:szCs w:val="26"/>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w:t>
      </w:r>
      <w:r w:rsidRPr="00647369">
        <w:rPr>
          <w:rFonts w:ascii="Times New Roman" w:hAnsi="Times New Roman" w:cs="Times New Roman"/>
          <w:sz w:val="26"/>
          <w:szCs w:val="26"/>
        </w:rPr>
        <w:lastRenderedPageBreak/>
        <w:t>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647369">
        <w:rPr>
          <w:rFonts w:ascii="Times New Roman" w:hAnsi="Times New Roman" w:cs="Times New Roman"/>
          <w:sz w:val="26"/>
          <w:szCs w:val="26"/>
        </w:rPr>
        <w:t xml:space="preserve"> Документы, подтверждающие получение согласия, могут быть </w:t>
      </w:r>
      <w:proofErr w:type="gramStart"/>
      <w:r w:rsidRPr="00647369">
        <w:rPr>
          <w:rFonts w:ascii="Times New Roman" w:hAnsi="Times New Roman" w:cs="Times New Roman"/>
          <w:sz w:val="26"/>
          <w:szCs w:val="26"/>
        </w:rPr>
        <w:t>представлены</w:t>
      </w:r>
      <w:proofErr w:type="gramEnd"/>
      <w:r w:rsidRPr="00647369">
        <w:rPr>
          <w:rFonts w:ascii="Times New Roman" w:hAnsi="Times New Roman" w:cs="Times New Roman"/>
          <w:sz w:val="26"/>
          <w:szCs w:val="26"/>
        </w:rPr>
        <w:t xml:space="preserve">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EB0182" w:rsidRPr="00647369" w:rsidRDefault="00EB0182" w:rsidP="00346D39">
      <w:pPr>
        <w:pStyle w:val="ConsPlusNormal"/>
        <w:ind w:firstLine="709"/>
        <w:jc w:val="both"/>
        <w:rPr>
          <w:rFonts w:ascii="Times New Roman" w:hAnsi="Times New Roman" w:cs="Times New Roman"/>
          <w:sz w:val="26"/>
          <w:szCs w:val="26"/>
        </w:rPr>
      </w:pPr>
      <w:r w:rsidRPr="00647369">
        <w:rPr>
          <w:rFonts w:ascii="Times New Roman" w:hAnsi="Times New Roman" w:cs="Times New Roman"/>
          <w:sz w:val="26"/>
          <w:szCs w:val="26"/>
        </w:rPr>
        <w:t>2.6.</w:t>
      </w:r>
      <w:r w:rsidR="00647369" w:rsidRPr="00647369">
        <w:rPr>
          <w:rFonts w:ascii="Times New Roman" w:hAnsi="Times New Roman" w:cs="Times New Roman"/>
          <w:sz w:val="26"/>
          <w:szCs w:val="26"/>
        </w:rPr>
        <w:t>4</w:t>
      </w:r>
      <w:r w:rsidRPr="00647369">
        <w:rPr>
          <w:rFonts w:ascii="Times New Roman" w:hAnsi="Times New Roman" w:cs="Times New Roman"/>
          <w:sz w:val="26"/>
          <w:szCs w:val="26"/>
        </w:rPr>
        <w:t xml:space="preserve">. Заявитель может дополнительно представить иные документы, которые, по его мнению, имеют значение для рассмотрения </w:t>
      </w:r>
      <w:r w:rsidR="00E61D8D">
        <w:rPr>
          <w:rFonts w:ascii="Times New Roman" w:hAnsi="Times New Roman" w:cs="Times New Roman"/>
          <w:sz w:val="26"/>
          <w:szCs w:val="26"/>
          <w:lang w:eastAsia="zh-CN"/>
        </w:rPr>
        <w:t>ходатайства</w:t>
      </w:r>
      <w:r w:rsidRPr="00647369">
        <w:rPr>
          <w:rFonts w:ascii="Times New Roman" w:hAnsi="Times New Roman" w:cs="Times New Roman"/>
          <w:sz w:val="26"/>
          <w:szCs w:val="26"/>
        </w:rPr>
        <w:t>.</w:t>
      </w:r>
    </w:p>
    <w:p w:rsidR="00EB0182" w:rsidRPr="00CE432B" w:rsidRDefault="00EB0182" w:rsidP="00CE432B">
      <w:pPr>
        <w:pStyle w:val="ConsPlusNormal"/>
        <w:ind w:firstLine="709"/>
        <w:jc w:val="both"/>
        <w:rPr>
          <w:rFonts w:ascii="Times New Roman" w:hAnsi="Times New Roman" w:cs="Times New Roman"/>
          <w:sz w:val="26"/>
          <w:szCs w:val="26"/>
        </w:rPr>
      </w:pPr>
      <w:r w:rsidRPr="00647369">
        <w:rPr>
          <w:rFonts w:ascii="Times New Roman" w:hAnsi="Times New Roman" w:cs="Times New Roman"/>
          <w:sz w:val="26"/>
          <w:szCs w:val="26"/>
        </w:rPr>
        <w:t>2.6.</w:t>
      </w:r>
      <w:r w:rsidR="00647369" w:rsidRPr="00647369">
        <w:rPr>
          <w:rFonts w:ascii="Times New Roman" w:hAnsi="Times New Roman" w:cs="Times New Roman"/>
          <w:sz w:val="26"/>
          <w:szCs w:val="26"/>
        </w:rPr>
        <w:t>5</w:t>
      </w:r>
      <w:r w:rsidRPr="00647369">
        <w:rPr>
          <w:rFonts w:ascii="Times New Roman" w:hAnsi="Times New Roman" w:cs="Times New Roman"/>
          <w:sz w:val="26"/>
          <w:szCs w:val="26"/>
        </w:rPr>
        <w:t xml:space="preserve">. Документы, указанные в пункте 2.7.1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w:t>
      </w:r>
      <w:r w:rsidRPr="00CE432B">
        <w:rPr>
          <w:rFonts w:ascii="Times New Roman" w:hAnsi="Times New Roman" w:cs="Times New Roman"/>
          <w:sz w:val="26"/>
          <w:szCs w:val="26"/>
        </w:rPr>
        <w:t>самоуправления организаций.</w:t>
      </w:r>
    </w:p>
    <w:p w:rsidR="00CE432B" w:rsidRPr="00CE432B" w:rsidRDefault="00CE432B" w:rsidP="00CE432B">
      <w:pPr>
        <w:pStyle w:val="ConsPlusNormal"/>
        <w:ind w:firstLine="709"/>
        <w:jc w:val="both"/>
        <w:rPr>
          <w:rFonts w:ascii="Times New Roman" w:hAnsi="Times New Roman" w:cs="Times New Roman"/>
          <w:sz w:val="26"/>
          <w:szCs w:val="26"/>
        </w:rPr>
      </w:pPr>
      <w:r w:rsidRPr="00CE432B">
        <w:rPr>
          <w:rFonts w:ascii="Times New Roman" w:eastAsia="Calibri" w:hAnsi="Times New Roman" w:cs="Times New Roman"/>
          <w:sz w:val="26"/>
          <w:szCs w:val="26"/>
        </w:rPr>
        <w:t>2.6.</w:t>
      </w:r>
      <w:r>
        <w:rPr>
          <w:rFonts w:ascii="Times New Roman" w:eastAsia="Calibri" w:hAnsi="Times New Roman" w:cs="Times New Roman"/>
          <w:sz w:val="26"/>
          <w:szCs w:val="26"/>
        </w:rPr>
        <w:t>6</w:t>
      </w:r>
      <w:r w:rsidRPr="00CE432B">
        <w:rPr>
          <w:rFonts w:ascii="Times New Roman" w:eastAsia="Calibri" w:hAnsi="Times New Roman" w:cs="Times New Roman"/>
          <w:sz w:val="26"/>
          <w:szCs w:val="26"/>
        </w:rPr>
        <w:t>. Документы, предоставляемые заявителем, должны соответствовать следующим требованиям:</w:t>
      </w:r>
    </w:p>
    <w:p w:rsidR="00CE432B" w:rsidRPr="00CE432B" w:rsidRDefault="00CE432B" w:rsidP="00CE432B">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1) тексты документов написаны разборчиво;</w:t>
      </w:r>
    </w:p>
    <w:p w:rsidR="00CE432B" w:rsidRPr="00CE432B" w:rsidRDefault="00CE432B" w:rsidP="00CE432B">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2) фамилия, имя и отчество (при наличии) заявителя, его адрес места жительства, телефон (если есть) написаны полностью;</w:t>
      </w:r>
    </w:p>
    <w:p w:rsidR="00CE432B" w:rsidRPr="00CE432B" w:rsidRDefault="00CE432B" w:rsidP="00CE432B">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3) в документах нет подчисток, приписок, зачеркнутых слов и иных неоговоренных исправлений;</w:t>
      </w:r>
    </w:p>
    <w:p w:rsidR="00CE432B" w:rsidRPr="00CE432B" w:rsidRDefault="00CE432B" w:rsidP="00CE432B">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4) документы не исполнены карандашом;</w:t>
      </w:r>
    </w:p>
    <w:p w:rsidR="00CE432B" w:rsidRPr="00CE432B" w:rsidRDefault="00CE432B" w:rsidP="00CE432B">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5) документы не имеют серьезных повреждений, наличие которых допускает многозначность истолкования содержания.</w:t>
      </w:r>
    </w:p>
    <w:p w:rsidR="00CE432B" w:rsidRPr="00CE432B" w:rsidRDefault="00CE432B" w:rsidP="00CE432B">
      <w:pPr>
        <w:tabs>
          <w:tab w:val="left" w:pos="-567"/>
        </w:tabs>
        <w:spacing w:after="0" w:line="240" w:lineRule="auto"/>
        <w:ind w:firstLine="709"/>
        <w:jc w:val="both"/>
        <w:rPr>
          <w:rFonts w:ascii="Times New Roman" w:hAnsi="Times New Roman" w:cs="Times New Roman"/>
          <w:sz w:val="26"/>
          <w:szCs w:val="26"/>
          <w:lang w:eastAsia="ru-RU"/>
        </w:rPr>
      </w:pPr>
      <w:r w:rsidRPr="00CE432B">
        <w:rPr>
          <w:rFonts w:ascii="Times New Roman" w:hAnsi="Times New Roman" w:cs="Times New Roman"/>
          <w:sz w:val="26"/>
          <w:szCs w:val="26"/>
          <w:lang w:eastAsia="ru-RU"/>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 (в специально оговоренных случаях). В отношении предъявляемых документов специалист, ответственный за прием и регистрацию документов, заверяет копию документа на основании подлинника этого документа.</w:t>
      </w:r>
    </w:p>
    <w:p w:rsidR="00EB0182" w:rsidRPr="00CC0463" w:rsidRDefault="00EB0182" w:rsidP="00CE432B">
      <w:pPr>
        <w:pStyle w:val="ConsPlusNormal"/>
        <w:jc w:val="both"/>
        <w:rPr>
          <w:rFonts w:ascii="Times New Roman" w:hAnsi="Times New Roman" w:cs="Times New Roman"/>
          <w:color w:val="FF0000"/>
          <w:sz w:val="26"/>
          <w:szCs w:val="26"/>
        </w:rPr>
      </w:pPr>
    </w:p>
    <w:p w:rsidR="00EB0182" w:rsidRPr="00647369" w:rsidRDefault="00EB0182" w:rsidP="00346D39">
      <w:pPr>
        <w:pStyle w:val="ConsPlusTitle"/>
        <w:ind w:firstLine="709"/>
        <w:jc w:val="both"/>
        <w:outlineLvl w:val="2"/>
        <w:rPr>
          <w:rFonts w:ascii="Times New Roman" w:hAnsi="Times New Roman" w:cs="Times New Roman"/>
          <w:b w:val="0"/>
          <w:sz w:val="26"/>
          <w:szCs w:val="26"/>
        </w:rPr>
      </w:pPr>
      <w:r w:rsidRPr="00647369">
        <w:rPr>
          <w:rFonts w:ascii="Times New Roman" w:hAnsi="Times New Roman" w:cs="Times New Roman"/>
          <w:b w:val="0"/>
          <w:sz w:val="26"/>
          <w:szCs w:val="26"/>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EB0182" w:rsidRPr="00647369" w:rsidRDefault="00EB0182" w:rsidP="00346D39">
      <w:pPr>
        <w:pStyle w:val="ConsPlusNormal"/>
        <w:ind w:firstLine="709"/>
        <w:jc w:val="both"/>
        <w:rPr>
          <w:rFonts w:ascii="Times New Roman" w:hAnsi="Times New Roman" w:cs="Times New Roman"/>
          <w:sz w:val="26"/>
          <w:szCs w:val="26"/>
        </w:rPr>
      </w:pPr>
    </w:p>
    <w:p w:rsidR="00EB0182" w:rsidRPr="00A6261C" w:rsidRDefault="00EB0182" w:rsidP="00647369">
      <w:pPr>
        <w:pStyle w:val="ConsPlusNormal"/>
        <w:ind w:firstLine="709"/>
        <w:jc w:val="both"/>
        <w:rPr>
          <w:rFonts w:ascii="Times New Roman" w:hAnsi="Times New Roman" w:cs="Times New Roman"/>
          <w:sz w:val="26"/>
          <w:szCs w:val="26"/>
        </w:rPr>
      </w:pPr>
      <w:bookmarkStart w:id="6" w:name="P200"/>
      <w:bookmarkEnd w:id="6"/>
      <w:r w:rsidRPr="00A6261C">
        <w:rPr>
          <w:rFonts w:ascii="Times New Roman" w:hAnsi="Times New Roman" w:cs="Times New Roman"/>
          <w:sz w:val="26"/>
          <w:szCs w:val="26"/>
        </w:rPr>
        <w:t xml:space="preserve">2.7.1. </w:t>
      </w:r>
      <w:proofErr w:type="gramStart"/>
      <w:r w:rsidRPr="00A6261C">
        <w:rPr>
          <w:rFonts w:ascii="Times New Roman" w:hAnsi="Times New Roman" w:cs="Times New Roman"/>
          <w:sz w:val="26"/>
          <w:szCs w:val="26"/>
        </w:rPr>
        <w:t>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roofErr w:type="gramEnd"/>
    </w:p>
    <w:p w:rsidR="00647369" w:rsidRPr="00A6261C" w:rsidRDefault="00647369" w:rsidP="00647369">
      <w:pPr>
        <w:pStyle w:val="ConsPlusNormal"/>
        <w:ind w:firstLine="709"/>
        <w:jc w:val="both"/>
        <w:rPr>
          <w:rFonts w:ascii="Times New Roman" w:hAnsi="Times New Roman" w:cs="Times New Roman"/>
          <w:sz w:val="26"/>
          <w:szCs w:val="26"/>
        </w:rPr>
      </w:pPr>
      <w:r w:rsidRPr="00A6261C">
        <w:rPr>
          <w:rFonts w:ascii="Times New Roman" w:hAnsi="Times New Roman" w:cs="Times New Roman"/>
          <w:sz w:val="26"/>
          <w:szCs w:val="26"/>
        </w:rPr>
        <w:t>1) 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647369" w:rsidRPr="00A6261C" w:rsidRDefault="00647369" w:rsidP="00647369">
      <w:pPr>
        <w:autoSpaceDE w:val="0"/>
        <w:autoSpaceDN w:val="0"/>
        <w:adjustRightInd w:val="0"/>
        <w:spacing w:after="0" w:line="240" w:lineRule="auto"/>
        <w:ind w:firstLine="709"/>
        <w:jc w:val="both"/>
        <w:rPr>
          <w:rFonts w:ascii="Times New Roman" w:hAnsi="Times New Roman" w:cs="Times New Roman"/>
          <w:sz w:val="26"/>
          <w:szCs w:val="26"/>
        </w:rPr>
      </w:pPr>
      <w:r w:rsidRPr="00A6261C">
        <w:rPr>
          <w:rFonts w:ascii="Times New Roman" w:hAnsi="Times New Roman" w:cs="Times New Roman"/>
          <w:sz w:val="26"/>
          <w:szCs w:val="26"/>
        </w:rPr>
        <w:lastRenderedPageBreak/>
        <w:t>2) 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rsidR="00647369" w:rsidRPr="00A6261C" w:rsidRDefault="00647369" w:rsidP="00647369">
      <w:pPr>
        <w:autoSpaceDE w:val="0"/>
        <w:autoSpaceDN w:val="0"/>
        <w:adjustRightInd w:val="0"/>
        <w:spacing w:after="0" w:line="240" w:lineRule="auto"/>
        <w:ind w:firstLine="709"/>
        <w:jc w:val="both"/>
        <w:rPr>
          <w:rFonts w:ascii="Times New Roman" w:hAnsi="Times New Roman" w:cs="Times New Roman"/>
          <w:sz w:val="26"/>
          <w:szCs w:val="26"/>
        </w:rPr>
      </w:pPr>
      <w:r w:rsidRPr="00A6261C">
        <w:rPr>
          <w:rFonts w:ascii="Times New Roman" w:hAnsi="Times New Roman" w:cs="Times New Roman"/>
          <w:sz w:val="26"/>
          <w:szCs w:val="26"/>
        </w:rPr>
        <w:t>3) заключение государственной экологической экспертизы в случае, если ее проведение предусмотрено федеральными законами.</w:t>
      </w:r>
    </w:p>
    <w:p w:rsidR="00647369" w:rsidRPr="00CE432B" w:rsidRDefault="00647369" w:rsidP="00C4169C">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8041C1" w:rsidRPr="008041C1" w:rsidRDefault="008041C1" w:rsidP="008041C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041C1">
        <w:rPr>
          <w:rFonts w:ascii="Times New Roman" w:eastAsia="Times New Roman" w:hAnsi="Times New Roman" w:cs="Times New Roman"/>
          <w:sz w:val="26"/>
          <w:szCs w:val="26"/>
          <w:lang w:eastAsia="ru-RU"/>
        </w:rPr>
        <w:t>2.7.2. Запрещается требовать от заявителя:</w:t>
      </w:r>
    </w:p>
    <w:p w:rsidR="008041C1" w:rsidRPr="008041C1" w:rsidRDefault="008041C1" w:rsidP="008041C1">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041C1" w:rsidRPr="008041C1" w:rsidRDefault="008041C1" w:rsidP="008041C1">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proofErr w:type="gramStart"/>
      <w:r w:rsidRPr="008041C1">
        <w:rPr>
          <w:rFonts w:ascii="Times New Roman" w:eastAsia="Calibri" w:hAnsi="Times New Roman" w:cs="Times New Roman"/>
          <w:sz w:val="26"/>
          <w:szCs w:val="26"/>
          <w:lang w:eastAsia="ru-RU"/>
        </w:rPr>
        <w:t xml:space="preserve">2)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8" w:history="1">
        <w:r w:rsidRPr="008041C1">
          <w:rPr>
            <w:rFonts w:ascii="Times New Roman" w:eastAsia="Calibri" w:hAnsi="Times New Roman" w:cs="Times New Roman"/>
            <w:sz w:val="26"/>
            <w:szCs w:val="26"/>
            <w:lang w:eastAsia="ru-RU"/>
          </w:rPr>
          <w:t>частью 1 статьи 1</w:t>
        </w:r>
      </w:hyperlink>
      <w:r w:rsidRPr="008041C1">
        <w:rPr>
          <w:rFonts w:ascii="Times New Roman" w:eastAsia="Calibri" w:hAnsi="Times New Roman" w:cs="Times New Roman"/>
          <w:sz w:val="26"/>
          <w:szCs w:val="26"/>
          <w:lang w:eastAsia="ru-RU"/>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w:t>
      </w:r>
      <w:proofErr w:type="gramEnd"/>
      <w:r w:rsidRPr="008041C1">
        <w:rPr>
          <w:rFonts w:ascii="Times New Roman" w:eastAsia="Calibri" w:hAnsi="Times New Roman" w:cs="Times New Roman"/>
          <w:sz w:val="26"/>
          <w:szCs w:val="26"/>
          <w:lang w:eastAsia="ru-RU"/>
        </w:rPr>
        <w:t xml:space="preserve"> </w:t>
      </w:r>
      <w:proofErr w:type="gramStart"/>
      <w:r w:rsidRPr="008041C1">
        <w:rPr>
          <w:rFonts w:ascii="Times New Roman" w:eastAsia="Calibri" w:hAnsi="Times New Roman" w:cs="Times New Roman"/>
          <w:sz w:val="26"/>
          <w:szCs w:val="26"/>
          <w:lang w:eastAsia="ru-RU"/>
        </w:rPr>
        <w:t xml:space="preserve">правовыми актами Российской Федерации, нормативными правовыми актами Республики Хакасия, муниципальными правовыми актами, за исключением документов, включенных в определенный </w:t>
      </w:r>
      <w:hyperlink r:id="rId9" w:history="1">
        <w:r w:rsidRPr="008041C1">
          <w:rPr>
            <w:rFonts w:ascii="Times New Roman" w:eastAsia="Calibri" w:hAnsi="Times New Roman" w:cs="Times New Roman"/>
            <w:sz w:val="26"/>
            <w:szCs w:val="26"/>
            <w:lang w:eastAsia="ru-RU"/>
          </w:rPr>
          <w:t>частью 6</w:t>
        </w:r>
      </w:hyperlink>
      <w:r w:rsidRPr="008041C1">
        <w:rPr>
          <w:rFonts w:ascii="Times New Roman" w:eastAsia="Calibri" w:hAnsi="Times New Roman" w:cs="Times New Roman"/>
          <w:sz w:val="26"/>
          <w:szCs w:val="26"/>
          <w:lang w:eastAsia="ru-RU"/>
        </w:rPr>
        <w:t xml:space="preserve"> статьи 7 Федерального закона от 27.07.2010 № 210-ФЗ «Об организации предоставления государственных и муниципальных услуг» перечень документов;</w:t>
      </w:r>
      <w:proofErr w:type="gramEnd"/>
    </w:p>
    <w:p w:rsidR="008041C1" w:rsidRPr="008041C1" w:rsidRDefault="008041C1" w:rsidP="008041C1">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proofErr w:type="gramStart"/>
      <w:r w:rsidRPr="008041C1">
        <w:rPr>
          <w:rFonts w:ascii="Times New Roman" w:eastAsia="Calibri" w:hAnsi="Times New Roman" w:cs="Times New Roman"/>
          <w:sz w:val="26"/>
          <w:szCs w:val="26"/>
          <w:lang w:eastAsia="ru-RU"/>
        </w:rPr>
        <w:t xml:space="preserve">3) осуществления действий, в том числе согласований, необходимых для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8041C1">
          <w:rPr>
            <w:rFonts w:ascii="Times New Roman" w:eastAsia="Calibri" w:hAnsi="Times New Roman" w:cs="Times New Roman"/>
            <w:sz w:val="26"/>
            <w:szCs w:val="26"/>
            <w:lang w:eastAsia="ru-RU"/>
          </w:rPr>
          <w:t>части 1 статьи 9</w:t>
        </w:r>
      </w:hyperlink>
      <w:r w:rsidRPr="008041C1">
        <w:rPr>
          <w:rFonts w:ascii="Times New Roman" w:eastAsia="Calibri" w:hAnsi="Times New Roman" w:cs="Times New Roman"/>
          <w:sz w:val="26"/>
          <w:szCs w:val="26"/>
          <w:lang w:eastAsia="ru-RU"/>
        </w:rPr>
        <w:t xml:space="preserve"> Федерального закона от 27.07.2010 № 210-ФЗ «Об организации предоставления государственных и муниципальных услуг»;</w:t>
      </w:r>
      <w:proofErr w:type="gramEnd"/>
    </w:p>
    <w:p w:rsidR="008041C1" w:rsidRPr="008041C1" w:rsidRDefault="008041C1" w:rsidP="008041C1">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041C1" w:rsidRPr="008041C1" w:rsidRDefault="008041C1" w:rsidP="008041C1">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041C1" w:rsidRPr="008041C1" w:rsidRDefault="008041C1" w:rsidP="008041C1">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041C1" w:rsidRPr="008041C1" w:rsidRDefault="008041C1" w:rsidP="008041C1">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r w:rsidRPr="008041C1">
        <w:rPr>
          <w:rFonts w:ascii="Times New Roman" w:eastAsia="Calibri" w:hAnsi="Times New Roman" w:cs="Times New Roman"/>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041C1" w:rsidRPr="008041C1" w:rsidRDefault="008041C1" w:rsidP="008041C1">
      <w:pPr>
        <w:autoSpaceDE w:val="0"/>
        <w:autoSpaceDN w:val="0"/>
        <w:adjustRightInd w:val="0"/>
        <w:spacing w:after="0" w:line="240" w:lineRule="auto"/>
        <w:ind w:firstLine="708"/>
        <w:jc w:val="both"/>
        <w:rPr>
          <w:rFonts w:ascii="Times New Roman" w:eastAsia="Calibri" w:hAnsi="Times New Roman" w:cs="Times New Roman"/>
          <w:sz w:val="26"/>
          <w:szCs w:val="26"/>
          <w:lang w:eastAsia="ru-RU"/>
        </w:rPr>
      </w:pPr>
      <w:proofErr w:type="gramStart"/>
      <w:r w:rsidRPr="008041C1">
        <w:rPr>
          <w:rFonts w:ascii="Times New Roman" w:eastAsia="Calibri" w:hAnsi="Times New Roman" w:cs="Times New Roman"/>
          <w:sz w:val="26"/>
          <w:szCs w:val="26"/>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w:t>
      </w:r>
      <w:r w:rsidRPr="008041C1">
        <w:rPr>
          <w:rFonts w:ascii="Times New Roman" w:eastAsia="Calibri" w:hAnsi="Times New Roman" w:cs="Times New Roman"/>
          <w:sz w:val="26"/>
          <w:szCs w:val="26"/>
          <w:lang w:eastAsia="ru-RU"/>
        </w:rPr>
        <w:lastRenderedPageBreak/>
        <w:t xml:space="preserve">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 w:history="1">
        <w:r w:rsidRPr="008041C1">
          <w:rPr>
            <w:rFonts w:ascii="Times New Roman" w:eastAsia="Calibri" w:hAnsi="Times New Roman" w:cs="Times New Roman"/>
            <w:sz w:val="26"/>
            <w:szCs w:val="26"/>
            <w:lang w:eastAsia="ru-RU"/>
          </w:rPr>
          <w:t>частью 1.1 статьи 16</w:t>
        </w:r>
      </w:hyperlink>
      <w:r w:rsidRPr="008041C1">
        <w:rPr>
          <w:rFonts w:ascii="Times New Roman" w:eastAsia="Calibri" w:hAnsi="Times New Roman" w:cs="Times New Roman"/>
          <w:sz w:val="26"/>
          <w:szCs w:val="26"/>
          <w:lang w:eastAsia="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8041C1">
        <w:rPr>
          <w:rFonts w:ascii="Times New Roman" w:eastAsia="Calibri" w:hAnsi="Times New Roman" w:cs="Times New Roman"/>
          <w:sz w:val="26"/>
          <w:szCs w:val="26"/>
          <w:lang w:eastAsia="ru-RU"/>
        </w:rPr>
        <w:t xml:space="preserve"> </w:t>
      </w:r>
      <w:proofErr w:type="gramStart"/>
      <w:r w:rsidRPr="008041C1">
        <w:rPr>
          <w:rFonts w:ascii="Times New Roman" w:eastAsia="Calibri" w:hAnsi="Times New Roman" w:cs="Times New Roman"/>
          <w:sz w:val="26"/>
          <w:szCs w:val="26"/>
          <w:lang w:eastAsia="ru-RU"/>
        </w:rPr>
        <w:t xml:space="preserve">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8041C1">
          <w:rPr>
            <w:rFonts w:ascii="Times New Roman" w:eastAsia="Calibri" w:hAnsi="Times New Roman" w:cs="Times New Roman"/>
            <w:sz w:val="26"/>
            <w:szCs w:val="26"/>
            <w:lang w:eastAsia="ru-RU"/>
          </w:rPr>
          <w:t>частью 1.1 статьи 16</w:t>
        </w:r>
      </w:hyperlink>
      <w:r w:rsidRPr="008041C1">
        <w:rPr>
          <w:rFonts w:ascii="Times New Roman" w:eastAsia="Calibri" w:hAnsi="Times New Roman" w:cs="Times New Roman"/>
          <w:sz w:val="26"/>
          <w:szCs w:val="26"/>
          <w:lang w:eastAsia="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EB0182" w:rsidRPr="00CE432B" w:rsidRDefault="00EB0182" w:rsidP="00C4169C">
      <w:pPr>
        <w:pStyle w:val="ConsPlusNormal"/>
        <w:jc w:val="both"/>
        <w:rPr>
          <w:rFonts w:ascii="Times New Roman" w:hAnsi="Times New Roman" w:cs="Times New Roman"/>
          <w:sz w:val="26"/>
          <w:szCs w:val="26"/>
        </w:rPr>
      </w:pPr>
    </w:p>
    <w:p w:rsidR="00EB0182" w:rsidRPr="00CE432B" w:rsidRDefault="00EB0182" w:rsidP="00346D39">
      <w:pPr>
        <w:pStyle w:val="ConsPlusTitle"/>
        <w:ind w:firstLine="709"/>
        <w:jc w:val="both"/>
        <w:outlineLvl w:val="2"/>
        <w:rPr>
          <w:rFonts w:ascii="Times New Roman" w:hAnsi="Times New Roman" w:cs="Times New Roman"/>
          <w:b w:val="0"/>
          <w:sz w:val="26"/>
          <w:szCs w:val="26"/>
        </w:rPr>
      </w:pPr>
      <w:r w:rsidRPr="00CE432B">
        <w:rPr>
          <w:rFonts w:ascii="Times New Roman" w:hAnsi="Times New Roman" w:cs="Times New Roman"/>
          <w:b w:val="0"/>
          <w:sz w:val="26"/>
          <w:szCs w:val="26"/>
        </w:rPr>
        <w:t>2.8. Исчерпывающий перечень оснований для отказа в приеме документов, необходимых для предоставления муниципальной услуги</w:t>
      </w:r>
    </w:p>
    <w:p w:rsidR="00EB0182" w:rsidRPr="00CE432B" w:rsidRDefault="00EB0182" w:rsidP="00346D39">
      <w:pPr>
        <w:pStyle w:val="ConsPlusNormal"/>
        <w:ind w:firstLine="709"/>
        <w:jc w:val="both"/>
        <w:rPr>
          <w:rFonts w:ascii="Times New Roman" w:hAnsi="Times New Roman" w:cs="Times New Roman"/>
          <w:sz w:val="26"/>
          <w:szCs w:val="26"/>
        </w:rPr>
      </w:pPr>
    </w:p>
    <w:p w:rsidR="00EB0182" w:rsidRPr="00CE432B" w:rsidRDefault="00EB0182" w:rsidP="00346D39">
      <w:pPr>
        <w:pStyle w:val="ConsPlusNormal"/>
        <w:ind w:firstLine="709"/>
        <w:jc w:val="both"/>
        <w:rPr>
          <w:rFonts w:ascii="Times New Roman" w:hAnsi="Times New Roman" w:cs="Times New Roman"/>
          <w:sz w:val="26"/>
          <w:szCs w:val="26"/>
        </w:rPr>
      </w:pPr>
      <w:r w:rsidRPr="00CE432B">
        <w:rPr>
          <w:rFonts w:ascii="Times New Roman" w:hAnsi="Times New Roman" w:cs="Times New Roman"/>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EB0182" w:rsidRPr="00CE432B" w:rsidRDefault="00EB0182" w:rsidP="00346D39">
      <w:pPr>
        <w:pStyle w:val="ConsPlusNormal"/>
        <w:ind w:firstLine="709"/>
        <w:jc w:val="both"/>
        <w:rPr>
          <w:rFonts w:ascii="Times New Roman" w:hAnsi="Times New Roman" w:cs="Times New Roman"/>
          <w:sz w:val="26"/>
          <w:szCs w:val="26"/>
        </w:rPr>
      </w:pPr>
    </w:p>
    <w:p w:rsidR="00EB0182" w:rsidRPr="00CE432B" w:rsidRDefault="00EB0182" w:rsidP="00346D39">
      <w:pPr>
        <w:pStyle w:val="ConsPlusTitle"/>
        <w:ind w:firstLine="709"/>
        <w:jc w:val="both"/>
        <w:outlineLvl w:val="2"/>
        <w:rPr>
          <w:rFonts w:ascii="Times New Roman" w:hAnsi="Times New Roman" w:cs="Times New Roman"/>
          <w:b w:val="0"/>
          <w:sz w:val="26"/>
          <w:szCs w:val="26"/>
        </w:rPr>
      </w:pPr>
      <w:r w:rsidRPr="00CE432B">
        <w:rPr>
          <w:rFonts w:ascii="Times New Roman" w:hAnsi="Times New Roman" w:cs="Times New Roman"/>
          <w:b w:val="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B0182" w:rsidRPr="00CE432B" w:rsidRDefault="00EB0182" w:rsidP="00346D39">
      <w:pPr>
        <w:pStyle w:val="ConsPlusNormal"/>
        <w:ind w:firstLine="709"/>
        <w:jc w:val="both"/>
        <w:rPr>
          <w:rFonts w:ascii="Times New Roman" w:hAnsi="Times New Roman" w:cs="Times New Roman"/>
          <w:sz w:val="26"/>
          <w:szCs w:val="26"/>
        </w:rPr>
      </w:pPr>
    </w:p>
    <w:p w:rsidR="00EB0182" w:rsidRPr="00CE432B" w:rsidRDefault="00EB0182" w:rsidP="00346D39">
      <w:pPr>
        <w:pStyle w:val="ConsPlusNormal"/>
        <w:ind w:firstLine="709"/>
        <w:jc w:val="both"/>
        <w:rPr>
          <w:rFonts w:ascii="Times New Roman" w:hAnsi="Times New Roman" w:cs="Times New Roman"/>
          <w:sz w:val="26"/>
          <w:szCs w:val="26"/>
        </w:rPr>
      </w:pPr>
      <w:r w:rsidRPr="00CE432B">
        <w:rPr>
          <w:rFonts w:ascii="Times New Roman" w:hAnsi="Times New Roman" w:cs="Times New Roman"/>
          <w:sz w:val="26"/>
          <w:szCs w:val="26"/>
        </w:rPr>
        <w:t xml:space="preserve">2.9.1. </w:t>
      </w:r>
      <w:proofErr w:type="gramStart"/>
      <w:r w:rsidRPr="00CE432B">
        <w:rPr>
          <w:rFonts w:ascii="Times New Roman" w:hAnsi="Times New Roman" w:cs="Times New Roman"/>
          <w:sz w:val="26"/>
          <w:szCs w:val="26"/>
        </w:rPr>
        <w:t>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для приостановления предоставления муниципальной услуги не предусмотрены.</w:t>
      </w:r>
      <w:proofErr w:type="gramEnd"/>
    </w:p>
    <w:p w:rsidR="00EB0182" w:rsidRPr="00CE432B" w:rsidRDefault="006E13C5" w:rsidP="00346D39">
      <w:pPr>
        <w:pStyle w:val="ConsPlusNormal"/>
        <w:ind w:firstLine="709"/>
        <w:jc w:val="both"/>
        <w:rPr>
          <w:rFonts w:ascii="Times New Roman" w:hAnsi="Times New Roman" w:cs="Times New Roman"/>
          <w:sz w:val="26"/>
          <w:szCs w:val="26"/>
        </w:rPr>
      </w:pPr>
      <w:hyperlink r:id="rId13" w:history="1">
        <w:r w:rsidR="00EB0182" w:rsidRPr="00CE432B">
          <w:rPr>
            <w:rFonts w:ascii="Times New Roman" w:hAnsi="Times New Roman" w:cs="Times New Roman"/>
            <w:sz w:val="26"/>
            <w:szCs w:val="26"/>
          </w:rPr>
          <w:t>2.9.2</w:t>
        </w:r>
      </w:hyperlink>
      <w:r w:rsidR="00EB0182" w:rsidRPr="00CE432B">
        <w:rPr>
          <w:rFonts w:ascii="Times New Roman" w:hAnsi="Times New Roman" w:cs="Times New Roman"/>
          <w:sz w:val="26"/>
          <w:szCs w:val="26"/>
        </w:rPr>
        <w:t>. Основаниями для отказа в предоставлении муниципальной услуги являются:</w:t>
      </w:r>
    </w:p>
    <w:p w:rsidR="00EB0182" w:rsidRPr="001F2310" w:rsidRDefault="00EB0182" w:rsidP="001F2310">
      <w:pPr>
        <w:pStyle w:val="ConsPlusNormal"/>
        <w:ind w:firstLine="709"/>
        <w:jc w:val="both"/>
        <w:rPr>
          <w:rFonts w:ascii="Times New Roman" w:hAnsi="Times New Roman" w:cs="Times New Roman"/>
          <w:sz w:val="26"/>
          <w:szCs w:val="26"/>
        </w:rPr>
      </w:pPr>
      <w:r w:rsidRPr="001F2310">
        <w:rPr>
          <w:rFonts w:ascii="Times New Roman" w:hAnsi="Times New Roman" w:cs="Times New Roman"/>
          <w:sz w:val="26"/>
          <w:szCs w:val="26"/>
        </w:rPr>
        <w:t xml:space="preserve">1) </w:t>
      </w:r>
      <w:r w:rsidR="0090335F">
        <w:rPr>
          <w:rFonts w:ascii="Times New Roman" w:hAnsi="Times New Roman" w:cs="Times New Roman"/>
          <w:sz w:val="26"/>
          <w:szCs w:val="26"/>
          <w:lang w:eastAsia="zh-CN"/>
        </w:rPr>
        <w:t xml:space="preserve">ходатайство </w:t>
      </w:r>
      <w:r w:rsidRPr="001F2310">
        <w:rPr>
          <w:rFonts w:ascii="Times New Roman" w:hAnsi="Times New Roman" w:cs="Times New Roman"/>
          <w:sz w:val="26"/>
          <w:szCs w:val="26"/>
        </w:rPr>
        <w:t>подано с нарушением требований, установленных пункт</w:t>
      </w:r>
      <w:r w:rsidR="009C51A4" w:rsidRPr="001F2310">
        <w:rPr>
          <w:rFonts w:ascii="Times New Roman" w:hAnsi="Times New Roman" w:cs="Times New Roman"/>
          <w:sz w:val="26"/>
          <w:szCs w:val="26"/>
        </w:rPr>
        <w:t>а</w:t>
      </w:r>
      <w:r w:rsidRPr="001F2310">
        <w:rPr>
          <w:rFonts w:ascii="Times New Roman" w:hAnsi="Times New Roman" w:cs="Times New Roman"/>
          <w:sz w:val="26"/>
          <w:szCs w:val="26"/>
        </w:rPr>
        <w:t>м</w:t>
      </w:r>
      <w:r w:rsidR="009C51A4" w:rsidRPr="001F2310">
        <w:rPr>
          <w:rFonts w:ascii="Times New Roman" w:hAnsi="Times New Roman" w:cs="Times New Roman"/>
          <w:sz w:val="26"/>
          <w:szCs w:val="26"/>
        </w:rPr>
        <w:t>и</w:t>
      </w:r>
      <w:r w:rsidRPr="001F2310">
        <w:rPr>
          <w:rFonts w:ascii="Times New Roman" w:hAnsi="Times New Roman" w:cs="Times New Roman"/>
          <w:sz w:val="26"/>
          <w:szCs w:val="26"/>
        </w:rPr>
        <w:t xml:space="preserve"> 2.6.1 </w:t>
      </w:r>
      <w:r w:rsidR="009C51A4" w:rsidRPr="001F2310">
        <w:rPr>
          <w:rFonts w:ascii="Times New Roman" w:hAnsi="Times New Roman" w:cs="Times New Roman"/>
          <w:sz w:val="26"/>
          <w:szCs w:val="26"/>
        </w:rPr>
        <w:t xml:space="preserve">и </w:t>
      </w:r>
      <w:r w:rsidR="001F2310" w:rsidRPr="001F2310">
        <w:rPr>
          <w:rFonts w:ascii="Times New Roman" w:hAnsi="Times New Roman" w:cs="Times New Roman"/>
          <w:sz w:val="26"/>
          <w:szCs w:val="26"/>
        </w:rPr>
        <w:t xml:space="preserve">2.6.6 </w:t>
      </w:r>
      <w:r w:rsidRPr="001F2310">
        <w:rPr>
          <w:rFonts w:ascii="Times New Roman" w:hAnsi="Times New Roman" w:cs="Times New Roman"/>
          <w:sz w:val="26"/>
          <w:szCs w:val="26"/>
        </w:rPr>
        <w:t>настоящего Регламента;</w:t>
      </w:r>
    </w:p>
    <w:p w:rsidR="001F2310" w:rsidRPr="001F2310" w:rsidRDefault="001F2310" w:rsidP="001F231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Pr="001F2310">
        <w:rPr>
          <w:rFonts w:ascii="Times New Roman" w:hAnsi="Times New Roman" w:cs="Times New Roman"/>
          <w:sz w:val="26"/>
          <w:szCs w:val="26"/>
        </w:rPr>
        <w:t>) установлени</w:t>
      </w:r>
      <w:r w:rsidR="00ED777F">
        <w:rPr>
          <w:rFonts w:ascii="Times New Roman" w:hAnsi="Times New Roman" w:cs="Times New Roman"/>
          <w:sz w:val="26"/>
          <w:szCs w:val="26"/>
        </w:rPr>
        <w:t>е</w:t>
      </w:r>
      <w:r w:rsidRPr="001F2310">
        <w:rPr>
          <w:rFonts w:ascii="Times New Roman" w:hAnsi="Times New Roman" w:cs="Times New Roman"/>
          <w:sz w:val="26"/>
          <w:szCs w:val="26"/>
        </w:rPr>
        <w:t xml:space="preserve">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w:t>
      </w:r>
      <w:r w:rsidR="00ED777F">
        <w:rPr>
          <w:rFonts w:ascii="Times New Roman" w:hAnsi="Times New Roman" w:cs="Times New Roman"/>
          <w:sz w:val="26"/>
          <w:szCs w:val="26"/>
        </w:rPr>
        <w:t>а</w:t>
      </w:r>
      <w:r w:rsidRPr="001F2310">
        <w:rPr>
          <w:rFonts w:ascii="Times New Roman" w:hAnsi="Times New Roman" w:cs="Times New Roman"/>
          <w:sz w:val="26"/>
          <w:szCs w:val="26"/>
        </w:rPr>
        <w:t xml:space="preserve"> на такой перевод;</w:t>
      </w:r>
    </w:p>
    <w:p w:rsidR="001F2310" w:rsidRPr="001F2310" w:rsidRDefault="001F2310" w:rsidP="001F231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1F2310">
        <w:rPr>
          <w:rFonts w:ascii="Times New Roman" w:hAnsi="Times New Roman" w:cs="Times New Roman"/>
          <w:sz w:val="26"/>
          <w:szCs w:val="26"/>
        </w:rPr>
        <w:t>) наличи</w:t>
      </w:r>
      <w:r w:rsidR="00ED777F">
        <w:rPr>
          <w:rFonts w:ascii="Times New Roman" w:hAnsi="Times New Roman" w:cs="Times New Roman"/>
          <w:sz w:val="26"/>
          <w:szCs w:val="26"/>
        </w:rPr>
        <w:t>е</w:t>
      </w:r>
      <w:r w:rsidRPr="001F2310">
        <w:rPr>
          <w:rFonts w:ascii="Times New Roman" w:hAnsi="Times New Roman" w:cs="Times New Roman"/>
          <w:sz w:val="26"/>
          <w:szCs w:val="26"/>
        </w:rPr>
        <w:t xml:space="preserve"> отрицательного заключения государственной экологической экспертизы в случае, если ее проведение предусмотрено федеральными законами;</w:t>
      </w:r>
    </w:p>
    <w:p w:rsidR="001F2310" w:rsidRPr="001F2310" w:rsidRDefault="001F2310" w:rsidP="001F231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1F2310">
        <w:rPr>
          <w:rFonts w:ascii="Times New Roman" w:hAnsi="Times New Roman" w:cs="Times New Roman"/>
          <w:sz w:val="26"/>
          <w:szCs w:val="26"/>
        </w:rPr>
        <w:t>) установлени</w:t>
      </w:r>
      <w:r w:rsidR="00ED777F">
        <w:rPr>
          <w:rFonts w:ascii="Times New Roman" w:hAnsi="Times New Roman" w:cs="Times New Roman"/>
          <w:sz w:val="26"/>
          <w:szCs w:val="26"/>
        </w:rPr>
        <w:t>е</w:t>
      </w:r>
      <w:r w:rsidRPr="001F2310">
        <w:rPr>
          <w:rFonts w:ascii="Times New Roman" w:hAnsi="Times New Roman" w:cs="Times New Roman"/>
          <w:sz w:val="26"/>
          <w:szCs w:val="26"/>
        </w:rPr>
        <w:t xml:space="preserve">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rsidR="00EB0182" w:rsidRPr="00DB0D9C" w:rsidRDefault="00EB0182" w:rsidP="00346D39">
      <w:pPr>
        <w:pStyle w:val="ConsPlusNormal"/>
        <w:ind w:firstLine="709"/>
        <w:jc w:val="both"/>
        <w:rPr>
          <w:rFonts w:ascii="Times New Roman" w:hAnsi="Times New Roman" w:cs="Times New Roman"/>
          <w:sz w:val="26"/>
          <w:szCs w:val="26"/>
        </w:rPr>
      </w:pPr>
    </w:p>
    <w:p w:rsidR="00EB0182" w:rsidRPr="00DB0D9C" w:rsidRDefault="00EB0182" w:rsidP="00346D39">
      <w:pPr>
        <w:pStyle w:val="ConsPlusTitle"/>
        <w:ind w:firstLine="709"/>
        <w:jc w:val="both"/>
        <w:outlineLvl w:val="2"/>
        <w:rPr>
          <w:rFonts w:ascii="Times New Roman" w:hAnsi="Times New Roman" w:cs="Times New Roman"/>
          <w:b w:val="0"/>
          <w:sz w:val="26"/>
          <w:szCs w:val="26"/>
        </w:rPr>
      </w:pPr>
      <w:r w:rsidRPr="00DB0D9C">
        <w:rPr>
          <w:rFonts w:ascii="Times New Roman" w:hAnsi="Times New Roman" w:cs="Times New Roman"/>
          <w:b w:val="0"/>
          <w:sz w:val="26"/>
          <w:szCs w:val="26"/>
        </w:rPr>
        <w:t>2.10. Перечень услуг, которые являются необходимыми и обязательными для предоставления муниципальной услуги</w:t>
      </w:r>
    </w:p>
    <w:p w:rsidR="00EB0182" w:rsidRPr="00DB0D9C" w:rsidRDefault="00EB0182" w:rsidP="00346D39">
      <w:pPr>
        <w:pStyle w:val="ConsPlusNormal"/>
        <w:ind w:firstLine="709"/>
        <w:jc w:val="both"/>
        <w:rPr>
          <w:rFonts w:ascii="Times New Roman" w:hAnsi="Times New Roman" w:cs="Times New Roman"/>
          <w:sz w:val="26"/>
          <w:szCs w:val="26"/>
        </w:rPr>
      </w:pPr>
    </w:p>
    <w:p w:rsidR="00EB0182" w:rsidRPr="00DB0D9C" w:rsidRDefault="00EB0182" w:rsidP="00346D39">
      <w:pPr>
        <w:pStyle w:val="ConsPlusNormal"/>
        <w:ind w:firstLine="709"/>
        <w:jc w:val="both"/>
        <w:rPr>
          <w:rFonts w:ascii="Times New Roman" w:hAnsi="Times New Roman" w:cs="Times New Roman"/>
          <w:sz w:val="26"/>
          <w:szCs w:val="26"/>
        </w:rPr>
      </w:pPr>
      <w:r w:rsidRPr="00DB0D9C">
        <w:rPr>
          <w:rFonts w:ascii="Times New Roman" w:hAnsi="Times New Roman" w:cs="Times New Roman"/>
          <w:sz w:val="26"/>
          <w:szCs w:val="26"/>
        </w:rPr>
        <w:t>Услуг, которые являются необходимыми и обязательными для предоставления муниципальной услуги, не имеется.</w:t>
      </w:r>
    </w:p>
    <w:p w:rsidR="00EB0182" w:rsidRPr="00DB0D9C" w:rsidRDefault="00EB0182" w:rsidP="00346D39">
      <w:pPr>
        <w:pStyle w:val="ConsPlusNormal"/>
        <w:ind w:firstLine="709"/>
        <w:jc w:val="both"/>
        <w:rPr>
          <w:rFonts w:ascii="Times New Roman" w:hAnsi="Times New Roman" w:cs="Times New Roman"/>
          <w:sz w:val="26"/>
          <w:szCs w:val="26"/>
        </w:rPr>
      </w:pPr>
    </w:p>
    <w:p w:rsidR="00EB0182" w:rsidRPr="00DB0D9C" w:rsidRDefault="00EB0182" w:rsidP="00346D39">
      <w:pPr>
        <w:pStyle w:val="ConsPlusTitle"/>
        <w:ind w:firstLine="709"/>
        <w:jc w:val="both"/>
        <w:outlineLvl w:val="2"/>
        <w:rPr>
          <w:rFonts w:ascii="Times New Roman" w:hAnsi="Times New Roman" w:cs="Times New Roman"/>
          <w:b w:val="0"/>
          <w:sz w:val="26"/>
          <w:szCs w:val="26"/>
        </w:rPr>
      </w:pPr>
      <w:r w:rsidRPr="00DB0D9C">
        <w:rPr>
          <w:rFonts w:ascii="Times New Roman" w:hAnsi="Times New Roman" w:cs="Times New Roman"/>
          <w:b w:val="0"/>
          <w:sz w:val="26"/>
          <w:szCs w:val="26"/>
        </w:rPr>
        <w:lastRenderedPageBreak/>
        <w:t>2.11. Размер платы, взимаемой с заявителя при предоставлении муниципальной услуги, и способы ее взимания</w:t>
      </w:r>
    </w:p>
    <w:p w:rsidR="00EB0182" w:rsidRPr="00DB0D9C" w:rsidRDefault="00EB0182" w:rsidP="00346D39">
      <w:pPr>
        <w:pStyle w:val="ConsPlusNormal"/>
        <w:ind w:firstLine="709"/>
        <w:jc w:val="both"/>
        <w:rPr>
          <w:rFonts w:ascii="Times New Roman" w:hAnsi="Times New Roman" w:cs="Times New Roman"/>
          <w:sz w:val="26"/>
          <w:szCs w:val="26"/>
        </w:rPr>
      </w:pPr>
    </w:p>
    <w:p w:rsidR="00EB0182" w:rsidRPr="00DB0D9C" w:rsidRDefault="00EB0182" w:rsidP="00346D39">
      <w:pPr>
        <w:pStyle w:val="ConsPlusNormal"/>
        <w:ind w:firstLine="709"/>
        <w:jc w:val="both"/>
        <w:rPr>
          <w:rFonts w:ascii="Times New Roman" w:hAnsi="Times New Roman" w:cs="Times New Roman"/>
          <w:sz w:val="26"/>
          <w:szCs w:val="26"/>
        </w:rPr>
      </w:pPr>
      <w:r w:rsidRPr="00DB0D9C">
        <w:rPr>
          <w:rFonts w:ascii="Times New Roman" w:hAnsi="Times New Roman" w:cs="Times New Roman"/>
          <w:sz w:val="26"/>
          <w:szCs w:val="26"/>
        </w:rPr>
        <w:t>Предоставление муниципальной услуги осуществляется без взимания платы.</w:t>
      </w:r>
    </w:p>
    <w:p w:rsidR="00EB0182" w:rsidRPr="00DB0D9C" w:rsidRDefault="00EB0182" w:rsidP="00346D39">
      <w:pPr>
        <w:pStyle w:val="ConsPlusNormal"/>
        <w:ind w:firstLine="709"/>
        <w:jc w:val="both"/>
        <w:rPr>
          <w:rFonts w:ascii="Times New Roman" w:hAnsi="Times New Roman" w:cs="Times New Roman"/>
          <w:sz w:val="26"/>
          <w:szCs w:val="26"/>
        </w:rPr>
      </w:pPr>
    </w:p>
    <w:p w:rsidR="00EB0182" w:rsidRPr="00DB0D9C" w:rsidRDefault="00EB0182" w:rsidP="00346D39">
      <w:pPr>
        <w:pStyle w:val="ConsPlusTitle"/>
        <w:ind w:firstLine="709"/>
        <w:jc w:val="both"/>
        <w:outlineLvl w:val="2"/>
        <w:rPr>
          <w:rFonts w:ascii="Times New Roman" w:hAnsi="Times New Roman" w:cs="Times New Roman"/>
          <w:b w:val="0"/>
          <w:sz w:val="26"/>
          <w:szCs w:val="26"/>
        </w:rPr>
      </w:pPr>
      <w:r w:rsidRPr="00DB0D9C">
        <w:rPr>
          <w:rFonts w:ascii="Times New Roman" w:hAnsi="Times New Roman" w:cs="Times New Roman"/>
          <w:b w:val="0"/>
          <w:sz w:val="26"/>
          <w:szCs w:val="26"/>
        </w:rPr>
        <w:t xml:space="preserve">2.12. Максимальный срок ожидания в очереди при подаче </w:t>
      </w:r>
      <w:hyperlink w:anchor="P502" w:history="1">
        <w:r w:rsidRPr="00DB0D9C">
          <w:rPr>
            <w:rFonts w:ascii="Times New Roman" w:hAnsi="Times New Roman" w:cs="Times New Roman"/>
            <w:b w:val="0"/>
            <w:sz w:val="26"/>
            <w:szCs w:val="26"/>
          </w:rPr>
          <w:t>заявления</w:t>
        </w:r>
      </w:hyperlink>
      <w:r w:rsidRPr="00DB0D9C">
        <w:rPr>
          <w:rFonts w:ascii="Times New Roman" w:hAnsi="Times New Roman" w:cs="Times New Roman"/>
          <w:b w:val="0"/>
          <w:sz w:val="26"/>
          <w:szCs w:val="26"/>
        </w:rPr>
        <w:t xml:space="preserve"> о предоставлении муниципальной услуги и при получении результата предоставления муниципальной услуги</w:t>
      </w:r>
    </w:p>
    <w:p w:rsidR="00EB0182" w:rsidRPr="00DB0D9C" w:rsidRDefault="00EB0182" w:rsidP="00346D39">
      <w:pPr>
        <w:pStyle w:val="ConsPlusNormal"/>
        <w:ind w:firstLine="709"/>
        <w:jc w:val="both"/>
        <w:rPr>
          <w:rFonts w:ascii="Times New Roman" w:hAnsi="Times New Roman" w:cs="Times New Roman"/>
          <w:sz w:val="26"/>
          <w:szCs w:val="26"/>
        </w:rPr>
      </w:pPr>
    </w:p>
    <w:p w:rsidR="00EB0182" w:rsidRPr="00DB0D9C" w:rsidRDefault="00EB0182" w:rsidP="00346D39">
      <w:pPr>
        <w:pStyle w:val="ConsPlusNormal"/>
        <w:ind w:firstLine="709"/>
        <w:jc w:val="both"/>
        <w:rPr>
          <w:rFonts w:ascii="Times New Roman" w:hAnsi="Times New Roman" w:cs="Times New Roman"/>
          <w:sz w:val="26"/>
          <w:szCs w:val="26"/>
        </w:rPr>
      </w:pPr>
      <w:r w:rsidRPr="00DB0D9C">
        <w:rPr>
          <w:rFonts w:ascii="Times New Roman" w:hAnsi="Times New Roman" w:cs="Times New Roman"/>
          <w:sz w:val="26"/>
          <w:szCs w:val="26"/>
        </w:rPr>
        <w:t xml:space="preserve">Максимальный срок ожидания в очереди при подаче </w:t>
      </w:r>
      <w:hyperlink w:anchor="P502" w:history="1">
        <w:r w:rsidRPr="00DB0D9C">
          <w:rPr>
            <w:rFonts w:ascii="Times New Roman" w:hAnsi="Times New Roman" w:cs="Times New Roman"/>
            <w:sz w:val="26"/>
            <w:szCs w:val="26"/>
          </w:rPr>
          <w:t>заявления</w:t>
        </w:r>
      </w:hyperlink>
      <w:r w:rsidRPr="00DB0D9C">
        <w:rPr>
          <w:rFonts w:ascii="Times New Roman" w:hAnsi="Times New Roman" w:cs="Times New Roman"/>
          <w:sz w:val="26"/>
          <w:szCs w:val="26"/>
        </w:rPr>
        <w:t xml:space="preserve"> о предоставлении муниципальной услуги и при получении результата предоставления муниципальной услуги не должен превышать 15 минут.</w:t>
      </w:r>
    </w:p>
    <w:p w:rsidR="00EB0182" w:rsidRPr="00DB0D9C" w:rsidRDefault="00EB0182" w:rsidP="00346D39">
      <w:pPr>
        <w:pStyle w:val="ConsPlusNormal"/>
        <w:ind w:firstLine="709"/>
        <w:jc w:val="both"/>
        <w:rPr>
          <w:rFonts w:ascii="Times New Roman" w:hAnsi="Times New Roman" w:cs="Times New Roman"/>
          <w:sz w:val="26"/>
          <w:szCs w:val="26"/>
        </w:rPr>
      </w:pPr>
    </w:p>
    <w:p w:rsidR="00EB0182" w:rsidRPr="00DB0D9C" w:rsidRDefault="00EB0182" w:rsidP="00346D39">
      <w:pPr>
        <w:pStyle w:val="ConsPlusTitle"/>
        <w:ind w:firstLine="709"/>
        <w:jc w:val="both"/>
        <w:outlineLvl w:val="2"/>
        <w:rPr>
          <w:rFonts w:ascii="Times New Roman" w:hAnsi="Times New Roman" w:cs="Times New Roman"/>
          <w:b w:val="0"/>
          <w:sz w:val="26"/>
          <w:szCs w:val="26"/>
        </w:rPr>
      </w:pPr>
      <w:r w:rsidRPr="00DB0D9C">
        <w:rPr>
          <w:rFonts w:ascii="Times New Roman" w:hAnsi="Times New Roman" w:cs="Times New Roman"/>
          <w:b w:val="0"/>
          <w:sz w:val="26"/>
          <w:szCs w:val="26"/>
        </w:rPr>
        <w:t xml:space="preserve">2.13. Срок регистрации </w:t>
      </w:r>
      <w:hyperlink w:anchor="P502" w:history="1">
        <w:r w:rsidRPr="00DB0D9C">
          <w:rPr>
            <w:rFonts w:ascii="Times New Roman" w:hAnsi="Times New Roman" w:cs="Times New Roman"/>
            <w:b w:val="0"/>
            <w:sz w:val="26"/>
            <w:szCs w:val="26"/>
          </w:rPr>
          <w:t>заявления</w:t>
        </w:r>
      </w:hyperlink>
      <w:r w:rsidRPr="00DB0D9C">
        <w:rPr>
          <w:rFonts w:ascii="Times New Roman" w:hAnsi="Times New Roman" w:cs="Times New Roman"/>
          <w:b w:val="0"/>
          <w:sz w:val="26"/>
          <w:szCs w:val="26"/>
        </w:rPr>
        <w:t xml:space="preserve"> о предоставлении муниципальной услуги</w:t>
      </w:r>
    </w:p>
    <w:p w:rsidR="00EB0182" w:rsidRPr="00DB0D9C" w:rsidRDefault="00EB0182" w:rsidP="00346D39">
      <w:pPr>
        <w:pStyle w:val="ConsPlusNormal"/>
        <w:ind w:firstLine="709"/>
        <w:jc w:val="both"/>
        <w:rPr>
          <w:rFonts w:ascii="Times New Roman" w:hAnsi="Times New Roman" w:cs="Times New Roman"/>
          <w:sz w:val="26"/>
          <w:szCs w:val="26"/>
        </w:rPr>
      </w:pPr>
    </w:p>
    <w:p w:rsidR="00EB0182" w:rsidRPr="00DB0D9C" w:rsidRDefault="00EB0182" w:rsidP="00346D39">
      <w:pPr>
        <w:pStyle w:val="ConsPlusNormal"/>
        <w:ind w:firstLine="709"/>
        <w:jc w:val="both"/>
        <w:rPr>
          <w:rFonts w:ascii="Times New Roman" w:hAnsi="Times New Roman" w:cs="Times New Roman"/>
          <w:sz w:val="26"/>
          <w:szCs w:val="26"/>
        </w:rPr>
      </w:pPr>
      <w:r w:rsidRPr="00DB0D9C">
        <w:rPr>
          <w:rFonts w:ascii="Times New Roman" w:hAnsi="Times New Roman" w:cs="Times New Roman"/>
          <w:sz w:val="26"/>
          <w:szCs w:val="26"/>
        </w:rPr>
        <w:t xml:space="preserve">Регистрация </w:t>
      </w:r>
      <w:hyperlink w:anchor="P502" w:history="1">
        <w:r w:rsidRPr="00DB0D9C">
          <w:rPr>
            <w:rFonts w:ascii="Times New Roman" w:hAnsi="Times New Roman" w:cs="Times New Roman"/>
            <w:sz w:val="26"/>
            <w:szCs w:val="26"/>
          </w:rPr>
          <w:t>заявления</w:t>
        </w:r>
      </w:hyperlink>
      <w:r w:rsidRPr="00DB0D9C">
        <w:rPr>
          <w:rFonts w:ascii="Times New Roman" w:hAnsi="Times New Roman" w:cs="Times New Roman"/>
          <w:sz w:val="26"/>
          <w:szCs w:val="26"/>
        </w:rPr>
        <w:t xml:space="preserve"> о предоставлении муниципальной услуги осуществляется в течение рабочего дня поступления заявления в уполномоченный орган.</w:t>
      </w:r>
    </w:p>
    <w:p w:rsidR="00EB0182" w:rsidRPr="00DB0D9C" w:rsidRDefault="00EB0182" w:rsidP="00346D39">
      <w:pPr>
        <w:pStyle w:val="ConsPlusNormal"/>
        <w:ind w:firstLine="709"/>
        <w:jc w:val="both"/>
        <w:rPr>
          <w:rFonts w:ascii="Times New Roman" w:hAnsi="Times New Roman" w:cs="Times New Roman"/>
          <w:sz w:val="26"/>
          <w:szCs w:val="26"/>
        </w:rPr>
      </w:pPr>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r w:rsidRPr="00DB0D9C">
        <w:rPr>
          <w:rFonts w:ascii="Times New Roman" w:eastAsia="Calibri" w:hAnsi="Times New Roman" w:cs="Times New Roman"/>
          <w:sz w:val="26"/>
          <w:szCs w:val="26"/>
        </w:rPr>
        <w:t xml:space="preserve">2.14. </w:t>
      </w:r>
      <w:proofErr w:type="gramStart"/>
      <w:r w:rsidRPr="00DB0D9C">
        <w:rPr>
          <w:rFonts w:ascii="Times New Roman" w:eastAsia="Times New Roman" w:hAnsi="Times New Roman" w:cs="Times New Roman"/>
          <w:sz w:val="26"/>
          <w:szCs w:val="26"/>
          <w:lang w:eastAsia="zh-CN"/>
        </w:rPr>
        <w:t>Требования к помещению, в котором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2.14.1. Прием заявителей осуществляется в специально выделенных для этих целей помещениях.</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 xml:space="preserve">Помещения для приема заявителей располагаются на первом этаже здания (объекта) </w:t>
      </w:r>
      <w:r w:rsidRPr="00DB0D9C">
        <w:rPr>
          <w:rFonts w:ascii="Times New Roman" w:eastAsia="Calibri" w:hAnsi="Times New Roman" w:cs="Times New Roman"/>
          <w:sz w:val="26"/>
          <w:szCs w:val="26"/>
        </w:rPr>
        <w:t>Управления</w:t>
      </w:r>
      <w:r w:rsidRPr="00DB0D9C">
        <w:rPr>
          <w:rFonts w:ascii="Times New Roman" w:eastAsia="Times New Roman" w:hAnsi="Times New Roman" w:cs="Times New Roman"/>
          <w:sz w:val="26"/>
          <w:szCs w:val="26"/>
          <w:lang w:eastAsia="ru-RU"/>
        </w:rPr>
        <w:t>, оборудованном отдельными входами, и должны соответствовать комфортным условиям для заявителей и оптимальным условиям работы специалистов уполномоченного органа с заявителями.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В здании оборудуется вход, доступный для инвалидов.</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2.14.2. Вход и выход из здания оборудуются пандусом, специальными ограждениями и перилами, позволяющими обеспечить беспрепятственный доступ для инвалидов.</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2.14.3. В помещениях для приема заявителей размещаются информационные стенды с информацией, указанной в пункте 1.3.4 Регламента.</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2.14.4.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Pr="00DB0D9C">
        <w:rPr>
          <w:rFonts w:ascii="Times New Roman" w:eastAsia="Times New Roman" w:hAnsi="Times New Roman" w:cs="Times New Roman"/>
          <w:sz w:val="26"/>
          <w:szCs w:val="26"/>
          <w:lang w:eastAsia="ru-RU"/>
        </w:rPr>
        <w:t>банкетками</w:t>
      </w:r>
      <w:proofErr w:type="spellEnd"/>
      <w:r w:rsidRPr="00DB0D9C">
        <w:rPr>
          <w:rFonts w:ascii="Times New Roman" w:eastAsia="Times New Roman" w:hAnsi="Times New Roman" w:cs="Times New Roman"/>
          <w:sz w:val="26"/>
          <w:szCs w:val="26"/>
          <w:lang w:eastAsia="ru-RU"/>
        </w:rPr>
        <w:t>), столами (стойками) с наличием писчей бумаги, ручек, бланков документов.</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В зоне места ожидания должны быть выделены зоны специализированного обслуживания инвалидов в здании.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Зона мест ожидания заявителей, имеющих инвалидность, размещается на первом этаже здания (объекта).</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 xml:space="preserve">2.14.5. Помещения, в которых предоставляется муниципальная услуга, должны </w:t>
      </w:r>
      <w:r w:rsidRPr="00DB0D9C">
        <w:rPr>
          <w:rFonts w:ascii="Times New Roman" w:eastAsia="Times New Roman" w:hAnsi="Times New Roman" w:cs="Times New Roman"/>
          <w:sz w:val="26"/>
          <w:szCs w:val="26"/>
          <w:lang w:eastAsia="ru-RU"/>
        </w:rPr>
        <w:lastRenderedPageBreak/>
        <w:t>соответствовать санитарно-гигиеническим, противопожарным требованиям и требованиям безопасности.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2.14.6. Рабочее место специалиста, осуществляющего предоставление муниципальной услуги, оборудуется мебелью, средствами электронно-вычислительной техники, средствами связи, доступом к сети «Интернет», оргтехникой, канцелярскими принадлежностями.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2.14.7. Кабинеты приема заявителей должны быть оборудованы информационными табличками (вывесками) с указанием:</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1) номера кабинета;</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 фамилии, имени, отчества и должности специалиста, осуществляющего предоставление муниципальной услуги.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2.14.8. В помещениях для приема заявителей обеспечивается создание инвалидам (включая инвалидов, использующих кресла-коляски и собак-проводников) условий доступности здания (объекта), в котором предоставляется муниципальная услуга, в соответствии с требованиями законодательства Российской Федерации о социальной защите инвалидов, в том числе:</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1) возможность беспрепятственного входа в здание (объект) и выхода из него;</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 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3) возможность посадки в транспортное средство и высадки из него перед входом в здание (объект), в том числе с использованием кресла-коляски и, при необходимости, с помощью специалистов уполномоченного органа;</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4)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в которых предоставляется муниципальная услуга;</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5) содействие инвалиду при входе в здание (объект) и выходе из него, информирование инвалида о доступных маршрутах общественного транспорта;</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6) надлежащее размещение оборудования и носителей информации, необходимых для обеспечения беспрепятственного доступа инвалидов к зданию (объекту), в котором предоставляется муниципальная услуга, и к услугам с учетом ограничений их жизнедеятельности;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7) допуск в помещения, в которых оказывается муниципальная услуга, сурдопереводчика и тифлосурдопереводчика;</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8) допу</w:t>
      </w:r>
      <w:proofErr w:type="gramStart"/>
      <w:r w:rsidRPr="00DB0D9C">
        <w:rPr>
          <w:rFonts w:ascii="Times New Roman" w:eastAsia="Times New Roman" w:hAnsi="Times New Roman" w:cs="Times New Roman"/>
          <w:sz w:val="26"/>
          <w:szCs w:val="26"/>
          <w:lang w:eastAsia="ru-RU"/>
        </w:rPr>
        <w:t>ск в зд</w:t>
      </w:r>
      <w:proofErr w:type="gramEnd"/>
      <w:r w:rsidRPr="00DB0D9C">
        <w:rPr>
          <w:rFonts w:ascii="Times New Roman" w:eastAsia="Times New Roman" w:hAnsi="Times New Roman" w:cs="Times New Roman"/>
          <w:sz w:val="26"/>
          <w:szCs w:val="26"/>
          <w:lang w:eastAsia="ru-RU"/>
        </w:rPr>
        <w:t>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 386н;</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9) предоставление, при возможности, муниципальной услуги по месту жительства инвалида или в дистанционном режиме;</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10) оказание специалистами уполномоченного органа помощи инвалидам в преодолении барьеров, препятствующих получению ими услуг наравне с другими лицами.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2.14.9. Доступные для инвалидов элементы здания и территории идентифицируются символами доступности в следующих местах:</w:t>
      </w:r>
    </w:p>
    <w:p w:rsidR="003842C7" w:rsidRPr="00DB0D9C" w:rsidRDefault="003842C7" w:rsidP="003842C7">
      <w:pPr>
        <w:autoSpaceDE w:val="0"/>
        <w:autoSpaceDN w:val="0"/>
        <w:adjustRightInd w:val="0"/>
        <w:spacing w:after="0" w:line="240" w:lineRule="auto"/>
        <w:ind w:firstLine="709"/>
        <w:jc w:val="both"/>
        <w:rPr>
          <w:rFonts w:ascii="Times New Roman" w:eastAsia="Calibri" w:hAnsi="Times New Roman" w:cs="Times New Roman"/>
          <w:sz w:val="26"/>
          <w:szCs w:val="26"/>
        </w:rPr>
      </w:pPr>
      <w:r w:rsidRPr="00DB0D9C">
        <w:rPr>
          <w:rFonts w:ascii="Times New Roman" w:eastAsia="Calibri" w:hAnsi="Times New Roman" w:cs="Times New Roman"/>
          <w:sz w:val="26"/>
          <w:szCs w:val="26"/>
        </w:rPr>
        <w:t>1) парковочные места;</w:t>
      </w:r>
    </w:p>
    <w:p w:rsidR="003842C7" w:rsidRPr="00DB0D9C" w:rsidRDefault="003842C7" w:rsidP="003842C7">
      <w:pPr>
        <w:autoSpaceDE w:val="0"/>
        <w:autoSpaceDN w:val="0"/>
        <w:adjustRightInd w:val="0"/>
        <w:spacing w:after="0" w:line="240" w:lineRule="auto"/>
        <w:ind w:firstLine="709"/>
        <w:jc w:val="both"/>
        <w:rPr>
          <w:rFonts w:ascii="Times New Roman" w:eastAsia="Calibri" w:hAnsi="Times New Roman" w:cs="Times New Roman"/>
          <w:sz w:val="26"/>
          <w:szCs w:val="26"/>
        </w:rPr>
      </w:pPr>
      <w:r w:rsidRPr="00DB0D9C">
        <w:rPr>
          <w:rFonts w:ascii="Times New Roman" w:eastAsia="Calibri" w:hAnsi="Times New Roman" w:cs="Times New Roman"/>
          <w:sz w:val="26"/>
          <w:szCs w:val="26"/>
        </w:rPr>
        <w:lastRenderedPageBreak/>
        <w:t>2) входы, если не все входы в здание являются доступными;</w:t>
      </w:r>
    </w:p>
    <w:p w:rsidR="003842C7" w:rsidRPr="00DB0D9C" w:rsidRDefault="003842C7" w:rsidP="003842C7">
      <w:pPr>
        <w:autoSpaceDE w:val="0"/>
        <w:autoSpaceDN w:val="0"/>
        <w:adjustRightInd w:val="0"/>
        <w:spacing w:after="0" w:line="240" w:lineRule="auto"/>
        <w:ind w:firstLine="709"/>
        <w:jc w:val="both"/>
        <w:rPr>
          <w:rFonts w:ascii="Times New Roman" w:eastAsia="Calibri" w:hAnsi="Times New Roman" w:cs="Times New Roman"/>
          <w:sz w:val="26"/>
          <w:szCs w:val="26"/>
        </w:rPr>
      </w:pPr>
      <w:r w:rsidRPr="00DB0D9C">
        <w:rPr>
          <w:rFonts w:ascii="Times New Roman" w:eastAsia="Calibri" w:hAnsi="Times New Roman" w:cs="Times New Roman"/>
          <w:sz w:val="26"/>
          <w:szCs w:val="26"/>
        </w:rPr>
        <w:t>3) зоны безопасности;</w:t>
      </w:r>
    </w:p>
    <w:p w:rsidR="003842C7" w:rsidRPr="00DB0D9C" w:rsidRDefault="003842C7" w:rsidP="003842C7">
      <w:pPr>
        <w:autoSpaceDE w:val="0"/>
        <w:autoSpaceDN w:val="0"/>
        <w:adjustRightInd w:val="0"/>
        <w:spacing w:after="0" w:line="240" w:lineRule="auto"/>
        <w:ind w:firstLine="709"/>
        <w:jc w:val="both"/>
        <w:rPr>
          <w:rFonts w:ascii="Times New Roman" w:eastAsia="Calibri" w:hAnsi="Times New Roman" w:cs="Times New Roman"/>
          <w:sz w:val="26"/>
          <w:szCs w:val="26"/>
        </w:rPr>
      </w:pPr>
      <w:r w:rsidRPr="00DB0D9C">
        <w:rPr>
          <w:rFonts w:ascii="Times New Roman" w:eastAsia="Calibri" w:hAnsi="Times New Roman" w:cs="Times New Roman"/>
          <w:sz w:val="26"/>
          <w:szCs w:val="26"/>
        </w:rPr>
        <w:t>4) проходы в других местах обслуживания инвалидов, где не все проходы являются доступными.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Calibri" w:hAnsi="Times New Roman" w:cs="Times New Roman"/>
          <w:sz w:val="26"/>
          <w:szCs w:val="26"/>
        </w:rPr>
        <w:t>2.14.10. На каждой стоянке (остановке) транспортных средств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w:t>
      </w:r>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2.15. Показатели доступности и качества муниципальной услуги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2.15.1. Показателями доступности предоставления муниципальной услуги являются:</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1) различные способы получения информации о муниципальной услуге, о ходе предоставления муниципальной услуги;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 бесплатное предоставление муниципальной услуги и информации о ней.</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2.15.2. Показателями качества при предоставлении муниципальной услуги являются:</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 xml:space="preserve">1) доля решений, принятых в результате предоставления муниципальной услуги, признанных </w:t>
      </w:r>
      <w:r w:rsidR="00956247">
        <w:rPr>
          <w:rFonts w:ascii="Times New Roman" w:eastAsia="Times New Roman" w:hAnsi="Times New Roman" w:cs="Times New Roman"/>
          <w:sz w:val="26"/>
          <w:szCs w:val="26"/>
          <w:lang w:eastAsia="ru-RU"/>
        </w:rPr>
        <w:t>незаконными</w:t>
      </w:r>
      <w:r w:rsidRPr="00DB0D9C">
        <w:rPr>
          <w:rFonts w:ascii="Times New Roman" w:eastAsia="Times New Roman" w:hAnsi="Times New Roman" w:cs="Times New Roman"/>
          <w:sz w:val="26"/>
          <w:szCs w:val="26"/>
          <w:lang w:eastAsia="ru-RU"/>
        </w:rPr>
        <w:t xml:space="preserve"> судом, в количестве таких решений, оспоренных в судебном порядке;</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 количество обоснованных жалоб на действия (бездействие) специалистов, ответственных за предоставление муниципальной услуги;</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3) количество заявлений, рассмотренных с нарушением установленных сроков.</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r w:rsidRPr="00DB0D9C">
        <w:rPr>
          <w:rFonts w:ascii="Times New Roman" w:eastAsia="Times New Roman" w:hAnsi="Times New Roman" w:cs="Times New Roman"/>
          <w:sz w:val="26"/>
          <w:szCs w:val="26"/>
          <w:lang w:eastAsia="zh-CN"/>
        </w:rPr>
        <w:t>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842C7" w:rsidRPr="00DB0D9C" w:rsidRDefault="003842C7" w:rsidP="003842C7">
      <w:pPr>
        <w:suppressAutoHyphens/>
        <w:spacing w:after="0" w:line="240" w:lineRule="auto"/>
        <w:ind w:firstLine="709"/>
        <w:jc w:val="both"/>
        <w:rPr>
          <w:rFonts w:ascii="Times New Roman" w:eastAsia="Calibri" w:hAnsi="Times New Roman" w:cs="Times New Roman"/>
          <w:sz w:val="26"/>
          <w:szCs w:val="26"/>
          <w:lang w:eastAsia="ru-RU"/>
        </w:rPr>
      </w:pPr>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r w:rsidRPr="00DB0D9C">
        <w:rPr>
          <w:rFonts w:ascii="Times New Roman" w:eastAsia="Calibri" w:hAnsi="Times New Roman" w:cs="Times New Roman"/>
          <w:sz w:val="26"/>
          <w:szCs w:val="26"/>
          <w:lang w:eastAsia="ru-RU"/>
        </w:rPr>
        <w:t>2.16.1. Предоставление муниципальной услуги может осуществляться в электронной форме с использованием информационно-телекоммуникационных технологий при наличии необходимой инфраструктуры и технической возможности.</w:t>
      </w:r>
    </w:p>
    <w:p w:rsidR="003842C7" w:rsidRPr="00DB0D9C" w:rsidRDefault="003842C7" w:rsidP="003842C7">
      <w:pPr>
        <w:suppressAutoHyphens/>
        <w:spacing w:after="0" w:line="240" w:lineRule="auto"/>
        <w:ind w:firstLine="709"/>
        <w:jc w:val="both"/>
        <w:rPr>
          <w:rFonts w:ascii="Times New Roman" w:eastAsia="Calibri" w:hAnsi="Times New Roman" w:cs="Times New Roman"/>
          <w:sz w:val="26"/>
          <w:szCs w:val="26"/>
        </w:rPr>
      </w:pPr>
      <w:r w:rsidRPr="00DB0D9C">
        <w:rPr>
          <w:rFonts w:ascii="Times New Roman" w:eastAsia="Calibri" w:hAnsi="Times New Roman" w:cs="Times New Roman"/>
          <w:sz w:val="26"/>
          <w:szCs w:val="26"/>
        </w:rPr>
        <w:t xml:space="preserve">2.16.2. Предоставление муниципальной услуги в электронной форме может осуществляться на базе информационных систем органов государственной власти и органов местного самоуправления при наличии инфраструктуры, обеспечивающей их взаимодействие. Федеральной государственной информационной системой, обеспечивающей предоставление муниципальных услуг в электронной форме, </w:t>
      </w:r>
      <w:r w:rsidRPr="00DB0D9C">
        <w:rPr>
          <w:rFonts w:ascii="Times New Roman" w:eastAsia="Calibri" w:hAnsi="Times New Roman" w:cs="Times New Roman"/>
          <w:sz w:val="26"/>
          <w:szCs w:val="26"/>
        </w:rPr>
        <w:lastRenderedPageBreak/>
        <w:t>является Единый портал (https://www.gosuslugi.ru), а также Региональный портал (https://19.gosuslugi.ru).</w:t>
      </w:r>
    </w:p>
    <w:p w:rsidR="003842C7" w:rsidRPr="00DB0D9C" w:rsidRDefault="003842C7" w:rsidP="003842C7">
      <w:pPr>
        <w:suppressAutoHyphens/>
        <w:spacing w:after="0" w:line="240" w:lineRule="auto"/>
        <w:ind w:firstLine="709"/>
        <w:jc w:val="both"/>
        <w:rPr>
          <w:rFonts w:ascii="Times New Roman" w:eastAsia="Calibri" w:hAnsi="Times New Roman" w:cs="Times New Roman"/>
          <w:sz w:val="26"/>
          <w:szCs w:val="26"/>
        </w:rPr>
      </w:pPr>
      <w:r w:rsidRPr="00DB0D9C">
        <w:rPr>
          <w:rFonts w:ascii="Times New Roman" w:eastAsia="Calibri" w:hAnsi="Times New Roman" w:cs="Times New Roman"/>
          <w:sz w:val="26"/>
          <w:szCs w:val="26"/>
          <w:lang w:eastAsia="ru-RU"/>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3842C7" w:rsidRPr="00DB0D9C" w:rsidRDefault="003842C7" w:rsidP="003842C7">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B0D9C">
        <w:rPr>
          <w:rFonts w:ascii="Times New Roman" w:eastAsia="Times New Roman" w:hAnsi="Times New Roman" w:cs="Times New Roman"/>
          <w:sz w:val="26"/>
          <w:szCs w:val="26"/>
          <w:lang w:eastAsia="ru-RU"/>
        </w:rPr>
        <w:t>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и Федерального закона от 27.07.2010 № 210-ФЗ «Об организации предоставления государственных и муниципальных услуг».</w:t>
      </w:r>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r w:rsidRPr="00DB0D9C">
        <w:rPr>
          <w:rFonts w:ascii="Times New Roman" w:eastAsia="Times New Roman" w:hAnsi="Times New Roman" w:cs="Times New Roman"/>
          <w:sz w:val="26"/>
          <w:szCs w:val="26"/>
          <w:lang w:eastAsia="zh-CN"/>
        </w:rPr>
        <w:t xml:space="preserve">2.16.4. </w:t>
      </w:r>
      <w:proofErr w:type="gramStart"/>
      <w:r w:rsidRPr="00DB0D9C">
        <w:rPr>
          <w:rFonts w:ascii="Times New Roman" w:eastAsia="Times New Roman" w:hAnsi="Times New Roman" w:cs="Times New Roman"/>
          <w:sz w:val="26"/>
          <w:szCs w:val="26"/>
          <w:lang w:eastAsia="zh-CN"/>
        </w:rPr>
        <w:t>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от 27.07.2010 №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бумажных носителях.</w:t>
      </w:r>
      <w:proofErr w:type="gramEnd"/>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r w:rsidRPr="00DB0D9C">
        <w:rPr>
          <w:rFonts w:ascii="Times New Roman" w:eastAsia="Times New Roman" w:hAnsi="Times New Roman" w:cs="Times New Roman"/>
          <w:sz w:val="26"/>
          <w:szCs w:val="26"/>
          <w:lang w:eastAsia="zh-CN"/>
        </w:rPr>
        <w:t>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3842C7" w:rsidRPr="00DB0D9C" w:rsidRDefault="003842C7" w:rsidP="003842C7">
      <w:pPr>
        <w:suppressAutoHyphens/>
        <w:spacing w:after="0" w:line="240" w:lineRule="auto"/>
        <w:ind w:firstLine="709"/>
        <w:jc w:val="both"/>
        <w:rPr>
          <w:rFonts w:ascii="Times New Roman" w:eastAsia="Times New Roman" w:hAnsi="Times New Roman" w:cs="Times New Roman"/>
          <w:sz w:val="26"/>
          <w:szCs w:val="26"/>
          <w:lang w:eastAsia="zh-CN"/>
        </w:rPr>
      </w:pPr>
      <w:r w:rsidRPr="00DB0D9C">
        <w:rPr>
          <w:rFonts w:ascii="Times New Roman" w:eastAsia="Calibri" w:hAnsi="Times New Roman" w:cs="Times New Roman"/>
          <w:sz w:val="26"/>
          <w:szCs w:val="26"/>
        </w:rPr>
        <w:t xml:space="preserve">2.16.6. Муниципальная услуга может предоставляться в многофункциональном центре при однократном обращении заявителя с комплексным запросом о предоставлении нескольких государственных и (или) муниципальных услуг. </w:t>
      </w:r>
      <w:proofErr w:type="gramStart"/>
      <w:r w:rsidRPr="00DB0D9C">
        <w:rPr>
          <w:rFonts w:ascii="Times New Roman" w:eastAsia="Calibri" w:hAnsi="Times New Roman" w:cs="Times New Roman"/>
          <w:sz w:val="26"/>
          <w:szCs w:val="26"/>
        </w:rPr>
        <w:t>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sidRPr="00DB0D9C">
        <w:rPr>
          <w:rFonts w:ascii="Times New Roman" w:eastAsia="Calibri" w:hAnsi="Times New Roman" w:cs="Times New Roman"/>
          <w:sz w:val="26"/>
          <w:szCs w:val="26"/>
        </w:rP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EB0182" w:rsidRPr="00DB0D9C" w:rsidRDefault="00EB0182" w:rsidP="00346D39">
      <w:pPr>
        <w:pStyle w:val="ConsPlusNormal"/>
        <w:jc w:val="both"/>
        <w:rPr>
          <w:rFonts w:ascii="Times New Roman" w:hAnsi="Times New Roman" w:cs="Times New Roman"/>
        </w:rPr>
      </w:pPr>
    </w:p>
    <w:p w:rsidR="00EB0182" w:rsidRPr="00DB0D9C" w:rsidRDefault="00EB0182" w:rsidP="004F2A76">
      <w:pPr>
        <w:pStyle w:val="ConsPlusTitle"/>
        <w:ind w:firstLine="540"/>
        <w:jc w:val="center"/>
        <w:outlineLvl w:val="1"/>
        <w:rPr>
          <w:rFonts w:ascii="Times New Roman" w:hAnsi="Times New Roman" w:cs="Times New Roman"/>
          <w:b w:val="0"/>
          <w:sz w:val="26"/>
          <w:szCs w:val="26"/>
        </w:rPr>
      </w:pPr>
      <w:r w:rsidRPr="00DB0D9C">
        <w:rPr>
          <w:rFonts w:ascii="Times New Roman" w:hAnsi="Times New Roman" w:cs="Times New Roman"/>
          <w:b w:val="0"/>
          <w:sz w:val="26"/>
          <w:szCs w:val="26"/>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w:t>
      </w:r>
      <w:r w:rsidRPr="00DB0D9C">
        <w:rPr>
          <w:rFonts w:ascii="Times New Roman" w:hAnsi="Times New Roman" w:cs="Times New Roman"/>
          <w:b w:val="0"/>
          <w:sz w:val="26"/>
          <w:szCs w:val="26"/>
        </w:rPr>
        <w:lastRenderedPageBreak/>
        <w:t>ОСОБЕННОСТИ ВЫПОЛНЕНИЯ АДМИНИСТРАТИВНЫХ ПРОЦЕДУР В МНОГОФУНКЦИОНАЛЬНЫХ ЦЕНТРАХ</w:t>
      </w:r>
    </w:p>
    <w:p w:rsidR="00EB0182" w:rsidRPr="00DB0D9C" w:rsidRDefault="00EB0182" w:rsidP="00346D39">
      <w:pPr>
        <w:pStyle w:val="ConsPlusNormal"/>
        <w:jc w:val="both"/>
        <w:rPr>
          <w:rFonts w:ascii="Times New Roman" w:hAnsi="Times New Roman" w:cs="Times New Roman"/>
        </w:rPr>
      </w:pPr>
    </w:p>
    <w:p w:rsidR="00286A15" w:rsidRPr="00127042" w:rsidRDefault="00286A15" w:rsidP="00286A1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27042">
        <w:rPr>
          <w:rFonts w:ascii="Times New Roman" w:eastAsia="Times New Roman" w:hAnsi="Times New Roman" w:cs="Times New Roman"/>
          <w:sz w:val="26"/>
          <w:szCs w:val="26"/>
          <w:lang w:eastAsia="ru-RU"/>
        </w:rPr>
        <w:t>3.1. Предоставление муниципальной услуги включает в себя следующие административные процедуры:</w:t>
      </w:r>
    </w:p>
    <w:p w:rsidR="00286A15" w:rsidRPr="00127042" w:rsidRDefault="00286A15" w:rsidP="00286A1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27042">
        <w:rPr>
          <w:rFonts w:ascii="Times New Roman" w:eastAsia="Times New Roman" w:hAnsi="Times New Roman" w:cs="Times New Roman"/>
          <w:sz w:val="26"/>
          <w:szCs w:val="26"/>
          <w:lang w:eastAsia="ru-RU"/>
        </w:rPr>
        <w:t xml:space="preserve">1) прием, регистрация </w:t>
      </w:r>
      <w:r w:rsidR="00DB0D9C" w:rsidRPr="00127042">
        <w:rPr>
          <w:rFonts w:ascii="Times New Roman" w:eastAsia="Times New Roman" w:hAnsi="Times New Roman" w:cs="Times New Roman"/>
          <w:sz w:val="26"/>
          <w:szCs w:val="26"/>
          <w:lang w:eastAsia="ru-RU"/>
        </w:rPr>
        <w:t>ходатайства</w:t>
      </w:r>
      <w:r w:rsidRPr="00127042">
        <w:rPr>
          <w:rFonts w:ascii="Times New Roman" w:eastAsia="Times New Roman" w:hAnsi="Times New Roman" w:cs="Times New Roman"/>
          <w:sz w:val="26"/>
          <w:szCs w:val="26"/>
          <w:lang w:eastAsia="ru-RU"/>
        </w:rPr>
        <w:t xml:space="preserve"> и приложенных к нему документов;</w:t>
      </w:r>
    </w:p>
    <w:p w:rsidR="00286A15" w:rsidRPr="00127042" w:rsidRDefault="00286A15" w:rsidP="00286A1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27042">
        <w:rPr>
          <w:rFonts w:ascii="Times New Roman" w:eastAsia="Times New Roman" w:hAnsi="Times New Roman" w:cs="Times New Roman"/>
          <w:sz w:val="26"/>
          <w:szCs w:val="26"/>
          <w:lang w:eastAsia="ru-RU"/>
        </w:rPr>
        <w:t>2) составление резолюции;</w:t>
      </w:r>
    </w:p>
    <w:p w:rsidR="00C948AE" w:rsidRDefault="00C948AE" w:rsidP="00286A1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00BE3C4A">
        <w:rPr>
          <w:rFonts w:ascii="Times New Roman" w:eastAsia="Times New Roman" w:hAnsi="Times New Roman" w:cs="Times New Roman"/>
          <w:sz w:val="26"/>
          <w:szCs w:val="26"/>
          <w:lang w:eastAsia="ru-RU"/>
        </w:rPr>
        <w:t>возврат ходатайства и документов</w:t>
      </w:r>
      <w:r w:rsidR="00CA29B9">
        <w:rPr>
          <w:rFonts w:ascii="Times New Roman" w:eastAsia="Times New Roman" w:hAnsi="Times New Roman" w:cs="Times New Roman"/>
          <w:sz w:val="26"/>
          <w:szCs w:val="26"/>
          <w:lang w:eastAsia="ru-RU"/>
        </w:rPr>
        <w:t>;</w:t>
      </w:r>
    </w:p>
    <w:p w:rsidR="00286A15" w:rsidRPr="00127042" w:rsidRDefault="00BE3C4A" w:rsidP="00286A1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286A15" w:rsidRPr="00127042">
        <w:rPr>
          <w:rFonts w:ascii="Times New Roman" w:eastAsia="Times New Roman" w:hAnsi="Times New Roman" w:cs="Times New Roman"/>
          <w:sz w:val="26"/>
          <w:szCs w:val="26"/>
          <w:lang w:eastAsia="ru-RU"/>
        </w:rPr>
        <w:t xml:space="preserve">) рассмотрение </w:t>
      </w:r>
      <w:r w:rsidR="00127042" w:rsidRPr="00127042">
        <w:rPr>
          <w:rFonts w:ascii="Times New Roman" w:eastAsia="Times New Roman" w:hAnsi="Times New Roman" w:cs="Times New Roman"/>
          <w:sz w:val="26"/>
          <w:szCs w:val="26"/>
          <w:lang w:eastAsia="ru-RU"/>
        </w:rPr>
        <w:t>ходатайства</w:t>
      </w:r>
      <w:r w:rsidR="00286A15" w:rsidRPr="00127042">
        <w:rPr>
          <w:rFonts w:ascii="Times New Roman" w:eastAsia="Times New Roman" w:hAnsi="Times New Roman" w:cs="Times New Roman"/>
          <w:sz w:val="26"/>
          <w:szCs w:val="26"/>
          <w:lang w:eastAsia="ru-RU"/>
        </w:rPr>
        <w:t xml:space="preserve"> и приложенных к нему документов;</w:t>
      </w:r>
    </w:p>
    <w:p w:rsidR="00286A15" w:rsidRPr="00127042" w:rsidRDefault="00BE3C4A" w:rsidP="00286A1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286A15" w:rsidRPr="00127042">
        <w:rPr>
          <w:rFonts w:ascii="Times New Roman" w:eastAsia="Times New Roman" w:hAnsi="Times New Roman" w:cs="Times New Roman"/>
          <w:sz w:val="26"/>
          <w:szCs w:val="26"/>
          <w:lang w:eastAsia="ru-RU"/>
        </w:rPr>
        <w:t>) подготовка результатов предоставления муниципальной услуги;</w:t>
      </w:r>
    </w:p>
    <w:p w:rsidR="00286A15" w:rsidRPr="00127042" w:rsidRDefault="00BE3C4A" w:rsidP="00286A1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286A15" w:rsidRPr="00127042">
        <w:rPr>
          <w:rFonts w:ascii="Times New Roman" w:eastAsia="Times New Roman" w:hAnsi="Times New Roman" w:cs="Times New Roman"/>
          <w:sz w:val="26"/>
          <w:szCs w:val="26"/>
          <w:lang w:eastAsia="ru-RU"/>
        </w:rPr>
        <w:t>) выдача (направление) результатов предоставления муниципальной услуги.</w:t>
      </w:r>
    </w:p>
    <w:p w:rsidR="00286A15" w:rsidRPr="00127042" w:rsidRDefault="00286A15" w:rsidP="00286A1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127042">
        <w:rPr>
          <w:rFonts w:ascii="Times New Roman" w:eastAsia="Times New Roman" w:hAnsi="Times New Roman" w:cs="Times New Roman"/>
          <w:sz w:val="26"/>
          <w:szCs w:val="26"/>
          <w:lang w:eastAsia="ru-RU"/>
        </w:rPr>
        <w:t>Последовательность административных процедур при предоставлении муниципальной услуги отражена в блок-схеме, приведенной в приложении № 2 к Регламенту.</w:t>
      </w:r>
    </w:p>
    <w:p w:rsidR="00286A15" w:rsidRPr="00127042" w:rsidRDefault="00286A15" w:rsidP="004F2A76">
      <w:pPr>
        <w:pStyle w:val="ConsPlusTitle"/>
        <w:ind w:firstLine="709"/>
        <w:jc w:val="both"/>
        <w:outlineLvl w:val="2"/>
        <w:rPr>
          <w:rFonts w:ascii="Times New Roman" w:hAnsi="Times New Roman" w:cs="Times New Roman"/>
          <w:b w:val="0"/>
          <w:sz w:val="26"/>
          <w:szCs w:val="26"/>
        </w:rPr>
      </w:pPr>
    </w:p>
    <w:p w:rsidR="00200721" w:rsidRPr="00127042" w:rsidRDefault="00200721" w:rsidP="00200721">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6"/>
          <w:szCs w:val="26"/>
          <w:lang w:eastAsia="ru-RU"/>
        </w:rPr>
      </w:pPr>
      <w:r w:rsidRPr="00127042">
        <w:rPr>
          <w:rFonts w:ascii="Times New Roman" w:eastAsia="Times New Roman" w:hAnsi="Times New Roman" w:cs="Times New Roman"/>
          <w:sz w:val="26"/>
          <w:szCs w:val="26"/>
          <w:lang w:eastAsia="ru-RU"/>
        </w:rPr>
        <w:t xml:space="preserve">3.2. Прием, регистрация </w:t>
      </w:r>
      <w:r w:rsidR="00127042" w:rsidRPr="00127042">
        <w:rPr>
          <w:rFonts w:ascii="Times New Roman" w:eastAsia="Times New Roman" w:hAnsi="Times New Roman" w:cs="Times New Roman"/>
          <w:sz w:val="26"/>
          <w:szCs w:val="26"/>
          <w:lang w:eastAsia="ru-RU"/>
        </w:rPr>
        <w:t xml:space="preserve">ходатайства </w:t>
      </w:r>
      <w:r w:rsidRPr="00127042">
        <w:rPr>
          <w:rFonts w:ascii="Times New Roman" w:eastAsia="Times New Roman" w:hAnsi="Times New Roman" w:cs="Times New Roman"/>
          <w:sz w:val="26"/>
          <w:szCs w:val="26"/>
          <w:lang w:eastAsia="ru-RU"/>
        </w:rPr>
        <w:t>и приложенных к нему документов</w:t>
      </w:r>
    </w:p>
    <w:p w:rsidR="00200721" w:rsidRPr="00127042" w:rsidRDefault="00200721" w:rsidP="00200721">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00721" w:rsidRPr="00034E43" w:rsidRDefault="00200721" w:rsidP="00200721">
      <w:pPr>
        <w:pStyle w:val="ConsPlusNormal"/>
        <w:ind w:firstLine="709"/>
        <w:jc w:val="both"/>
        <w:rPr>
          <w:rFonts w:ascii="Times New Roman" w:hAnsi="Times New Roman" w:cs="Times New Roman"/>
          <w:sz w:val="26"/>
          <w:szCs w:val="26"/>
        </w:rPr>
      </w:pPr>
      <w:r w:rsidRPr="00127042">
        <w:rPr>
          <w:rFonts w:ascii="Times New Roman" w:hAnsi="Times New Roman" w:cs="Times New Roman"/>
          <w:sz w:val="26"/>
          <w:szCs w:val="26"/>
        </w:rPr>
        <w:t xml:space="preserve">3.2.1. Основанием для начала исполнения муниципальной услуги является представление в уполномоченный орган </w:t>
      </w:r>
      <w:r w:rsidR="00127042" w:rsidRPr="00127042">
        <w:rPr>
          <w:rFonts w:ascii="Times New Roman" w:hAnsi="Times New Roman" w:cs="Times New Roman"/>
          <w:sz w:val="26"/>
          <w:szCs w:val="26"/>
        </w:rPr>
        <w:t xml:space="preserve">ходатайства </w:t>
      </w:r>
      <w:r w:rsidRPr="00127042">
        <w:rPr>
          <w:rFonts w:ascii="Times New Roman" w:hAnsi="Times New Roman" w:cs="Times New Roman"/>
          <w:sz w:val="26"/>
          <w:szCs w:val="26"/>
        </w:rPr>
        <w:t xml:space="preserve">с прилагаемыми документами, </w:t>
      </w:r>
      <w:r w:rsidRPr="00034E43">
        <w:rPr>
          <w:rFonts w:ascii="Times New Roman" w:hAnsi="Times New Roman" w:cs="Times New Roman"/>
          <w:sz w:val="26"/>
          <w:szCs w:val="26"/>
        </w:rPr>
        <w:t>предусмотренными пунктами 2.6.1</w:t>
      </w:r>
      <w:r w:rsidR="00127042" w:rsidRPr="00034E43">
        <w:rPr>
          <w:rFonts w:ascii="Times New Roman" w:hAnsi="Times New Roman" w:cs="Times New Roman"/>
          <w:sz w:val="26"/>
          <w:szCs w:val="26"/>
        </w:rPr>
        <w:t xml:space="preserve"> и</w:t>
      </w:r>
      <w:r w:rsidRPr="00034E43">
        <w:rPr>
          <w:rFonts w:ascii="Times New Roman" w:hAnsi="Times New Roman" w:cs="Times New Roman"/>
          <w:sz w:val="26"/>
          <w:szCs w:val="26"/>
        </w:rPr>
        <w:t xml:space="preserve"> 2.6.</w:t>
      </w:r>
      <w:r w:rsidR="00127042" w:rsidRPr="00034E43">
        <w:rPr>
          <w:rFonts w:ascii="Times New Roman" w:hAnsi="Times New Roman" w:cs="Times New Roman"/>
          <w:sz w:val="26"/>
          <w:szCs w:val="26"/>
        </w:rPr>
        <w:t xml:space="preserve">3 </w:t>
      </w:r>
      <w:r w:rsidRPr="00034E43">
        <w:rPr>
          <w:rFonts w:ascii="Times New Roman" w:hAnsi="Times New Roman" w:cs="Times New Roman"/>
          <w:sz w:val="26"/>
          <w:szCs w:val="26"/>
        </w:rPr>
        <w:t>настоящего Регламента.</w:t>
      </w:r>
    </w:p>
    <w:p w:rsidR="00200721" w:rsidRPr="00034E43" w:rsidRDefault="00200721" w:rsidP="00200721">
      <w:pPr>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 xml:space="preserve">3.2.2. </w:t>
      </w:r>
      <w:proofErr w:type="gramStart"/>
      <w:r w:rsidR="00034E43" w:rsidRPr="00034E43">
        <w:rPr>
          <w:rFonts w:ascii="Times New Roman" w:eastAsia="Times New Roman" w:hAnsi="Times New Roman" w:cs="Times New Roman"/>
          <w:sz w:val="26"/>
          <w:szCs w:val="26"/>
          <w:lang w:eastAsia="ru-RU"/>
        </w:rPr>
        <w:t xml:space="preserve">Ходатайство </w:t>
      </w:r>
      <w:r w:rsidRPr="00034E43">
        <w:rPr>
          <w:rFonts w:ascii="Times New Roman" w:eastAsia="Times New Roman" w:hAnsi="Times New Roman" w:cs="Times New Roman"/>
          <w:sz w:val="26"/>
          <w:szCs w:val="26"/>
          <w:lang w:eastAsia="ru-RU"/>
        </w:rPr>
        <w:t>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 почте по адресу, указанному в пункте 1.3.1 настоящего Регламента, по электронной почте в форме электронного документа, а в случае заключения соглашения о взаимодействии между администрацией Усть-Абаканского района</w:t>
      </w:r>
      <w:proofErr w:type="gramEnd"/>
      <w:r w:rsidRPr="00034E43">
        <w:rPr>
          <w:rFonts w:ascii="Times New Roman" w:eastAsia="Times New Roman" w:hAnsi="Times New Roman" w:cs="Times New Roman"/>
          <w:sz w:val="26"/>
          <w:szCs w:val="26"/>
          <w:lang w:eastAsia="ru-RU"/>
        </w:rPr>
        <w:t xml:space="preserve"> и многофункциональным центром – через многофункциональный центр.</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 xml:space="preserve">При поступлении </w:t>
      </w:r>
      <w:r w:rsidR="00034E43" w:rsidRPr="00034E43">
        <w:rPr>
          <w:rFonts w:ascii="Times New Roman" w:eastAsia="Times New Roman" w:hAnsi="Times New Roman" w:cs="Times New Roman"/>
          <w:sz w:val="26"/>
          <w:szCs w:val="26"/>
          <w:lang w:eastAsia="ru-RU"/>
        </w:rPr>
        <w:t xml:space="preserve">ходатайства </w:t>
      </w:r>
      <w:r w:rsidRPr="00034E43">
        <w:rPr>
          <w:rFonts w:ascii="Times New Roman" w:eastAsia="Times New Roman" w:hAnsi="Times New Roman" w:cs="Times New Roman"/>
          <w:sz w:val="26"/>
          <w:szCs w:val="26"/>
          <w:lang w:eastAsia="ru-RU"/>
        </w:rPr>
        <w:t>в электронном виде оно распечатывается и регистрируется в общем порядке.</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 xml:space="preserve">3.2.3. </w:t>
      </w:r>
      <w:r w:rsidR="00034E43" w:rsidRPr="00034E43">
        <w:rPr>
          <w:rFonts w:ascii="Times New Roman" w:eastAsia="Times New Roman" w:hAnsi="Times New Roman" w:cs="Times New Roman"/>
          <w:sz w:val="26"/>
          <w:szCs w:val="26"/>
          <w:lang w:eastAsia="ru-RU"/>
        </w:rPr>
        <w:t xml:space="preserve">Ходатайство </w:t>
      </w:r>
      <w:r w:rsidRPr="00034E43">
        <w:rPr>
          <w:rFonts w:ascii="Times New Roman" w:eastAsia="Times New Roman" w:hAnsi="Times New Roman" w:cs="Times New Roman"/>
          <w:sz w:val="26"/>
          <w:szCs w:val="26"/>
          <w:lang w:eastAsia="ru-RU"/>
        </w:rPr>
        <w:t>с прилагаемыми к нему документами регистрируется в течение рабочего дня, в котором оно поступило.</w:t>
      </w:r>
    </w:p>
    <w:p w:rsidR="00200721" w:rsidRPr="00034E43" w:rsidRDefault="00034E43"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Ходатайство</w:t>
      </w:r>
      <w:r w:rsidR="00200721" w:rsidRPr="00034E43">
        <w:rPr>
          <w:rFonts w:ascii="Times New Roman" w:eastAsia="Times New Roman" w:hAnsi="Times New Roman" w:cs="Times New Roman"/>
          <w:sz w:val="26"/>
          <w:szCs w:val="26"/>
          <w:lang w:eastAsia="ru-RU"/>
        </w:rPr>
        <w:t>, поступившее в форме электронного документа после окончания рабочего дня, регистрируется на следующий рабочий день.</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 xml:space="preserve">При регистрации </w:t>
      </w:r>
      <w:r w:rsidR="00034E43" w:rsidRPr="00034E43">
        <w:rPr>
          <w:rFonts w:ascii="Times New Roman" w:eastAsia="Times New Roman" w:hAnsi="Times New Roman" w:cs="Times New Roman"/>
          <w:sz w:val="26"/>
          <w:szCs w:val="26"/>
          <w:lang w:eastAsia="ru-RU"/>
        </w:rPr>
        <w:t xml:space="preserve">ходатайства </w:t>
      </w:r>
      <w:r w:rsidRPr="00034E43">
        <w:rPr>
          <w:rFonts w:ascii="Times New Roman" w:eastAsia="Times New Roman" w:hAnsi="Times New Roman" w:cs="Times New Roman"/>
          <w:sz w:val="26"/>
          <w:szCs w:val="26"/>
          <w:lang w:eastAsia="ru-RU"/>
        </w:rPr>
        <w:t>ему присваивается входящий номер.</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 xml:space="preserve">3.2.4. Прием и регистрацию </w:t>
      </w:r>
      <w:r w:rsidR="00034E43" w:rsidRPr="00034E43">
        <w:rPr>
          <w:rFonts w:ascii="Times New Roman" w:eastAsia="Times New Roman" w:hAnsi="Times New Roman" w:cs="Times New Roman"/>
          <w:sz w:val="26"/>
          <w:szCs w:val="26"/>
          <w:lang w:eastAsia="ru-RU"/>
        </w:rPr>
        <w:t xml:space="preserve">ходатайства </w:t>
      </w:r>
      <w:r w:rsidRPr="00034E43">
        <w:rPr>
          <w:rFonts w:ascii="Times New Roman" w:eastAsia="Times New Roman" w:hAnsi="Times New Roman" w:cs="Times New Roman"/>
          <w:sz w:val="26"/>
          <w:szCs w:val="26"/>
          <w:lang w:eastAsia="ru-RU"/>
        </w:rPr>
        <w:t>и документов, необходимых для получения муниципальной услуги, осуществляет специалист, ответственный за прием и регистрацию документов.</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 xml:space="preserve">3.2.5. При приеме </w:t>
      </w:r>
      <w:r w:rsidR="00034E43" w:rsidRPr="00034E43">
        <w:rPr>
          <w:rFonts w:ascii="Times New Roman" w:eastAsia="Times New Roman" w:hAnsi="Times New Roman" w:cs="Times New Roman"/>
          <w:sz w:val="26"/>
          <w:szCs w:val="26"/>
          <w:lang w:eastAsia="ru-RU"/>
        </w:rPr>
        <w:t xml:space="preserve">ходатайства </w:t>
      </w:r>
      <w:r w:rsidRPr="00034E43">
        <w:rPr>
          <w:rFonts w:ascii="Times New Roman" w:eastAsia="Times New Roman" w:hAnsi="Times New Roman" w:cs="Times New Roman"/>
          <w:sz w:val="26"/>
          <w:szCs w:val="26"/>
          <w:lang w:eastAsia="ru-RU"/>
        </w:rPr>
        <w:t>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1) устанавливает предмет обращения;</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 xml:space="preserve">2) безотлагательно осуществляет проверку </w:t>
      </w:r>
      <w:r w:rsidR="00034E43" w:rsidRPr="00034E43">
        <w:rPr>
          <w:rFonts w:ascii="Times New Roman" w:eastAsia="Times New Roman" w:hAnsi="Times New Roman" w:cs="Times New Roman"/>
          <w:sz w:val="26"/>
          <w:szCs w:val="26"/>
          <w:lang w:eastAsia="ru-RU"/>
        </w:rPr>
        <w:t xml:space="preserve">ходатайства </w:t>
      </w:r>
      <w:r w:rsidRPr="00034E43">
        <w:rPr>
          <w:rFonts w:ascii="Times New Roman" w:eastAsia="Times New Roman" w:hAnsi="Times New Roman" w:cs="Times New Roman"/>
          <w:sz w:val="26"/>
          <w:szCs w:val="26"/>
          <w:lang w:eastAsia="ru-RU"/>
        </w:rPr>
        <w:t xml:space="preserve">на наличие в нем информации (сведений, данных), которая в соответствии с примерной формой </w:t>
      </w:r>
      <w:r w:rsidR="0090335F">
        <w:rPr>
          <w:rFonts w:ascii="Times New Roman" w:hAnsi="Times New Roman" w:cs="Times New Roman"/>
          <w:sz w:val="26"/>
          <w:szCs w:val="26"/>
          <w:lang w:eastAsia="zh-CN"/>
        </w:rPr>
        <w:t xml:space="preserve">ходатайства </w:t>
      </w:r>
      <w:r w:rsidRPr="00034E43">
        <w:rPr>
          <w:rFonts w:ascii="Times New Roman" w:eastAsia="Times New Roman" w:hAnsi="Times New Roman" w:cs="Times New Roman"/>
          <w:sz w:val="26"/>
          <w:szCs w:val="26"/>
          <w:lang w:eastAsia="ru-RU"/>
        </w:rPr>
        <w:t>должна быть указана;</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lastRenderedPageBreak/>
        <w:t xml:space="preserve">3) проверяет фактическое наличие документов, указанных в </w:t>
      </w:r>
      <w:r w:rsidR="00034E43" w:rsidRPr="00034E43">
        <w:rPr>
          <w:rFonts w:ascii="Times New Roman" w:eastAsia="Times New Roman" w:hAnsi="Times New Roman" w:cs="Times New Roman"/>
          <w:sz w:val="26"/>
          <w:szCs w:val="26"/>
          <w:lang w:eastAsia="ru-RU"/>
        </w:rPr>
        <w:t xml:space="preserve">ходатайстве </w:t>
      </w:r>
      <w:r w:rsidRPr="00034E43">
        <w:rPr>
          <w:rFonts w:ascii="Times New Roman" w:eastAsia="Times New Roman" w:hAnsi="Times New Roman" w:cs="Times New Roman"/>
          <w:sz w:val="26"/>
          <w:szCs w:val="26"/>
          <w:lang w:eastAsia="ru-RU"/>
        </w:rPr>
        <w:t>в качестве приложения;</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200721" w:rsidRPr="00034E43"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034E43">
        <w:rPr>
          <w:rFonts w:ascii="Times New Roman" w:eastAsia="Times New Roman" w:hAnsi="Times New Roman" w:cs="Times New Roman"/>
          <w:sz w:val="26"/>
          <w:szCs w:val="26"/>
          <w:lang w:eastAsia="ru-RU"/>
        </w:rPr>
        <w:t xml:space="preserve">5) выдает заявителю второй экземпляр </w:t>
      </w:r>
      <w:r w:rsidR="0090335F">
        <w:rPr>
          <w:rFonts w:ascii="Times New Roman" w:hAnsi="Times New Roman" w:cs="Times New Roman"/>
          <w:sz w:val="26"/>
          <w:szCs w:val="26"/>
          <w:lang w:eastAsia="zh-CN"/>
        </w:rPr>
        <w:t xml:space="preserve">ходатайства </w:t>
      </w:r>
      <w:r w:rsidRPr="00034E43">
        <w:rPr>
          <w:rFonts w:ascii="Times New Roman" w:eastAsia="Times New Roman" w:hAnsi="Times New Roman" w:cs="Times New Roman"/>
          <w:sz w:val="26"/>
          <w:szCs w:val="26"/>
          <w:lang w:eastAsia="ru-RU"/>
        </w:rPr>
        <w:t>при его наличии с отметкой, содержащей дату приема документов.</w:t>
      </w:r>
    </w:p>
    <w:p w:rsidR="00200721" w:rsidRPr="00FF6DB1"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pacing w:val="2"/>
          <w:sz w:val="26"/>
          <w:szCs w:val="26"/>
          <w:shd w:val="clear" w:color="auto" w:fill="FFFFFF"/>
          <w:lang w:eastAsia="ru-RU"/>
        </w:rPr>
        <w:t xml:space="preserve">6) осуществляет регистрацию поступившего </w:t>
      </w:r>
      <w:r w:rsidR="0090335F">
        <w:rPr>
          <w:rFonts w:ascii="Times New Roman" w:hAnsi="Times New Roman" w:cs="Times New Roman"/>
          <w:sz w:val="26"/>
          <w:szCs w:val="26"/>
          <w:lang w:eastAsia="zh-CN"/>
        </w:rPr>
        <w:t xml:space="preserve">ходатайства </w:t>
      </w:r>
      <w:r w:rsidRPr="00FF6DB1">
        <w:rPr>
          <w:rFonts w:ascii="Times New Roman" w:eastAsia="Times New Roman" w:hAnsi="Times New Roman" w:cs="Times New Roman"/>
          <w:spacing w:val="2"/>
          <w:sz w:val="26"/>
          <w:szCs w:val="26"/>
          <w:shd w:val="clear" w:color="auto" w:fill="FFFFFF"/>
          <w:lang w:eastAsia="ru-RU"/>
        </w:rPr>
        <w:t>в системе электронного документооборота «Дело».</w:t>
      </w:r>
    </w:p>
    <w:p w:rsidR="00200721" w:rsidRPr="00FF6DB1" w:rsidRDefault="00200721" w:rsidP="00200721">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FF6DB1">
        <w:rPr>
          <w:rFonts w:ascii="Times New Roman" w:eastAsia="Calibri" w:hAnsi="Times New Roman" w:cs="Times New Roman"/>
          <w:sz w:val="26"/>
          <w:szCs w:val="26"/>
          <w:lang w:eastAsia="ru-RU"/>
        </w:rPr>
        <w:t xml:space="preserve">3.2.6. </w:t>
      </w:r>
      <w:proofErr w:type="gramStart"/>
      <w:r w:rsidRPr="00FF6DB1">
        <w:rPr>
          <w:rFonts w:ascii="Times New Roman" w:eastAsia="Calibri" w:hAnsi="Times New Roman" w:cs="Times New Roman"/>
          <w:sz w:val="26"/>
          <w:szCs w:val="26"/>
          <w:lang w:eastAsia="ru-RU"/>
        </w:rPr>
        <w:t xml:space="preserve">При поступлении </w:t>
      </w:r>
      <w:r w:rsidR="00034E43" w:rsidRPr="00FF6DB1">
        <w:rPr>
          <w:rFonts w:ascii="Times New Roman" w:eastAsia="Times New Roman" w:hAnsi="Times New Roman" w:cs="Times New Roman"/>
          <w:sz w:val="26"/>
          <w:szCs w:val="26"/>
          <w:lang w:eastAsia="ru-RU"/>
        </w:rPr>
        <w:t xml:space="preserve">ходатайства </w:t>
      </w:r>
      <w:r w:rsidRPr="00FF6DB1">
        <w:rPr>
          <w:rFonts w:ascii="Times New Roman" w:eastAsia="Calibri" w:hAnsi="Times New Roman" w:cs="Times New Roman"/>
          <w:sz w:val="26"/>
          <w:szCs w:val="26"/>
          <w:lang w:eastAsia="ru-RU"/>
        </w:rPr>
        <w:t xml:space="preserve">в форме электронного документа специалист, </w:t>
      </w:r>
      <w:r w:rsidRPr="00FF6DB1">
        <w:rPr>
          <w:rFonts w:ascii="Times New Roman" w:eastAsia="Calibri" w:hAnsi="Times New Roman" w:cs="Times New Roman"/>
          <w:sz w:val="26"/>
          <w:szCs w:val="26"/>
        </w:rPr>
        <w:t>ответственный за прием и регистрацию документов,</w:t>
      </w:r>
      <w:r w:rsidRPr="00FF6DB1">
        <w:rPr>
          <w:rFonts w:ascii="Times New Roman" w:eastAsia="Calibri" w:hAnsi="Times New Roman" w:cs="Times New Roman"/>
          <w:sz w:val="26"/>
          <w:szCs w:val="26"/>
          <w:lang w:eastAsia="ru-RU"/>
        </w:rPr>
        <w:t xml:space="preserve"> не позднее рабочего дня, </w:t>
      </w:r>
      <w:r w:rsidRPr="00FF6DB1">
        <w:rPr>
          <w:rFonts w:ascii="Times New Roman" w:eastAsia="Calibri" w:hAnsi="Times New Roman" w:cs="Times New Roman"/>
          <w:sz w:val="26"/>
          <w:szCs w:val="26"/>
        </w:rPr>
        <w:t xml:space="preserve">следующего за днем поступления </w:t>
      </w:r>
      <w:r w:rsidR="00034E43" w:rsidRPr="00FF6DB1">
        <w:rPr>
          <w:rFonts w:ascii="Times New Roman" w:eastAsia="Times New Roman" w:hAnsi="Times New Roman" w:cs="Times New Roman"/>
          <w:sz w:val="26"/>
          <w:szCs w:val="26"/>
          <w:lang w:eastAsia="ru-RU"/>
        </w:rPr>
        <w:t>ходатайства</w:t>
      </w:r>
      <w:r w:rsidRPr="00FF6DB1">
        <w:rPr>
          <w:rFonts w:ascii="Times New Roman" w:eastAsia="Calibri" w:hAnsi="Times New Roman" w:cs="Times New Roman"/>
          <w:sz w:val="26"/>
          <w:szCs w:val="26"/>
        </w:rPr>
        <w:t xml:space="preserve">, подтверждает получение </w:t>
      </w:r>
      <w:r w:rsidR="00034E43" w:rsidRPr="00FF6DB1">
        <w:rPr>
          <w:rFonts w:ascii="Times New Roman" w:eastAsia="Times New Roman" w:hAnsi="Times New Roman" w:cs="Times New Roman"/>
          <w:sz w:val="26"/>
          <w:szCs w:val="26"/>
          <w:lang w:eastAsia="ru-RU"/>
        </w:rPr>
        <w:t xml:space="preserve">ходатайства </w:t>
      </w:r>
      <w:r w:rsidRPr="00FF6DB1">
        <w:rPr>
          <w:rFonts w:ascii="Times New Roman" w:eastAsia="Calibri" w:hAnsi="Times New Roman" w:cs="Times New Roman"/>
          <w:sz w:val="26"/>
          <w:szCs w:val="26"/>
        </w:rPr>
        <w:t xml:space="preserve">и прилагаемых к нему документов путем направления заявителю уведомления, содержащего входящий регистрационный номер </w:t>
      </w:r>
      <w:r w:rsidR="00FF6DB1" w:rsidRPr="00FF6DB1">
        <w:rPr>
          <w:rFonts w:ascii="Times New Roman" w:eastAsia="Times New Roman" w:hAnsi="Times New Roman" w:cs="Times New Roman"/>
          <w:sz w:val="26"/>
          <w:szCs w:val="26"/>
          <w:lang w:eastAsia="ru-RU"/>
        </w:rPr>
        <w:t>ходатайства</w:t>
      </w:r>
      <w:r w:rsidRPr="00FF6DB1">
        <w:rPr>
          <w:rFonts w:ascii="Times New Roman" w:eastAsia="Calibri" w:hAnsi="Times New Roman" w:cs="Times New Roman"/>
          <w:sz w:val="26"/>
          <w:szCs w:val="26"/>
        </w:rPr>
        <w:t xml:space="preserve">, дату получения полномочным органом указанного </w:t>
      </w:r>
      <w:r w:rsidR="00FF6DB1" w:rsidRPr="00FF6DB1">
        <w:rPr>
          <w:rFonts w:ascii="Times New Roman" w:eastAsia="Times New Roman" w:hAnsi="Times New Roman" w:cs="Times New Roman"/>
          <w:sz w:val="26"/>
          <w:szCs w:val="26"/>
          <w:lang w:eastAsia="ru-RU"/>
        </w:rPr>
        <w:t xml:space="preserve">ходатайства </w:t>
      </w:r>
      <w:r w:rsidRPr="00FF6DB1">
        <w:rPr>
          <w:rFonts w:ascii="Times New Roman" w:eastAsia="Calibri" w:hAnsi="Times New Roman" w:cs="Times New Roman"/>
          <w:sz w:val="26"/>
          <w:szCs w:val="26"/>
        </w:rPr>
        <w:t>и прилагаемых к нему документов, а также перечень наименований файлов, представленных в форме электронных</w:t>
      </w:r>
      <w:proofErr w:type="gramEnd"/>
      <w:r w:rsidRPr="00FF6DB1">
        <w:rPr>
          <w:rFonts w:ascii="Times New Roman" w:eastAsia="Calibri" w:hAnsi="Times New Roman" w:cs="Times New Roman"/>
          <w:sz w:val="26"/>
          <w:szCs w:val="26"/>
        </w:rPr>
        <w:t xml:space="preserve"> документов, с указанием их объема. Уведомление может быть направлено заявителю в виде бумажного документа непосредственно при личном обращении заявителя или посредством почтового отправления в адрес заявителя либо в виде электронного документа посредством электронной почты</w:t>
      </w:r>
      <w:r w:rsidRPr="00FF6DB1">
        <w:rPr>
          <w:rFonts w:ascii="Times New Roman" w:eastAsia="Calibri" w:hAnsi="Times New Roman" w:cs="Times New Roman"/>
          <w:sz w:val="26"/>
          <w:szCs w:val="26"/>
          <w:lang w:eastAsia="ru-RU"/>
        </w:rPr>
        <w:t>.</w:t>
      </w:r>
    </w:p>
    <w:p w:rsidR="00200721" w:rsidRPr="00FF6DB1" w:rsidRDefault="00200721" w:rsidP="00200721">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roofErr w:type="gramStart"/>
      <w:r w:rsidRPr="00FF6DB1">
        <w:rPr>
          <w:rFonts w:ascii="Times New Roman" w:eastAsia="Calibri" w:hAnsi="Times New Roman" w:cs="Times New Roman"/>
          <w:sz w:val="26"/>
          <w:szCs w:val="26"/>
        </w:rPr>
        <w:t xml:space="preserve">При приеме </w:t>
      </w:r>
      <w:r w:rsidR="00FF6DB1" w:rsidRPr="00FF6DB1">
        <w:rPr>
          <w:rFonts w:ascii="Times New Roman" w:eastAsia="Times New Roman" w:hAnsi="Times New Roman" w:cs="Times New Roman"/>
          <w:sz w:val="26"/>
          <w:szCs w:val="26"/>
          <w:lang w:eastAsia="ru-RU"/>
        </w:rPr>
        <w:t xml:space="preserve">ходатайства </w:t>
      </w:r>
      <w:r w:rsidRPr="00FF6DB1">
        <w:rPr>
          <w:rFonts w:ascii="Times New Roman" w:eastAsia="Calibri" w:hAnsi="Times New Roman" w:cs="Times New Roman"/>
          <w:sz w:val="26"/>
          <w:szCs w:val="26"/>
        </w:rPr>
        <w:t xml:space="preserve">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отсутствии в </w:t>
      </w:r>
      <w:r w:rsidR="00FF6DB1" w:rsidRPr="00FF6DB1">
        <w:rPr>
          <w:rFonts w:ascii="Times New Roman" w:eastAsia="Times New Roman" w:hAnsi="Times New Roman" w:cs="Times New Roman"/>
          <w:sz w:val="26"/>
          <w:szCs w:val="26"/>
          <w:lang w:eastAsia="ru-RU"/>
        </w:rPr>
        <w:t xml:space="preserve">ходатайстве </w:t>
      </w:r>
      <w:r w:rsidRPr="00FF6DB1">
        <w:rPr>
          <w:rFonts w:ascii="Times New Roman" w:eastAsia="Calibri" w:hAnsi="Times New Roman" w:cs="Times New Roman"/>
          <w:sz w:val="26"/>
          <w:szCs w:val="26"/>
        </w:rPr>
        <w:t xml:space="preserve">информации (сведений, данных), которая в соответствии с подпунктом 1 пункта 2.6.1 настоящего Регламента и примерной формой </w:t>
      </w:r>
      <w:r w:rsidR="00FF6DB1" w:rsidRPr="00FF6DB1">
        <w:rPr>
          <w:rFonts w:ascii="Times New Roman" w:eastAsia="Times New Roman" w:hAnsi="Times New Roman" w:cs="Times New Roman"/>
          <w:sz w:val="26"/>
          <w:szCs w:val="26"/>
          <w:lang w:eastAsia="ru-RU"/>
        </w:rPr>
        <w:t xml:space="preserve">ходатайства </w:t>
      </w:r>
      <w:r w:rsidRPr="00FF6DB1">
        <w:rPr>
          <w:rFonts w:ascii="Times New Roman" w:eastAsia="Calibri" w:hAnsi="Times New Roman" w:cs="Times New Roman"/>
          <w:sz w:val="26"/>
          <w:szCs w:val="26"/>
        </w:rPr>
        <w:t>должна быть указана, специалист, ответственный за прием документов, вправе предложить заявителю (уполномоченному (законному) представителю заявителя или уполномоченному работнику многофункционального центра) указать отсутствующую</w:t>
      </w:r>
      <w:proofErr w:type="gramEnd"/>
      <w:r w:rsidRPr="00FF6DB1">
        <w:rPr>
          <w:rFonts w:ascii="Times New Roman" w:eastAsia="Calibri" w:hAnsi="Times New Roman" w:cs="Times New Roman"/>
          <w:sz w:val="26"/>
          <w:szCs w:val="26"/>
        </w:rPr>
        <w:t xml:space="preserve"> информацию (сведения, данные).</w:t>
      </w:r>
    </w:p>
    <w:p w:rsidR="00200721" w:rsidRPr="00FF6DB1"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z w:val="26"/>
          <w:szCs w:val="26"/>
          <w:lang w:eastAsia="ru-RU"/>
        </w:rPr>
        <w:t xml:space="preserve">3.2.7. При представлении </w:t>
      </w:r>
      <w:r w:rsidR="00FF6DB1" w:rsidRPr="00FF6DB1">
        <w:rPr>
          <w:rFonts w:ascii="Times New Roman" w:eastAsia="Times New Roman" w:hAnsi="Times New Roman" w:cs="Times New Roman"/>
          <w:sz w:val="26"/>
          <w:szCs w:val="26"/>
          <w:lang w:eastAsia="ru-RU"/>
        </w:rPr>
        <w:t xml:space="preserve">ходатайства </w:t>
      </w:r>
      <w:r w:rsidRPr="00FF6DB1">
        <w:rPr>
          <w:rFonts w:ascii="Times New Roman" w:eastAsia="Times New Roman" w:hAnsi="Times New Roman" w:cs="Times New Roman"/>
          <w:sz w:val="26"/>
          <w:szCs w:val="26"/>
          <w:lang w:eastAsia="ru-RU"/>
        </w:rPr>
        <w:t>заявитель выражает свое согласие с обработкой его персональных данных в целях и объеме, необходимых для предоставления муниципальной услуги.</w:t>
      </w:r>
    </w:p>
    <w:p w:rsidR="00200721" w:rsidRPr="00FF6DB1"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z w:val="26"/>
          <w:szCs w:val="26"/>
          <w:lang w:eastAsia="ru-RU"/>
        </w:rPr>
        <w:t xml:space="preserve">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 </w:t>
      </w:r>
    </w:p>
    <w:p w:rsidR="00200721" w:rsidRPr="00FF6DB1"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z w:val="26"/>
          <w:szCs w:val="26"/>
          <w:lang w:eastAsia="ru-RU"/>
        </w:rPr>
        <w:t xml:space="preserve">3.2.8. Результатом административной процедуры является зарегистрированное </w:t>
      </w:r>
      <w:r w:rsidR="008202CD">
        <w:rPr>
          <w:rFonts w:ascii="Times New Roman" w:eastAsia="Times New Roman" w:hAnsi="Times New Roman" w:cs="Times New Roman"/>
          <w:sz w:val="26"/>
          <w:szCs w:val="26"/>
          <w:lang w:eastAsia="ru-RU"/>
        </w:rPr>
        <w:t>заявление</w:t>
      </w:r>
      <w:r w:rsidR="00FF6DB1" w:rsidRPr="00FF6DB1">
        <w:rPr>
          <w:rFonts w:ascii="Times New Roman" w:eastAsia="Times New Roman" w:hAnsi="Times New Roman" w:cs="Times New Roman"/>
          <w:sz w:val="26"/>
          <w:szCs w:val="26"/>
          <w:lang w:eastAsia="ru-RU"/>
        </w:rPr>
        <w:t xml:space="preserve"> </w:t>
      </w:r>
      <w:r w:rsidRPr="00FF6DB1">
        <w:rPr>
          <w:rFonts w:ascii="Times New Roman" w:eastAsia="Times New Roman" w:hAnsi="Times New Roman" w:cs="Times New Roman"/>
          <w:sz w:val="26"/>
          <w:szCs w:val="26"/>
          <w:lang w:eastAsia="ru-RU"/>
        </w:rPr>
        <w:t>о предоставлении муниципальной услуги с прилагаемыми к нему документами и передача его на рассмотрение.</w:t>
      </w:r>
    </w:p>
    <w:p w:rsidR="00200721" w:rsidRPr="00FF6DB1"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z w:val="26"/>
          <w:szCs w:val="26"/>
          <w:lang w:eastAsia="ru-RU"/>
        </w:rPr>
        <w:t>3.2.9. Максимальный срок выполнения административной процедуры – 1 день.</w:t>
      </w:r>
    </w:p>
    <w:p w:rsidR="00200721" w:rsidRPr="00FF6DB1"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200721" w:rsidRPr="00FF6DB1"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FF6DB1">
        <w:rPr>
          <w:rFonts w:ascii="Times New Roman" w:eastAsia="Times New Roman" w:hAnsi="Times New Roman" w:cs="Times New Roman"/>
          <w:sz w:val="26"/>
          <w:szCs w:val="26"/>
          <w:lang w:eastAsia="ru-RU"/>
        </w:rPr>
        <w:t>3.3. Составление резолюции</w:t>
      </w:r>
    </w:p>
    <w:p w:rsidR="00200721" w:rsidRPr="00CC0463" w:rsidRDefault="00200721" w:rsidP="00200721">
      <w:pPr>
        <w:widowControl w:val="0"/>
        <w:autoSpaceDE w:val="0"/>
        <w:autoSpaceDN w:val="0"/>
        <w:spacing w:after="0" w:line="240" w:lineRule="auto"/>
        <w:ind w:firstLine="709"/>
        <w:jc w:val="both"/>
        <w:rPr>
          <w:rFonts w:ascii="Times New Roman" w:eastAsia="Times New Roman" w:hAnsi="Times New Roman" w:cs="Times New Roman"/>
          <w:color w:val="FF0000"/>
          <w:sz w:val="26"/>
          <w:szCs w:val="26"/>
          <w:lang w:eastAsia="ru-RU"/>
        </w:rPr>
      </w:pPr>
    </w:p>
    <w:p w:rsidR="00200721" w:rsidRPr="00D360F4"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360F4">
        <w:rPr>
          <w:rFonts w:ascii="Times New Roman" w:eastAsia="Times New Roman" w:hAnsi="Times New Roman" w:cs="Times New Roman"/>
          <w:sz w:val="26"/>
          <w:szCs w:val="26"/>
          <w:lang w:eastAsia="ru-RU"/>
        </w:rPr>
        <w:t xml:space="preserve">3.3.1. Основанием для начала административной процедуры является получение зарегистрированного </w:t>
      </w:r>
      <w:r w:rsidR="00D360F4" w:rsidRPr="00D360F4">
        <w:rPr>
          <w:rFonts w:ascii="Times New Roman" w:eastAsia="Times New Roman" w:hAnsi="Times New Roman" w:cs="Times New Roman"/>
          <w:sz w:val="26"/>
          <w:szCs w:val="26"/>
          <w:lang w:eastAsia="ru-RU"/>
        </w:rPr>
        <w:t xml:space="preserve">ходатайства </w:t>
      </w:r>
      <w:r w:rsidRPr="00D360F4">
        <w:rPr>
          <w:rFonts w:ascii="Times New Roman" w:eastAsia="Times New Roman" w:hAnsi="Times New Roman" w:cs="Times New Roman"/>
          <w:sz w:val="26"/>
          <w:szCs w:val="26"/>
          <w:lang w:eastAsia="ru-RU"/>
        </w:rPr>
        <w:t>с прилагаемыми к нему документами.</w:t>
      </w:r>
    </w:p>
    <w:p w:rsidR="00200721" w:rsidRPr="00D360F4" w:rsidRDefault="00200721" w:rsidP="00200721">
      <w:pPr>
        <w:autoSpaceDE w:val="0"/>
        <w:autoSpaceDN w:val="0"/>
        <w:spacing w:after="0" w:line="240" w:lineRule="auto"/>
        <w:ind w:firstLine="709"/>
        <w:jc w:val="both"/>
        <w:rPr>
          <w:rFonts w:ascii="Times New Roman" w:eastAsia="Calibri" w:hAnsi="Times New Roman" w:cs="Times New Roman"/>
          <w:sz w:val="26"/>
          <w:szCs w:val="26"/>
          <w:lang w:eastAsia="ru-RU"/>
        </w:rPr>
      </w:pPr>
      <w:r w:rsidRPr="00D360F4">
        <w:rPr>
          <w:rFonts w:ascii="Times New Roman" w:eastAsia="Calibri" w:hAnsi="Times New Roman" w:cs="Times New Roman"/>
          <w:sz w:val="26"/>
          <w:szCs w:val="26"/>
          <w:lang w:eastAsia="ru-RU"/>
        </w:rPr>
        <w:t xml:space="preserve">3.3.2. Зарегистрированное </w:t>
      </w:r>
      <w:r w:rsidR="00D360F4" w:rsidRPr="00D360F4">
        <w:rPr>
          <w:rFonts w:ascii="Times New Roman" w:eastAsia="Times New Roman" w:hAnsi="Times New Roman" w:cs="Times New Roman"/>
          <w:sz w:val="26"/>
          <w:szCs w:val="26"/>
          <w:lang w:eastAsia="ru-RU"/>
        </w:rPr>
        <w:t xml:space="preserve">ходатайство </w:t>
      </w:r>
      <w:r w:rsidRPr="00D360F4">
        <w:rPr>
          <w:rFonts w:ascii="Times New Roman" w:eastAsia="Calibri" w:hAnsi="Times New Roman" w:cs="Times New Roman"/>
          <w:sz w:val="26"/>
          <w:szCs w:val="26"/>
          <w:lang w:eastAsia="ru-RU"/>
        </w:rPr>
        <w:t xml:space="preserve">направляется на рассмотрение руководителю Управления или его заместителю для проставления резолюции, после чего направляется в соответствующее структурное подразделение специалисту, </w:t>
      </w:r>
      <w:r w:rsidRPr="00D360F4">
        <w:rPr>
          <w:rFonts w:ascii="Times New Roman" w:eastAsia="Calibri" w:hAnsi="Times New Roman" w:cs="Times New Roman"/>
          <w:sz w:val="26"/>
          <w:szCs w:val="26"/>
          <w:lang w:eastAsia="ru-RU"/>
        </w:rPr>
        <w:lastRenderedPageBreak/>
        <w:t>указанному в качестве ответственного за предоставление муниципальной услуги (далее – исполнитель).</w:t>
      </w:r>
    </w:p>
    <w:p w:rsidR="00200721" w:rsidRPr="00D360F4"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360F4">
        <w:rPr>
          <w:rFonts w:ascii="Times New Roman" w:eastAsia="Times New Roman" w:hAnsi="Times New Roman" w:cs="Times New Roman"/>
          <w:sz w:val="26"/>
          <w:szCs w:val="26"/>
          <w:lang w:eastAsia="ru-RU"/>
        </w:rPr>
        <w:t xml:space="preserve">3.3.3. Результатом административной процедуры является определение исполнителя, на рассмотрение которому передается </w:t>
      </w:r>
      <w:r w:rsidR="00D360F4" w:rsidRPr="00D360F4">
        <w:rPr>
          <w:rFonts w:ascii="Times New Roman" w:eastAsia="Times New Roman" w:hAnsi="Times New Roman" w:cs="Times New Roman"/>
          <w:sz w:val="26"/>
          <w:szCs w:val="26"/>
          <w:lang w:eastAsia="ru-RU"/>
        </w:rPr>
        <w:t>ходатайство</w:t>
      </w:r>
      <w:r w:rsidRPr="00D360F4">
        <w:rPr>
          <w:rFonts w:ascii="Times New Roman" w:eastAsia="Times New Roman" w:hAnsi="Times New Roman" w:cs="Times New Roman"/>
          <w:sz w:val="26"/>
          <w:szCs w:val="26"/>
          <w:lang w:eastAsia="ru-RU"/>
        </w:rPr>
        <w:t>.</w:t>
      </w:r>
    </w:p>
    <w:p w:rsidR="00200721" w:rsidRPr="00D360F4" w:rsidRDefault="00200721" w:rsidP="0020072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360F4">
        <w:rPr>
          <w:rFonts w:ascii="Times New Roman" w:eastAsia="Times New Roman" w:hAnsi="Times New Roman" w:cs="Times New Roman"/>
          <w:sz w:val="26"/>
          <w:szCs w:val="26"/>
          <w:lang w:eastAsia="ru-RU"/>
        </w:rPr>
        <w:t>3.3.4. Максимальный срок выполнения административной процедуры – 2 дня.</w:t>
      </w:r>
    </w:p>
    <w:p w:rsidR="00EB0182" w:rsidRPr="00D360F4" w:rsidRDefault="00EB0182" w:rsidP="00200721">
      <w:pPr>
        <w:pStyle w:val="ConsPlusNormal"/>
        <w:jc w:val="both"/>
        <w:rPr>
          <w:rFonts w:ascii="Times New Roman" w:hAnsi="Times New Roman" w:cs="Times New Roman"/>
          <w:sz w:val="26"/>
          <w:szCs w:val="26"/>
        </w:rPr>
      </w:pPr>
    </w:p>
    <w:p w:rsidR="00AF76FB" w:rsidRPr="00AF76FB" w:rsidRDefault="00AF76FB" w:rsidP="00AF76FB">
      <w:pPr>
        <w:pStyle w:val="ConsPlusNormal"/>
        <w:ind w:firstLine="720"/>
        <w:jc w:val="both"/>
        <w:rPr>
          <w:rFonts w:ascii="Times New Roman" w:hAnsi="Times New Roman" w:cs="Times New Roman"/>
          <w:sz w:val="26"/>
          <w:szCs w:val="26"/>
        </w:rPr>
      </w:pPr>
      <w:r w:rsidRPr="00AF76FB">
        <w:rPr>
          <w:rFonts w:ascii="Times New Roman" w:hAnsi="Times New Roman" w:cs="Times New Roman"/>
          <w:sz w:val="26"/>
          <w:szCs w:val="26"/>
        </w:rPr>
        <w:t>3.4. Возврат ходатайства и документов</w:t>
      </w:r>
    </w:p>
    <w:p w:rsidR="00AF76FB" w:rsidRPr="001464F5" w:rsidRDefault="00AF76FB" w:rsidP="00AF76FB">
      <w:pPr>
        <w:pStyle w:val="ConsPlusNormal"/>
        <w:ind w:firstLine="720"/>
        <w:jc w:val="both"/>
        <w:rPr>
          <w:sz w:val="26"/>
          <w:szCs w:val="26"/>
        </w:rPr>
      </w:pPr>
    </w:p>
    <w:p w:rsidR="00AF76FB" w:rsidRPr="00F30CA0" w:rsidRDefault="00AF76FB" w:rsidP="00F30CA0">
      <w:pPr>
        <w:pStyle w:val="ConsPlusNormal"/>
        <w:ind w:firstLine="720"/>
        <w:jc w:val="both"/>
        <w:rPr>
          <w:rFonts w:ascii="Times New Roman" w:hAnsi="Times New Roman" w:cs="Times New Roman"/>
          <w:sz w:val="26"/>
          <w:szCs w:val="26"/>
        </w:rPr>
      </w:pPr>
      <w:r w:rsidRPr="00F30CA0">
        <w:rPr>
          <w:rFonts w:ascii="Times New Roman" w:hAnsi="Times New Roman" w:cs="Times New Roman"/>
          <w:sz w:val="26"/>
          <w:szCs w:val="26"/>
        </w:rPr>
        <w:t xml:space="preserve">3.4.1. </w:t>
      </w:r>
      <w:r w:rsidR="0039405F">
        <w:rPr>
          <w:rFonts w:ascii="Times New Roman" w:hAnsi="Times New Roman" w:cs="Times New Roman"/>
          <w:sz w:val="26"/>
          <w:szCs w:val="26"/>
        </w:rPr>
        <w:t>П</w:t>
      </w:r>
      <w:r w:rsidRPr="00F30CA0">
        <w:rPr>
          <w:rFonts w:ascii="Times New Roman" w:hAnsi="Times New Roman" w:cs="Times New Roman"/>
          <w:sz w:val="26"/>
          <w:szCs w:val="26"/>
        </w:rPr>
        <w:t xml:space="preserve">осле получения ходатайства с прилагаемыми к нему документами </w:t>
      </w:r>
      <w:r w:rsidR="0039405F">
        <w:rPr>
          <w:rFonts w:ascii="Times New Roman" w:hAnsi="Times New Roman" w:cs="Times New Roman"/>
          <w:sz w:val="26"/>
          <w:szCs w:val="26"/>
        </w:rPr>
        <w:t xml:space="preserve">исполнитель </w:t>
      </w:r>
      <w:r w:rsidRPr="00F30CA0">
        <w:rPr>
          <w:rFonts w:ascii="Times New Roman" w:hAnsi="Times New Roman" w:cs="Times New Roman"/>
          <w:sz w:val="26"/>
          <w:szCs w:val="26"/>
        </w:rPr>
        <w:t xml:space="preserve">осуществляет проверку </w:t>
      </w:r>
      <w:r w:rsidR="00E5164F">
        <w:rPr>
          <w:rFonts w:ascii="Times New Roman" w:hAnsi="Times New Roman" w:cs="Times New Roman"/>
          <w:sz w:val="26"/>
          <w:szCs w:val="26"/>
        </w:rPr>
        <w:t>ходатайства</w:t>
      </w:r>
      <w:r w:rsidRPr="00F30CA0">
        <w:rPr>
          <w:rFonts w:ascii="Times New Roman" w:hAnsi="Times New Roman" w:cs="Times New Roman"/>
          <w:sz w:val="26"/>
          <w:szCs w:val="26"/>
        </w:rPr>
        <w:t xml:space="preserve"> на наличие в нем информации (сведений, данных), которая в соответствии с примерной формой </w:t>
      </w:r>
      <w:r w:rsidR="00E5164F">
        <w:rPr>
          <w:rFonts w:ascii="Times New Roman" w:hAnsi="Times New Roman" w:cs="Times New Roman"/>
          <w:sz w:val="26"/>
          <w:szCs w:val="26"/>
        </w:rPr>
        <w:t>ходатайства</w:t>
      </w:r>
      <w:r w:rsidRPr="00F30CA0">
        <w:rPr>
          <w:rFonts w:ascii="Times New Roman" w:hAnsi="Times New Roman" w:cs="Times New Roman"/>
          <w:sz w:val="26"/>
          <w:szCs w:val="26"/>
        </w:rPr>
        <w:t xml:space="preserve">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AF76FB" w:rsidRPr="00F30CA0" w:rsidRDefault="00AF76FB" w:rsidP="00F30CA0">
      <w:pPr>
        <w:autoSpaceDE w:val="0"/>
        <w:autoSpaceDN w:val="0"/>
        <w:adjustRightInd w:val="0"/>
        <w:spacing w:after="0"/>
        <w:ind w:firstLine="720"/>
        <w:jc w:val="both"/>
        <w:rPr>
          <w:rFonts w:ascii="Times New Roman" w:hAnsi="Times New Roman" w:cs="Times New Roman"/>
          <w:sz w:val="26"/>
          <w:szCs w:val="26"/>
          <w:lang w:eastAsia="ru-RU"/>
        </w:rPr>
      </w:pPr>
      <w:proofErr w:type="gramStart"/>
      <w:r w:rsidRPr="00F30CA0">
        <w:rPr>
          <w:rFonts w:ascii="Times New Roman" w:hAnsi="Times New Roman" w:cs="Times New Roman"/>
          <w:sz w:val="26"/>
          <w:szCs w:val="26"/>
        </w:rPr>
        <w:t>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w:t>
      </w:r>
      <w:proofErr w:type="gramEnd"/>
      <w:r w:rsidRPr="00F30CA0">
        <w:rPr>
          <w:rFonts w:ascii="Times New Roman" w:hAnsi="Times New Roman" w:cs="Times New Roman"/>
          <w:sz w:val="26"/>
          <w:szCs w:val="26"/>
        </w:rPr>
        <w:t xml:space="preserve">, </w:t>
      </w:r>
      <w:proofErr w:type="gramStart"/>
      <w:r w:rsidRPr="00F30CA0">
        <w:rPr>
          <w:rFonts w:ascii="Times New Roman" w:hAnsi="Times New Roman" w:cs="Times New Roman"/>
          <w:sz w:val="26"/>
          <w:szCs w:val="26"/>
        </w:rPr>
        <w:t>предусмотренных пунктом 2.7.1 настоящего Регламента и необходимых для предоставления муниципальной услуги, а также в случае отсутствия документов, предусмотренных пунктами 2.6.</w:t>
      </w:r>
      <w:r w:rsidR="00F30CA0">
        <w:rPr>
          <w:rFonts w:ascii="Times New Roman" w:hAnsi="Times New Roman" w:cs="Times New Roman"/>
          <w:sz w:val="26"/>
          <w:szCs w:val="26"/>
        </w:rPr>
        <w:t>3</w:t>
      </w:r>
      <w:r w:rsidRPr="00F30CA0">
        <w:rPr>
          <w:rFonts w:ascii="Times New Roman" w:hAnsi="Times New Roman" w:cs="Times New Roman"/>
          <w:sz w:val="26"/>
          <w:szCs w:val="26"/>
        </w:rPr>
        <w:t>, 3.2.</w:t>
      </w:r>
      <w:r w:rsidR="00F30CA0">
        <w:rPr>
          <w:rFonts w:ascii="Times New Roman" w:hAnsi="Times New Roman" w:cs="Times New Roman"/>
          <w:sz w:val="26"/>
          <w:szCs w:val="26"/>
        </w:rPr>
        <w:t>7</w:t>
      </w:r>
      <w:r w:rsidRPr="00F30CA0">
        <w:rPr>
          <w:rFonts w:ascii="Times New Roman" w:hAnsi="Times New Roman" w:cs="Times New Roman"/>
          <w:sz w:val="26"/>
          <w:szCs w:val="26"/>
        </w:rPr>
        <w:t xml:space="preserve"> настоящего Регламента, вправе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roofErr w:type="gramEnd"/>
    </w:p>
    <w:p w:rsidR="00AF76FB" w:rsidRPr="00C83E67" w:rsidRDefault="00AF76FB" w:rsidP="00956247">
      <w:pPr>
        <w:spacing w:after="0"/>
        <w:ind w:firstLine="720"/>
        <w:jc w:val="both"/>
        <w:rPr>
          <w:rFonts w:ascii="Times New Roman" w:hAnsi="Times New Roman" w:cs="Times New Roman"/>
          <w:sz w:val="26"/>
          <w:szCs w:val="26"/>
        </w:rPr>
      </w:pPr>
      <w:r w:rsidRPr="005423BD">
        <w:rPr>
          <w:rFonts w:ascii="Times New Roman" w:hAnsi="Times New Roman" w:cs="Times New Roman"/>
          <w:sz w:val="26"/>
          <w:szCs w:val="26"/>
        </w:rPr>
        <w:t xml:space="preserve">3.4.2. </w:t>
      </w:r>
      <w:proofErr w:type="gramStart"/>
      <w:r w:rsidRPr="005423BD">
        <w:rPr>
          <w:rFonts w:ascii="Times New Roman" w:hAnsi="Times New Roman" w:cs="Times New Roman"/>
          <w:sz w:val="26"/>
          <w:szCs w:val="26"/>
        </w:rPr>
        <w:t>При установлении исполнителем факта, что</w:t>
      </w:r>
      <w:r w:rsidR="00956247">
        <w:rPr>
          <w:rFonts w:ascii="Times New Roman" w:hAnsi="Times New Roman" w:cs="Times New Roman"/>
          <w:sz w:val="26"/>
          <w:szCs w:val="26"/>
        </w:rPr>
        <w:t xml:space="preserve"> </w:t>
      </w:r>
      <w:r w:rsidRPr="005423BD">
        <w:rPr>
          <w:rFonts w:ascii="Times New Roman" w:hAnsi="Times New Roman" w:cs="Times New Roman"/>
          <w:sz w:val="26"/>
          <w:szCs w:val="26"/>
        </w:rPr>
        <w:t xml:space="preserve">заявителем не представлен какой-либо из документов, указанных в пунктах 2.6.1 Регламента, либо что поданное </w:t>
      </w:r>
      <w:r w:rsidR="00571012">
        <w:rPr>
          <w:rFonts w:ascii="Times New Roman" w:hAnsi="Times New Roman" w:cs="Times New Roman"/>
          <w:sz w:val="26"/>
          <w:szCs w:val="26"/>
        </w:rPr>
        <w:t>ходатайство</w:t>
      </w:r>
      <w:r w:rsidRPr="005423BD">
        <w:rPr>
          <w:rFonts w:ascii="Times New Roman" w:hAnsi="Times New Roman" w:cs="Times New Roman"/>
          <w:sz w:val="26"/>
          <w:szCs w:val="26"/>
        </w:rPr>
        <w:t xml:space="preserve"> не соответствует положениям пункта 2.6.1 Регламента, либо что </w:t>
      </w:r>
      <w:r w:rsidR="00571012">
        <w:rPr>
          <w:rFonts w:ascii="Times New Roman" w:hAnsi="Times New Roman" w:cs="Times New Roman"/>
          <w:sz w:val="26"/>
          <w:szCs w:val="26"/>
        </w:rPr>
        <w:t>ходатайство</w:t>
      </w:r>
      <w:r w:rsidR="00571012" w:rsidRPr="005423BD">
        <w:rPr>
          <w:rFonts w:ascii="Times New Roman" w:hAnsi="Times New Roman" w:cs="Times New Roman"/>
          <w:sz w:val="26"/>
          <w:szCs w:val="26"/>
        </w:rPr>
        <w:t xml:space="preserve"> </w:t>
      </w:r>
      <w:r w:rsidRPr="005423BD">
        <w:rPr>
          <w:rFonts w:ascii="Times New Roman" w:hAnsi="Times New Roman" w:cs="Times New Roman"/>
          <w:sz w:val="26"/>
          <w:szCs w:val="26"/>
        </w:rPr>
        <w:t>подано в иной уполномоченный орган,</w:t>
      </w:r>
      <w:r w:rsidR="000F48AA" w:rsidRPr="005423BD">
        <w:rPr>
          <w:rFonts w:ascii="Times New Roman" w:hAnsi="Times New Roman" w:cs="Times New Roman"/>
          <w:sz w:val="26"/>
          <w:szCs w:val="26"/>
        </w:rPr>
        <w:t xml:space="preserve"> либо с ходатайством обратилось ненадлежащее лицо, либо к ходатайству приложены документы, состав, форма или содержание которых не соответствуют требованиям </w:t>
      </w:r>
      <w:r w:rsidR="000F48AA" w:rsidRPr="00C83E67">
        <w:rPr>
          <w:rFonts w:ascii="Times New Roman" w:hAnsi="Times New Roman" w:cs="Times New Roman"/>
          <w:sz w:val="26"/>
          <w:szCs w:val="26"/>
        </w:rPr>
        <w:t>земельного законодательства</w:t>
      </w:r>
      <w:r w:rsidR="000E6F94" w:rsidRPr="00C83E67">
        <w:rPr>
          <w:rFonts w:ascii="Times New Roman" w:hAnsi="Times New Roman" w:cs="Times New Roman"/>
          <w:sz w:val="26"/>
          <w:szCs w:val="26"/>
        </w:rPr>
        <w:t>,</w:t>
      </w:r>
      <w:r w:rsidR="005423BD" w:rsidRPr="00C83E67">
        <w:rPr>
          <w:rFonts w:ascii="Times New Roman" w:hAnsi="Times New Roman" w:cs="Times New Roman"/>
          <w:sz w:val="26"/>
          <w:szCs w:val="26"/>
        </w:rPr>
        <w:t xml:space="preserve"> </w:t>
      </w:r>
      <w:r w:rsidRPr="00C83E67">
        <w:rPr>
          <w:rFonts w:ascii="Times New Roman" w:hAnsi="Times New Roman" w:cs="Times New Roman"/>
          <w:sz w:val="26"/>
          <w:szCs w:val="26"/>
        </w:rPr>
        <w:t>исполнитель на бланке Управления готовит</w:t>
      </w:r>
      <w:proofErr w:type="gramEnd"/>
      <w:r w:rsidRPr="00C83E67">
        <w:rPr>
          <w:rFonts w:ascii="Times New Roman" w:hAnsi="Times New Roman" w:cs="Times New Roman"/>
          <w:sz w:val="26"/>
          <w:szCs w:val="26"/>
        </w:rPr>
        <w:t xml:space="preserve"> проект уведомления заявителю о возврате </w:t>
      </w:r>
      <w:r w:rsidR="005423BD" w:rsidRPr="00C83E67">
        <w:rPr>
          <w:rFonts w:ascii="Times New Roman" w:hAnsi="Times New Roman" w:cs="Times New Roman"/>
          <w:sz w:val="26"/>
          <w:szCs w:val="26"/>
        </w:rPr>
        <w:t>ходатайства</w:t>
      </w:r>
      <w:r w:rsidRPr="00C83E67">
        <w:rPr>
          <w:rFonts w:ascii="Times New Roman" w:hAnsi="Times New Roman" w:cs="Times New Roman"/>
          <w:sz w:val="26"/>
          <w:szCs w:val="26"/>
        </w:rPr>
        <w:t xml:space="preserve"> с указанием причин возврата и передает его на согласование должностным лицам, ответственным за согласование</w:t>
      </w:r>
      <w:r w:rsidR="00956247">
        <w:rPr>
          <w:rFonts w:ascii="Times New Roman" w:hAnsi="Times New Roman" w:cs="Times New Roman"/>
          <w:sz w:val="26"/>
          <w:szCs w:val="26"/>
        </w:rPr>
        <w:t>.</w:t>
      </w:r>
    </w:p>
    <w:p w:rsidR="00AF76FB" w:rsidRPr="00C83E67" w:rsidRDefault="00AF76FB" w:rsidP="00AF76FB">
      <w:pPr>
        <w:pStyle w:val="ConsPlusNormal"/>
        <w:ind w:firstLine="720"/>
        <w:jc w:val="both"/>
        <w:rPr>
          <w:rFonts w:ascii="Times New Roman" w:hAnsi="Times New Roman" w:cs="Times New Roman"/>
          <w:spacing w:val="2"/>
          <w:sz w:val="26"/>
          <w:szCs w:val="26"/>
        </w:rPr>
      </w:pPr>
      <w:r w:rsidRPr="00C83E67">
        <w:rPr>
          <w:rFonts w:ascii="Times New Roman" w:hAnsi="Times New Roman" w:cs="Times New Roman"/>
          <w:spacing w:val="2"/>
          <w:sz w:val="26"/>
          <w:szCs w:val="26"/>
          <w:shd w:val="clear" w:color="auto" w:fill="FFFFFF"/>
        </w:rPr>
        <w:t xml:space="preserve">3.4.3. Согласование проекта </w:t>
      </w:r>
      <w:r w:rsidRPr="00C83E67">
        <w:rPr>
          <w:rFonts w:ascii="Times New Roman" w:hAnsi="Times New Roman" w:cs="Times New Roman"/>
          <w:sz w:val="26"/>
          <w:szCs w:val="26"/>
        </w:rPr>
        <w:t xml:space="preserve">уведомления </w:t>
      </w:r>
      <w:r w:rsidRPr="00C83E67">
        <w:rPr>
          <w:rFonts w:ascii="Times New Roman" w:hAnsi="Times New Roman" w:cs="Times New Roman"/>
          <w:spacing w:val="2"/>
          <w:sz w:val="26"/>
          <w:szCs w:val="26"/>
          <w:shd w:val="clear" w:color="auto" w:fill="FFFFFF"/>
        </w:rPr>
        <w:t xml:space="preserve">о возврате </w:t>
      </w:r>
      <w:r w:rsidR="00C83E67" w:rsidRPr="00C83E67">
        <w:rPr>
          <w:rFonts w:ascii="Times New Roman" w:hAnsi="Times New Roman" w:cs="Times New Roman"/>
          <w:spacing w:val="2"/>
          <w:sz w:val="26"/>
          <w:szCs w:val="26"/>
          <w:shd w:val="clear" w:color="auto" w:fill="FFFFFF"/>
        </w:rPr>
        <w:t>ходатайства</w:t>
      </w:r>
      <w:r w:rsidRPr="00C83E67">
        <w:rPr>
          <w:rFonts w:ascii="Times New Roman" w:hAnsi="Times New Roman" w:cs="Times New Roman"/>
          <w:spacing w:val="2"/>
          <w:sz w:val="26"/>
          <w:szCs w:val="26"/>
          <w:shd w:val="clear" w:color="auto" w:fill="FFFFFF"/>
        </w:rPr>
        <w:t xml:space="preserve"> должно быть проведено всеми должностными лицами в течение 2 дней с момента направления его на согласование.</w:t>
      </w:r>
    </w:p>
    <w:p w:rsidR="00AF76FB" w:rsidRPr="00C83E67" w:rsidRDefault="00AF76FB" w:rsidP="00AF76FB">
      <w:pPr>
        <w:pStyle w:val="ConsPlusNormal"/>
        <w:ind w:firstLine="720"/>
        <w:jc w:val="both"/>
        <w:rPr>
          <w:rFonts w:ascii="Times New Roman" w:hAnsi="Times New Roman" w:cs="Times New Roman"/>
          <w:spacing w:val="2"/>
          <w:sz w:val="26"/>
          <w:szCs w:val="26"/>
        </w:rPr>
      </w:pPr>
      <w:r w:rsidRPr="00C83E67">
        <w:rPr>
          <w:rFonts w:ascii="Times New Roman" w:hAnsi="Times New Roman" w:cs="Times New Roman"/>
          <w:spacing w:val="2"/>
          <w:sz w:val="26"/>
          <w:szCs w:val="26"/>
          <w:shd w:val="clear" w:color="auto" w:fill="FFFFFF"/>
        </w:rPr>
        <w:t xml:space="preserve">3.4.4. После согласования исполнитель передает проект </w:t>
      </w:r>
      <w:r w:rsidRPr="00C83E67">
        <w:rPr>
          <w:rFonts w:ascii="Times New Roman" w:hAnsi="Times New Roman" w:cs="Times New Roman"/>
          <w:sz w:val="26"/>
          <w:szCs w:val="26"/>
        </w:rPr>
        <w:t xml:space="preserve">уведомления </w:t>
      </w:r>
      <w:r w:rsidRPr="00C83E67">
        <w:rPr>
          <w:rFonts w:ascii="Times New Roman" w:hAnsi="Times New Roman" w:cs="Times New Roman"/>
          <w:spacing w:val="2"/>
          <w:sz w:val="26"/>
          <w:szCs w:val="26"/>
          <w:shd w:val="clear" w:color="auto" w:fill="FFFFFF"/>
        </w:rPr>
        <w:t xml:space="preserve"> о возврате </w:t>
      </w:r>
      <w:r w:rsidR="00C83E67" w:rsidRPr="00C83E67">
        <w:rPr>
          <w:rFonts w:ascii="Times New Roman" w:hAnsi="Times New Roman" w:cs="Times New Roman"/>
          <w:spacing w:val="2"/>
          <w:sz w:val="26"/>
          <w:szCs w:val="26"/>
          <w:shd w:val="clear" w:color="auto" w:fill="FFFFFF"/>
        </w:rPr>
        <w:t xml:space="preserve">ходатайства </w:t>
      </w:r>
      <w:r w:rsidRPr="00C83E67">
        <w:rPr>
          <w:rFonts w:ascii="Times New Roman" w:hAnsi="Times New Roman" w:cs="Times New Roman"/>
          <w:spacing w:val="2"/>
          <w:sz w:val="26"/>
          <w:szCs w:val="26"/>
          <w:shd w:val="clear" w:color="auto" w:fill="FFFFFF"/>
        </w:rPr>
        <w:t>на подписание руководителю Управления.</w:t>
      </w:r>
    </w:p>
    <w:p w:rsidR="00AF76FB" w:rsidRPr="00C83E67" w:rsidRDefault="00AF76FB" w:rsidP="00AF76FB">
      <w:pPr>
        <w:pStyle w:val="ConsPlusNormal"/>
        <w:ind w:firstLine="720"/>
        <w:jc w:val="both"/>
        <w:rPr>
          <w:rFonts w:ascii="Times New Roman" w:hAnsi="Times New Roman" w:cs="Times New Roman"/>
          <w:spacing w:val="2"/>
          <w:sz w:val="26"/>
          <w:szCs w:val="26"/>
        </w:rPr>
      </w:pPr>
      <w:r w:rsidRPr="00C83E67">
        <w:rPr>
          <w:rFonts w:ascii="Times New Roman" w:hAnsi="Times New Roman" w:cs="Times New Roman"/>
          <w:spacing w:val="2"/>
          <w:sz w:val="26"/>
          <w:szCs w:val="26"/>
          <w:shd w:val="clear" w:color="auto" w:fill="FFFFFF"/>
        </w:rPr>
        <w:t xml:space="preserve">Проект </w:t>
      </w:r>
      <w:r w:rsidRPr="00C83E67">
        <w:rPr>
          <w:rFonts w:ascii="Times New Roman" w:hAnsi="Times New Roman" w:cs="Times New Roman"/>
          <w:sz w:val="26"/>
          <w:szCs w:val="26"/>
        </w:rPr>
        <w:t xml:space="preserve">уведомления </w:t>
      </w:r>
      <w:r w:rsidRPr="00C83E67">
        <w:rPr>
          <w:rFonts w:ascii="Times New Roman" w:hAnsi="Times New Roman" w:cs="Times New Roman"/>
          <w:spacing w:val="2"/>
          <w:sz w:val="26"/>
          <w:szCs w:val="26"/>
          <w:shd w:val="clear" w:color="auto" w:fill="FFFFFF"/>
        </w:rPr>
        <w:t xml:space="preserve"> о возврате </w:t>
      </w:r>
      <w:r w:rsidR="00C83E67" w:rsidRPr="00C83E67">
        <w:rPr>
          <w:rFonts w:ascii="Times New Roman" w:hAnsi="Times New Roman" w:cs="Times New Roman"/>
          <w:spacing w:val="2"/>
          <w:sz w:val="26"/>
          <w:szCs w:val="26"/>
          <w:shd w:val="clear" w:color="auto" w:fill="FFFFFF"/>
        </w:rPr>
        <w:t xml:space="preserve">ходатайства </w:t>
      </w:r>
      <w:r w:rsidRPr="00C83E67">
        <w:rPr>
          <w:rFonts w:ascii="Times New Roman" w:hAnsi="Times New Roman" w:cs="Times New Roman"/>
          <w:spacing w:val="2"/>
          <w:sz w:val="26"/>
          <w:szCs w:val="26"/>
          <w:shd w:val="clear" w:color="auto" w:fill="FFFFFF"/>
        </w:rPr>
        <w:t xml:space="preserve">подписывается руководителем Управления в течение 2 дней с момента передачи проекта </w:t>
      </w:r>
      <w:r w:rsidRPr="00C83E67">
        <w:rPr>
          <w:rFonts w:ascii="Times New Roman" w:hAnsi="Times New Roman" w:cs="Times New Roman"/>
          <w:sz w:val="26"/>
          <w:szCs w:val="26"/>
        </w:rPr>
        <w:t xml:space="preserve">уведомления </w:t>
      </w:r>
      <w:r w:rsidRPr="00C83E67">
        <w:rPr>
          <w:rFonts w:ascii="Times New Roman" w:hAnsi="Times New Roman" w:cs="Times New Roman"/>
          <w:spacing w:val="2"/>
          <w:sz w:val="26"/>
          <w:szCs w:val="26"/>
          <w:shd w:val="clear" w:color="auto" w:fill="FFFFFF"/>
        </w:rPr>
        <w:t xml:space="preserve"> о возврате </w:t>
      </w:r>
      <w:r w:rsidR="00C83E67" w:rsidRPr="00C83E67">
        <w:rPr>
          <w:rFonts w:ascii="Times New Roman" w:hAnsi="Times New Roman" w:cs="Times New Roman"/>
          <w:spacing w:val="2"/>
          <w:sz w:val="26"/>
          <w:szCs w:val="26"/>
          <w:shd w:val="clear" w:color="auto" w:fill="FFFFFF"/>
        </w:rPr>
        <w:t xml:space="preserve">ходатайства </w:t>
      </w:r>
      <w:r w:rsidRPr="00C83E67">
        <w:rPr>
          <w:rFonts w:ascii="Times New Roman" w:hAnsi="Times New Roman" w:cs="Times New Roman"/>
          <w:spacing w:val="2"/>
          <w:sz w:val="26"/>
          <w:szCs w:val="26"/>
          <w:shd w:val="clear" w:color="auto" w:fill="FFFFFF"/>
        </w:rPr>
        <w:t>на подписание.</w:t>
      </w:r>
    </w:p>
    <w:p w:rsidR="00AF76FB" w:rsidRPr="00C83E67" w:rsidRDefault="00AF76FB" w:rsidP="00AF76FB">
      <w:pPr>
        <w:pStyle w:val="ConsPlusNormal"/>
        <w:ind w:firstLine="720"/>
        <w:jc w:val="both"/>
        <w:rPr>
          <w:rFonts w:ascii="Times New Roman" w:hAnsi="Times New Roman" w:cs="Times New Roman"/>
          <w:spacing w:val="2"/>
          <w:sz w:val="26"/>
          <w:szCs w:val="26"/>
          <w:shd w:val="clear" w:color="auto" w:fill="FFFFFF"/>
        </w:rPr>
      </w:pPr>
      <w:r w:rsidRPr="00C83E67">
        <w:rPr>
          <w:rFonts w:ascii="Times New Roman" w:hAnsi="Times New Roman" w:cs="Times New Roman"/>
          <w:spacing w:val="2"/>
          <w:sz w:val="26"/>
          <w:szCs w:val="26"/>
          <w:shd w:val="clear" w:color="auto" w:fill="FFFFFF"/>
        </w:rPr>
        <w:lastRenderedPageBreak/>
        <w:t xml:space="preserve">3.4.5. В течение 1 дня с момента подписания </w:t>
      </w:r>
      <w:r w:rsidRPr="00C83E67">
        <w:rPr>
          <w:rFonts w:ascii="Times New Roman" w:hAnsi="Times New Roman" w:cs="Times New Roman"/>
          <w:sz w:val="26"/>
          <w:szCs w:val="26"/>
        </w:rPr>
        <w:t xml:space="preserve">уведомления </w:t>
      </w:r>
      <w:r w:rsidRPr="00C83E67">
        <w:rPr>
          <w:rFonts w:ascii="Times New Roman" w:hAnsi="Times New Roman" w:cs="Times New Roman"/>
          <w:spacing w:val="2"/>
          <w:sz w:val="26"/>
          <w:szCs w:val="26"/>
          <w:shd w:val="clear" w:color="auto" w:fill="FFFFFF"/>
        </w:rPr>
        <w:t xml:space="preserve"> о возврате </w:t>
      </w:r>
      <w:r w:rsidR="00C83E67" w:rsidRPr="00C83E67">
        <w:rPr>
          <w:rFonts w:ascii="Times New Roman" w:hAnsi="Times New Roman" w:cs="Times New Roman"/>
          <w:spacing w:val="2"/>
          <w:sz w:val="26"/>
          <w:szCs w:val="26"/>
          <w:shd w:val="clear" w:color="auto" w:fill="FFFFFF"/>
        </w:rPr>
        <w:t xml:space="preserve">ходатайства </w:t>
      </w:r>
      <w:r w:rsidRPr="00C83E67">
        <w:rPr>
          <w:rFonts w:ascii="Times New Roman" w:hAnsi="Times New Roman" w:cs="Times New Roman"/>
          <w:sz w:val="26"/>
          <w:szCs w:val="26"/>
        </w:rPr>
        <w:t>специалист, ответственный за прием и регистрацию документов,</w:t>
      </w:r>
      <w:r w:rsidRPr="00C83E67">
        <w:rPr>
          <w:rFonts w:ascii="Times New Roman" w:hAnsi="Times New Roman" w:cs="Times New Roman"/>
          <w:spacing w:val="2"/>
          <w:sz w:val="26"/>
          <w:szCs w:val="26"/>
          <w:shd w:val="clear" w:color="auto" w:fill="FFFFFF"/>
        </w:rPr>
        <w:t xml:space="preserve"> регистрирует документ и </w:t>
      </w:r>
      <w:r w:rsidRPr="00C83E67">
        <w:rPr>
          <w:rFonts w:ascii="Times New Roman" w:hAnsi="Times New Roman" w:cs="Times New Roman"/>
          <w:sz w:val="26"/>
          <w:szCs w:val="26"/>
        </w:rPr>
        <w:t xml:space="preserve">фиксирует факт </w:t>
      </w:r>
      <w:r w:rsidRPr="00C83E67">
        <w:rPr>
          <w:rFonts w:ascii="Times New Roman" w:hAnsi="Times New Roman" w:cs="Times New Roman"/>
          <w:spacing w:val="2"/>
          <w:sz w:val="26"/>
          <w:szCs w:val="26"/>
          <w:shd w:val="clear" w:color="auto" w:fill="FFFFFF"/>
        </w:rPr>
        <w:t xml:space="preserve">возврата </w:t>
      </w:r>
      <w:r w:rsidR="00C83E67" w:rsidRPr="00C83E67">
        <w:rPr>
          <w:rFonts w:ascii="Times New Roman" w:hAnsi="Times New Roman" w:cs="Times New Roman"/>
          <w:spacing w:val="2"/>
          <w:sz w:val="26"/>
          <w:szCs w:val="26"/>
          <w:shd w:val="clear" w:color="auto" w:fill="FFFFFF"/>
        </w:rPr>
        <w:t xml:space="preserve">ходатайства </w:t>
      </w:r>
      <w:r w:rsidRPr="00C83E67">
        <w:rPr>
          <w:rFonts w:ascii="Times New Roman" w:hAnsi="Times New Roman" w:cs="Times New Roman"/>
          <w:sz w:val="26"/>
          <w:szCs w:val="26"/>
        </w:rPr>
        <w:t xml:space="preserve">в </w:t>
      </w:r>
      <w:r w:rsidRPr="00C83E67">
        <w:rPr>
          <w:rFonts w:ascii="Times New Roman" w:hAnsi="Times New Roman" w:cs="Times New Roman"/>
          <w:spacing w:val="2"/>
          <w:sz w:val="26"/>
          <w:szCs w:val="26"/>
          <w:shd w:val="clear" w:color="auto" w:fill="FFFFFF"/>
        </w:rPr>
        <w:t>системе электронного документооборота «Дело».</w:t>
      </w:r>
    </w:p>
    <w:p w:rsidR="00AF76FB" w:rsidRPr="00C83E67" w:rsidRDefault="00AF76FB" w:rsidP="00AF76FB">
      <w:pPr>
        <w:pStyle w:val="ConsPlusNormal"/>
        <w:ind w:firstLine="720"/>
        <w:jc w:val="both"/>
        <w:rPr>
          <w:rFonts w:ascii="Times New Roman" w:hAnsi="Times New Roman" w:cs="Times New Roman"/>
          <w:sz w:val="26"/>
          <w:szCs w:val="26"/>
        </w:rPr>
      </w:pPr>
      <w:r w:rsidRPr="00C83E67">
        <w:rPr>
          <w:rFonts w:ascii="Times New Roman" w:hAnsi="Times New Roman" w:cs="Times New Roman"/>
          <w:sz w:val="26"/>
          <w:szCs w:val="26"/>
        </w:rPr>
        <w:t xml:space="preserve">3.4.6. Специалист, ответственный за прием и регистрацию документов, в течение 1 дня выдает под роспись либо направляет заявителю уведомление  о возврате </w:t>
      </w:r>
      <w:r w:rsidR="00C83E67" w:rsidRPr="00C83E67">
        <w:rPr>
          <w:rFonts w:ascii="Times New Roman" w:hAnsi="Times New Roman" w:cs="Times New Roman"/>
          <w:spacing w:val="2"/>
          <w:sz w:val="26"/>
          <w:szCs w:val="26"/>
          <w:shd w:val="clear" w:color="auto" w:fill="FFFFFF"/>
        </w:rPr>
        <w:t xml:space="preserve">ходатайства </w:t>
      </w:r>
      <w:r w:rsidRPr="00C83E67">
        <w:rPr>
          <w:rFonts w:ascii="Times New Roman" w:hAnsi="Times New Roman" w:cs="Times New Roman"/>
          <w:sz w:val="26"/>
          <w:szCs w:val="26"/>
        </w:rPr>
        <w:t>почтовым отправлением способом, позволяющим подтвердить факт и дату его отправки.</w:t>
      </w:r>
    </w:p>
    <w:p w:rsidR="00AF76FB" w:rsidRPr="00C83E67" w:rsidRDefault="00AF76FB" w:rsidP="00AF76FB">
      <w:pPr>
        <w:pStyle w:val="ConsPlusNormal"/>
        <w:ind w:firstLine="720"/>
        <w:jc w:val="both"/>
        <w:rPr>
          <w:rFonts w:ascii="Times New Roman" w:hAnsi="Times New Roman" w:cs="Times New Roman"/>
          <w:sz w:val="26"/>
          <w:szCs w:val="26"/>
        </w:rPr>
      </w:pPr>
      <w:r w:rsidRPr="00C83E67">
        <w:rPr>
          <w:rFonts w:ascii="Times New Roman" w:hAnsi="Times New Roman" w:cs="Times New Roman"/>
          <w:sz w:val="26"/>
          <w:szCs w:val="26"/>
        </w:rPr>
        <w:t>3.4.7. Результатом административной процедуры является выдача (направление) заявителю документа, являющегося результатом предоставления муниципальной услуги.</w:t>
      </w:r>
    </w:p>
    <w:p w:rsidR="00AF76FB" w:rsidRPr="00C83E67" w:rsidRDefault="00AF76FB" w:rsidP="00AF76FB">
      <w:pPr>
        <w:pStyle w:val="ConsPlusNormal"/>
        <w:ind w:firstLine="720"/>
        <w:jc w:val="both"/>
        <w:rPr>
          <w:rFonts w:ascii="Times New Roman" w:hAnsi="Times New Roman" w:cs="Times New Roman"/>
          <w:color w:val="FF0000"/>
          <w:sz w:val="26"/>
          <w:szCs w:val="26"/>
        </w:rPr>
      </w:pPr>
      <w:r w:rsidRPr="00C83E67">
        <w:rPr>
          <w:rFonts w:ascii="Times New Roman" w:hAnsi="Times New Roman" w:cs="Times New Roman"/>
          <w:sz w:val="26"/>
          <w:szCs w:val="26"/>
        </w:rPr>
        <w:t xml:space="preserve">Максимальный срок выполнения административной процедуры, в том числе при поступлении </w:t>
      </w:r>
      <w:r w:rsidR="0090335F">
        <w:rPr>
          <w:rFonts w:ascii="Times New Roman" w:hAnsi="Times New Roman" w:cs="Times New Roman"/>
          <w:sz w:val="26"/>
          <w:szCs w:val="26"/>
          <w:lang w:eastAsia="zh-CN"/>
        </w:rPr>
        <w:t xml:space="preserve">ходатайства </w:t>
      </w:r>
      <w:r w:rsidRPr="00C83E67">
        <w:rPr>
          <w:rFonts w:ascii="Times New Roman" w:hAnsi="Times New Roman" w:cs="Times New Roman"/>
          <w:sz w:val="26"/>
          <w:szCs w:val="26"/>
        </w:rPr>
        <w:t xml:space="preserve">в электронной форме, – </w:t>
      </w:r>
      <w:r w:rsidR="00C83E67" w:rsidRPr="00C83E67">
        <w:rPr>
          <w:rFonts w:ascii="Times New Roman" w:hAnsi="Times New Roman" w:cs="Times New Roman"/>
          <w:sz w:val="26"/>
          <w:szCs w:val="26"/>
        </w:rPr>
        <w:t>27</w:t>
      </w:r>
      <w:r w:rsidRPr="00C83E67">
        <w:rPr>
          <w:rFonts w:ascii="Times New Roman" w:hAnsi="Times New Roman" w:cs="Times New Roman"/>
          <w:sz w:val="26"/>
          <w:szCs w:val="26"/>
        </w:rPr>
        <w:t xml:space="preserve"> дн</w:t>
      </w:r>
      <w:r w:rsidR="00C83E67" w:rsidRPr="00C83E67">
        <w:rPr>
          <w:rFonts w:ascii="Times New Roman" w:hAnsi="Times New Roman" w:cs="Times New Roman"/>
          <w:sz w:val="26"/>
          <w:szCs w:val="26"/>
        </w:rPr>
        <w:t>ей</w:t>
      </w:r>
      <w:r w:rsidRPr="00C83E67">
        <w:rPr>
          <w:rFonts w:ascii="Times New Roman" w:hAnsi="Times New Roman" w:cs="Times New Roman"/>
          <w:sz w:val="26"/>
          <w:szCs w:val="26"/>
        </w:rPr>
        <w:t xml:space="preserve"> с момента поступления к Исполнителю.</w:t>
      </w:r>
    </w:p>
    <w:p w:rsidR="00AF76FB" w:rsidRDefault="00AF76FB" w:rsidP="00BF2B5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BF2B5B" w:rsidRPr="00D360F4" w:rsidRDefault="00BF2B5B" w:rsidP="00BF2B5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360F4">
        <w:rPr>
          <w:rFonts w:ascii="Times New Roman" w:eastAsia="Times New Roman" w:hAnsi="Times New Roman" w:cs="Times New Roman"/>
          <w:sz w:val="26"/>
          <w:szCs w:val="26"/>
          <w:lang w:eastAsia="ru-RU"/>
        </w:rPr>
        <w:t>3.</w:t>
      </w:r>
      <w:r w:rsidR="00D473A6">
        <w:rPr>
          <w:rFonts w:ascii="Times New Roman" w:eastAsia="Times New Roman" w:hAnsi="Times New Roman" w:cs="Times New Roman"/>
          <w:sz w:val="26"/>
          <w:szCs w:val="26"/>
          <w:lang w:eastAsia="ru-RU"/>
        </w:rPr>
        <w:t>5</w:t>
      </w:r>
      <w:r w:rsidRPr="00D360F4">
        <w:rPr>
          <w:rFonts w:ascii="Times New Roman" w:eastAsia="Times New Roman" w:hAnsi="Times New Roman" w:cs="Times New Roman"/>
          <w:sz w:val="26"/>
          <w:szCs w:val="26"/>
          <w:lang w:eastAsia="ru-RU"/>
        </w:rPr>
        <w:t xml:space="preserve">. Рассмотрение </w:t>
      </w:r>
      <w:r w:rsidR="00D360F4" w:rsidRPr="00D360F4">
        <w:rPr>
          <w:rFonts w:ascii="Times New Roman" w:eastAsia="Times New Roman" w:hAnsi="Times New Roman" w:cs="Times New Roman"/>
          <w:sz w:val="26"/>
          <w:szCs w:val="26"/>
          <w:lang w:eastAsia="ru-RU"/>
        </w:rPr>
        <w:t>ходатайства</w:t>
      </w:r>
      <w:r w:rsidR="00D360F4" w:rsidRPr="00CC0463">
        <w:rPr>
          <w:rFonts w:ascii="Times New Roman" w:eastAsia="Times New Roman" w:hAnsi="Times New Roman" w:cs="Times New Roman"/>
          <w:color w:val="FF0000"/>
          <w:sz w:val="26"/>
          <w:szCs w:val="26"/>
          <w:lang w:eastAsia="ru-RU"/>
        </w:rPr>
        <w:t xml:space="preserve"> </w:t>
      </w:r>
      <w:r w:rsidRPr="00D360F4">
        <w:rPr>
          <w:rFonts w:ascii="Times New Roman" w:eastAsia="Times New Roman" w:hAnsi="Times New Roman" w:cs="Times New Roman"/>
          <w:sz w:val="26"/>
          <w:szCs w:val="26"/>
          <w:lang w:eastAsia="ru-RU"/>
        </w:rPr>
        <w:t>и приложенных к нему документов</w:t>
      </w:r>
    </w:p>
    <w:p w:rsidR="00BF2B5B" w:rsidRPr="00D360F4" w:rsidRDefault="00BF2B5B" w:rsidP="00BF2B5B">
      <w:pPr>
        <w:widowControl w:val="0"/>
        <w:autoSpaceDE w:val="0"/>
        <w:autoSpaceDN w:val="0"/>
        <w:adjustRightInd w:val="0"/>
        <w:spacing w:after="0" w:line="240" w:lineRule="auto"/>
        <w:jc w:val="both"/>
        <w:outlineLvl w:val="2"/>
        <w:rPr>
          <w:rFonts w:ascii="Times New Roman" w:eastAsia="Times New Roman" w:hAnsi="Times New Roman" w:cs="Times New Roman"/>
          <w:sz w:val="26"/>
          <w:szCs w:val="26"/>
          <w:lang w:eastAsia="ru-RU"/>
        </w:rPr>
      </w:pPr>
    </w:p>
    <w:p w:rsidR="00BF2B5B" w:rsidRPr="00D360F4" w:rsidRDefault="00BF2B5B" w:rsidP="00BF2B5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360F4">
        <w:rPr>
          <w:rFonts w:ascii="Times New Roman" w:eastAsia="Times New Roman" w:hAnsi="Times New Roman" w:cs="Times New Roman"/>
          <w:sz w:val="26"/>
          <w:szCs w:val="26"/>
          <w:lang w:eastAsia="ru-RU"/>
        </w:rPr>
        <w:t>3.</w:t>
      </w:r>
      <w:r w:rsidR="00D473A6">
        <w:rPr>
          <w:rFonts w:ascii="Times New Roman" w:eastAsia="Times New Roman" w:hAnsi="Times New Roman" w:cs="Times New Roman"/>
          <w:sz w:val="26"/>
          <w:szCs w:val="26"/>
          <w:lang w:eastAsia="ru-RU"/>
        </w:rPr>
        <w:t>5</w:t>
      </w:r>
      <w:r w:rsidRPr="00D360F4">
        <w:rPr>
          <w:rFonts w:ascii="Times New Roman" w:eastAsia="Times New Roman" w:hAnsi="Times New Roman" w:cs="Times New Roman"/>
          <w:sz w:val="26"/>
          <w:szCs w:val="26"/>
          <w:lang w:eastAsia="ru-RU"/>
        </w:rPr>
        <w:t xml:space="preserve">.1. </w:t>
      </w:r>
      <w:proofErr w:type="gramStart"/>
      <w:r w:rsidRPr="00D360F4">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получение зарегистрированного </w:t>
      </w:r>
      <w:r w:rsidR="00D360F4" w:rsidRPr="00D360F4">
        <w:rPr>
          <w:rFonts w:ascii="Times New Roman" w:eastAsia="Times New Roman" w:hAnsi="Times New Roman" w:cs="Times New Roman"/>
          <w:sz w:val="26"/>
          <w:szCs w:val="26"/>
          <w:lang w:eastAsia="ru-RU"/>
        </w:rPr>
        <w:t xml:space="preserve">ходатайства </w:t>
      </w:r>
      <w:r w:rsidRPr="00D360F4">
        <w:rPr>
          <w:rFonts w:ascii="Times New Roman" w:eastAsia="Times New Roman" w:hAnsi="Times New Roman" w:cs="Times New Roman"/>
          <w:sz w:val="26"/>
          <w:szCs w:val="26"/>
          <w:lang w:eastAsia="ru-RU"/>
        </w:rPr>
        <w:t>с прилагаемыми к нему документам с резолюцией руководителя Управления или его заместителя.</w:t>
      </w:r>
      <w:proofErr w:type="gramEnd"/>
    </w:p>
    <w:p w:rsidR="00BF2B5B" w:rsidRPr="00D360F4" w:rsidRDefault="00BF2B5B" w:rsidP="00BF2B5B">
      <w:pPr>
        <w:widowControl w:val="0"/>
        <w:autoSpaceDE w:val="0"/>
        <w:autoSpaceDN w:val="0"/>
        <w:spacing w:after="0" w:line="240" w:lineRule="auto"/>
        <w:ind w:firstLine="709"/>
        <w:jc w:val="both"/>
        <w:rPr>
          <w:rFonts w:ascii="Times New Roman" w:hAnsi="Times New Roman" w:cs="Times New Roman"/>
          <w:sz w:val="26"/>
          <w:szCs w:val="26"/>
        </w:rPr>
      </w:pPr>
      <w:r w:rsidRPr="00D360F4">
        <w:rPr>
          <w:rFonts w:ascii="Times New Roman" w:hAnsi="Times New Roman" w:cs="Times New Roman"/>
          <w:sz w:val="26"/>
          <w:szCs w:val="26"/>
        </w:rPr>
        <w:t>3.</w:t>
      </w:r>
      <w:r w:rsidR="00D473A6">
        <w:rPr>
          <w:rFonts w:ascii="Times New Roman" w:hAnsi="Times New Roman" w:cs="Times New Roman"/>
          <w:sz w:val="26"/>
          <w:szCs w:val="26"/>
        </w:rPr>
        <w:t>5</w:t>
      </w:r>
      <w:r w:rsidRPr="00D360F4">
        <w:rPr>
          <w:rFonts w:ascii="Times New Roman" w:hAnsi="Times New Roman" w:cs="Times New Roman"/>
          <w:sz w:val="26"/>
          <w:szCs w:val="26"/>
        </w:rPr>
        <w:t xml:space="preserve">.2. </w:t>
      </w:r>
      <w:proofErr w:type="gramStart"/>
      <w:r w:rsidRPr="00D360F4">
        <w:rPr>
          <w:rFonts w:ascii="Times New Roman" w:hAnsi="Times New Roman" w:cs="Times New Roman"/>
          <w:sz w:val="26"/>
          <w:szCs w:val="26"/>
        </w:rPr>
        <w:t xml:space="preserve">Исполнитель после получения </w:t>
      </w:r>
      <w:r w:rsidR="00D360F4" w:rsidRPr="00D360F4">
        <w:rPr>
          <w:rFonts w:ascii="Times New Roman" w:eastAsia="Times New Roman" w:hAnsi="Times New Roman" w:cs="Times New Roman"/>
          <w:sz w:val="26"/>
          <w:szCs w:val="26"/>
          <w:lang w:eastAsia="ru-RU"/>
        </w:rPr>
        <w:t>ходатайства</w:t>
      </w:r>
      <w:r w:rsidR="00D360F4" w:rsidRPr="00D360F4">
        <w:rPr>
          <w:rFonts w:ascii="Times New Roman" w:hAnsi="Times New Roman" w:cs="Times New Roman"/>
          <w:sz w:val="26"/>
          <w:szCs w:val="26"/>
        </w:rPr>
        <w:t xml:space="preserve"> </w:t>
      </w:r>
      <w:r w:rsidRPr="00D360F4">
        <w:rPr>
          <w:rFonts w:ascii="Times New Roman" w:hAnsi="Times New Roman" w:cs="Times New Roman"/>
          <w:sz w:val="26"/>
          <w:szCs w:val="26"/>
        </w:rPr>
        <w:t xml:space="preserve">с прилагаемыми к нему документами безотлагательно осуществляет проверку </w:t>
      </w:r>
      <w:r w:rsidR="00D360F4" w:rsidRPr="00D360F4">
        <w:rPr>
          <w:rFonts w:ascii="Times New Roman" w:eastAsia="Times New Roman" w:hAnsi="Times New Roman" w:cs="Times New Roman"/>
          <w:sz w:val="26"/>
          <w:szCs w:val="26"/>
          <w:lang w:eastAsia="ru-RU"/>
        </w:rPr>
        <w:t>ходатайства</w:t>
      </w:r>
      <w:r w:rsidR="00D360F4" w:rsidRPr="00D360F4">
        <w:rPr>
          <w:rFonts w:ascii="Times New Roman" w:hAnsi="Times New Roman" w:cs="Times New Roman"/>
          <w:sz w:val="26"/>
          <w:szCs w:val="26"/>
        </w:rPr>
        <w:t xml:space="preserve"> </w:t>
      </w:r>
      <w:r w:rsidRPr="00D360F4">
        <w:rPr>
          <w:rFonts w:ascii="Times New Roman" w:hAnsi="Times New Roman" w:cs="Times New Roman"/>
          <w:sz w:val="26"/>
          <w:szCs w:val="26"/>
        </w:rPr>
        <w:t xml:space="preserve">на наличие в нем информации (сведений, данных), которая в соответствии с подпунктом 1 пункта 2.6.1 настоящего Регламента и примерной формой </w:t>
      </w:r>
      <w:r w:rsidR="00D360F4" w:rsidRPr="00D360F4">
        <w:rPr>
          <w:rFonts w:ascii="Times New Roman" w:eastAsia="Times New Roman" w:hAnsi="Times New Roman" w:cs="Times New Roman"/>
          <w:sz w:val="26"/>
          <w:szCs w:val="26"/>
          <w:lang w:eastAsia="ru-RU"/>
        </w:rPr>
        <w:t>ходатайства</w:t>
      </w:r>
      <w:r w:rsidR="00D360F4" w:rsidRPr="00D360F4">
        <w:rPr>
          <w:rFonts w:ascii="Times New Roman" w:hAnsi="Times New Roman" w:cs="Times New Roman"/>
          <w:sz w:val="26"/>
          <w:szCs w:val="26"/>
        </w:rPr>
        <w:t xml:space="preserve"> </w:t>
      </w:r>
      <w:r w:rsidRPr="00D360F4">
        <w:rPr>
          <w:rFonts w:ascii="Times New Roman" w:hAnsi="Times New Roman" w:cs="Times New Roman"/>
          <w:sz w:val="26"/>
          <w:szCs w:val="26"/>
        </w:rPr>
        <w:t>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roofErr w:type="gramEnd"/>
    </w:p>
    <w:p w:rsidR="00BF2B5B" w:rsidRPr="00D360F4" w:rsidRDefault="00BF2B5B" w:rsidP="00BF2B5B">
      <w:pPr>
        <w:widowControl w:val="0"/>
        <w:autoSpaceDE w:val="0"/>
        <w:autoSpaceDN w:val="0"/>
        <w:spacing w:after="0" w:line="240" w:lineRule="auto"/>
        <w:ind w:firstLine="709"/>
        <w:jc w:val="both"/>
        <w:rPr>
          <w:rFonts w:ascii="Times New Roman" w:hAnsi="Times New Roman" w:cs="Times New Roman"/>
          <w:sz w:val="26"/>
          <w:szCs w:val="26"/>
        </w:rPr>
      </w:pPr>
      <w:proofErr w:type="gramStart"/>
      <w:r w:rsidRPr="00D360F4">
        <w:rPr>
          <w:rFonts w:ascii="Times New Roman" w:hAnsi="Times New Roman" w:cs="Times New Roman"/>
          <w:sz w:val="26"/>
          <w:szCs w:val="26"/>
        </w:rPr>
        <w:t xml:space="preserve">При установлении исполнителем факта, что в </w:t>
      </w:r>
      <w:r w:rsidR="00D360F4" w:rsidRPr="00D360F4">
        <w:rPr>
          <w:rFonts w:ascii="Times New Roman" w:eastAsia="Times New Roman" w:hAnsi="Times New Roman" w:cs="Times New Roman"/>
          <w:sz w:val="26"/>
          <w:szCs w:val="26"/>
          <w:lang w:eastAsia="ru-RU"/>
        </w:rPr>
        <w:t>ходатайстве</w:t>
      </w:r>
      <w:r w:rsidR="00D360F4" w:rsidRPr="00D360F4">
        <w:rPr>
          <w:rFonts w:ascii="Times New Roman" w:hAnsi="Times New Roman" w:cs="Times New Roman"/>
          <w:sz w:val="26"/>
          <w:szCs w:val="26"/>
        </w:rPr>
        <w:t xml:space="preserve"> </w:t>
      </w:r>
      <w:r w:rsidRPr="00D360F4">
        <w:rPr>
          <w:rFonts w:ascii="Times New Roman" w:hAnsi="Times New Roman" w:cs="Times New Roman"/>
          <w:sz w:val="26"/>
          <w:szCs w:val="26"/>
        </w:rPr>
        <w:t xml:space="preserve">отсутствует информация (сведения, данные), которая в соответствии с подпунктом 1 пункта 2.6.1 настоящего Регламента и примерной формой </w:t>
      </w:r>
      <w:r w:rsidR="00D360F4" w:rsidRPr="00D360F4">
        <w:rPr>
          <w:rFonts w:ascii="Times New Roman" w:eastAsia="Times New Roman" w:hAnsi="Times New Roman" w:cs="Times New Roman"/>
          <w:sz w:val="26"/>
          <w:szCs w:val="26"/>
          <w:lang w:eastAsia="ru-RU"/>
        </w:rPr>
        <w:t>ходатайства</w:t>
      </w:r>
      <w:r w:rsidR="00D360F4" w:rsidRPr="00D360F4">
        <w:rPr>
          <w:rFonts w:ascii="Times New Roman" w:hAnsi="Times New Roman" w:cs="Times New Roman"/>
          <w:sz w:val="26"/>
          <w:szCs w:val="26"/>
        </w:rPr>
        <w:t xml:space="preserve"> </w:t>
      </w:r>
      <w:r w:rsidRPr="00D360F4">
        <w:rPr>
          <w:rFonts w:ascii="Times New Roman" w:hAnsi="Times New Roman" w:cs="Times New Roman"/>
          <w:sz w:val="26"/>
          <w:szCs w:val="26"/>
        </w:rPr>
        <w:t>должна быть указана, исполнитель вправе сообщить заявителю посредством электронной почты или телефона (в случае их указания в заявлении о предоставлении муниципальной услуги) о возможности заявителя предоставить отсутствующую информацию (сведения, данные).</w:t>
      </w:r>
      <w:proofErr w:type="gramEnd"/>
    </w:p>
    <w:p w:rsidR="00BF2B5B" w:rsidRPr="00D360F4" w:rsidRDefault="00BF2B5B" w:rsidP="00BF2B5B">
      <w:pPr>
        <w:widowControl w:val="0"/>
        <w:autoSpaceDE w:val="0"/>
        <w:autoSpaceDN w:val="0"/>
        <w:spacing w:after="0" w:line="240" w:lineRule="auto"/>
        <w:ind w:firstLine="709"/>
        <w:jc w:val="both"/>
        <w:rPr>
          <w:rFonts w:ascii="Times New Roman" w:hAnsi="Times New Roman" w:cs="Times New Roman"/>
          <w:sz w:val="26"/>
          <w:szCs w:val="26"/>
        </w:rPr>
      </w:pPr>
      <w:r w:rsidRPr="00D360F4">
        <w:rPr>
          <w:rFonts w:ascii="Times New Roman" w:hAnsi="Times New Roman" w:cs="Times New Roman"/>
          <w:sz w:val="26"/>
          <w:szCs w:val="26"/>
        </w:rPr>
        <w:t>3.</w:t>
      </w:r>
      <w:r w:rsidR="00D473A6">
        <w:rPr>
          <w:rFonts w:ascii="Times New Roman" w:hAnsi="Times New Roman" w:cs="Times New Roman"/>
          <w:sz w:val="26"/>
          <w:szCs w:val="26"/>
        </w:rPr>
        <w:t>5</w:t>
      </w:r>
      <w:r w:rsidRPr="00D360F4">
        <w:rPr>
          <w:rFonts w:ascii="Times New Roman" w:hAnsi="Times New Roman" w:cs="Times New Roman"/>
          <w:sz w:val="26"/>
          <w:szCs w:val="26"/>
        </w:rPr>
        <w:t xml:space="preserve">.3. </w:t>
      </w:r>
      <w:proofErr w:type="gramStart"/>
      <w:r w:rsidRPr="00D360F4">
        <w:rPr>
          <w:rFonts w:ascii="Times New Roman" w:hAnsi="Times New Roman" w:cs="Times New Roman"/>
          <w:sz w:val="26"/>
          <w:szCs w:val="26"/>
        </w:rPr>
        <w:t xml:space="preserve">При установлении исполнителем факта, что заявителем не представлен документы, указанные в пункте 2.7.1 настоящего Регламента, исполнитель </w:t>
      </w:r>
      <w:r w:rsidRPr="00D360F4">
        <w:rPr>
          <w:rFonts w:ascii="Times New Roman" w:hAnsi="Times New Roman" w:cs="Times New Roman"/>
          <w:sz w:val="26"/>
          <w:szCs w:val="26"/>
          <w:lang w:eastAsia="zh-CN"/>
        </w:rPr>
        <w:t>направляет запросы в соответствующие органы государственной власти и органы местного самоуправления, в том числе взаимодействует с указанными органами по каналам системы межведомственного электронного взаимодействия путем направления запросов (получения ответов), формируемых в соответствии с разработанной технологической картой межведомственного взаимодействия.</w:t>
      </w:r>
      <w:proofErr w:type="gramEnd"/>
    </w:p>
    <w:p w:rsidR="00BF2B5B" w:rsidRPr="00D360F4" w:rsidRDefault="00BF2B5B" w:rsidP="00BF2B5B">
      <w:pPr>
        <w:widowControl w:val="0"/>
        <w:autoSpaceDE w:val="0"/>
        <w:autoSpaceDN w:val="0"/>
        <w:spacing w:after="0" w:line="240" w:lineRule="auto"/>
        <w:ind w:firstLine="709"/>
        <w:jc w:val="both"/>
        <w:rPr>
          <w:rFonts w:ascii="Times New Roman" w:hAnsi="Times New Roman" w:cs="Times New Roman"/>
          <w:sz w:val="26"/>
          <w:szCs w:val="26"/>
        </w:rPr>
      </w:pPr>
      <w:r w:rsidRPr="00D360F4">
        <w:rPr>
          <w:rFonts w:ascii="Times New Roman" w:hAnsi="Times New Roman" w:cs="Times New Roman"/>
          <w:sz w:val="26"/>
          <w:szCs w:val="26"/>
        </w:rPr>
        <w:t>3.</w:t>
      </w:r>
      <w:r w:rsidR="00D473A6">
        <w:rPr>
          <w:rFonts w:ascii="Times New Roman" w:hAnsi="Times New Roman" w:cs="Times New Roman"/>
          <w:sz w:val="26"/>
          <w:szCs w:val="26"/>
        </w:rPr>
        <w:t>5</w:t>
      </w:r>
      <w:r w:rsidRPr="00D360F4">
        <w:rPr>
          <w:rFonts w:ascii="Times New Roman" w:hAnsi="Times New Roman" w:cs="Times New Roman"/>
          <w:sz w:val="26"/>
          <w:szCs w:val="26"/>
        </w:rPr>
        <w:t>.4.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BF2B5B" w:rsidRPr="00D360F4" w:rsidRDefault="00BF2B5B" w:rsidP="00BF2B5B">
      <w:pPr>
        <w:suppressAutoHyphens/>
        <w:spacing w:after="0" w:line="240" w:lineRule="auto"/>
        <w:ind w:firstLine="709"/>
        <w:jc w:val="both"/>
        <w:rPr>
          <w:rFonts w:ascii="Times New Roman" w:hAnsi="Times New Roman" w:cs="Times New Roman"/>
          <w:sz w:val="26"/>
          <w:szCs w:val="26"/>
          <w:lang w:eastAsia="zh-CN"/>
        </w:rPr>
      </w:pPr>
      <w:r w:rsidRPr="00D360F4">
        <w:rPr>
          <w:rFonts w:ascii="Times New Roman" w:hAnsi="Times New Roman" w:cs="Times New Roman"/>
          <w:sz w:val="26"/>
          <w:szCs w:val="26"/>
          <w:lang w:eastAsia="zh-CN"/>
        </w:rPr>
        <w:t>3.</w:t>
      </w:r>
      <w:r w:rsidR="00D473A6">
        <w:rPr>
          <w:rFonts w:ascii="Times New Roman" w:hAnsi="Times New Roman" w:cs="Times New Roman"/>
          <w:sz w:val="26"/>
          <w:szCs w:val="26"/>
          <w:lang w:eastAsia="zh-CN"/>
        </w:rPr>
        <w:t>5</w:t>
      </w:r>
      <w:r w:rsidRPr="00D360F4">
        <w:rPr>
          <w:rFonts w:ascii="Times New Roman" w:hAnsi="Times New Roman" w:cs="Times New Roman"/>
          <w:sz w:val="26"/>
          <w:szCs w:val="26"/>
          <w:lang w:eastAsia="zh-CN"/>
        </w:rPr>
        <w:t xml:space="preserve">.5. Исполнитель осуществляет получение документов, предоставленных в рамках межведомственного информационного взаимодействия, ответов на запросы в день их поступления и приобщает к </w:t>
      </w:r>
      <w:r w:rsidR="00534D35">
        <w:rPr>
          <w:rFonts w:ascii="Times New Roman" w:hAnsi="Times New Roman" w:cs="Times New Roman"/>
          <w:sz w:val="26"/>
          <w:szCs w:val="26"/>
          <w:lang w:eastAsia="zh-CN"/>
        </w:rPr>
        <w:t>ходатайству</w:t>
      </w:r>
      <w:r w:rsidRPr="00D360F4">
        <w:rPr>
          <w:rFonts w:ascii="Times New Roman" w:hAnsi="Times New Roman" w:cs="Times New Roman"/>
          <w:sz w:val="26"/>
          <w:szCs w:val="26"/>
          <w:lang w:eastAsia="zh-CN"/>
        </w:rPr>
        <w:t>, проверяет:</w:t>
      </w:r>
    </w:p>
    <w:p w:rsidR="00BF2B5B" w:rsidRPr="00D360F4" w:rsidRDefault="00BF2B5B" w:rsidP="00BF2B5B">
      <w:pPr>
        <w:suppressAutoHyphens/>
        <w:spacing w:after="0" w:line="240" w:lineRule="auto"/>
        <w:ind w:firstLine="709"/>
        <w:jc w:val="both"/>
        <w:rPr>
          <w:rFonts w:ascii="Times New Roman" w:hAnsi="Times New Roman" w:cs="Times New Roman"/>
          <w:sz w:val="26"/>
          <w:szCs w:val="26"/>
          <w:lang w:eastAsia="zh-CN"/>
        </w:rPr>
      </w:pPr>
      <w:r w:rsidRPr="00D360F4">
        <w:rPr>
          <w:rFonts w:ascii="Times New Roman" w:hAnsi="Times New Roman" w:cs="Times New Roman"/>
          <w:sz w:val="26"/>
          <w:szCs w:val="26"/>
          <w:lang w:eastAsia="zh-CN"/>
        </w:rPr>
        <w:lastRenderedPageBreak/>
        <w:t xml:space="preserve">1) соответствие документов, приложенных к </w:t>
      </w:r>
      <w:r w:rsidR="00FF7104">
        <w:rPr>
          <w:rFonts w:ascii="Times New Roman" w:hAnsi="Times New Roman" w:cs="Times New Roman"/>
          <w:sz w:val="26"/>
          <w:szCs w:val="26"/>
          <w:lang w:eastAsia="zh-CN"/>
        </w:rPr>
        <w:t>ходатайству</w:t>
      </w:r>
      <w:r w:rsidRPr="00D360F4">
        <w:rPr>
          <w:rFonts w:ascii="Times New Roman" w:hAnsi="Times New Roman" w:cs="Times New Roman"/>
          <w:sz w:val="26"/>
          <w:szCs w:val="26"/>
          <w:lang w:eastAsia="zh-CN"/>
        </w:rPr>
        <w:t>, требованиям, установленным Регламентом, за исключением документов, которые не могут быть затребованы у заявителя;</w:t>
      </w:r>
    </w:p>
    <w:p w:rsidR="00BF2B5B" w:rsidRPr="00D360F4" w:rsidRDefault="00BF2B5B" w:rsidP="00BF2B5B">
      <w:pPr>
        <w:suppressAutoHyphens/>
        <w:spacing w:after="0" w:line="240" w:lineRule="auto"/>
        <w:ind w:firstLine="709"/>
        <w:jc w:val="both"/>
        <w:rPr>
          <w:rFonts w:ascii="Times New Roman" w:hAnsi="Times New Roman" w:cs="Times New Roman"/>
          <w:sz w:val="26"/>
          <w:szCs w:val="26"/>
          <w:lang w:eastAsia="zh-CN"/>
        </w:rPr>
      </w:pPr>
      <w:r w:rsidRPr="00D360F4">
        <w:rPr>
          <w:rFonts w:ascii="Times New Roman" w:hAnsi="Times New Roman" w:cs="Times New Roman"/>
          <w:sz w:val="26"/>
          <w:szCs w:val="26"/>
          <w:lang w:eastAsia="zh-CN"/>
        </w:rPr>
        <w:t xml:space="preserve">2) соответствие сведений, указанных в </w:t>
      </w:r>
      <w:r w:rsidR="00FF7104">
        <w:rPr>
          <w:rFonts w:ascii="Times New Roman" w:hAnsi="Times New Roman" w:cs="Times New Roman"/>
          <w:sz w:val="26"/>
          <w:szCs w:val="26"/>
          <w:lang w:eastAsia="zh-CN"/>
        </w:rPr>
        <w:t>ходатайстве</w:t>
      </w:r>
      <w:r w:rsidRPr="00D360F4">
        <w:rPr>
          <w:rFonts w:ascii="Times New Roman" w:hAnsi="Times New Roman" w:cs="Times New Roman"/>
          <w:sz w:val="26"/>
          <w:szCs w:val="26"/>
          <w:lang w:eastAsia="zh-CN"/>
        </w:rPr>
        <w:t xml:space="preserve">, сведениям, содержащимся в приложенных к </w:t>
      </w:r>
      <w:r w:rsidR="00FF7104">
        <w:rPr>
          <w:rFonts w:ascii="Times New Roman" w:hAnsi="Times New Roman" w:cs="Times New Roman"/>
          <w:sz w:val="26"/>
          <w:szCs w:val="26"/>
          <w:lang w:eastAsia="zh-CN"/>
        </w:rPr>
        <w:t xml:space="preserve">ходатайству </w:t>
      </w:r>
      <w:r w:rsidRPr="00D360F4">
        <w:rPr>
          <w:rFonts w:ascii="Times New Roman" w:hAnsi="Times New Roman" w:cs="Times New Roman"/>
          <w:sz w:val="26"/>
          <w:szCs w:val="26"/>
          <w:lang w:eastAsia="zh-CN"/>
        </w:rPr>
        <w:t>документах;</w:t>
      </w:r>
    </w:p>
    <w:p w:rsidR="00BF2B5B" w:rsidRPr="00D360F4" w:rsidRDefault="00BF2B5B" w:rsidP="00BF2B5B">
      <w:pPr>
        <w:suppressAutoHyphens/>
        <w:spacing w:after="0" w:line="240" w:lineRule="auto"/>
        <w:ind w:firstLine="709"/>
        <w:jc w:val="both"/>
        <w:rPr>
          <w:rFonts w:ascii="Times New Roman" w:hAnsi="Times New Roman" w:cs="Times New Roman"/>
          <w:sz w:val="26"/>
          <w:szCs w:val="26"/>
          <w:lang w:eastAsia="zh-CN"/>
        </w:rPr>
      </w:pPr>
      <w:r w:rsidRPr="00D360F4">
        <w:rPr>
          <w:rFonts w:ascii="Times New Roman" w:hAnsi="Times New Roman" w:cs="Times New Roman"/>
          <w:sz w:val="26"/>
          <w:szCs w:val="26"/>
          <w:lang w:eastAsia="zh-CN"/>
        </w:rPr>
        <w:t>3) наличие (отсутствие) противоречий в представленных заявителем документах (информации, сведениях, данных);</w:t>
      </w:r>
    </w:p>
    <w:p w:rsidR="00BF2B5B" w:rsidRPr="00D360F4" w:rsidRDefault="00BF2B5B" w:rsidP="00BF2B5B">
      <w:pPr>
        <w:suppressAutoHyphens/>
        <w:spacing w:after="0" w:line="240" w:lineRule="auto"/>
        <w:ind w:firstLine="709"/>
        <w:jc w:val="both"/>
        <w:rPr>
          <w:rFonts w:ascii="Times New Roman" w:hAnsi="Times New Roman" w:cs="Times New Roman"/>
          <w:sz w:val="26"/>
          <w:szCs w:val="26"/>
          <w:lang w:eastAsia="zh-CN"/>
        </w:rPr>
      </w:pPr>
      <w:r w:rsidRPr="00D360F4">
        <w:rPr>
          <w:rFonts w:ascii="Times New Roman" w:hAnsi="Times New Roman" w:cs="Times New Roman"/>
          <w:sz w:val="26"/>
          <w:szCs w:val="26"/>
          <w:lang w:eastAsia="zh-CN"/>
        </w:rPr>
        <w:t>4) наличие (отсутствие) оснований для отказа в предоставлении муниципальной услуги.</w:t>
      </w:r>
    </w:p>
    <w:p w:rsidR="00891B7D" w:rsidRPr="00D360F4" w:rsidRDefault="00891B7D" w:rsidP="00BF2B5B">
      <w:pPr>
        <w:suppressAutoHyphens/>
        <w:spacing w:after="0" w:line="240" w:lineRule="auto"/>
        <w:ind w:firstLine="709"/>
        <w:jc w:val="both"/>
        <w:rPr>
          <w:rFonts w:ascii="Times New Roman" w:hAnsi="Times New Roman" w:cs="Times New Roman"/>
          <w:sz w:val="26"/>
          <w:szCs w:val="26"/>
        </w:rPr>
      </w:pPr>
      <w:proofErr w:type="gramStart"/>
      <w:r w:rsidRPr="00D360F4">
        <w:rPr>
          <w:rFonts w:ascii="Times New Roman" w:hAnsi="Times New Roman" w:cs="Times New Roman"/>
          <w:sz w:val="26"/>
          <w:szCs w:val="26"/>
        </w:rPr>
        <w:t>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w:t>
      </w:r>
      <w:proofErr w:type="gramEnd"/>
      <w:r w:rsidRPr="00D360F4">
        <w:rPr>
          <w:rFonts w:ascii="Times New Roman" w:hAnsi="Times New Roman" w:cs="Times New Roman"/>
          <w:sz w:val="26"/>
          <w:szCs w:val="26"/>
        </w:rPr>
        <w:t xml:space="preserve">, </w:t>
      </w:r>
      <w:proofErr w:type="gramStart"/>
      <w:r w:rsidRPr="00D360F4">
        <w:rPr>
          <w:rFonts w:ascii="Times New Roman" w:hAnsi="Times New Roman" w:cs="Times New Roman"/>
          <w:sz w:val="26"/>
          <w:szCs w:val="26"/>
        </w:rPr>
        <w:t xml:space="preserve">предусмотренных </w:t>
      </w:r>
      <w:hyperlink w:anchor="P200" w:history="1">
        <w:r w:rsidRPr="00D360F4">
          <w:rPr>
            <w:rFonts w:ascii="Times New Roman" w:hAnsi="Times New Roman" w:cs="Times New Roman"/>
            <w:sz w:val="26"/>
            <w:szCs w:val="26"/>
          </w:rPr>
          <w:t>пунктом 2.7.1</w:t>
        </w:r>
      </w:hyperlink>
      <w:r w:rsidRPr="00D360F4">
        <w:rPr>
          <w:rFonts w:ascii="Times New Roman" w:hAnsi="Times New Roman" w:cs="Times New Roman"/>
          <w:sz w:val="26"/>
          <w:szCs w:val="26"/>
        </w:rPr>
        <w:t xml:space="preserve"> настоящего Регламента и необходимых для предоставления муниципальной услуги, а также в случае отсутствия документов, предусмотренных </w:t>
      </w:r>
      <w:hyperlink w:anchor="P172" w:history="1">
        <w:r w:rsidRPr="00D360F4">
          <w:rPr>
            <w:rFonts w:ascii="Times New Roman" w:hAnsi="Times New Roman" w:cs="Times New Roman"/>
            <w:sz w:val="26"/>
            <w:szCs w:val="26"/>
          </w:rPr>
          <w:t>пунктами 2.6.1</w:t>
        </w:r>
      </w:hyperlink>
      <w:r w:rsidRPr="00D360F4">
        <w:rPr>
          <w:rFonts w:ascii="Times New Roman" w:hAnsi="Times New Roman" w:cs="Times New Roman"/>
          <w:sz w:val="26"/>
          <w:szCs w:val="26"/>
        </w:rPr>
        <w:t xml:space="preserve">, </w:t>
      </w:r>
      <w:hyperlink w:anchor="P194" w:history="1">
        <w:r w:rsidRPr="00D360F4">
          <w:rPr>
            <w:rFonts w:ascii="Times New Roman" w:hAnsi="Times New Roman" w:cs="Times New Roman"/>
            <w:sz w:val="26"/>
            <w:szCs w:val="26"/>
          </w:rPr>
          <w:t>2.6.4</w:t>
        </w:r>
      </w:hyperlink>
      <w:r w:rsidRPr="00D360F4">
        <w:rPr>
          <w:rFonts w:ascii="Times New Roman" w:hAnsi="Times New Roman" w:cs="Times New Roman"/>
          <w:sz w:val="26"/>
          <w:szCs w:val="26"/>
        </w:rPr>
        <w:t xml:space="preserve">, </w:t>
      </w:r>
      <w:hyperlink w:anchor="P351" w:history="1">
        <w:r w:rsidRPr="00D360F4">
          <w:rPr>
            <w:rFonts w:ascii="Times New Roman" w:hAnsi="Times New Roman" w:cs="Times New Roman"/>
            <w:sz w:val="26"/>
            <w:szCs w:val="26"/>
          </w:rPr>
          <w:t>3.2.7</w:t>
        </w:r>
      </w:hyperlink>
      <w:r w:rsidRPr="00D360F4">
        <w:rPr>
          <w:rFonts w:ascii="Times New Roman" w:hAnsi="Times New Roman" w:cs="Times New Roman"/>
          <w:sz w:val="26"/>
          <w:szCs w:val="26"/>
        </w:rPr>
        <w:t xml:space="preserve"> настоящего Регламента, вправе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roofErr w:type="gramEnd"/>
    </w:p>
    <w:p w:rsidR="00BF2B5B" w:rsidRPr="00D360F4" w:rsidRDefault="00BF2B5B" w:rsidP="00BF2B5B">
      <w:pPr>
        <w:suppressAutoHyphens/>
        <w:spacing w:after="0" w:line="240" w:lineRule="auto"/>
        <w:ind w:firstLine="709"/>
        <w:jc w:val="both"/>
        <w:rPr>
          <w:rFonts w:ascii="Times New Roman" w:hAnsi="Times New Roman" w:cs="Times New Roman"/>
          <w:sz w:val="26"/>
          <w:szCs w:val="26"/>
          <w:lang w:eastAsia="zh-CN"/>
        </w:rPr>
      </w:pPr>
      <w:r w:rsidRPr="00D360F4">
        <w:rPr>
          <w:rFonts w:ascii="Times New Roman" w:hAnsi="Times New Roman" w:cs="Times New Roman"/>
          <w:sz w:val="26"/>
          <w:szCs w:val="26"/>
          <w:lang w:eastAsia="zh-CN"/>
        </w:rPr>
        <w:t>3.</w:t>
      </w:r>
      <w:r w:rsidR="00D473A6">
        <w:rPr>
          <w:rFonts w:ascii="Times New Roman" w:hAnsi="Times New Roman" w:cs="Times New Roman"/>
          <w:sz w:val="26"/>
          <w:szCs w:val="26"/>
          <w:lang w:eastAsia="zh-CN"/>
        </w:rPr>
        <w:t>5</w:t>
      </w:r>
      <w:r w:rsidRPr="00D360F4">
        <w:rPr>
          <w:rFonts w:ascii="Times New Roman" w:hAnsi="Times New Roman" w:cs="Times New Roman"/>
          <w:sz w:val="26"/>
          <w:szCs w:val="26"/>
          <w:lang w:eastAsia="zh-CN"/>
        </w:rPr>
        <w:t>.6. Результатом выполнения административной процедуры является установление оснований для предоставления муниципальной услуги.</w:t>
      </w:r>
    </w:p>
    <w:p w:rsidR="00BF2B5B" w:rsidRPr="00D360F4" w:rsidRDefault="00BF2B5B" w:rsidP="00BF2B5B">
      <w:pPr>
        <w:autoSpaceDE w:val="0"/>
        <w:autoSpaceDN w:val="0"/>
        <w:adjustRightInd w:val="0"/>
        <w:spacing w:after="0" w:line="240" w:lineRule="auto"/>
        <w:ind w:firstLine="709"/>
        <w:jc w:val="both"/>
        <w:rPr>
          <w:rFonts w:ascii="Times New Roman" w:eastAsia="Calibri" w:hAnsi="Times New Roman" w:cs="Times New Roman"/>
          <w:sz w:val="26"/>
          <w:szCs w:val="26"/>
        </w:rPr>
      </w:pPr>
      <w:r w:rsidRPr="004379A0">
        <w:rPr>
          <w:rFonts w:ascii="Times New Roman" w:eastAsia="Calibri" w:hAnsi="Times New Roman" w:cs="Times New Roman"/>
          <w:sz w:val="26"/>
          <w:szCs w:val="26"/>
        </w:rPr>
        <w:t>3.</w:t>
      </w:r>
      <w:r w:rsidR="00D473A6" w:rsidRPr="004379A0">
        <w:rPr>
          <w:rFonts w:ascii="Times New Roman" w:eastAsia="Calibri" w:hAnsi="Times New Roman" w:cs="Times New Roman"/>
          <w:sz w:val="26"/>
          <w:szCs w:val="26"/>
        </w:rPr>
        <w:t>5</w:t>
      </w:r>
      <w:r w:rsidRPr="004379A0">
        <w:rPr>
          <w:rFonts w:ascii="Times New Roman" w:eastAsia="Calibri" w:hAnsi="Times New Roman" w:cs="Times New Roman"/>
          <w:sz w:val="26"/>
          <w:szCs w:val="26"/>
        </w:rPr>
        <w:t xml:space="preserve">.7. Максимальный срок выполнения административной процедуры – не более </w:t>
      </w:r>
      <w:r w:rsidR="00183659" w:rsidRPr="004379A0">
        <w:rPr>
          <w:rFonts w:ascii="Times New Roman" w:eastAsia="Calibri" w:hAnsi="Times New Roman" w:cs="Times New Roman"/>
          <w:sz w:val="26"/>
          <w:szCs w:val="26"/>
        </w:rPr>
        <w:t>27</w:t>
      </w:r>
      <w:r w:rsidRPr="004379A0">
        <w:rPr>
          <w:rFonts w:ascii="Times New Roman" w:eastAsia="Calibri" w:hAnsi="Times New Roman" w:cs="Times New Roman"/>
          <w:sz w:val="26"/>
          <w:szCs w:val="26"/>
        </w:rPr>
        <w:t xml:space="preserve"> дней.</w:t>
      </w:r>
    </w:p>
    <w:p w:rsidR="00BF2B5B" w:rsidRPr="00D360F4" w:rsidRDefault="00BF2B5B" w:rsidP="004F2A76">
      <w:pPr>
        <w:pStyle w:val="ConsPlusNormal"/>
        <w:ind w:firstLine="709"/>
        <w:jc w:val="both"/>
        <w:rPr>
          <w:rFonts w:ascii="Times New Roman" w:hAnsi="Times New Roman" w:cs="Times New Roman"/>
          <w:sz w:val="26"/>
          <w:szCs w:val="26"/>
        </w:rPr>
      </w:pPr>
    </w:p>
    <w:p w:rsidR="000B1EFC" w:rsidRPr="00D360F4" w:rsidRDefault="000B1EFC" w:rsidP="000B1EFC">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360F4">
        <w:rPr>
          <w:rFonts w:ascii="Times New Roman" w:eastAsia="Times New Roman" w:hAnsi="Times New Roman" w:cs="Times New Roman"/>
          <w:sz w:val="26"/>
          <w:szCs w:val="26"/>
          <w:lang w:eastAsia="ru-RU"/>
        </w:rPr>
        <w:t>3.</w:t>
      </w:r>
      <w:r w:rsidR="004379A0">
        <w:rPr>
          <w:rFonts w:ascii="Times New Roman" w:eastAsia="Times New Roman" w:hAnsi="Times New Roman" w:cs="Times New Roman"/>
          <w:sz w:val="26"/>
          <w:szCs w:val="26"/>
          <w:lang w:eastAsia="ru-RU"/>
        </w:rPr>
        <w:t>6</w:t>
      </w:r>
      <w:r w:rsidRPr="00D360F4">
        <w:rPr>
          <w:rFonts w:ascii="Times New Roman" w:eastAsia="Times New Roman" w:hAnsi="Times New Roman" w:cs="Times New Roman"/>
          <w:sz w:val="26"/>
          <w:szCs w:val="26"/>
          <w:lang w:eastAsia="ru-RU"/>
        </w:rPr>
        <w:t>. Подготовка результатов предоставления муниципальной услуги</w:t>
      </w:r>
    </w:p>
    <w:p w:rsidR="000B1EFC" w:rsidRPr="00D360F4" w:rsidRDefault="000B1EFC" w:rsidP="000B1EFC">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0B1EFC" w:rsidRPr="005972AB" w:rsidRDefault="000B1EFC" w:rsidP="003479D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80B73">
        <w:rPr>
          <w:rFonts w:ascii="Times New Roman" w:eastAsia="Times New Roman" w:hAnsi="Times New Roman" w:cs="Times New Roman"/>
          <w:sz w:val="26"/>
          <w:szCs w:val="26"/>
          <w:lang w:eastAsia="ru-RU"/>
        </w:rPr>
        <w:t>3.</w:t>
      </w:r>
      <w:r w:rsidR="004379A0">
        <w:rPr>
          <w:rFonts w:ascii="Times New Roman" w:eastAsia="Times New Roman" w:hAnsi="Times New Roman" w:cs="Times New Roman"/>
          <w:sz w:val="26"/>
          <w:szCs w:val="26"/>
          <w:lang w:eastAsia="ru-RU"/>
        </w:rPr>
        <w:t>6</w:t>
      </w:r>
      <w:r w:rsidRPr="00D80B73">
        <w:rPr>
          <w:rFonts w:ascii="Times New Roman" w:eastAsia="Times New Roman" w:hAnsi="Times New Roman" w:cs="Times New Roman"/>
          <w:sz w:val="26"/>
          <w:szCs w:val="26"/>
          <w:lang w:eastAsia="ru-RU"/>
        </w:rPr>
        <w:t xml:space="preserve">.1. По результатам рассмотрения </w:t>
      </w:r>
      <w:r w:rsidR="00D80B73" w:rsidRPr="00D360F4">
        <w:rPr>
          <w:rFonts w:ascii="Times New Roman" w:eastAsia="Times New Roman" w:hAnsi="Times New Roman" w:cs="Times New Roman"/>
          <w:sz w:val="26"/>
          <w:szCs w:val="26"/>
          <w:lang w:eastAsia="ru-RU"/>
        </w:rPr>
        <w:t>ходатайства</w:t>
      </w:r>
      <w:r w:rsidR="00D80B73" w:rsidRPr="00D80B73">
        <w:rPr>
          <w:rFonts w:ascii="Times New Roman" w:eastAsia="Times New Roman" w:hAnsi="Times New Roman" w:cs="Times New Roman"/>
          <w:sz w:val="26"/>
          <w:szCs w:val="26"/>
          <w:lang w:eastAsia="ru-RU"/>
        </w:rPr>
        <w:t xml:space="preserve"> </w:t>
      </w:r>
      <w:r w:rsidRPr="00D80B73">
        <w:rPr>
          <w:rFonts w:ascii="Times New Roman" w:eastAsia="Times New Roman" w:hAnsi="Times New Roman" w:cs="Times New Roman"/>
          <w:sz w:val="26"/>
          <w:szCs w:val="26"/>
          <w:lang w:eastAsia="ru-RU"/>
        </w:rPr>
        <w:t>и приложенных к нему документов исполнитель</w:t>
      </w:r>
      <w:r w:rsidRPr="005972AB">
        <w:rPr>
          <w:rFonts w:ascii="Times New Roman" w:eastAsia="Times New Roman" w:hAnsi="Times New Roman" w:cs="Times New Roman"/>
          <w:sz w:val="26"/>
          <w:szCs w:val="26"/>
          <w:lang w:eastAsia="ru-RU"/>
        </w:rPr>
        <w:t>:</w:t>
      </w:r>
    </w:p>
    <w:p w:rsidR="005972AB" w:rsidRPr="005972AB" w:rsidRDefault="00EB0182" w:rsidP="005972AB">
      <w:pPr>
        <w:pStyle w:val="ConsPlusNormal"/>
        <w:ind w:firstLine="709"/>
        <w:jc w:val="both"/>
        <w:rPr>
          <w:rFonts w:ascii="Times New Roman" w:hAnsi="Times New Roman" w:cs="Times New Roman"/>
          <w:spacing w:val="2"/>
          <w:sz w:val="26"/>
          <w:szCs w:val="26"/>
        </w:rPr>
      </w:pPr>
      <w:r w:rsidRPr="005972AB">
        <w:rPr>
          <w:rFonts w:ascii="Times New Roman" w:hAnsi="Times New Roman" w:cs="Times New Roman"/>
          <w:sz w:val="26"/>
          <w:szCs w:val="26"/>
        </w:rPr>
        <w:t xml:space="preserve">1) при отсутствии оснований для отказа в предоставлении муниципальной услуги оформляет проект </w:t>
      </w:r>
      <w:r w:rsidR="005972AB" w:rsidRPr="005972AB">
        <w:rPr>
          <w:rFonts w:ascii="Times New Roman" w:hAnsi="Times New Roman" w:cs="Times New Roman"/>
          <w:spacing w:val="2"/>
          <w:sz w:val="26"/>
          <w:szCs w:val="26"/>
        </w:rPr>
        <w:t>акта о переводе земель или земельных участков;</w:t>
      </w:r>
    </w:p>
    <w:p w:rsidR="00EB0182" w:rsidRPr="00CC0463" w:rsidRDefault="00EB0182" w:rsidP="005972AB">
      <w:pPr>
        <w:pStyle w:val="ConsPlusNormal"/>
        <w:ind w:firstLine="709"/>
        <w:jc w:val="both"/>
        <w:rPr>
          <w:rFonts w:ascii="Times New Roman" w:hAnsi="Times New Roman" w:cs="Times New Roman"/>
          <w:color w:val="FF0000"/>
          <w:sz w:val="26"/>
          <w:szCs w:val="26"/>
        </w:rPr>
      </w:pPr>
      <w:r w:rsidRPr="005972AB">
        <w:rPr>
          <w:rFonts w:ascii="Times New Roman" w:hAnsi="Times New Roman" w:cs="Times New Roman"/>
          <w:sz w:val="26"/>
          <w:szCs w:val="26"/>
        </w:rPr>
        <w:t xml:space="preserve">2) при наличии оснований для отказа в предоставлении муниципальной услуги исполнитель осуществляет подготовку проекта </w:t>
      </w:r>
      <w:r w:rsidR="005972AB" w:rsidRPr="005972AB">
        <w:rPr>
          <w:rFonts w:ascii="Times New Roman" w:hAnsi="Times New Roman" w:cs="Times New Roman"/>
          <w:spacing w:val="2"/>
          <w:sz w:val="26"/>
          <w:szCs w:val="26"/>
        </w:rPr>
        <w:t xml:space="preserve">акта об отказе в переводе земель или земельных участков </w:t>
      </w:r>
      <w:r w:rsidRPr="005972AB">
        <w:rPr>
          <w:rFonts w:ascii="Times New Roman" w:hAnsi="Times New Roman" w:cs="Times New Roman"/>
          <w:sz w:val="26"/>
          <w:szCs w:val="26"/>
        </w:rPr>
        <w:t>с обязательным указанием основания для отказа в предоставлении муниципальной услуги</w:t>
      </w:r>
      <w:r w:rsidR="000B1EFC" w:rsidRPr="005972AB">
        <w:rPr>
          <w:rFonts w:ascii="Times New Roman" w:hAnsi="Times New Roman" w:cs="Times New Roman"/>
          <w:sz w:val="26"/>
          <w:szCs w:val="26"/>
        </w:rPr>
        <w:t>.</w:t>
      </w:r>
    </w:p>
    <w:p w:rsidR="005972AB" w:rsidRDefault="005972AB" w:rsidP="003479D1">
      <w:pPr>
        <w:pStyle w:val="ConsPlusNormal"/>
        <w:ind w:firstLine="709"/>
        <w:jc w:val="both"/>
        <w:rPr>
          <w:rFonts w:ascii="Times New Roman" w:hAnsi="Times New Roman" w:cs="Times New Roman"/>
          <w:color w:val="FF0000"/>
          <w:sz w:val="26"/>
          <w:szCs w:val="26"/>
        </w:rPr>
      </w:pPr>
      <w:r>
        <w:rPr>
          <w:rFonts w:ascii="Times New Roman" w:hAnsi="Times New Roman" w:cs="Times New Roman"/>
          <w:sz w:val="26"/>
          <w:szCs w:val="26"/>
        </w:rPr>
        <w:t>П</w:t>
      </w:r>
      <w:r w:rsidRPr="005972AB">
        <w:rPr>
          <w:rFonts w:ascii="Times New Roman" w:hAnsi="Times New Roman" w:cs="Times New Roman"/>
          <w:sz w:val="26"/>
          <w:szCs w:val="26"/>
        </w:rPr>
        <w:t xml:space="preserve">роект </w:t>
      </w:r>
      <w:r w:rsidRPr="005972AB">
        <w:rPr>
          <w:rFonts w:ascii="Times New Roman" w:hAnsi="Times New Roman" w:cs="Times New Roman"/>
          <w:spacing w:val="2"/>
          <w:sz w:val="26"/>
          <w:szCs w:val="26"/>
        </w:rPr>
        <w:t>акта о переводе земель или земельных участков</w:t>
      </w:r>
      <w:r>
        <w:rPr>
          <w:rFonts w:ascii="Times New Roman" w:hAnsi="Times New Roman" w:cs="Times New Roman"/>
          <w:spacing w:val="2"/>
          <w:sz w:val="26"/>
          <w:szCs w:val="26"/>
        </w:rPr>
        <w:t xml:space="preserve"> оформляется в виде постановления администрации Усть-Абаканского района.</w:t>
      </w:r>
    </w:p>
    <w:p w:rsidR="005972AB" w:rsidRPr="00E70381" w:rsidRDefault="005972AB" w:rsidP="005972AB">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 xml:space="preserve">Проект </w:t>
      </w:r>
      <w:r w:rsidRPr="00E70381">
        <w:rPr>
          <w:rFonts w:ascii="Times New Roman" w:hAnsi="Times New Roman" w:cs="Times New Roman"/>
          <w:spacing w:val="2"/>
          <w:sz w:val="26"/>
          <w:szCs w:val="26"/>
        </w:rPr>
        <w:t>акта об отказе в переводе земель или земельных участков оформляется в виде письма администрации Усть-Абаканского района.</w:t>
      </w:r>
    </w:p>
    <w:p w:rsidR="000B1EFC" w:rsidRPr="00E70381" w:rsidRDefault="000B1EFC" w:rsidP="003479D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E70381">
        <w:rPr>
          <w:rFonts w:ascii="Times New Roman" w:eastAsia="Times New Roman" w:hAnsi="Times New Roman" w:cs="Times New Roman"/>
          <w:sz w:val="26"/>
          <w:szCs w:val="26"/>
          <w:lang w:eastAsia="ru-RU"/>
        </w:rPr>
        <w:t>3.</w:t>
      </w:r>
      <w:r w:rsidR="004379A0">
        <w:rPr>
          <w:rFonts w:ascii="Times New Roman" w:eastAsia="Times New Roman" w:hAnsi="Times New Roman" w:cs="Times New Roman"/>
          <w:sz w:val="26"/>
          <w:szCs w:val="26"/>
          <w:lang w:eastAsia="ru-RU"/>
        </w:rPr>
        <w:t>6</w:t>
      </w:r>
      <w:r w:rsidRPr="00E70381">
        <w:rPr>
          <w:rFonts w:ascii="Times New Roman" w:eastAsia="Times New Roman" w:hAnsi="Times New Roman" w:cs="Times New Roman"/>
          <w:sz w:val="26"/>
          <w:szCs w:val="26"/>
          <w:lang w:eastAsia="ru-RU"/>
        </w:rPr>
        <w:t>.</w:t>
      </w:r>
      <w:r w:rsidR="000643B1" w:rsidRPr="00E70381">
        <w:rPr>
          <w:rFonts w:ascii="Times New Roman" w:eastAsia="Times New Roman" w:hAnsi="Times New Roman" w:cs="Times New Roman"/>
          <w:sz w:val="26"/>
          <w:szCs w:val="26"/>
          <w:lang w:eastAsia="ru-RU"/>
        </w:rPr>
        <w:t>2</w:t>
      </w:r>
      <w:r w:rsidRPr="00E70381">
        <w:rPr>
          <w:rFonts w:ascii="Times New Roman" w:eastAsia="Times New Roman" w:hAnsi="Times New Roman" w:cs="Times New Roman"/>
          <w:sz w:val="26"/>
          <w:szCs w:val="26"/>
          <w:lang w:eastAsia="ru-RU"/>
        </w:rPr>
        <w:t xml:space="preserve">. После подготовки </w:t>
      </w:r>
      <w:r w:rsidR="00AD103E" w:rsidRPr="00E70381">
        <w:rPr>
          <w:rFonts w:ascii="Times New Roman" w:hAnsi="Times New Roman" w:cs="Times New Roman"/>
          <w:sz w:val="26"/>
          <w:szCs w:val="26"/>
        </w:rPr>
        <w:t xml:space="preserve">проекта </w:t>
      </w:r>
      <w:r w:rsidR="00E70381" w:rsidRPr="00E70381">
        <w:rPr>
          <w:rFonts w:ascii="Times New Roman" w:eastAsia="Times New Roman" w:hAnsi="Times New Roman" w:cs="Times New Roman"/>
          <w:spacing w:val="2"/>
          <w:sz w:val="26"/>
          <w:szCs w:val="26"/>
          <w:lang w:eastAsia="ru-RU"/>
        </w:rPr>
        <w:t>акт</w:t>
      </w:r>
      <w:r w:rsidR="00E70381" w:rsidRPr="00E70381">
        <w:rPr>
          <w:rFonts w:ascii="Times New Roman" w:hAnsi="Times New Roman" w:cs="Times New Roman"/>
          <w:spacing w:val="2"/>
          <w:sz w:val="26"/>
          <w:szCs w:val="26"/>
        </w:rPr>
        <w:t>а</w:t>
      </w:r>
      <w:r w:rsidR="00E70381" w:rsidRPr="00E70381">
        <w:rPr>
          <w:rFonts w:ascii="Times New Roman" w:eastAsia="Times New Roman" w:hAnsi="Times New Roman" w:cs="Times New Roman"/>
          <w:spacing w:val="2"/>
          <w:sz w:val="26"/>
          <w:szCs w:val="26"/>
          <w:lang w:eastAsia="ru-RU"/>
        </w:rPr>
        <w:t xml:space="preserve"> о переводе земель или земельных участков</w:t>
      </w:r>
      <w:r w:rsidR="00AD103E" w:rsidRPr="00E70381">
        <w:rPr>
          <w:rFonts w:ascii="Times New Roman" w:hAnsi="Times New Roman" w:cs="Times New Roman"/>
          <w:sz w:val="26"/>
          <w:szCs w:val="26"/>
        </w:rPr>
        <w:t xml:space="preserve"> либо проекта </w:t>
      </w:r>
      <w:r w:rsidR="00E70381" w:rsidRPr="00E70381">
        <w:rPr>
          <w:rFonts w:ascii="Times New Roman" w:eastAsia="Times New Roman" w:hAnsi="Times New Roman" w:cs="Times New Roman"/>
          <w:spacing w:val="2"/>
          <w:sz w:val="26"/>
          <w:szCs w:val="26"/>
          <w:lang w:eastAsia="ru-RU"/>
        </w:rPr>
        <w:t>акт</w:t>
      </w:r>
      <w:r w:rsidR="00E70381" w:rsidRPr="00E70381">
        <w:rPr>
          <w:rFonts w:ascii="Times New Roman" w:hAnsi="Times New Roman" w:cs="Times New Roman"/>
          <w:spacing w:val="2"/>
          <w:sz w:val="26"/>
          <w:szCs w:val="26"/>
        </w:rPr>
        <w:t>а</w:t>
      </w:r>
      <w:r w:rsidR="00E70381" w:rsidRPr="00E70381">
        <w:rPr>
          <w:rFonts w:ascii="Times New Roman" w:eastAsia="Times New Roman" w:hAnsi="Times New Roman" w:cs="Times New Roman"/>
          <w:spacing w:val="2"/>
          <w:sz w:val="26"/>
          <w:szCs w:val="26"/>
          <w:lang w:eastAsia="ru-RU"/>
        </w:rPr>
        <w:t xml:space="preserve"> об отказе в переводе земель или земельных участков</w:t>
      </w:r>
      <w:r w:rsidR="00AD103E" w:rsidRPr="00E70381">
        <w:rPr>
          <w:rFonts w:ascii="Times New Roman" w:hAnsi="Times New Roman" w:cs="Times New Roman"/>
          <w:sz w:val="26"/>
          <w:szCs w:val="26"/>
        </w:rPr>
        <w:t xml:space="preserve"> </w:t>
      </w:r>
      <w:r w:rsidRPr="00E70381">
        <w:rPr>
          <w:rFonts w:ascii="Times New Roman" w:eastAsia="Times New Roman" w:hAnsi="Times New Roman" w:cs="Times New Roman"/>
          <w:sz w:val="26"/>
          <w:szCs w:val="26"/>
          <w:lang w:eastAsia="ru-RU"/>
        </w:rPr>
        <w:t xml:space="preserve">(далее – </w:t>
      </w:r>
      <w:r w:rsidRPr="00E70381">
        <w:rPr>
          <w:rFonts w:ascii="Times New Roman" w:eastAsia="Times New Roman" w:hAnsi="Times New Roman" w:cs="Times New Roman"/>
          <w:spacing w:val="2"/>
          <w:sz w:val="26"/>
          <w:szCs w:val="26"/>
          <w:shd w:val="clear" w:color="auto" w:fill="FFFFFF"/>
          <w:lang w:eastAsia="ru-RU"/>
        </w:rPr>
        <w:t>документ, являющийся результатом предоставления муниципальной услуги)</w:t>
      </w:r>
      <w:r w:rsidRPr="00E70381">
        <w:rPr>
          <w:rFonts w:ascii="Times New Roman" w:eastAsia="Times New Roman" w:hAnsi="Times New Roman" w:cs="Times New Roman"/>
          <w:sz w:val="26"/>
          <w:szCs w:val="26"/>
          <w:lang w:eastAsia="ru-RU"/>
        </w:rPr>
        <w:t xml:space="preserve"> исполнитель передает его на согласование должностным лицам Управления, </w:t>
      </w:r>
      <w:r w:rsidRPr="00E70381">
        <w:rPr>
          <w:rFonts w:ascii="Times New Roman" w:eastAsia="Times New Roman" w:hAnsi="Times New Roman" w:cs="Times New Roman"/>
          <w:sz w:val="26"/>
          <w:szCs w:val="26"/>
          <w:lang w:eastAsia="ru-RU"/>
        </w:rPr>
        <w:lastRenderedPageBreak/>
        <w:t>ответственным за согласование.</w:t>
      </w:r>
    </w:p>
    <w:p w:rsidR="000B1EFC" w:rsidRPr="00E70381" w:rsidRDefault="000B1EFC" w:rsidP="003479D1">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E70381">
        <w:rPr>
          <w:rFonts w:ascii="Times New Roman" w:eastAsia="Times New Roman" w:hAnsi="Times New Roman" w:cs="Times New Roman"/>
          <w:spacing w:val="2"/>
          <w:sz w:val="26"/>
          <w:szCs w:val="26"/>
          <w:shd w:val="clear" w:color="auto" w:fill="FFFFFF"/>
          <w:lang w:eastAsia="ru-RU"/>
        </w:rPr>
        <w:t>Согласование проекта документа, являющегося результатом предоставления муниципальной услуги, должно быть произведено всеми должностными лицами Управления в течение 2 дней с момента направления его на согласование.</w:t>
      </w:r>
    </w:p>
    <w:p w:rsidR="00AD7813" w:rsidRPr="00E70381" w:rsidRDefault="00AD7813" w:rsidP="003479D1">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4379A0">
        <w:rPr>
          <w:rFonts w:ascii="Times New Roman" w:hAnsi="Times New Roman" w:cs="Times New Roman"/>
          <w:sz w:val="26"/>
          <w:szCs w:val="26"/>
        </w:rPr>
        <w:t>6</w:t>
      </w:r>
      <w:r w:rsidR="00E70381" w:rsidRPr="00E70381">
        <w:rPr>
          <w:rFonts w:ascii="Times New Roman" w:hAnsi="Times New Roman" w:cs="Times New Roman"/>
          <w:sz w:val="26"/>
          <w:szCs w:val="26"/>
        </w:rPr>
        <w:t>.3</w:t>
      </w:r>
      <w:r w:rsidRPr="00E70381">
        <w:rPr>
          <w:rFonts w:ascii="Times New Roman" w:hAnsi="Times New Roman" w:cs="Times New Roman"/>
          <w:sz w:val="26"/>
          <w:szCs w:val="26"/>
        </w:rPr>
        <w:t>. Специалист, ответственный за прием и регистрацию документов, передает согласованный проект документа, являющегося результатом предоставления муниципальной услуги, в Общий отдел администрации Усть-Абаканского района для организации согласования должностными лицами администрации Усть-Абаканского района, ответственными за согласование.</w:t>
      </w:r>
    </w:p>
    <w:p w:rsidR="00AD7813" w:rsidRPr="00E70381" w:rsidRDefault="00AD7813" w:rsidP="003479D1">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4379A0">
        <w:rPr>
          <w:rFonts w:ascii="Times New Roman" w:hAnsi="Times New Roman" w:cs="Times New Roman"/>
          <w:sz w:val="26"/>
          <w:szCs w:val="26"/>
        </w:rPr>
        <w:t>6</w:t>
      </w:r>
      <w:r w:rsidRPr="00E70381">
        <w:rPr>
          <w:rFonts w:ascii="Times New Roman" w:hAnsi="Times New Roman" w:cs="Times New Roman"/>
          <w:sz w:val="26"/>
          <w:szCs w:val="26"/>
        </w:rPr>
        <w:t>.</w:t>
      </w:r>
      <w:r w:rsidR="004379A0">
        <w:rPr>
          <w:rFonts w:ascii="Times New Roman" w:hAnsi="Times New Roman" w:cs="Times New Roman"/>
          <w:sz w:val="26"/>
          <w:szCs w:val="26"/>
        </w:rPr>
        <w:t>4</w:t>
      </w:r>
      <w:r w:rsidRPr="00E70381">
        <w:rPr>
          <w:rFonts w:ascii="Times New Roman" w:hAnsi="Times New Roman" w:cs="Times New Roman"/>
          <w:sz w:val="26"/>
          <w:szCs w:val="26"/>
        </w:rPr>
        <w:t>. Согласование проекта документа, являющегося результатом предоставления муниципальной услуги, должно быть произведено всеми должностными лицами администрации Усть-Абаканского района в течение 3 дней с момента направления его на согласование.</w:t>
      </w:r>
    </w:p>
    <w:p w:rsidR="00AD7813" w:rsidRPr="00E70381" w:rsidRDefault="00AD7813" w:rsidP="003479D1">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4379A0">
        <w:rPr>
          <w:rFonts w:ascii="Times New Roman" w:hAnsi="Times New Roman" w:cs="Times New Roman"/>
          <w:sz w:val="26"/>
          <w:szCs w:val="26"/>
        </w:rPr>
        <w:t>6</w:t>
      </w:r>
      <w:r w:rsidRPr="00E70381">
        <w:rPr>
          <w:rFonts w:ascii="Times New Roman" w:hAnsi="Times New Roman" w:cs="Times New Roman"/>
          <w:sz w:val="26"/>
          <w:szCs w:val="26"/>
        </w:rPr>
        <w:t>.</w:t>
      </w:r>
      <w:r w:rsidR="004379A0">
        <w:rPr>
          <w:rFonts w:ascii="Times New Roman" w:hAnsi="Times New Roman" w:cs="Times New Roman"/>
          <w:sz w:val="26"/>
          <w:szCs w:val="26"/>
        </w:rPr>
        <w:t>5</w:t>
      </w:r>
      <w:r w:rsidRPr="00E70381">
        <w:rPr>
          <w:rFonts w:ascii="Times New Roman" w:hAnsi="Times New Roman" w:cs="Times New Roman"/>
          <w:sz w:val="26"/>
          <w:szCs w:val="26"/>
        </w:rPr>
        <w:t>. После согласования Общий отдел администрации Усть-Абаканского района передает проект документа, являющегося результатом предоставления муниципальной услуги, на подписание Главе Усть-Абаканского района.</w:t>
      </w:r>
    </w:p>
    <w:p w:rsidR="00AD7813" w:rsidRPr="00E70381" w:rsidRDefault="00AD7813" w:rsidP="003479D1">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Проект документа, являющегося результатом предоставления муниципальной услуги, подписывается Главой Усть-Абаканского района в течение 2 дней с момента передачи проекта документа, являющегося результатом предоставления муниципальной услуги, на подписание.</w:t>
      </w:r>
    </w:p>
    <w:p w:rsidR="00AD7813" w:rsidRPr="00E70381" w:rsidRDefault="00AD7813" w:rsidP="00E70381">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4379A0">
        <w:rPr>
          <w:rFonts w:ascii="Times New Roman" w:hAnsi="Times New Roman" w:cs="Times New Roman"/>
          <w:sz w:val="26"/>
          <w:szCs w:val="26"/>
        </w:rPr>
        <w:t>6</w:t>
      </w:r>
      <w:r w:rsidRPr="00E70381">
        <w:rPr>
          <w:rFonts w:ascii="Times New Roman" w:hAnsi="Times New Roman" w:cs="Times New Roman"/>
          <w:sz w:val="26"/>
          <w:szCs w:val="26"/>
        </w:rPr>
        <w:t>.</w:t>
      </w:r>
      <w:r w:rsidR="004379A0">
        <w:rPr>
          <w:rFonts w:ascii="Times New Roman" w:hAnsi="Times New Roman" w:cs="Times New Roman"/>
          <w:sz w:val="26"/>
          <w:szCs w:val="26"/>
        </w:rPr>
        <w:t>6</w:t>
      </w:r>
      <w:r w:rsidRPr="00E70381">
        <w:rPr>
          <w:rFonts w:ascii="Times New Roman" w:hAnsi="Times New Roman" w:cs="Times New Roman"/>
          <w:sz w:val="26"/>
          <w:szCs w:val="26"/>
        </w:rPr>
        <w:t xml:space="preserve">. В случае принятия решения </w:t>
      </w:r>
      <w:r w:rsidR="00E70381" w:rsidRPr="005972AB">
        <w:rPr>
          <w:rFonts w:ascii="Times New Roman" w:hAnsi="Times New Roman" w:cs="Times New Roman"/>
          <w:spacing w:val="2"/>
          <w:sz w:val="26"/>
          <w:szCs w:val="26"/>
        </w:rPr>
        <w:t>о переводе земель или земельных участков</w:t>
      </w:r>
      <w:r w:rsidR="00E70381">
        <w:rPr>
          <w:rFonts w:ascii="Times New Roman" w:hAnsi="Times New Roman" w:cs="Times New Roman"/>
          <w:sz w:val="26"/>
          <w:szCs w:val="26"/>
        </w:rPr>
        <w:t xml:space="preserve"> </w:t>
      </w:r>
      <w:r w:rsidRPr="00E70381">
        <w:rPr>
          <w:rFonts w:ascii="Times New Roman" w:hAnsi="Times New Roman" w:cs="Times New Roman"/>
          <w:sz w:val="26"/>
          <w:szCs w:val="26"/>
        </w:rPr>
        <w:t>в течение 1 дня с момента подписания документ регистрируется Общим отделом администрации Усть-Абаканского района, при этом:</w:t>
      </w:r>
    </w:p>
    <w:p w:rsidR="00AD7813" w:rsidRPr="00E70381" w:rsidRDefault="00AD7813" w:rsidP="003479D1">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1) один экземпляр документа, являющегося результатом предоставления муниципальной услуги, с визами хранится в Общем отделе администрации Усть-Абаканского района;</w:t>
      </w:r>
    </w:p>
    <w:p w:rsidR="00AD7813" w:rsidRPr="00E70381" w:rsidRDefault="00AD7813" w:rsidP="003479D1">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2) два экземпляра документа, являющегося результатом предоставления муниципальной услуги, направляются в Управление для регистрации и выдачи.</w:t>
      </w:r>
    </w:p>
    <w:p w:rsidR="00AD7813" w:rsidRPr="00E70381" w:rsidRDefault="00AD7813" w:rsidP="003479D1">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4379A0">
        <w:rPr>
          <w:rFonts w:ascii="Times New Roman" w:hAnsi="Times New Roman" w:cs="Times New Roman"/>
          <w:sz w:val="26"/>
          <w:szCs w:val="26"/>
        </w:rPr>
        <w:t>6</w:t>
      </w:r>
      <w:r w:rsidRPr="00E70381">
        <w:rPr>
          <w:rFonts w:ascii="Times New Roman" w:hAnsi="Times New Roman" w:cs="Times New Roman"/>
          <w:sz w:val="26"/>
          <w:szCs w:val="26"/>
        </w:rPr>
        <w:t>.</w:t>
      </w:r>
      <w:r w:rsidR="004379A0">
        <w:rPr>
          <w:rFonts w:ascii="Times New Roman" w:hAnsi="Times New Roman" w:cs="Times New Roman"/>
          <w:sz w:val="26"/>
          <w:szCs w:val="26"/>
        </w:rPr>
        <w:t>7</w:t>
      </w:r>
      <w:r w:rsidRPr="00E70381">
        <w:rPr>
          <w:rFonts w:ascii="Times New Roman" w:hAnsi="Times New Roman" w:cs="Times New Roman"/>
          <w:sz w:val="26"/>
          <w:szCs w:val="26"/>
        </w:rPr>
        <w:t xml:space="preserve">. В случае принятия решения </w:t>
      </w:r>
      <w:r w:rsidR="00E70381" w:rsidRPr="00E70381">
        <w:rPr>
          <w:rFonts w:ascii="Times New Roman" w:eastAsia="Times New Roman" w:hAnsi="Times New Roman" w:cs="Times New Roman"/>
          <w:spacing w:val="2"/>
          <w:sz w:val="26"/>
          <w:szCs w:val="26"/>
          <w:lang w:eastAsia="ru-RU"/>
        </w:rPr>
        <w:t>об отказе в переводе земель или земельных участков</w:t>
      </w:r>
      <w:r w:rsidR="00E70381" w:rsidRPr="00E70381">
        <w:rPr>
          <w:rFonts w:ascii="Times New Roman" w:hAnsi="Times New Roman" w:cs="Times New Roman"/>
          <w:spacing w:val="2"/>
          <w:sz w:val="26"/>
          <w:szCs w:val="26"/>
        </w:rPr>
        <w:t xml:space="preserve"> </w:t>
      </w:r>
      <w:r w:rsidRPr="00E70381">
        <w:rPr>
          <w:rFonts w:ascii="Times New Roman" w:hAnsi="Times New Roman" w:cs="Times New Roman"/>
          <w:sz w:val="26"/>
          <w:szCs w:val="26"/>
        </w:rPr>
        <w:t>в течение 1 дня с момента подписания документ регистрируется Общим отделом администрации Усть-Абаканского района, при этом:</w:t>
      </w:r>
    </w:p>
    <w:p w:rsidR="00AD7813" w:rsidRPr="00E70381" w:rsidRDefault="00AD7813" w:rsidP="003479D1">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1) один экземпляр документа, являющегося результатом предоставления муниципальной услуги, с визами хранится в Общем отделе администрации Усть-Абаканского района;</w:t>
      </w:r>
    </w:p>
    <w:p w:rsidR="00AD7813" w:rsidRPr="00E70381" w:rsidRDefault="00AD7813" w:rsidP="003479D1">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2) один экземпляр документа, являющегося результатом предоставления муниципальной услуги, в течение 2 дней выдается под роспись либо направляется заявителю почтовым отправлением способом, позволяющим подтвердить факт и дату его отправки;</w:t>
      </w:r>
    </w:p>
    <w:p w:rsidR="00AD7813" w:rsidRPr="00E70381" w:rsidRDefault="00AD7813" w:rsidP="003479D1">
      <w:pPr>
        <w:autoSpaceDE w:val="0"/>
        <w:autoSpaceDN w:val="0"/>
        <w:adjustRightInd w:val="0"/>
        <w:spacing w:after="0" w:line="240" w:lineRule="auto"/>
        <w:ind w:firstLine="709"/>
        <w:jc w:val="both"/>
        <w:rPr>
          <w:rFonts w:ascii="Times New Roman" w:hAnsi="Times New Roman" w:cs="Times New Roman"/>
          <w:sz w:val="26"/>
          <w:szCs w:val="26"/>
        </w:rPr>
      </w:pPr>
      <w:r w:rsidRPr="00E70381">
        <w:rPr>
          <w:rFonts w:ascii="Times New Roman" w:hAnsi="Times New Roman" w:cs="Times New Roman"/>
          <w:sz w:val="26"/>
          <w:szCs w:val="26"/>
        </w:rPr>
        <w:t>3) копия документа, являющегося результатом предоставления муниципальной услуги, направляется в Управление.</w:t>
      </w:r>
    </w:p>
    <w:p w:rsidR="00B31D30" w:rsidRPr="00E70381" w:rsidRDefault="00B31D30" w:rsidP="00B31D30">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4379A0">
        <w:rPr>
          <w:rFonts w:ascii="Times New Roman" w:hAnsi="Times New Roman" w:cs="Times New Roman"/>
          <w:sz w:val="26"/>
          <w:szCs w:val="26"/>
        </w:rPr>
        <w:t>6</w:t>
      </w:r>
      <w:r w:rsidRPr="00E70381">
        <w:rPr>
          <w:rFonts w:ascii="Times New Roman" w:hAnsi="Times New Roman" w:cs="Times New Roman"/>
          <w:sz w:val="26"/>
          <w:szCs w:val="26"/>
        </w:rPr>
        <w:t>.</w:t>
      </w:r>
      <w:r w:rsidR="004379A0">
        <w:rPr>
          <w:rFonts w:ascii="Times New Roman" w:hAnsi="Times New Roman" w:cs="Times New Roman"/>
          <w:sz w:val="26"/>
          <w:szCs w:val="26"/>
        </w:rPr>
        <w:t>8</w:t>
      </w:r>
      <w:r w:rsidRPr="00E70381">
        <w:rPr>
          <w:rFonts w:ascii="Times New Roman" w:hAnsi="Times New Roman" w:cs="Times New Roman"/>
          <w:sz w:val="26"/>
          <w:szCs w:val="26"/>
        </w:rPr>
        <w:t>. Результатом административной процедуры по подготовке результатов предоставления муниципальной услуги является подписание должностным лицом документа, являющегося результатом предоставления муниципальной услуги.</w:t>
      </w:r>
    </w:p>
    <w:p w:rsidR="00B31D30" w:rsidRPr="00E70381" w:rsidRDefault="00B31D30" w:rsidP="00B31D30">
      <w:pPr>
        <w:pStyle w:val="ConsPlusNormal"/>
        <w:ind w:firstLine="709"/>
        <w:jc w:val="both"/>
        <w:rPr>
          <w:rFonts w:ascii="Times New Roman" w:hAnsi="Times New Roman" w:cs="Times New Roman"/>
          <w:sz w:val="26"/>
          <w:szCs w:val="26"/>
        </w:rPr>
      </w:pPr>
      <w:r w:rsidRPr="00E70381">
        <w:rPr>
          <w:rFonts w:ascii="Times New Roman" w:hAnsi="Times New Roman" w:cs="Times New Roman"/>
          <w:sz w:val="26"/>
          <w:szCs w:val="26"/>
        </w:rPr>
        <w:t>3.</w:t>
      </w:r>
      <w:r w:rsidR="004379A0">
        <w:rPr>
          <w:rFonts w:ascii="Times New Roman" w:hAnsi="Times New Roman" w:cs="Times New Roman"/>
          <w:sz w:val="26"/>
          <w:szCs w:val="26"/>
        </w:rPr>
        <w:t>6</w:t>
      </w:r>
      <w:r w:rsidRPr="00E70381">
        <w:rPr>
          <w:rFonts w:ascii="Times New Roman" w:hAnsi="Times New Roman" w:cs="Times New Roman"/>
          <w:sz w:val="26"/>
          <w:szCs w:val="26"/>
        </w:rPr>
        <w:t>.</w:t>
      </w:r>
      <w:r w:rsidR="004379A0">
        <w:rPr>
          <w:rFonts w:ascii="Times New Roman" w:hAnsi="Times New Roman" w:cs="Times New Roman"/>
          <w:sz w:val="26"/>
          <w:szCs w:val="26"/>
        </w:rPr>
        <w:t>9</w:t>
      </w:r>
      <w:r w:rsidRPr="00E70381">
        <w:rPr>
          <w:rFonts w:ascii="Times New Roman" w:hAnsi="Times New Roman" w:cs="Times New Roman"/>
          <w:sz w:val="26"/>
          <w:szCs w:val="26"/>
        </w:rPr>
        <w:t xml:space="preserve">. Максимальный срок выполнения </w:t>
      </w:r>
      <w:r w:rsidRPr="008A3462">
        <w:rPr>
          <w:rFonts w:ascii="Times New Roman" w:hAnsi="Times New Roman" w:cs="Times New Roman"/>
          <w:sz w:val="26"/>
          <w:szCs w:val="26"/>
        </w:rPr>
        <w:t xml:space="preserve">административной процедуры – </w:t>
      </w:r>
      <w:r w:rsidR="008A3462" w:rsidRPr="008A3462">
        <w:rPr>
          <w:rFonts w:ascii="Times New Roman" w:hAnsi="Times New Roman" w:cs="Times New Roman"/>
          <w:sz w:val="26"/>
          <w:szCs w:val="26"/>
        </w:rPr>
        <w:t>30</w:t>
      </w:r>
      <w:r w:rsidRPr="008A3462">
        <w:rPr>
          <w:rFonts w:ascii="Times New Roman" w:hAnsi="Times New Roman" w:cs="Times New Roman"/>
          <w:sz w:val="26"/>
          <w:szCs w:val="26"/>
        </w:rPr>
        <w:t xml:space="preserve"> дней с момента установления оснований для предоставления муницип</w:t>
      </w:r>
      <w:r w:rsidRPr="00E70381">
        <w:rPr>
          <w:rFonts w:ascii="Times New Roman" w:hAnsi="Times New Roman" w:cs="Times New Roman"/>
          <w:sz w:val="26"/>
          <w:szCs w:val="26"/>
        </w:rPr>
        <w:t>альной услуги.</w:t>
      </w:r>
    </w:p>
    <w:p w:rsidR="00F759B6" w:rsidRPr="003235DA" w:rsidRDefault="00F759B6" w:rsidP="004F2A76">
      <w:pPr>
        <w:pStyle w:val="ConsPlusNormal"/>
        <w:ind w:firstLine="709"/>
        <w:jc w:val="both"/>
        <w:rPr>
          <w:rFonts w:ascii="Times New Roman" w:hAnsi="Times New Roman" w:cs="Times New Roman"/>
          <w:sz w:val="26"/>
          <w:szCs w:val="26"/>
        </w:rPr>
      </w:pPr>
    </w:p>
    <w:p w:rsidR="006C2F60" w:rsidRPr="003235DA" w:rsidRDefault="006C2F60" w:rsidP="006C2F60">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sidRPr="003235DA">
        <w:rPr>
          <w:rFonts w:ascii="Times New Roman" w:eastAsia="Times New Roman" w:hAnsi="Times New Roman" w:cs="Times New Roman"/>
          <w:sz w:val="26"/>
          <w:szCs w:val="26"/>
          <w:lang w:eastAsia="ru-RU"/>
        </w:rPr>
        <w:t>3.</w:t>
      </w:r>
      <w:r w:rsidR="00D409D7">
        <w:rPr>
          <w:rFonts w:ascii="Times New Roman" w:eastAsia="Times New Roman" w:hAnsi="Times New Roman" w:cs="Times New Roman"/>
          <w:sz w:val="26"/>
          <w:szCs w:val="26"/>
          <w:lang w:eastAsia="ru-RU"/>
        </w:rPr>
        <w:t>7</w:t>
      </w:r>
      <w:r w:rsidRPr="003235DA">
        <w:rPr>
          <w:rFonts w:ascii="Times New Roman" w:eastAsia="Times New Roman" w:hAnsi="Times New Roman" w:cs="Times New Roman"/>
          <w:sz w:val="26"/>
          <w:szCs w:val="26"/>
          <w:lang w:eastAsia="ru-RU"/>
        </w:rPr>
        <w:t>. Выдача (направление) результатов предоставления муниципальной услуги</w:t>
      </w:r>
    </w:p>
    <w:p w:rsidR="006C2F60" w:rsidRPr="003235DA" w:rsidRDefault="006C2F60" w:rsidP="006C2F60">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p>
    <w:p w:rsidR="006C2F60" w:rsidRPr="003235DA" w:rsidRDefault="006C2F60" w:rsidP="006C2F60">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3235DA">
        <w:rPr>
          <w:rFonts w:ascii="Times New Roman" w:eastAsia="Times New Roman" w:hAnsi="Times New Roman" w:cs="Times New Roman"/>
          <w:sz w:val="26"/>
          <w:szCs w:val="26"/>
          <w:lang w:eastAsia="ru-RU"/>
        </w:rPr>
        <w:lastRenderedPageBreak/>
        <w:t>3.</w:t>
      </w:r>
      <w:r w:rsidR="00D409D7">
        <w:rPr>
          <w:rFonts w:ascii="Times New Roman" w:eastAsia="Times New Roman" w:hAnsi="Times New Roman" w:cs="Times New Roman"/>
          <w:sz w:val="26"/>
          <w:szCs w:val="26"/>
          <w:lang w:eastAsia="ru-RU"/>
        </w:rPr>
        <w:t>7</w:t>
      </w:r>
      <w:r w:rsidRPr="003235DA">
        <w:rPr>
          <w:rFonts w:ascii="Times New Roman" w:eastAsia="Times New Roman" w:hAnsi="Times New Roman" w:cs="Times New Roman"/>
          <w:sz w:val="26"/>
          <w:szCs w:val="26"/>
          <w:lang w:eastAsia="ru-RU"/>
        </w:rPr>
        <w:t>.1. Основанием для начала административной процедуры является получение специалистом, ответственным за прием и регистрацию документов, одного из следующих документов:</w:t>
      </w:r>
    </w:p>
    <w:p w:rsidR="009C291C" w:rsidRPr="009C291C" w:rsidRDefault="009C291C" w:rsidP="009C291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6"/>
          <w:szCs w:val="26"/>
          <w:lang w:eastAsia="ru-RU"/>
        </w:rPr>
      </w:pPr>
      <w:r w:rsidRPr="009C291C">
        <w:rPr>
          <w:rFonts w:ascii="Times New Roman" w:eastAsia="Times New Roman" w:hAnsi="Times New Roman" w:cs="Times New Roman"/>
          <w:sz w:val="26"/>
          <w:szCs w:val="26"/>
          <w:lang w:eastAsia="ru-RU"/>
        </w:rPr>
        <w:t xml:space="preserve">1) уведомления  </w:t>
      </w:r>
      <w:r w:rsidR="00277C73" w:rsidRPr="004F21DF">
        <w:rPr>
          <w:rFonts w:ascii="Times New Roman" w:hAnsi="Times New Roman" w:cs="Times New Roman"/>
          <w:sz w:val="26"/>
          <w:szCs w:val="26"/>
        </w:rPr>
        <w:t>заявителя о возврате ходатайства</w:t>
      </w:r>
      <w:r w:rsidRPr="009C291C">
        <w:rPr>
          <w:rFonts w:ascii="Times New Roman" w:eastAsia="Times New Roman" w:hAnsi="Times New Roman" w:cs="Times New Roman"/>
          <w:sz w:val="26"/>
          <w:szCs w:val="26"/>
          <w:lang w:eastAsia="ru-RU"/>
        </w:rPr>
        <w:t>, оформленного в виде письма Управления;</w:t>
      </w:r>
    </w:p>
    <w:p w:rsidR="009C291C" w:rsidRPr="009C291C" w:rsidRDefault="009C291C" w:rsidP="009C291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6"/>
          <w:szCs w:val="26"/>
          <w:lang w:eastAsia="ru-RU"/>
        </w:rPr>
      </w:pPr>
      <w:r w:rsidRPr="009C291C">
        <w:rPr>
          <w:rFonts w:ascii="Times New Roman" w:eastAsia="Times New Roman" w:hAnsi="Times New Roman" w:cs="Times New Roman"/>
          <w:sz w:val="26"/>
          <w:szCs w:val="26"/>
          <w:lang w:eastAsia="ru-RU"/>
        </w:rPr>
        <w:t xml:space="preserve">2) </w:t>
      </w:r>
      <w:bookmarkStart w:id="7" w:name="_Hlk525633156"/>
      <w:r w:rsidRPr="009C291C">
        <w:rPr>
          <w:rFonts w:ascii="Times New Roman" w:eastAsia="Times New Roman" w:hAnsi="Times New Roman" w:cs="Times New Roman"/>
          <w:sz w:val="26"/>
          <w:szCs w:val="26"/>
          <w:lang w:eastAsia="ru-RU"/>
        </w:rPr>
        <w:t xml:space="preserve">уведомления заявителя о допущенных нарушениях требований, в соответствии с которыми должно быть представлено </w:t>
      </w:r>
      <w:r w:rsidR="00A45D23">
        <w:rPr>
          <w:rFonts w:ascii="Times New Roman" w:eastAsia="Times New Roman" w:hAnsi="Times New Roman" w:cs="Times New Roman"/>
          <w:sz w:val="26"/>
          <w:szCs w:val="26"/>
          <w:lang w:eastAsia="ru-RU"/>
        </w:rPr>
        <w:t>заявление</w:t>
      </w:r>
      <w:r w:rsidRPr="009C291C">
        <w:rPr>
          <w:rFonts w:ascii="Times New Roman" w:eastAsia="Times New Roman" w:hAnsi="Times New Roman" w:cs="Times New Roman"/>
          <w:sz w:val="26"/>
          <w:szCs w:val="26"/>
          <w:lang w:eastAsia="ru-RU"/>
        </w:rPr>
        <w:t xml:space="preserve"> в форме электронного документа, оформленного в виде письма Управления;</w:t>
      </w:r>
      <w:bookmarkEnd w:id="7"/>
    </w:p>
    <w:p w:rsidR="009C291C" w:rsidRPr="009C291C" w:rsidRDefault="009C291C" w:rsidP="009C291C">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6"/>
          <w:szCs w:val="26"/>
          <w:lang w:eastAsia="ru-RU"/>
        </w:rPr>
      </w:pPr>
      <w:r w:rsidRPr="009C291C">
        <w:rPr>
          <w:rFonts w:ascii="Times New Roman" w:eastAsia="Times New Roman" w:hAnsi="Times New Roman" w:cs="Times New Roman"/>
          <w:sz w:val="26"/>
          <w:szCs w:val="26"/>
          <w:lang w:eastAsia="ru-RU"/>
        </w:rPr>
        <w:t xml:space="preserve">3) </w:t>
      </w:r>
      <w:bookmarkStart w:id="8" w:name="_Hlk525633172"/>
      <w:r w:rsidR="00277C73" w:rsidRPr="002009DA">
        <w:rPr>
          <w:rFonts w:ascii="Times New Roman" w:eastAsia="Times New Roman" w:hAnsi="Times New Roman" w:cs="Times New Roman"/>
          <w:spacing w:val="2"/>
          <w:sz w:val="26"/>
          <w:szCs w:val="26"/>
          <w:lang w:eastAsia="ru-RU"/>
        </w:rPr>
        <w:t>акт</w:t>
      </w:r>
      <w:r w:rsidR="00277C73">
        <w:rPr>
          <w:rFonts w:ascii="Times New Roman" w:eastAsia="Times New Roman" w:hAnsi="Times New Roman" w:cs="Times New Roman"/>
          <w:spacing w:val="2"/>
          <w:sz w:val="26"/>
          <w:szCs w:val="26"/>
          <w:lang w:eastAsia="ru-RU"/>
        </w:rPr>
        <w:t>а</w:t>
      </w:r>
      <w:r w:rsidR="00277C73" w:rsidRPr="002009DA">
        <w:rPr>
          <w:rFonts w:ascii="Times New Roman" w:eastAsia="Times New Roman" w:hAnsi="Times New Roman" w:cs="Times New Roman"/>
          <w:spacing w:val="2"/>
          <w:sz w:val="26"/>
          <w:szCs w:val="26"/>
          <w:lang w:eastAsia="ru-RU"/>
        </w:rPr>
        <w:t xml:space="preserve"> о переводе земель или земельных участков</w:t>
      </w:r>
      <w:r w:rsidRPr="009C291C">
        <w:rPr>
          <w:rFonts w:ascii="Times New Roman" w:eastAsia="Times New Roman" w:hAnsi="Times New Roman" w:cs="Times New Roman"/>
          <w:sz w:val="26"/>
          <w:szCs w:val="26"/>
          <w:lang w:eastAsia="ru-RU"/>
        </w:rPr>
        <w:t xml:space="preserve">, оформленного в виде </w:t>
      </w:r>
      <w:r w:rsidR="00277C73" w:rsidRPr="009C291C">
        <w:rPr>
          <w:rFonts w:ascii="Times New Roman" w:eastAsia="Times New Roman" w:hAnsi="Times New Roman" w:cs="Times New Roman"/>
          <w:sz w:val="26"/>
          <w:szCs w:val="26"/>
          <w:lang w:eastAsia="ru-RU"/>
        </w:rPr>
        <w:t>постановления администрации Усть-Абаканского района</w:t>
      </w:r>
      <w:r w:rsidRPr="009C291C">
        <w:rPr>
          <w:rFonts w:ascii="Times New Roman" w:eastAsia="Times New Roman" w:hAnsi="Times New Roman" w:cs="Times New Roman"/>
          <w:sz w:val="26"/>
          <w:szCs w:val="26"/>
          <w:lang w:eastAsia="ru-RU"/>
        </w:rPr>
        <w:t>;</w:t>
      </w:r>
      <w:bookmarkEnd w:id="8"/>
      <w:r w:rsidRPr="009C291C">
        <w:rPr>
          <w:rFonts w:ascii="Times New Roman" w:eastAsia="Times New Roman" w:hAnsi="Times New Roman" w:cs="Times New Roman"/>
          <w:sz w:val="26"/>
          <w:szCs w:val="26"/>
          <w:lang w:eastAsia="ru-RU"/>
        </w:rPr>
        <w:t xml:space="preserve"> </w:t>
      </w:r>
    </w:p>
    <w:p w:rsidR="009C291C" w:rsidRPr="009C291C" w:rsidRDefault="009C291C" w:rsidP="009C291C">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sidRPr="009C291C">
        <w:rPr>
          <w:rFonts w:ascii="Times New Roman" w:eastAsia="Times New Roman" w:hAnsi="Times New Roman" w:cs="Times New Roman"/>
          <w:sz w:val="26"/>
          <w:szCs w:val="26"/>
          <w:lang w:eastAsia="ru-RU"/>
        </w:rPr>
        <w:t xml:space="preserve">4) </w:t>
      </w:r>
      <w:bookmarkStart w:id="9" w:name="_Hlk525633249"/>
      <w:r w:rsidR="00277C73" w:rsidRPr="002009DA">
        <w:rPr>
          <w:rFonts w:ascii="Times New Roman" w:eastAsia="Times New Roman" w:hAnsi="Times New Roman" w:cs="Times New Roman"/>
          <w:spacing w:val="2"/>
          <w:sz w:val="26"/>
          <w:szCs w:val="26"/>
          <w:lang w:eastAsia="ru-RU"/>
        </w:rPr>
        <w:t>акт</w:t>
      </w:r>
      <w:r w:rsidR="00277C73">
        <w:rPr>
          <w:rFonts w:ascii="Times New Roman" w:eastAsia="Times New Roman" w:hAnsi="Times New Roman" w:cs="Times New Roman"/>
          <w:spacing w:val="2"/>
          <w:sz w:val="26"/>
          <w:szCs w:val="26"/>
          <w:lang w:eastAsia="ru-RU"/>
        </w:rPr>
        <w:t>а</w:t>
      </w:r>
      <w:r w:rsidR="00277C73" w:rsidRPr="002009DA">
        <w:rPr>
          <w:rFonts w:ascii="Times New Roman" w:eastAsia="Times New Roman" w:hAnsi="Times New Roman" w:cs="Times New Roman"/>
          <w:spacing w:val="2"/>
          <w:sz w:val="26"/>
          <w:szCs w:val="26"/>
          <w:lang w:eastAsia="ru-RU"/>
        </w:rPr>
        <w:t xml:space="preserve"> об отказе в переводе земель или земельных участков</w:t>
      </w:r>
      <w:r w:rsidRPr="009C291C">
        <w:rPr>
          <w:rFonts w:ascii="Times New Roman" w:eastAsia="Times New Roman" w:hAnsi="Times New Roman" w:cs="Times New Roman"/>
          <w:sz w:val="26"/>
          <w:szCs w:val="26"/>
          <w:lang w:eastAsia="ru-RU"/>
        </w:rPr>
        <w:t>, оформленного в виде п</w:t>
      </w:r>
      <w:r w:rsidR="00277C73">
        <w:rPr>
          <w:rFonts w:ascii="Times New Roman" w:eastAsia="Times New Roman" w:hAnsi="Times New Roman" w:cs="Times New Roman"/>
          <w:sz w:val="26"/>
          <w:szCs w:val="26"/>
          <w:lang w:eastAsia="ru-RU"/>
        </w:rPr>
        <w:t>исьма</w:t>
      </w:r>
      <w:r w:rsidRPr="009C291C">
        <w:rPr>
          <w:rFonts w:ascii="Times New Roman" w:eastAsia="Times New Roman" w:hAnsi="Times New Roman" w:cs="Times New Roman"/>
          <w:sz w:val="26"/>
          <w:szCs w:val="26"/>
          <w:lang w:eastAsia="ru-RU"/>
        </w:rPr>
        <w:t xml:space="preserve"> администрации Усть-Абаканского района</w:t>
      </w:r>
      <w:bookmarkEnd w:id="9"/>
      <w:r w:rsidRPr="009C291C">
        <w:rPr>
          <w:rFonts w:ascii="Times New Roman" w:eastAsia="Times New Roman" w:hAnsi="Times New Roman" w:cs="Times New Roman"/>
          <w:sz w:val="26"/>
          <w:szCs w:val="26"/>
          <w:lang w:eastAsia="ru-RU"/>
        </w:rPr>
        <w:t>.</w:t>
      </w:r>
    </w:p>
    <w:p w:rsidR="006C2F60" w:rsidRPr="00612F94" w:rsidRDefault="006C2F60" w:rsidP="006C2F60">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612F94">
        <w:rPr>
          <w:rFonts w:ascii="Times New Roman" w:eastAsia="Times New Roman" w:hAnsi="Times New Roman" w:cs="Times New Roman"/>
          <w:sz w:val="26"/>
          <w:szCs w:val="26"/>
          <w:lang w:eastAsia="ru-RU"/>
        </w:rPr>
        <w:t>3.</w:t>
      </w:r>
      <w:r w:rsidR="00D409D7">
        <w:rPr>
          <w:rFonts w:ascii="Times New Roman" w:eastAsia="Times New Roman" w:hAnsi="Times New Roman" w:cs="Times New Roman"/>
          <w:sz w:val="26"/>
          <w:szCs w:val="26"/>
          <w:lang w:eastAsia="ru-RU"/>
        </w:rPr>
        <w:t>7</w:t>
      </w:r>
      <w:r w:rsidRPr="00612F94">
        <w:rPr>
          <w:rFonts w:ascii="Times New Roman" w:eastAsia="Times New Roman" w:hAnsi="Times New Roman" w:cs="Times New Roman"/>
          <w:sz w:val="26"/>
          <w:szCs w:val="26"/>
          <w:lang w:eastAsia="ru-RU"/>
        </w:rPr>
        <w:t>.2.</w:t>
      </w:r>
      <w:r w:rsidRPr="00612F94">
        <w:rPr>
          <w:rFonts w:ascii="Times New Roman" w:eastAsia="Times New Roman" w:hAnsi="Times New Roman" w:cs="Times New Roman"/>
          <w:spacing w:val="2"/>
          <w:sz w:val="26"/>
          <w:szCs w:val="26"/>
          <w:shd w:val="clear" w:color="auto" w:fill="FFFFFF"/>
          <w:lang w:eastAsia="ru-RU"/>
        </w:rPr>
        <w:t xml:space="preserve"> В течение 1 дня с момента получения документа,  </w:t>
      </w:r>
      <w:r w:rsidRPr="00612F94">
        <w:rPr>
          <w:rFonts w:ascii="Times New Roman" w:eastAsia="Times New Roman" w:hAnsi="Times New Roman" w:cs="Times New Roman"/>
          <w:sz w:val="26"/>
          <w:szCs w:val="26"/>
          <w:lang w:eastAsia="ru-RU"/>
        </w:rPr>
        <w:t>являющегося результатом предоставления муниципальной услуги,</w:t>
      </w:r>
      <w:r w:rsidRPr="00612F94">
        <w:rPr>
          <w:rFonts w:ascii="Times New Roman" w:eastAsia="Times New Roman" w:hAnsi="Times New Roman" w:cs="Times New Roman"/>
          <w:spacing w:val="2"/>
          <w:sz w:val="26"/>
          <w:szCs w:val="26"/>
          <w:shd w:val="clear" w:color="auto" w:fill="FFFFFF"/>
          <w:lang w:eastAsia="ru-RU"/>
        </w:rPr>
        <w:t xml:space="preserve"> </w:t>
      </w:r>
      <w:r w:rsidRPr="00612F94">
        <w:rPr>
          <w:rFonts w:ascii="Times New Roman" w:eastAsia="Times New Roman" w:hAnsi="Times New Roman" w:cs="Times New Roman"/>
          <w:sz w:val="26"/>
          <w:szCs w:val="26"/>
          <w:lang w:eastAsia="ru-RU"/>
        </w:rPr>
        <w:t>специалист, ответственный за прием и регистрацию документов,</w:t>
      </w:r>
      <w:r w:rsidRPr="00612F94">
        <w:rPr>
          <w:rFonts w:ascii="Times New Roman" w:eastAsia="Times New Roman" w:hAnsi="Times New Roman" w:cs="Times New Roman"/>
          <w:spacing w:val="2"/>
          <w:sz w:val="26"/>
          <w:szCs w:val="26"/>
          <w:shd w:val="clear" w:color="auto" w:fill="FFFFFF"/>
          <w:lang w:eastAsia="ru-RU"/>
        </w:rPr>
        <w:t xml:space="preserve"> регистрирует документ и </w:t>
      </w:r>
      <w:r w:rsidRPr="00612F94">
        <w:rPr>
          <w:rFonts w:ascii="Times New Roman" w:eastAsia="Times New Roman" w:hAnsi="Times New Roman" w:cs="Times New Roman"/>
          <w:sz w:val="26"/>
          <w:szCs w:val="26"/>
          <w:lang w:eastAsia="ru-RU"/>
        </w:rPr>
        <w:t xml:space="preserve">фиксирует оказания муниципальной услуги в </w:t>
      </w:r>
      <w:r w:rsidRPr="00612F94">
        <w:rPr>
          <w:rFonts w:ascii="Times New Roman" w:eastAsia="Times New Roman" w:hAnsi="Times New Roman" w:cs="Times New Roman"/>
          <w:spacing w:val="2"/>
          <w:sz w:val="26"/>
          <w:szCs w:val="26"/>
          <w:shd w:val="clear" w:color="auto" w:fill="FFFFFF"/>
          <w:lang w:eastAsia="ru-RU"/>
        </w:rPr>
        <w:t>системе электронного документооборота «Дело».</w:t>
      </w:r>
    </w:p>
    <w:p w:rsidR="00612F94" w:rsidRPr="00612F94" w:rsidRDefault="00612F94" w:rsidP="00612F94">
      <w:pPr>
        <w:widowControl w:val="0"/>
        <w:autoSpaceDE w:val="0"/>
        <w:autoSpaceDN w:val="0"/>
        <w:spacing w:after="0" w:line="240" w:lineRule="auto"/>
        <w:ind w:firstLine="720"/>
        <w:jc w:val="both"/>
        <w:rPr>
          <w:rFonts w:ascii="Times New Roman" w:eastAsia="Times New Roman" w:hAnsi="Times New Roman" w:cs="Times New Roman"/>
          <w:sz w:val="26"/>
          <w:szCs w:val="26"/>
          <w:lang w:eastAsia="ru-RU"/>
        </w:rPr>
      </w:pPr>
      <w:r w:rsidRPr="00612F94">
        <w:rPr>
          <w:rFonts w:ascii="Times New Roman" w:eastAsia="Times New Roman" w:hAnsi="Times New Roman" w:cs="Times New Roman"/>
          <w:sz w:val="26"/>
          <w:szCs w:val="26"/>
          <w:lang w:eastAsia="ru-RU"/>
        </w:rPr>
        <w:t>3.</w:t>
      </w:r>
      <w:r w:rsidR="00D409D7">
        <w:rPr>
          <w:rFonts w:ascii="Times New Roman" w:eastAsia="Times New Roman" w:hAnsi="Times New Roman" w:cs="Times New Roman"/>
          <w:sz w:val="26"/>
          <w:szCs w:val="26"/>
          <w:lang w:eastAsia="ru-RU"/>
        </w:rPr>
        <w:t>7</w:t>
      </w:r>
      <w:r w:rsidRPr="00612F94">
        <w:rPr>
          <w:rFonts w:ascii="Times New Roman" w:eastAsia="Times New Roman" w:hAnsi="Times New Roman" w:cs="Times New Roman"/>
          <w:sz w:val="26"/>
          <w:szCs w:val="26"/>
          <w:lang w:eastAsia="ru-RU"/>
        </w:rPr>
        <w:t xml:space="preserve">.3. </w:t>
      </w:r>
      <w:bookmarkStart w:id="10" w:name="_Hlk525292057"/>
      <w:proofErr w:type="gramStart"/>
      <w:r w:rsidRPr="00612F94">
        <w:rPr>
          <w:rFonts w:ascii="Times New Roman" w:eastAsia="Times New Roman" w:hAnsi="Times New Roman" w:cs="Times New Roman"/>
          <w:sz w:val="26"/>
          <w:szCs w:val="26"/>
          <w:lang w:eastAsia="ru-RU"/>
        </w:rPr>
        <w:t xml:space="preserve">Специалист, ответственный за выдачу документов, извещает заявителя (уполномоченного (законного) представителя заявителя) с использованием способа связи, указанного в </w:t>
      </w:r>
      <w:r>
        <w:rPr>
          <w:rFonts w:ascii="Times New Roman" w:eastAsia="Times New Roman" w:hAnsi="Times New Roman" w:cs="Times New Roman"/>
          <w:sz w:val="26"/>
          <w:szCs w:val="26"/>
          <w:lang w:eastAsia="ru-RU"/>
        </w:rPr>
        <w:t>ходатайстве</w:t>
      </w:r>
      <w:r w:rsidRPr="00612F94">
        <w:rPr>
          <w:rFonts w:ascii="Times New Roman" w:eastAsia="Times New Roman" w:hAnsi="Times New Roman" w:cs="Times New Roman"/>
          <w:sz w:val="26"/>
          <w:szCs w:val="26"/>
          <w:lang w:eastAsia="ru-RU"/>
        </w:rPr>
        <w:t xml:space="preserve">, о возврате </w:t>
      </w:r>
      <w:r w:rsidR="003A0638">
        <w:rPr>
          <w:rFonts w:ascii="Times New Roman" w:eastAsia="Times New Roman" w:hAnsi="Times New Roman" w:cs="Times New Roman"/>
          <w:sz w:val="26"/>
          <w:szCs w:val="26"/>
          <w:lang w:eastAsia="ru-RU"/>
        </w:rPr>
        <w:t>ходатайства</w:t>
      </w:r>
      <w:r w:rsidRPr="00612F94">
        <w:rPr>
          <w:rFonts w:ascii="Times New Roman" w:eastAsia="Times New Roman" w:hAnsi="Times New Roman" w:cs="Times New Roman"/>
          <w:sz w:val="26"/>
          <w:szCs w:val="26"/>
          <w:lang w:eastAsia="ru-RU"/>
        </w:rPr>
        <w:t xml:space="preserve"> либо о принятом решении и в зависимости от способа получения результата муниципальной услуги, указанного в </w:t>
      </w:r>
      <w:r>
        <w:rPr>
          <w:rFonts w:ascii="Times New Roman" w:eastAsia="Times New Roman" w:hAnsi="Times New Roman" w:cs="Times New Roman"/>
          <w:sz w:val="26"/>
          <w:szCs w:val="26"/>
          <w:lang w:eastAsia="ru-RU"/>
        </w:rPr>
        <w:t>ходатайстве</w:t>
      </w:r>
      <w:r w:rsidRPr="00612F94">
        <w:rPr>
          <w:rFonts w:ascii="Times New Roman" w:eastAsia="Times New Roman" w:hAnsi="Times New Roman" w:cs="Times New Roman"/>
          <w:sz w:val="26"/>
          <w:szCs w:val="26"/>
          <w:lang w:eastAsia="ru-RU"/>
        </w:rPr>
        <w:t>, приглашает его для получения документов на следующий рабочий день либо направляет ему документы почтовым отправлением способом, позволяющим подтвердить факт и дату его отправки</w:t>
      </w:r>
      <w:proofErr w:type="gramEnd"/>
      <w:r w:rsidRPr="00612F94">
        <w:rPr>
          <w:rFonts w:ascii="Times New Roman" w:eastAsia="Times New Roman" w:hAnsi="Times New Roman" w:cs="Times New Roman"/>
          <w:sz w:val="26"/>
          <w:szCs w:val="26"/>
          <w:lang w:eastAsia="ru-RU"/>
        </w:rPr>
        <w:t xml:space="preserve">, по адресу, указанному в </w:t>
      </w:r>
      <w:r w:rsidR="003A0638">
        <w:rPr>
          <w:rFonts w:ascii="Times New Roman" w:hAnsi="Times New Roman" w:cs="Times New Roman"/>
          <w:sz w:val="26"/>
          <w:szCs w:val="26"/>
          <w:lang w:eastAsia="zh-CN"/>
        </w:rPr>
        <w:t>ходатайстве</w:t>
      </w:r>
      <w:r w:rsidRPr="00612F94">
        <w:rPr>
          <w:rFonts w:ascii="Times New Roman" w:eastAsia="Times New Roman" w:hAnsi="Times New Roman" w:cs="Times New Roman"/>
          <w:sz w:val="26"/>
          <w:szCs w:val="26"/>
          <w:lang w:eastAsia="ru-RU"/>
        </w:rPr>
        <w:t>.</w:t>
      </w:r>
    </w:p>
    <w:p w:rsidR="00612F94" w:rsidRPr="00612F94" w:rsidRDefault="00612F94" w:rsidP="00612F94">
      <w:pPr>
        <w:autoSpaceDE w:val="0"/>
        <w:autoSpaceDN w:val="0"/>
        <w:adjustRightInd w:val="0"/>
        <w:spacing w:after="0" w:line="240" w:lineRule="auto"/>
        <w:ind w:firstLine="720"/>
        <w:jc w:val="both"/>
        <w:rPr>
          <w:rFonts w:ascii="Times New Roman" w:eastAsia="Calibri" w:hAnsi="Times New Roman" w:cs="Times New Roman"/>
          <w:sz w:val="26"/>
          <w:szCs w:val="26"/>
        </w:rPr>
      </w:pPr>
      <w:r w:rsidRPr="00612F94">
        <w:rPr>
          <w:rFonts w:ascii="Times New Roman" w:eastAsia="Calibri" w:hAnsi="Times New Roman" w:cs="Times New Roman"/>
          <w:sz w:val="26"/>
          <w:szCs w:val="26"/>
        </w:rPr>
        <w:t xml:space="preserve">В случае подачи заявителем </w:t>
      </w:r>
      <w:r w:rsidR="001D506B">
        <w:rPr>
          <w:rFonts w:ascii="Times New Roman" w:hAnsi="Times New Roman" w:cs="Times New Roman"/>
          <w:sz w:val="26"/>
          <w:szCs w:val="26"/>
          <w:lang w:eastAsia="zh-CN"/>
        </w:rPr>
        <w:t>ходатайства</w:t>
      </w:r>
      <w:r w:rsidRPr="00612F94">
        <w:rPr>
          <w:rFonts w:ascii="Times New Roman" w:eastAsia="Calibri" w:hAnsi="Times New Roman" w:cs="Times New Roman"/>
          <w:sz w:val="26"/>
          <w:szCs w:val="26"/>
        </w:rPr>
        <w:t xml:space="preserve"> через многофункциональный центр результат предоставления муниципальной услуги предоставляется через многофункциональный центр.</w:t>
      </w:r>
    </w:p>
    <w:p w:rsidR="00612F94" w:rsidRPr="00612F94" w:rsidRDefault="00612F94" w:rsidP="00612F94">
      <w:pPr>
        <w:autoSpaceDE w:val="0"/>
        <w:autoSpaceDN w:val="0"/>
        <w:adjustRightInd w:val="0"/>
        <w:spacing w:after="0" w:line="240" w:lineRule="auto"/>
        <w:ind w:firstLine="720"/>
        <w:jc w:val="both"/>
        <w:rPr>
          <w:rFonts w:ascii="Times New Roman" w:eastAsia="Calibri" w:hAnsi="Times New Roman" w:cs="Times New Roman"/>
          <w:sz w:val="26"/>
          <w:szCs w:val="26"/>
        </w:rPr>
      </w:pPr>
      <w:r w:rsidRPr="00612F94">
        <w:rPr>
          <w:rFonts w:ascii="Times New Roman" w:eastAsia="Calibri" w:hAnsi="Times New Roman" w:cs="Times New Roman"/>
          <w:sz w:val="26"/>
          <w:szCs w:val="26"/>
        </w:rPr>
        <w:t xml:space="preserve">Если </w:t>
      </w:r>
      <w:r w:rsidR="001D506B">
        <w:rPr>
          <w:rFonts w:ascii="Times New Roman" w:hAnsi="Times New Roman" w:cs="Times New Roman"/>
          <w:sz w:val="26"/>
          <w:szCs w:val="26"/>
          <w:lang w:eastAsia="zh-CN"/>
        </w:rPr>
        <w:t xml:space="preserve">ходатайство </w:t>
      </w:r>
      <w:r w:rsidRPr="00612F94">
        <w:rPr>
          <w:rFonts w:ascii="Times New Roman" w:eastAsia="Calibri" w:hAnsi="Times New Roman" w:cs="Times New Roman"/>
          <w:sz w:val="26"/>
          <w:szCs w:val="26"/>
        </w:rPr>
        <w:t>было подано многофункциональным центром, организующим предоставление заявителю муниципальной услуги на основании комплексного запроса, исполнитель передает в многофункциональный центр результат предоставления муниципальной услуги.</w:t>
      </w:r>
      <w:bookmarkEnd w:id="10"/>
    </w:p>
    <w:p w:rsidR="006C2F60" w:rsidRPr="00D2299B" w:rsidRDefault="006C2F60" w:rsidP="006C2F60">
      <w:pPr>
        <w:autoSpaceDE w:val="0"/>
        <w:autoSpaceDN w:val="0"/>
        <w:adjustRightInd w:val="0"/>
        <w:spacing w:after="0" w:line="240" w:lineRule="auto"/>
        <w:ind w:firstLine="709"/>
        <w:jc w:val="both"/>
        <w:rPr>
          <w:rFonts w:ascii="Times New Roman" w:eastAsia="Calibri" w:hAnsi="Times New Roman" w:cs="Times New Roman"/>
          <w:sz w:val="26"/>
          <w:szCs w:val="26"/>
        </w:rPr>
      </w:pPr>
      <w:r w:rsidRPr="00D2299B">
        <w:rPr>
          <w:rFonts w:ascii="Times New Roman" w:eastAsia="Calibri" w:hAnsi="Times New Roman" w:cs="Times New Roman"/>
          <w:sz w:val="26"/>
          <w:szCs w:val="26"/>
        </w:rPr>
        <w:t>3.</w:t>
      </w:r>
      <w:r w:rsidR="00D409D7">
        <w:rPr>
          <w:rFonts w:ascii="Times New Roman" w:eastAsia="Calibri" w:hAnsi="Times New Roman" w:cs="Times New Roman"/>
          <w:sz w:val="26"/>
          <w:szCs w:val="26"/>
        </w:rPr>
        <w:t>7</w:t>
      </w:r>
      <w:r w:rsidRPr="00D2299B">
        <w:rPr>
          <w:rFonts w:ascii="Times New Roman" w:eastAsia="Calibri" w:hAnsi="Times New Roman" w:cs="Times New Roman"/>
          <w:sz w:val="26"/>
          <w:szCs w:val="26"/>
        </w:rPr>
        <w:t xml:space="preserve">.4. Заявитель </w:t>
      </w:r>
      <w:r w:rsidRPr="00D2299B">
        <w:rPr>
          <w:rFonts w:ascii="Times New Roman" w:eastAsia="Calibri" w:hAnsi="Times New Roman" w:cs="Times New Roman"/>
          <w:sz w:val="26"/>
          <w:szCs w:val="26"/>
          <w:lang w:eastAsia="ru-RU"/>
        </w:rPr>
        <w:t>(уполномоченный (законный) представитель заявителя)</w:t>
      </w:r>
      <w:r w:rsidRPr="00D2299B">
        <w:rPr>
          <w:rFonts w:ascii="Times New Roman" w:eastAsia="Calibri" w:hAnsi="Times New Roman" w:cs="Times New Roman"/>
          <w:sz w:val="26"/>
          <w:szCs w:val="26"/>
        </w:rPr>
        <w:t xml:space="preserve">, направивший </w:t>
      </w:r>
      <w:r w:rsidR="00D2299B" w:rsidRPr="00D2299B">
        <w:rPr>
          <w:rFonts w:ascii="Times New Roman" w:eastAsia="Times New Roman" w:hAnsi="Times New Roman" w:cs="Times New Roman"/>
          <w:sz w:val="26"/>
          <w:szCs w:val="26"/>
          <w:lang w:eastAsia="ru-RU"/>
        </w:rPr>
        <w:t>ходатайство</w:t>
      </w:r>
      <w:r w:rsidR="00D2299B" w:rsidRPr="00D2299B">
        <w:rPr>
          <w:rFonts w:ascii="Times New Roman" w:eastAsia="Calibri" w:hAnsi="Times New Roman" w:cs="Times New Roman"/>
          <w:sz w:val="26"/>
          <w:szCs w:val="26"/>
        </w:rPr>
        <w:t xml:space="preserve"> </w:t>
      </w:r>
      <w:r w:rsidRPr="00D2299B">
        <w:rPr>
          <w:rFonts w:ascii="Times New Roman" w:eastAsia="Calibri" w:hAnsi="Times New Roman" w:cs="Times New Roman"/>
          <w:sz w:val="26"/>
          <w:szCs w:val="26"/>
        </w:rPr>
        <w:t xml:space="preserve">в электронной форме, уведомляется специалистом, ответственным за выдачу документов, на указанный в </w:t>
      </w:r>
      <w:r w:rsidR="00D2299B" w:rsidRPr="00D2299B">
        <w:rPr>
          <w:rFonts w:ascii="Times New Roman" w:eastAsia="Times New Roman" w:hAnsi="Times New Roman" w:cs="Times New Roman"/>
          <w:sz w:val="26"/>
          <w:szCs w:val="26"/>
          <w:lang w:eastAsia="ru-RU"/>
        </w:rPr>
        <w:t>ходатайстве</w:t>
      </w:r>
      <w:r w:rsidR="00D2299B" w:rsidRPr="00D2299B">
        <w:rPr>
          <w:rFonts w:ascii="Times New Roman" w:eastAsia="Calibri" w:hAnsi="Times New Roman" w:cs="Times New Roman"/>
          <w:sz w:val="26"/>
          <w:szCs w:val="26"/>
        </w:rPr>
        <w:t xml:space="preserve"> </w:t>
      </w:r>
      <w:r w:rsidRPr="00D2299B">
        <w:rPr>
          <w:rFonts w:ascii="Times New Roman" w:eastAsia="Calibri" w:hAnsi="Times New Roman" w:cs="Times New Roman"/>
          <w:sz w:val="26"/>
          <w:szCs w:val="26"/>
        </w:rPr>
        <w:t xml:space="preserve">адрес электронной почты (при наличии) или иным указанным в </w:t>
      </w:r>
      <w:r w:rsidR="001D506B">
        <w:rPr>
          <w:rFonts w:ascii="Times New Roman" w:hAnsi="Times New Roman" w:cs="Times New Roman"/>
          <w:sz w:val="26"/>
          <w:szCs w:val="26"/>
          <w:lang w:eastAsia="zh-CN"/>
        </w:rPr>
        <w:t xml:space="preserve">ходатайстве </w:t>
      </w:r>
      <w:r w:rsidRPr="00D2299B">
        <w:rPr>
          <w:rFonts w:ascii="Times New Roman" w:eastAsia="Calibri" w:hAnsi="Times New Roman" w:cs="Times New Roman"/>
          <w:sz w:val="26"/>
          <w:szCs w:val="26"/>
        </w:rPr>
        <w:t xml:space="preserve">способом о принятии решения по результатам рассмотрения </w:t>
      </w:r>
      <w:r w:rsidR="00D2299B" w:rsidRPr="00D2299B">
        <w:rPr>
          <w:rFonts w:ascii="Times New Roman" w:eastAsia="Times New Roman" w:hAnsi="Times New Roman" w:cs="Times New Roman"/>
          <w:sz w:val="26"/>
          <w:szCs w:val="26"/>
          <w:lang w:eastAsia="ru-RU"/>
        </w:rPr>
        <w:t>ходатайства</w:t>
      </w:r>
      <w:r w:rsidR="00D2299B" w:rsidRPr="00D2299B">
        <w:rPr>
          <w:rFonts w:ascii="Times New Roman" w:eastAsia="Calibri" w:hAnsi="Times New Roman" w:cs="Times New Roman"/>
          <w:sz w:val="26"/>
          <w:szCs w:val="26"/>
        </w:rPr>
        <w:t xml:space="preserve"> </w:t>
      </w:r>
      <w:r w:rsidRPr="00D2299B">
        <w:rPr>
          <w:rFonts w:ascii="Times New Roman" w:eastAsia="Calibri" w:hAnsi="Times New Roman" w:cs="Times New Roman"/>
          <w:sz w:val="26"/>
          <w:szCs w:val="26"/>
        </w:rPr>
        <w:t>и о возможности получения результата предоставления муниципальной услуги.</w:t>
      </w:r>
    </w:p>
    <w:p w:rsidR="006C2F60" w:rsidRPr="00D2299B" w:rsidRDefault="006C2F60" w:rsidP="00D2299B">
      <w:pPr>
        <w:autoSpaceDE w:val="0"/>
        <w:autoSpaceDN w:val="0"/>
        <w:adjustRightInd w:val="0"/>
        <w:spacing w:after="0" w:line="240" w:lineRule="auto"/>
        <w:ind w:firstLine="709"/>
        <w:jc w:val="both"/>
        <w:rPr>
          <w:rFonts w:ascii="Times New Roman" w:eastAsia="Calibri" w:hAnsi="Times New Roman" w:cs="Times New Roman"/>
          <w:sz w:val="26"/>
          <w:szCs w:val="26"/>
        </w:rPr>
      </w:pPr>
      <w:r w:rsidRPr="00D2299B">
        <w:rPr>
          <w:rFonts w:ascii="Times New Roman" w:eastAsia="Calibri" w:hAnsi="Times New Roman" w:cs="Times New Roman"/>
          <w:sz w:val="26"/>
          <w:szCs w:val="26"/>
        </w:rPr>
        <w:t>3.</w:t>
      </w:r>
      <w:r w:rsidR="00D409D7">
        <w:rPr>
          <w:rFonts w:ascii="Times New Roman" w:eastAsia="Calibri" w:hAnsi="Times New Roman" w:cs="Times New Roman"/>
          <w:sz w:val="26"/>
          <w:szCs w:val="26"/>
        </w:rPr>
        <w:t>7</w:t>
      </w:r>
      <w:r w:rsidRPr="00D2299B">
        <w:rPr>
          <w:rFonts w:ascii="Times New Roman" w:eastAsia="Calibri" w:hAnsi="Times New Roman" w:cs="Times New Roman"/>
          <w:sz w:val="26"/>
          <w:szCs w:val="26"/>
        </w:rPr>
        <w:t xml:space="preserve">.5. </w:t>
      </w:r>
      <w:proofErr w:type="gramStart"/>
      <w:r w:rsidRPr="00D2299B">
        <w:rPr>
          <w:rFonts w:ascii="Times New Roman" w:eastAsia="Calibri" w:hAnsi="Times New Roman" w:cs="Times New Roman"/>
          <w:sz w:val="26"/>
          <w:szCs w:val="26"/>
          <w:lang w:eastAsia="ru-RU"/>
        </w:rPr>
        <w:t>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заявителя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документов и выдает заявителю (уполномоченному (законному) представителю заявителя)</w:t>
      </w:r>
      <w:r w:rsidRPr="00D2299B">
        <w:rPr>
          <w:rFonts w:ascii="Times New Roman" w:eastAsia="Calibri" w:hAnsi="Times New Roman" w:cs="Times New Roman"/>
          <w:sz w:val="26"/>
          <w:szCs w:val="26"/>
        </w:rPr>
        <w:t>:</w:t>
      </w:r>
      <w:proofErr w:type="gramEnd"/>
    </w:p>
    <w:p w:rsidR="00D2299B" w:rsidRPr="00D2299B" w:rsidRDefault="002A5D1F" w:rsidP="00D2299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w:t>
      </w:r>
      <w:r w:rsidR="00D2299B" w:rsidRPr="00D2299B">
        <w:rPr>
          <w:rFonts w:ascii="Times New Roman" w:hAnsi="Times New Roman" w:cs="Times New Roman"/>
          <w:sz w:val="26"/>
          <w:szCs w:val="26"/>
        </w:rPr>
        <w:t>) один экземпляр уведомления заявителя о возврате ходатайства, либо;</w:t>
      </w:r>
    </w:p>
    <w:p w:rsidR="00D2299B" w:rsidRPr="00D2299B" w:rsidRDefault="002A5D1F" w:rsidP="00D2299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w:t>
      </w:r>
      <w:r w:rsidR="00D2299B" w:rsidRPr="00D2299B">
        <w:rPr>
          <w:rFonts w:ascii="Times New Roman" w:hAnsi="Times New Roman" w:cs="Times New Roman"/>
          <w:sz w:val="26"/>
          <w:szCs w:val="26"/>
        </w:rPr>
        <w:t xml:space="preserve">) один экземпляр уведомления заявителя о допущенных нарушениях требований, в соответствии с которыми должно быть представлено </w:t>
      </w:r>
      <w:r w:rsidR="00B969CF">
        <w:rPr>
          <w:rFonts w:ascii="Times New Roman" w:hAnsi="Times New Roman" w:cs="Times New Roman"/>
          <w:sz w:val="26"/>
          <w:szCs w:val="26"/>
        </w:rPr>
        <w:t>заявление</w:t>
      </w:r>
      <w:r w:rsidR="00B969CF" w:rsidRPr="009C291C">
        <w:rPr>
          <w:rFonts w:ascii="Times New Roman" w:hAnsi="Times New Roman" w:cs="Times New Roman"/>
          <w:sz w:val="26"/>
          <w:szCs w:val="26"/>
        </w:rPr>
        <w:t xml:space="preserve"> </w:t>
      </w:r>
      <w:r w:rsidR="00D2299B" w:rsidRPr="00D2299B">
        <w:rPr>
          <w:rFonts w:ascii="Times New Roman" w:hAnsi="Times New Roman" w:cs="Times New Roman"/>
          <w:sz w:val="26"/>
          <w:szCs w:val="26"/>
        </w:rPr>
        <w:t>в форме электронного документа, либо;</w:t>
      </w:r>
    </w:p>
    <w:p w:rsidR="00D2299B" w:rsidRPr="00D2299B" w:rsidRDefault="002A5D1F" w:rsidP="00D2299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3</w:t>
      </w:r>
      <w:r w:rsidR="00D2299B" w:rsidRPr="00D2299B">
        <w:rPr>
          <w:rFonts w:ascii="Times New Roman" w:hAnsi="Times New Roman" w:cs="Times New Roman"/>
          <w:sz w:val="26"/>
          <w:szCs w:val="26"/>
        </w:rPr>
        <w:t xml:space="preserve">) один экземпляр </w:t>
      </w:r>
      <w:r w:rsidR="00D2299B" w:rsidRPr="00D2299B">
        <w:rPr>
          <w:rFonts w:ascii="Times New Roman" w:hAnsi="Times New Roman" w:cs="Times New Roman"/>
          <w:spacing w:val="2"/>
          <w:sz w:val="26"/>
          <w:szCs w:val="26"/>
        </w:rPr>
        <w:t>акта о переводе земель или земельных участков</w:t>
      </w:r>
      <w:r w:rsidR="00D2299B" w:rsidRPr="00D2299B">
        <w:rPr>
          <w:rFonts w:ascii="Times New Roman" w:hAnsi="Times New Roman" w:cs="Times New Roman"/>
          <w:sz w:val="26"/>
          <w:szCs w:val="26"/>
        </w:rPr>
        <w:t>, либо;</w:t>
      </w:r>
    </w:p>
    <w:p w:rsidR="00D2299B" w:rsidRPr="00D44E79" w:rsidRDefault="002A5D1F" w:rsidP="00D2299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D2299B" w:rsidRPr="00D44E79">
        <w:rPr>
          <w:rFonts w:ascii="Times New Roman" w:hAnsi="Times New Roman" w:cs="Times New Roman"/>
          <w:sz w:val="26"/>
          <w:szCs w:val="26"/>
        </w:rPr>
        <w:t xml:space="preserve">) один экземпляр </w:t>
      </w:r>
      <w:r w:rsidR="00D2299B" w:rsidRPr="00D44E79">
        <w:rPr>
          <w:rFonts w:ascii="Times New Roman" w:hAnsi="Times New Roman" w:cs="Times New Roman"/>
          <w:spacing w:val="2"/>
          <w:sz w:val="26"/>
          <w:szCs w:val="26"/>
        </w:rPr>
        <w:t>акта об отказе в переводе земель или земельных участков</w:t>
      </w:r>
      <w:r w:rsidR="00D2299B" w:rsidRPr="00D44E79">
        <w:rPr>
          <w:rFonts w:ascii="Times New Roman" w:hAnsi="Times New Roman" w:cs="Times New Roman"/>
          <w:sz w:val="26"/>
          <w:szCs w:val="26"/>
        </w:rPr>
        <w:t>.</w:t>
      </w:r>
    </w:p>
    <w:p w:rsidR="006C2F60" w:rsidRPr="00D44E79" w:rsidRDefault="006C2F60" w:rsidP="00D2299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44E79">
        <w:rPr>
          <w:rFonts w:ascii="Times New Roman" w:eastAsia="Times New Roman" w:hAnsi="Times New Roman" w:cs="Times New Roman"/>
          <w:sz w:val="26"/>
          <w:szCs w:val="26"/>
          <w:lang w:eastAsia="ru-RU"/>
        </w:rPr>
        <w:t>Заявитель (уполномоченный (законный) представитель заявителя) собственноручно расписывается в получении документов.</w:t>
      </w:r>
    </w:p>
    <w:p w:rsidR="006C2F60" w:rsidRPr="00D44E79" w:rsidRDefault="006C2F60" w:rsidP="00D2299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44E79">
        <w:rPr>
          <w:rFonts w:ascii="Times New Roman" w:eastAsia="Times New Roman" w:hAnsi="Times New Roman" w:cs="Times New Roman"/>
          <w:sz w:val="26"/>
          <w:szCs w:val="26"/>
          <w:lang w:eastAsia="ru-RU"/>
        </w:rPr>
        <w:t>3.</w:t>
      </w:r>
      <w:r w:rsidR="00D409D7">
        <w:rPr>
          <w:rFonts w:ascii="Times New Roman" w:eastAsia="Times New Roman" w:hAnsi="Times New Roman" w:cs="Times New Roman"/>
          <w:sz w:val="26"/>
          <w:szCs w:val="26"/>
          <w:lang w:eastAsia="ru-RU"/>
        </w:rPr>
        <w:t>7</w:t>
      </w:r>
      <w:r w:rsidRPr="00D44E79">
        <w:rPr>
          <w:rFonts w:ascii="Times New Roman" w:eastAsia="Times New Roman" w:hAnsi="Times New Roman" w:cs="Times New Roman"/>
          <w:sz w:val="26"/>
          <w:szCs w:val="26"/>
          <w:lang w:eastAsia="ru-RU"/>
        </w:rPr>
        <w:t>.6.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адрес заявителя посредством почтового отправления способом, позволяющим подтвердить факт и дату его отправки.</w:t>
      </w:r>
    </w:p>
    <w:p w:rsidR="006C2F60" w:rsidRPr="007226A9" w:rsidRDefault="006C2F60" w:rsidP="006C2F60">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D44E79">
        <w:rPr>
          <w:rFonts w:ascii="Times New Roman" w:eastAsia="Times New Roman" w:hAnsi="Times New Roman" w:cs="Times New Roman"/>
          <w:sz w:val="26"/>
          <w:szCs w:val="26"/>
          <w:lang w:eastAsia="ru-RU"/>
        </w:rPr>
        <w:t>3.</w:t>
      </w:r>
      <w:r w:rsidR="00D409D7">
        <w:rPr>
          <w:rFonts w:ascii="Times New Roman" w:eastAsia="Times New Roman" w:hAnsi="Times New Roman" w:cs="Times New Roman"/>
          <w:sz w:val="26"/>
          <w:szCs w:val="26"/>
          <w:lang w:eastAsia="ru-RU"/>
        </w:rPr>
        <w:t>7</w:t>
      </w:r>
      <w:r w:rsidRPr="00D44E79">
        <w:rPr>
          <w:rFonts w:ascii="Times New Roman" w:eastAsia="Times New Roman" w:hAnsi="Times New Roman" w:cs="Times New Roman"/>
          <w:sz w:val="26"/>
          <w:szCs w:val="26"/>
          <w:lang w:eastAsia="ru-RU"/>
        </w:rPr>
        <w:t xml:space="preserve">.7. </w:t>
      </w:r>
      <w:r w:rsidR="00D44E79" w:rsidRPr="00D44E79">
        <w:rPr>
          <w:rFonts w:ascii="Times New Roman" w:eastAsia="Times New Roman" w:hAnsi="Times New Roman" w:cs="Times New Roman"/>
          <w:sz w:val="26"/>
          <w:szCs w:val="26"/>
          <w:lang w:eastAsia="ru-RU"/>
        </w:rPr>
        <w:t>Ходатайство</w:t>
      </w:r>
      <w:r w:rsidRPr="00D44E79">
        <w:rPr>
          <w:rFonts w:ascii="Times New Roman" w:eastAsia="Times New Roman" w:hAnsi="Times New Roman" w:cs="Times New Roman"/>
          <w:sz w:val="26"/>
          <w:szCs w:val="26"/>
          <w:lang w:eastAsia="ru-RU"/>
        </w:rPr>
        <w:t xml:space="preserve"> и прилагаемые к нему документы передаются в порядке делопроизводства в архив Управления, а также для размещения требуемой информации в информационной системе обеспечения градостроительной </w:t>
      </w:r>
      <w:r w:rsidRPr="007226A9">
        <w:rPr>
          <w:rFonts w:ascii="Times New Roman" w:eastAsia="Times New Roman" w:hAnsi="Times New Roman" w:cs="Times New Roman"/>
          <w:sz w:val="26"/>
          <w:szCs w:val="26"/>
          <w:lang w:eastAsia="ru-RU"/>
        </w:rPr>
        <w:t>деятельности.</w:t>
      </w:r>
    </w:p>
    <w:p w:rsidR="006C2F60" w:rsidRPr="007226A9" w:rsidRDefault="006C2F60" w:rsidP="006C2F60">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226A9">
        <w:rPr>
          <w:rFonts w:ascii="Times New Roman" w:eastAsia="Times New Roman" w:hAnsi="Times New Roman" w:cs="Times New Roman"/>
          <w:sz w:val="26"/>
          <w:szCs w:val="26"/>
          <w:lang w:eastAsia="ru-RU"/>
        </w:rPr>
        <w:t>3.</w:t>
      </w:r>
      <w:r w:rsidR="00D409D7">
        <w:rPr>
          <w:rFonts w:ascii="Times New Roman" w:eastAsia="Times New Roman" w:hAnsi="Times New Roman" w:cs="Times New Roman"/>
          <w:sz w:val="26"/>
          <w:szCs w:val="26"/>
          <w:lang w:eastAsia="ru-RU"/>
        </w:rPr>
        <w:t>7</w:t>
      </w:r>
      <w:r w:rsidRPr="007226A9">
        <w:rPr>
          <w:rFonts w:ascii="Times New Roman" w:eastAsia="Times New Roman" w:hAnsi="Times New Roman" w:cs="Times New Roman"/>
          <w:sz w:val="26"/>
          <w:szCs w:val="26"/>
          <w:lang w:eastAsia="ru-RU"/>
        </w:rPr>
        <w:t>.8. Результатом административной процедуры является выдача:</w:t>
      </w:r>
    </w:p>
    <w:p w:rsidR="006C2F60" w:rsidRPr="007226A9" w:rsidRDefault="006C2F60" w:rsidP="006C2F60">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226A9">
        <w:rPr>
          <w:rFonts w:ascii="Times New Roman" w:eastAsia="Times New Roman" w:hAnsi="Times New Roman" w:cs="Times New Roman"/>
          <w:sz w:val="26"/>
          <w:szCs w:val="26"/>
          <w:lang w:eastAsia="ru-RU"/>
        </w:rPr>
        <w:t xml:space="preserve">1) </w:t>
      </w:r>
      <w:r w:rsidR="00D44E79" w:rsidRPr="007226A9">
        <w:rPr>
          <w:rFonts w:ascii="Times New Roman" w:hAnsi="Times New Roman" w:cs="Times New Roman"/>
          <w:sz w:val="26"/>
          <w:szCs w:val="26"/>
        </w:rPr>
        <w:t>уведомления заявителя о возврате ходатайства</w:t>
      </w:r>
      <w:r w:rsidRPr="007226A9">
        <w:rPr>
          <w:rFonts w:ascii="Times New Roman" w:eastAsia="Times New Roman" w:hAnsi="Times New Roman" w:cs="Times New Roman"/>
          <w:sz w:val="26"/>
          <w:szCs w:val="26"/>
          <w:lang w:eastAsia="ru-RU"/>
        </w:rPr>
        <w:t>;</w:t>
      </w:r>
    </w:p>
    <w:p w:rsidR="006C2F60" w:rsidRPr="007226A9" w:rsidRDefault="00A72FFD" w:rsidP="006C2F60">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226A9">
        <w:rPr>
          <w:rFonts w:ascii="Times New Roman" w:eastAsia="Times New Roman" w:hAnsi="Times New Roman" w:cs="Times New Roman"/>
          <w:sz w:val="26"/>
          <w:szCs w:val="26"/>
          <w:lang w:eastAsia="ru-RU"/>
        </w:rPr>
        <w:t>2</w:t>
      </w:r>
      <w:r w:rsidR="006C2F60" w:rsidRPr="007226A9">
        <w:rPr>
          <w:rFonts w:ascii="Times New Roman" w:eastAsia="Times New Roman" w:hAnsi="Times New Roman" w:cs="Times New Roman"/>
          <w:sz w:val="26"/>
          <w:szCs w:val="26"/>
          <w:lang w:eastAsia="ru-RU"/>
        </w:rPr>
        <w:t xml:space="preserve">) </w:t>
      </w:r>
      <w:r w:rsidR="002A5D1F" w:rsidRPr="007226A9">
        <w:rPr>
          <w:rFonts w:ascii="Times New Roman" w:hAnsi="Times New Roman" w:cs="Times New Roman"/>
          <w:sz w:val="26"/>
          <w:szCs w:val="26"/>
        </w:rPr>
        <w:t xml:space="preserve">уведомления заявителя о допущенных нарушениях требований, в соответствии с которыми должно быть представлено </w:t>
      </w:r>
      <w:r w:rsidR="00CD04A1">
        <w:rPr>
          <w:rFonts w:ascii="Times New Roman" w:eastAsia="Times New Roman" w:hAnsi="Times New Roman" w:cs="Times New Roman"/>
          <w:sz w:val="26"/>
          <w:szCs w:val="26"/>
          <w:lang w:eastAsia="ru-RU"/>
        </w:rPr>
        <w:t>заявление</w:t>
      </w:r>
      <w:r w:rsidR="002A5D1F" w:rsidRPr="007226A9">
        <w:rPr>
          <w:rFonts w:ascii="Times New Roman" w:hAnsi="Times New Roman" w:cs="Times New Roman"/>
          <w:sz w:val="26"/>
          <w:szCs w:val="26"/>
        </w:rPr>
        <w:t xml:space="preserve"> в форме электронного документа</w:t>
      </w:r>
      <w:r w:rsidR="002A5D1F" w:rsidRPr="007226A9">
        <w:rPr>
          <w:rFonts w:ascii="Times New Roman" w:eastAsia="Times New Roman" w:hAnsi="Times New Roman" w:cs="Times New Roman"/>
          <w:sz w:val="26"/>
          <w:szCs w:val="26"/>
          <w:lang w:eastAsia="ru-RU"/>
        </w:rPr>
        <w:t>;</w:t>
      </w:r>
    </w:p>
    <w:p w:rsidR="002A5D1F" w:rsidRPr="007226A9" w:rsidRDefault="002A5D1F" w:rsidP="006C2F60">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226A9">
        <w:rPr>
          <w:rFonts w:ascii="Times New Roman" w:eastAsia="Times New Roman" w:hAnsi="Times New Roman" w:cs="Times New Roman"/>
          <w:sz w:val="26"/>
          <w:szCs w:val="26"/>
          <w:lang w:eastAsia="ru-RU"/>
        </w:rPr>
        <w:t>3)</w:t>
      </w:r>
      <w:r w:rsidRPr="007226A9">
        <w:rPr>
          <w:rFonts w:ascii="Times New Roman" w:eastAsia="Times New Roman" w:hAnsi="Times New Roman" w:cs="Times New Roman"/>
          <w:spacing w:val="2"/>
          <w:sz w:val="26"/>
          <w:szCs w:val="26"/>
          <w:lang w:eastAsia="ru-RU"/>
        </w:rPr>
        <w:t xml:space="preserve"> акта о переводе земель или земельных участков;</w:t>
      </w:r>
    </w:p>
    <w:p w:rsidR="002A5D1F" w:rsidRPr="007226A9" w:rsidRDefault="002A5D1F" w:rsidP="006C2F60">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7226A9">
        <w:rPr>
          <w:rFonts w:ascii="Times New Roman" w:eastAsia="Times New Roman" w:hAnsi="Times New Roman" w:cs="Times New Roman"/>
          <w:sz w:val="26"/>
          <w:szCs w:val="26"/>
          <w:lang w:eastAsia="ru-RU"/>
        </w:rPr>
        <w:t xml:space="preserve">4) </w:t>
      </w:r>
      <w:r w:rsidRPr="007226A9">
        <w:rPr>
          <w:rFonts w:ascii="Times New Roman" w:eastAsia="Times New Roman" w:hAnsi="Times New Roman" w:cs="Times New Roman"/>
          <w:spacing w:val="2"/>
          <w:sz w:val="26"/>
          <w:szCs w:val="26"/>
          <w:lang w:eastAsia="ru-RU"/>
        </w:rPr>
        <w:t>акта об отказе в переводе земель или земельных участков</w:t>
      </w:r>
    </w:p>
    <w:p w:rsidR="0025536D" w:rsidRPr="007226A9" w:rsidRDefault="0025536D" w:rsidP="007226A9">
      <w:pPr>
        <w:pStyle w:val="ConsPlusNormal"/>
        <w:ind w:firstLine="720"/>
        <w:jc w:val="both"/>
        <w:rPr>
          <w:rFonts w:ascii="Times New Roman" w:hAnsi="Times New Roman" w:cs="Times New Roman"/>
          <w:sz w:val="26"/>
          <w:szCs w:val="26"/>
        </w:rPr>
      </w:pPr>
      <w:r w:rsidRPr="007226A9">
        <w:rPr>
          <w:rFonts w:ascii="Times New Roman" w:hAnsi="Times New Roman" w:cs="Times New Roman"/>
          <w:sz w:val="26"/>
          <w:szCs w:val="26"/>
        </w:rPr>
        <w:t>3.</w:t>
      </w:r>
      <w:r w:rsidR="00D409D7">
        <w:rPr>
          <w:rFonts w:ascii="Times New Roman" w:hAnsi="Times New Roman" w:cs="Times New Roman"/>
          <w:sz w:val="26"/>
          <w:szCs w:val="26"/>
        </w:rPr>
        <w:t>7</w:t>
      </w:r>
      <w:r w:rsidRPr="007226A9">
        <w:rPr>
          <w:rFonts w:ascii="Times New Roman" w:hAnsi="Times New Roman" w:cs="Times New Roman"/>
          <w:sz w:val="26"/>
          <w:szCs w:val="26"/>
        </w:rPr>
        <w:t xml:space="preserve">.9. </w:t>
      </w:r>
      <w:r w:rsidR="007226A9" w:rsidRPr="007226A9">
        <w:rPr>
          <w:rFonts w:ascii="Times New Roman" w:hAnsi="Times New Roman" w:cs="Times New Roman"/>
          <w:sz w:val="26"/>
          <w:szCs w:val="26"/>
        </w:rPr>
        <w:t xml:space="preserve">Максимальный срок исполнения административной процедуры (за исключением случая возврата ходатайства и документов, предусмотренного пунктом 3.4 Регламента) – </w:t>
      </w:r>
      <w:r w:rsidR="007226A9">
        <w:rPr>
          <w:rFonts w:ascii="Times New Roman" w:hAnsi="Times New Roman" w:cs="Times New Roman"/>
          <w:sz w:val="26"/>
          <w:szCs w:val="26"/>
        </w:rPr>
        <w:t>14</w:t>
      </w:r>
      <w:r w:rsidR="007226A9" w:rsidRPr="007226A9">
        <w:rPr>
          <w:rFonts w:ascii="Times New Roman" w:hAnsi="Times New Roman" w:cs="Times New Roman"/>
          <w:sz w:val="26"/>
          <w:szCs w:val="26"/>
        </w:rPr>
        <w:t xml:space="preserve"> дн</w:t>
      </w:r>
      <w:r w:rsidR="007226A9">
        <w:rPr>
          <w:rFonts w:ascii="Times New Roman" w:hAnsi="Times New Roman" w:cs="Times New Roman"/>
          <w:sz w:val="26"/>
          <w:szCs w:val="26"/>
        </w:rPr>
        <w:t>ей</w:t>
      </w:r>
      <w:r w:rsidR="007226A9" w:rsidRPr="007226A9">
        <w:rPr>
          <w:rFonts w:ascii="Times New Roman" w:hAnsi="Times New Roman" w:cs="Times New Roman"/>
          <w:sz w:val="26"/>
          <w:szCs w:val="26"/>
        </w:rPr>
        <w:t>.</w:t>
      </w:r>
    </w:p>
    <w:p w:rsidR="006C2F60" w:rsidRPr="00794B1E" w:rsidRDefault="006C2F60" w:rsidP="006C2F60">
      <w:pPr>
        <w:autoSpaceDE w:val="0"/>
        <w:autoSpaceDN w:val="0"/>
        <w:adjustRightInd w:val="0"/>
        <w:spacing w:after="0" w:line="240" w:lineRule="auto"/>
        <w:ind w:firstLine="539"/>
        <w:jc w:val="both"/>
        <w:rPr>
          <w:rFonts w:ascii="Times New Roman" w:eastAsia="Times New Roman" w:hAnsi="Times New Roman" w:cs="Times New Roman"/>
          <w:sz w:val="24"/>
          <w:szCs w:val="20"/>
          <w:lang w:eastAsia="ru-RU"/>
        </w:rPr>
      </w:pPr>
    </w:p>
    <w:p w:rsidR="006C2F60" w:rsidRPr="00794B1E" w:rsidRDefault="006C2F60" w:rsidP="006C2F60">
      <w:pPr>
        <w:suppressAutoHyphens/>
        <w:spacing w:after="0" w:line="240" w:lineRule="auto"/>
        <w:jc w:val="center"/>
        <w:rPr>
          <w:rFonts w:ascii="Times New Roman" w:eastAsia="Times New Roman" w:hAnsi="Times New Roman" w:cs="Times New Roman"/>
          <w:sz w:val="26"/>
          <w:szCs w:val="26"/>
          <w:lang w:eastAsia="zh-CN"/>
        </w:rPr>
      </w:pPr>
      <w:r w:rsidRPr="00794B1E">
        <w:rPr>
          <w:rFonts w:ascii="Times New Roman" w:eastAsia="Times New Roman" w:hAnsi="Times New Roman" w:cs="Times New Roman"/>
          <w:sz w:val="26"/>
          <w:szCs w:val="26"/>
          <w:lang w:eastAsia="zh-CN"/>
        </w:rPr>
        <w:t>4. ФОРМЫ КОНТРОЛЯ ИСПОЛНЕНИЯ АДМИНИСТРАТИВНОГО РЕГЛАМЕНТА</w:t>
      </w:r>
    </w:p>
    <w:p w:rsidR="006C2F60" w:rsidRPr="00794B1E" w:rsidRDefault="006C2F60" w:rsidP="006C2F60">
      <w:pPr>
        <w:suppressAutoHyphens/>
        <w:spacing w:after="0" w:line="240" w:lineRule="auto"/>
        <w:ind w:firstLine="720"/>
        <w:jc w:val="both"/>
        <w:rPr>
          <w:rFonts w:ascii="Times New Roman" w:eastAsia="Times New Roman" w:hAnsi="Times New Roman" w:cs="Times New Roman"/>
          <w:sz w:val="26"/>
          <w:szCs w:val="26"/>
          <w:lang w:eastAsia="zh-CN"/>
        </w:rPr>
      </w:pPr>
    </w:p>
    <w:p w:rsidR="006C2F60" w:rsidRPr="00794B1E" w:rsidRDefault="006C2F60" w:rsidP="006C2F60">
      <w:pPr>
        <w:suppressAutoHyphens/>
        <w:spacing w:after="0" w:line="240" w:lineRule="auto"/>
        <w:ind w:firstLine="720"/>
        <w:jc w:val="both"/>
        <w:rPr>
          <w:rFonts w:ascii="Times New Roman" w:eastAsia="Times New Roman" w:hAnsi="Times New Roman" w:cs="Times New Roman"/>
          <w:sz w:val="26"/>
          <w:szCs w:val="26"/>
          <w:lang w:eastAsia="zh-CN"/>
        </w:rPr>
      </w:pPr>
      <w:r w:rsidRPr="00794B1E">
        <w:rPr>
          <w:rFonts w:ascii="Times New Roman" w:eastAsia="Times New Roman" w:hAnsi="Times New Roman" w:cs="Times New Roman"/>
          <w:sz w:val="26"/>
          <w:szCs w:val="26"/>
          <w:lang w:eastAsia="zh-CN"/>
        </w:rPr>
        <w:t>4.1. Контроль исполнения Регламента осуществляется в форме текущего контроля соблюдения и исполнения специалистами Управления Регламента.</w:t>
      </w:r>
    </w:p>
    <w:p w:rsidR="006C2F60" w:rsidRPr="00794B1E" w:rsidRDefault="006C2F60" w:rsidP="006C2F60">
      <w:pPr>
        <w:suppressAutoHyphens/>
        <w:spacing w:after="0" w:line="276" w:lineRule="auto"/>
        <w:ind w:firstLine="720"/>
        <w:jc w:val="both"/>
        <w:rPr>
          <w:rFonts w:ascii="Times New Roman" w:eastAsia="Times New Roman" w:hAnsi="Times New Roman" w:cs="Times New Roman"/>
          <w:sz w:val="26"/>
          <w:szCs w:val="26"/>
          <w:lang w:eastAsia="zh-CN"/>
        </w:rPr>
      </w:pPr>
      <w:r w:rsidRPr="00794B1E">
        <w:rPr>
          <w:rFonts w:ascii="Times New Roman" w:eastAsia="Times New Roman" w:hAnsi="Times New Roman" w:cs="Times New Roman"/>
          <w:sz w:val="26"/>
          <w:szCs w:val="26"/>
          <w:lang w:eastAsia="zh-CN"/>
        </w:rPr>
        <w:t>4.2. Текущий контроль соблюдения административных процедур при предоставлении муниципальной услуги осуществляется руководителем Управления.</w:t>
      </w:r>
    </w:p>
    <w:p w:rsidR="006C2F60" w:rsidRPr="00794B1E" w:rsidRDefault="006C2F60" w:rsidP="006C2F60">
      <w:pPr>
        <w:suppressAutoHyphens/>
        <w:spacing w:after="0" w:line="240" w:lineRule="auto"/>
        <w:ind w:firstLine="720"/>
        <w:jc w:val="both"/>
        <w:rPr>
          <w:rFonts w:ascii="Times New Roman" w:eastAsia="Times New Roman" w:hAnsi="Times New Roman" w:cs="Times New Roman"/>
          <w:sz w:val="26"/>
          <w:szCs w:val="26"/>
          <w:lang w:eastAsia="zh-CN"/>
        </w:rPr>
      </w:pPr>
      <w:r w:rsidRPr="00794B1E">
        <w:rPr>
          <w:rFonts w:ascii="Times New Roman" w:eastAsia="Times New Roman" w:hAnsi="Times New Roman" w:cs="Times New Roman"/>
          <w:sz w:val="26"/>
          <w:szCs w:val="26"/>
          <w:lang w:eastAsia="zh-CN"/>
        </w:rPr>
        <w:t>4.3. Контроль полноты и качества предоставления муниципальной услуги включает в себя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специалистов, ответственных за предоставление услуги.</w:t>
      </w:r>
    </w:p>
    <w:p w:rsidR="006C2F60" w:rsidRPr="00794B1E" w:rsidRDefault="006C2F60" w:rsidP="006C2F60">
      <w:pPr>
        <w:suppressAutoHyphens/>
        <w:spacing w:after="0" w:line="240" w:lineRule="auto"/>
        <w:ind w:firstLine="720"/>
        <w:jc w:val="both"/>
        <w:rPr>
          <w:rFonts w:ascii="Times New Roman" w:eastAsia="Times New Roman" w:hAnsi="Times New Roman" w:cs="Times New Roman"/>
          <w:sz w:val="26"/>
          <w:szCs w:val="26"/>
          <w:lang w:eastAsia="zh-CN"/>
        </w:rPr>
      </w:pPr>
      <w:r w:rsidRPr="00794B1E">
        <w:rPr>
          <w:rFonts w:ascii="Times New Roman" w:eastAsia="Times New Roman" w:hAnsi="Times New Roman" w:cs="Times New Roman"/>
          <w:sz w:val="26"/>
          <w:szCs w:val="26"/>
          <w:lang w:eastAsia="zh-CN"/>
        </w:rPr>
        <w:t xml:space="preserve">4.4. В случае </w:t>
      </w:r>
      <w:proofErr w:type="gramStart"/>
      <w:r w:rsidRPr="00794B1E">
        <w:rPr>
          <w:rFonts w:ascii="Times New Roman" w:eastAsia="Times New Roman" w:hAnsi="Times New Roman" w:cs="Times New Roman"/>
          <w:sz w:val="26"/>
          <w:szCs w:val="26"/>
          <w:lang w:eastAsia="zh-CN"/>
        </w:rPr>
        <w:t>выявления нарушений прав получателей услуги</w:t>
      </w:r>
      <w:proofErr w:type="gramEnd"/>
      <w:r w:rsidRPr="00794B1E">
        <w:rPr>
          <w:rFonts w:ascii="Times New Roman" w:eastAsia="Times New Roman" w:hAnsi="Times New Roman" w:cs="Times New Roman"/>
          <w:sz w:val="26"/>
          <w:szCs w:val="26"/>
          <w:lang w:eastAsia="zh-CN"/>
        </w:rPr>
        <w:t xml:space="preserve"> осуществляется привлечение виновных лиц к ответственности в соответствии с законодательством Российской Федерации.</w:t>
      </w:r>
    </w:p>
    <w:p w:rsidR="006C2F60" w:rsidRPr="00794B1E" w:rsidRDefault="006C2F60" w:rsidP="006C2F60">
      <w:pPr>
        <w:suppressAutoHyphens/>
        <w:spacing w:after="0" w:line="240" w:lineRule="auto"/>
        <w:ind w:firstLine="720"/>
        <w:jc w:val="both"/>
        <w:rPr>
          <w:rFonts w:ascii="Times New Roman" w:eastAsia="Times New Roman" w:hAnsi="Times New Roman" w:cs="Times New Roman"/>
          <w:sz w:val="26"/>
          <w:szCs w:val="26"/>
          <w:lang w:eastAsia="zh-CN"/>
        </w:rPr>
      </w:pPr>
      <w:r w:rsidRPr="00794B1E">
        <w:rPr>
          <w:rFonts w:ascii="Times New Roman" w:eastAsia="Times New Roman" w:hAnsi="Times New Roman" w:cs="Times New Roman"/>
          <w:sz w:val="26"/>
          <w:szCs w:val="26"/>
          <w:lang w:eastAsia="zh-CN"/>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rsidR="006C2F60" w:rsidRPr="00794B1E" w:rsidRDefault="006C2F60" w:rsidP="006C2F60">
      <w:pPr>
        <w:suppressAutoHyphens/>
        <w:spacing w:after="0" w:line="240" w:lineRule="auto"/>
        <w:ind w:firstLine="720"/>
        <w:jc w:val="both"/>
        <w:rPr>
          <w:rFonts w:ascii="Times New Roman" w:eastAsia="Times New Roman" w:hAnsi="Times New Roman" w:cs="Times New Roman"/>
          <w:sz w:val="26"/>
          <w:szCs w:val="26"/>
          <w:lang w:eastAsia="zh-CN"/>
        </w:rPr>
      </w:pPr>
      <w:r w:rsidRPr="00794B1E">
        <w:rPr>
          <w:rFonts w:ascii="Times New Roman" w:eastAsia="Times New Roman" w:hAnsi="Times New Roman" w:cs="Times New Roman"/>
          <w:sz w:val="26"/>
          <w:szCs w:val="26"/>
          <w:lang w:eastAsia="zh-CN"/>
        </w:rPr>
        <w:t>4.5.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rsidR="006C2F60" w:rsidRPr="00794B1E" w:rsidRDefault="006C2F60" w:rsidP="003E5EB5">
      <w:pPr>
        <w:suppressAutoHyphens/>
        <w:spacing w:after="0" w:line="240" w:lineRule="auto"/>
        <w:ind w:firstLine="720"/>
        <w:jc w:val="both"/>
        <w:rPr>
          <w:rFonts w:ascii="Times New Roman" w:eastAsia="Times New Roman" w:hAnsi="Times New Roman" w:cs="Times New Roman"/>
          <w:sz w:val="26"/>
          <w:szCs w:val="26"/>
          <w:lang w:eastAsia="zh-CN"/>
        </w:rPr>
      </w:pPr>
      <w:r w:rsidRPr="00794B1E">
        <w:rPr>
          <w:rFonts w:ascii="Times New Roman" w:eastAsia="Times New Roman" w:hAnsi="Times New Roman" w:cs="Times New Roman"/>
          <w:sz w:val="26"/>
          <w:szCs w:val="26"/>
          <w:lang w:eastAsia="zh-CN"/>
        </w:rPr>
        <w:t>4.6. Контроль предоставления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041C1" w:rsidRPr="008041C1" w:rsidRDefault="008041C1" w:rsidP="008041C1">
      <w:pPr>
        <w:suppressAutoHyphens/>
        <w:spacing w:after="0" w:line="240" w:lineRule="auto"/>
        <w:ind w:firstLine="720"/>
        <w:jc w:val="center"/>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 xml:space="preserve">5. </w:t>
      </w:r>
      <w:proofErr w:type="gramStart"/>
      <w:r w:rsidRPr="008041C1">
        <w:rPr>
          <w:rFonts w:ascii="Times New Roman" w:eastAsia="Times New Roman" w:hAnsi="Times New Roman" w:cs="Times New Roman"/>
          <w:sz w:val="26"/>
          <w:szCs w:val="26"/>
          <w:lang w:eastAsia="zh-CN"/>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5.1. Случаи обжалования заявителем решений и действий (бездействия) уполномоченного органа, многофункционального центра, а также их должностных лиц, муниципальных служащих, работников</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Заявитель может обратиться с жалобой, в том числе в следующих случаях:</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нарушение срока регистрации заявления о предоставлении муниципальной услуги, комплексного запроса;</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2) нарушение срока предоставления муниципальной услуги.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в том числе настоящим Регламентом, для предоставления муниципальной услуги, у заявителя;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8041C1">
        <w:rPr>
          <w:rFonts w:ascii="Times New Roman" w:eastAsia="Times New Roman" w:hAnsi="Times New Roman" w:cs="Times New Roman"/>
          <w:sz w:val="26"/>
          <w:szCs w:val="26"/>
          <w:lang w:eastAsia="zh-CN"/>
        </w:rPr>
        <w:lastRenderedPageBreak/>
        <w:t>нормативными правовыми актами Республики Хакасия, муниципальными правовыми актами, в том числе настоящим Регламентом;</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5546C0">
        <w:rPr>
          <w:rFonts w:ascii="Times New Roman" w:eastAsia="Times New Roman" w:hAnsi="Times New Roman" w:cs="Times New Roman"/>
          <w:sz w:val="26"/>
          <w:szCs w:val="26"/>
          <w:lang w:eastAsia="zh-CN"/>
        </w:rPr>
        <w:t>7) отказ уполномоченного органа, его должностного лица, многофункционального центра, работника многофункционального центра</w:t>
      </w:r>
      <w:r w:rsidR="005546C0" w:rsidRPr="005546C0">
        <w:rPr>
          <w:rFonts w:ascii="Times New Roman" w:eastAsia="Times New Roman" w:hAnsi="Times New Roman" w:cs="Times New Roman"/>
          <w:sz w:val="26"/>
          <w:szCs w:val="26"/>
          <w:lang w:eastAsia="zh-CN"/>
        </w:rPr>
        <w:t>,</w:t>
      </w:r>
      <w:r w:rsidRPr="005546C0">
        <w:rPr>
          <w:rFonts w:ascii="Times New Roman" w:eastAsia="Times New Roman" w:hAnsi="Times New Roman" w:cs="Times New Roman"/>
          <w:sz w:val="26"/>
          <w:szCs w:val="26"/>
          <w:lang w:eastAsia="zh-CN"/>
        </w:rPr>
        <w:t xml:space="preserve"> </w:t>
      </w:r>
      <w:r w:rsidR="005546C0" w:rsidRPr="005546C0">
        <w:rPr>
          <w:rFonts w:ascii="Times New Roman" w:hAnsi="Times New Roman" w:cs="Times New Roman"/>
          <w:sz w:val="26"/>
          <w:szCs w:val="26"/>
        </w:rPr>
        <w:t xml:space="preserve">организаций, предусмотренных частью 1.1 статьи 16 </w:t>
      </w:r>
      <w:r w:rsidR="005546C0" w:rsidRPr="005546C0">
        <w:rPr>
          <w:rFonts w:ascii="Times New Roman" w:eastAsia="Times New Roman" w:hAnsi="Times New Roman" w:cs="Times New Roman"/>
          <w:sz w:val="26"/>
          <w:szCs w:val="26"/>
          <w:lang w:eastAsia="zh-CN"/>
        </w:rPr>
        <w:t>Федерального закона от 27.07.2010 № 210-ФЗ «Об организации предоставления государственных и муниципальных услуг»</w:t>
      </w:r>
      <w:r w:rsidR="005546C0" w:rsidRPr="005546C0">
        <w:rPr>
          <w:rFonts w:ascii="Times New Roman" w:hAnsi="Times New Roman" w:cs="Times New Roman"/>
          <w:sz w:val="26"/>
          <w:szCs w:val="26"/>
        </w:rPr>
        <w:t xml:space="preserve">, или их работников </w:t>
      </w:r>
      <w:r w:rsidRPr="005546C0">
        <w:rPr>
          <w:rFonts w:ascii="Times New Roman" w:eastAsia="Times New Roman" w:hAnsi="Times New Roman" w:cs="Times New Roman"/>
          <w:sz w:val="26"/>
          <w:szCs w:val="26"/>
          <w:lang w:eastAsia="zh-CN"/>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5546C0">
        <w:rPr>
          <w:rFonts w:ascii="Times New Roman" w:eastAsia="Times New Roman" w:hAnsi="Times New Roman" w:cs="Times New Roman"/>
          <w:sz w:val="26"/>
          <w:szCs w:val="26"/>
          <w:lang w:eastAsia="zh-CN"/>
        </w:rPr>
        <w:t xml:space="preserve"> </w:t>
      </w:r>
      <w:proofErr w:type="gramStart"/>
      <w:r w:rsidRPr="005546C0">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w:t>
      </w:r>
      <w:r w:rsidR="003E5EB5">
        <w:rPr>
          <w:rFonts w:ascii="Times New Roman" w:eastAsia="Times New Roman" w:hAnsi="Times New Roman" w:cs="Times New Roman"/>
          <w:sz w:val="26"/>
          <w:szCs w:val="26"/>
          <w:lang w:eastAsia="zh-CN"/>
        </w:rPr>
        <w:t xml:space="preserve">дерального закона от 27.07.2010         </w:t>
      </w:r>
      <w:r w:rsidRPr="005546C0">
        <w:rPr>
          <w:rFonts w:ascii="Times New Roman" w:eastAsia="Times New Roman" w:hAnsi="Times New Roman" w:cs="Times New Roman"/>
          <w:sz w:val="26"/>
          <w:szCs w:val="26"/>
          <w:lang w:eastAsia="zh-CN"/>
        </w:rPr>
        <w:t>№ 210-ФЗ «Об организации предоставления государственных и муниципальных услуг»;</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bookmarkStart w:id="11" w:name="_GoBack"/>
      <w:bookmarkEnd w:id="11"/>
      <w:r w:rsidRPr="008041C1">
        <w:rPr>
          <w:rFonts w:ascii="Times New Roman" w:eastAsia="Times New Roman" w:hAnsi="Times New Roman" w:cs="Times New Roman"/>
          <w:sz w:val="26"/>
          <w:szCs w:val="26"/>
          <w:lang w:eastAsia="zh-CN"/>
        </w:rPr>
        <w:t>8) нарушение срока или порядка выдачи документов по результатам предоставления муниципальной услуги;</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в том числе настоящим Регламентом.</w:t>
      </w:r>
      <w:proofErr w:type="gramEnd"/>
      <w:r w:rsidRPr="008041C1">
        <w:rPr>
          <w:rFonts w:ascii="Times New Roman" w:eastAsia="Times New Roman" w:hAnsi="Times New Roman" w:cs="Times New Roman"/>
          <w:sz w:val="26"/>
          <w:szCs w:val="26"/>
          <w:lang w:eastAsia="zh-CN"/>
        </w:rPr>
        <w:t xml:space="preserve"> </w:t>
      </w:r>
      <w:proofErr w:type="gramStart"/>
      <w:r w:rsidRPr="008041C1">
        <w:rPr>
          <w:rFonts w:ascii="Times New Roman" w:eastAsia="Times New Roman" w:hAnsi="Times New Roman" w:cs="Times New Roman"/>
          <w:sz w:val="26"/>
          <w:szCs w:val="26"/>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041C1" w:rsidRPr="008041C1" w:rsidRDefault="008041C1" w:rsidP="008041C1">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proofErr w:type="gramStart"/>
      <w:r w:rsidRPr="008041C1">
        <w:rPr>
          <w:rFonts w:ascii="Times New Roman" w:eastAsia="Calibri"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8041C1">
        <w:rPr>
          <w:rFonts w:ascii="Times New Roman" w:eastAsia="Calibri" w:hAnsi="Times New Roman" w:cs="Times New Roman"/>
          <w:sz w:val="26"/>
          <w:szCs w:val="26"/>
          <w:lang w:eastAsia="ru-RU"/>
        </w:rPr>
        <w:t xml:space="preserve"> </w:t>
      </w:r>
      <w:proofErr w:type="gramStart"/>
      <w:r w:rsidRPr="008041C1">
        <w:rPr>
          <w:rFonts w:ascii="Times New Roman" w:eastAsia="Calibri" w:hAnsi="Times New Roman" w:cs="Times New Roman"/>
          <w:sz w:val="26"/>
          <w:szCs w:val="26"/>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5.2. Требования к содержанию и порядок подачи жалоб на решения 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5.2.1. </w:t>
      </w:r>
      <w:proofErr w:type="gramStart"/>
      <w:r w:rsidRPr="008041C1">
        <w:rPr>
          <w:rFonts w:ascii="Times New Roman" w:eastAsia="Calibri" w:hAnsi="Times New Roman" w:cs="Times New Roman"/>
          <w:sz w:val="26"/>
          <w:szCs w:val="26"/>
          <w:lang w:eastAsia="ru-RU"/>
        </w:rPr>
        <w:t xml:space="preserve">Жалоба подается в письменной форме на бумажном носителе, в электронной форме в </w:t>
      </w:r>
      <w:r w:rsidRPr="008041C1">
        <w:rPr>
          <w:rFonts w:ascii="Times New Roman" w:eastAsia="Times New Roman" w:hAnsi="Times New Roman" w:cs="Times New Roman"/>
          <w:sz w:val="26"/>
          <w:szCs w:val="26"/>
          <w:lang w:eastAsia="zh-CN"/>
        </w:rPr>
        <w:t>Управление имущественных отношений администрации Усть-Абаканского района</w:t>
      </w:r>
      <w:r w:rsidRPr="008041C1">
        <w:rPr>
          <w:rFonts w:ascii="Times New Roman" w:eastAsia="Calibri" w:hAnsi="Times New Roman" w:cs="Times New Roman"/>
          <w:sz w:val="26"/>
          <w:szCs w:val="26"/>
          <w:lang w:eastAsia="ru-RU"/>
        </w:rPr>
        <w:t xml:space="preserve">, многофункциональный центр либо </w:t>
      </w:r>
      <w:r w:rsidRPr="008041C1">
        <w:rPr>
          <w:rFonts w:ascii="Times New Roman" w:eastAsia="Times New Roman" w:hAnsi="Times New Roman" w:cs="Times New Roman"/>
          <w:sz w:val="26"/>
          <w:szCs w:val="26"/>
          <w:lang w:eastAsia="zh-CN"/>
        </w:rPr>
        <w:t>в Правительство Республики Хакасия</w:t>
      </w:r>
      <w:r w:rsidRPr="008041C1">
        <w:rPr>
          <w:rFonts w:ascii="Times New Roman" w:eastAsia="Calibri" w:hAnsi="Times New Roman" w:cs="Times New Roman"/>
          <w:sz w:val="26"/>
          <w:szCs w:val="26"/>
          <w:lang w:eastAsia="ru-RU"/>
        </w:rPr>
        <w:t xml:space="preserve">, являющееся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руководителя Управления имущественных отношений администрации Усть-Абаканского района подаются в администрацию Усть-Абаканского района.</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Жалобы на решения и действия (бездействие) работников организаций, предусмотренных частью 1.1 статьи 16 </w:t>
      </w:r>
      <w:r w:rsidRPr="008041C1">
        <w:rPr>
          <w:rFonts w:ascii="Times New Roman" w:eastAsia="Calibri" w:hAnsi="Times New Roman" w:cs="Times New Roman"/>
          <w:sz w:val="26"/>
          <w:szCs w:val="26"/>
          <w:lang w:eastAsia="ru-RU"/>
        </w:rPr>
        <w:t>Федерального закона от 27.07.2010 № 210-ФЗ «Об организации предоставления государственных и муниципальных услуг»</w:t>
      </w:r>
      <w:r w:rsidRPr="008041C1">
        <w:rPr>
          <w:rFonts w:ascii="Times New Roman" w:eastAsia="Times New Roman" w:hAnsi="Times New Roman" w:cs="Times New Roman"/>
          <w:sz w:val="26"/>
          <w:szCs w:val="26"/>
          <w:lang w:eastAsia="zh-CN"/>
        </w:rPr>
        <w:t>, подаются руководителям этих организаций.</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5.2.2. </w:t>
      </w:r>
      <w:proofErr w:type="gramStart"/>
      <w:r w:rsidRPr="008041C1">
        <w:rPr>
          <w:rFonts w:ascii="Times New Roman" w:eastAsia="Times New Roman" w:hAnsi="Times New Roman" w:cs="Times New Roman"/>
          <w:sz w:val="26"/>
          <w:szCs w:val="26"/>
          <w:lang w:eastAsia="zh-CN"/>
        </w:rPr>
        <w:t>Жалоба на решения и действия (бездействие) Управления имущественных отношений администрации Усть-Абаканского района, должностного лица Управления имущественных отношений администрации Усть-Абаканского района, муниципального служащего, руководителя Управления имущественных отношений администрации Усть-Абаканского района может быть направлена по почте, через многофункциональный центр, с использованием сети «Интернет», официального сайта администрации Усть-Абаканского района или администрации Усть-Абаканского района, Единого портала или Регионального портала, а также может быть принята</w:t>
      </w:r>
      <w:proofErr w:type="gramEnd"/>
      <w:r w:rsidRPr="008041C1">
        <w:rPr>
          <w:rFonts w:ascii="Times New Roman" w:eastAsia="Times New Roman" w:hAnsi="Times New Roman" w:cs="Times New Roman"/>
          <w:sz w:val="26"/>
          <w:szCs w:val="26"/>
          <w:lang w:eastAsia="zh-CN"/>
        </w:rPr>
        <w:t xml:space="preserve"> при личном приеме заявителя.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сети «Интернет», официального сайта многофункционального центра, Единого портала или Регионального портала, а также может быть принята при личном приеме заявителя.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8041C1">
        <w:rPr>
          <w:rFonts w:ascii="Times New Roman" w:eastAsia="Calibri" w:hAnsi="Times New Roman" w:cs="Times New Roman"/>
          <w:sz w:val="26"/>
          <w:szCs w:val="26"/>
          <w:lang w:eastAsia="ru-RU"/>
        </w:rPr>
        <w:t xml:space="preserve">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Pr="008041C1">
        <w:rPr>
          <w:rFonts w:ascii="Times New Roman" w:eastAsia="Times New Roman" w:hAnsi="Times New Roman" w:cs="Times New Roman"/>
          <w:sz w:val="26"/>
          <w:szCs w:val="26"/>
          <w:lang w:eastAsia="zh-CN"/>
        </w:rPr>
        <w:t>Единого портала или Регионального портала</w:t>
      </w:r>
      <w:r w:rsidRPr="008041C1">
        <w:rPr>
          <w:rFonts w:ascii="Times New Roman" w:eastAsia="Calibri" w:hAnsi="Times New Roman" w:cs="Times New Roman"/>
          <w:sz w:val="26"/>
          <w:szCs w:val="26"/>
          <w:lang w:eastAsia="ru-RU"/>
        </w:rPr>
        <w:t>, а также может быть принята при личном приеме заявителя.</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5.2.3. Жалоба должна содержать:</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наименование уполномоченного органа, должностного лица уполномоченного органа либо муниципального служащего, многофункционального </w:t>
      </w:r>
      <w:r w:rsidRPr="008041C1">
        <w:rPr>
          <w:rFonts w:ascii="Times New Roman" w:eastAsia="Times New Roman" w:hAnsi="Times New Roman" w:cs="Times New Roman"/>
          <w:sz w:val="26"/>
          <w:szCs w:val="26"/>
          <w:lang w:eastAsia="zh-CN"/>
        </w:rPr>
        <w:lastRenderedPageBreak/>
        <w:t xml:space="preserve">центра, его руководителя и (или) работника, </w:t>
      </w:r>
      <w:r w:rsidRPr="008041C1">
        <w:rPr>
          <w:rFonts w:ascii="Times New Roman" w:eastAsia="Calibri" w:hAnsi="Times New Roman" w:cs="Times New Roman"/>
          <w:sz w:val="26"/>
          <w:szCs w:val="26"/>
          <w:lang w:eastAsia="ru-RU"/>
        </w:rPr>
        <w:t xml:space="preserve">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w:t>
      </w:r>
      <w:r w:rsidRPr="008041C1">
        <w:rPr>
          <w:rFonts w:ascii="Times New Roman" w:eastAsia="Times New Roman" w:hAnsi="Times New Roman" w:cs="Times New Roman"/>
          <w:sz w:val="26"/>
          <w:szCs w:val="26"/>
          <w:lang w:eastAsia="zh-CN"/>
        </w:rPr>
        <w:t>решения и действия (бездействие) которых обжалуются;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lang w:eastAsia="ru-RU"/>
        </w:rPr>
        <w:t>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8041C1">
        <w:rPr>
          <w:rFonts w:ascii="Times New Roman" w:eastAsia="Times New Roman" w:hAnsi="Times New Roman" w:cs="Times New Roman"/>
          <w:sz w:val="26"/>
          <w:szCs w:val="26"/>
          <w:lang w:eastAsia="zh-CN"/>
        </w:rPr>
        <w:t>;</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многофункционального центра, работника многофункционального центра, </w:t>
      </w:r>
      <w:r w:rsidRPr="008041C1">
        <w:rPr>
          <w:rFonts w:ascii="Times New Roman" w:eastAsia="Calibri" w:hAnsi="Times New Roman" w:cs="Times New Roman"/>
          <w:sz w:val="26"/>
          <w:szCs w:val="26"/>
          <w:lang w:eastAsia="ru-RU"/>
        </w:rPr>
        <w:t>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r w:rsidRPr="008041C1">
        <w:rPr>
          <w:rFonts w:ascii="Times New Roman" w:eastAsia="Times New Roman" w:hAnsi="Times New Roman" w:cs="Times New Roman"/>
          <w:sz w:val="26"/>
          <w:szCs w:val="26"/>
          <w:lang w:eastAsia="zh-CN"/>
        </w:rPr>
        <w:t>. Заявителем могут быть представлены документы (при наличии), подтверждающие доводы заявителя, либо их копии.</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5.2.4. Прием жалоб в письменной форме осуществляется Управлением имущественных отношений администрации Усть-Абаканского района по месту приема заявлений о предоставлении муниципальной услуги в соответствии с пунктом 1.3.1 настоящего Регламента.</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руководителя Управления имущественных отношений администрации Усть-Абаканского района производится в здании администрации Усть-Абаканского района по адресу: Республика Хакасия, Усть-Абаканский район,    рп Усть-Абакан, ул. Рабочая, д. 9, время приема: понедельник – пятница, с 08.00 до 12.00, с 13.00 до 17.00.</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работника многофункционального центра в письменной форме осуществляются многофункциональным центром по месту приема заявлений о предоставлении муниципальной услуги в соответствии с пунктом 1.3.3 настоящего Регламента.</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Прием жалоб на решения и действия (бездействие) многофункционального центра осуществляется учредителем многофункционального центра или должностным лицом, уполномоченным нормативным правовым актом Республики Хакасия, по адресу: Республика Хакасия, город Абакан, проспект Ленина, дом 67.</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5.2.5.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041C1">
        <w:rPr>
          <w:rFonts w:ascii="Times New Roman" w:eastAsia="Times New Roman" w:hAnsi="Times New Roman" w:cs="Times New Roman"/>
          <w:sz w:val="26"/>
          <w:szCs w:val="26"/>
          <w:lang w:eastAsia="zh-CN"/>
        </w:rPr>
        <w:t>представлена</w:t>
      </w:r>
      <w:proofErr w:type="gramEnd"/>
      <w:r w:rsidRPr="008041C1">
        <w:rPr>
          <w:rFonts w:ascii="Times New Roman" w:eastAsia="Times New Roman" w:hAnsi="Times New Roman" w:cs="Times New Roman"/>
          <w:sz w:val="26"/>
          <w:szCs w:val="26"/>
          <w:lang w:eastAsia="zh-CN"/>
        </w:rPr>
        <w:t>:</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1) оформленная в соответствии с законодательством Российской Федерации доверенность (для физических лиц);</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lastRenderedPageBreak/>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5.3. Сроки рассмотрения жалоб</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sidRPr="008041C1">
        <w:rPr>
          <w:rFonts w:ascii="Times New Roman" w:eastAsia="Times New Roman" w:hAnsi="Times New Roman" w:cs="Times New Roman"/>
          <w:sz w:val="26"/>
          <w:szCs w:val="26"/>
          <w:lang w:eastAsia="zh-CN"/>
        </w:rPr>
        <w:t xml:space="preserve">Жалоба, поступившая в Управление имущественных отношений администрации Усть-Абаканского района, в администрацию Усть-Абаканского района, многофункциональный центр, учредителю многофункционального центра, </w:t>
      </w:r>
      <w:r w:rsidRPr="008041C1">
        <w:rPr>
          <w:rFonts w:ascii="Times New Roman" w:eastAsia="Calibri" w:hAnsi="Times New Roman" w:cs="Times New Roman"/>
          <w:sz w:val="26"/>
          <w:szCs w:val="26"/>
          <w:lang w:eastAsia="ru-RU"/>
        </w:rPr>
        <w:t>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r w:rsidRPr="008041C1">
        <w:rPr>
          <w:rFonts w:ascii="Times New Roman" w:eastAsia="Times New Roman" w:hAnsi="Times New Roman" w:cs="Times New Roman"/>
          <w:sz w:val="26"/>
          <w:szCs w:val="26"/>
          <w:lang w:eastAsia="zh-CN"/>
        </w:rPr>
        <w:t xml:space="preserve"> подлежит регистрации в день ее поступления. </w:t>
      </w:r>
      <w:proofErr w:type="gramStart"/>
      <w:r w:rsidRPr="008041C1">
        <w:rPr>
          <w:rFonts w:ascii="Times New Roman" w:eastAsia="Times New Roman" w:hAnsi="Times New Roman" w:cs="Times New Roman"/>
          <w:sz w:val="26"/>
          <w:szCs w:val="26"/>
          <w:lang w:eastAsia="zh-CN"/>
        </w:rPr>
        <w:t>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 Решения, принимаемые по результатам рассмотрения жалоб</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5.4.1. По результатам рассмотрения жалобы принимается одно из следующих решений:</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в удовлетворении жалобы отказывается в случаях:</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 наличия вступившего в законную силу судебного акта по жалобе о том же предмете и по тем же основаниям;</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б) подачи жалобы лицом, полномочия которого не подтверждены в порядке, установленном законодательством Российской Федерации;</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в)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г)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5.4.2. Ответ на жалобу не дается в следующих случаях:</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1) </w:t>
      </w:r>
      <w:r w:rsidRPr="008041C1">
        <w:rPr>
          <w:rFonts w:ascii="Times New Roman" w:eastAsia="Calibri" w:hAnsi="Times New Roman" w:cs="Times New Roman"/>
          <w:sz w:val="26"/>
          <w:szCs w:val="26"/>
          <w:lang w:eastAsia="ru-RU"/>
        </w:rPr>
        <w:t xml:space="preserve">отсутствие </w:t>
      </w:r>
      <w:r w:rsidRPr="008041C1">
        <w:rPr>
          <w:rFonts w:ascii="Times New Roman" w:eastAsia="Times New Roman" w:hAnsi="Times New Roman" w:cs="Times New Roman"/>
          <w:sz w:val="26"/>
          <w:szCs w:val="26"/>
          <w:lang w:eastAsia="zh-CN"/>
        </w:rPr>
        <w:t xml:space="preserve">в жалобе </w:t>
      </w:r>
      <w:r w:rsidRPr="008041C1">
        <w:rPr>
          <w:rFonts w:ascii="Times New Roman" w:eastAsia="Calibri" w:hAnsi="Times New Roman" w:cs="Times New Roman"/>
          <w:sz w:val="26"/>
          <w:szCs w:val="26"/>
          <w:lang w:eastAsia="ru-RU"/>
        </w:rPr>
        <w:t>фамилии гражданина, направившего обращение, или почтового адреса, по которому должен быть направлен ответ;</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lang w:eastAsia="ru-RU"/>
        </w:rPr>
        <w:lastRenderedPageBreak/>
        <w:t xml:space="preserve">2) </w:t>
      </w:r>
      <w:r w:rsidRPr="008041C1">
        <w:rPr>
          <w:rFonts w:ascii="Times New Roman" w:eastAsia="Times New Roman" w:hAnsi="Times New Roman" w:cs="Times New Roman"/>
          <w:sz w:val="26"/>
          <w:szCs w:val="26"/>
          <w:lang w:eastAsia="zh-CN"/>
        </w:rPr>
        <w:t xml:space="preserve">наличие в жалобе </w:t>
      </w:r>
      <w:r w:rsidRPr="008041C1">
        <w:rPr>
          <w:rFonts w:ascii="Times New Roman" w:eastAsia="Calibri" w:hAnsi="Times New Roman" w:cs="Times New Roman"/>
          <w:sz w:val="26"/>
          <w:szCs w:val="26"/>
          <w:lang w:eastAsia="ru-RU"/>
        </w:rPr>
        <w:t>нецензурных либо оскорбительных выражений, угроз жизни, здоровью и имуществу должностного лица, а также членов его семьи;</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3) текст жалобы,</w:t>
      </w:r>
      <w:r w:rsidRPr="008041C1">
        <w:rPr>
          <w:rFonts w:ascii="Times New Roman" w:eastAsia="Calibri" w:hAnsi="Times New Roman" w:cs="Times New Roman"/>
          <w:sz w:val="26"/>
          <w:szCs w:val="26"/>
          <w:lang w:eastAsia="ru-RU"/>
        </w:rPr>
        <w:t xml:space="preserve"> </w:t>
      </w:r>
      <w:r w:rsidRPr="008041C1">
        <w:rPr>
          <w:rFonts w:ascii="Times New Roman" w:eastAsia="Times New Roman" w:hAnsi="Times New Roman" w:cs="Times New Roman"/>
          <w:sz w:val="26"/>
          <w:szCs w:val="26"/>
          <w:lang w:eastAsia="zh-CN"/>
        </w:rPr>
        <w:t>фамилия, имя, отчество (при наличии) и (или) почтовый адрес заявителя, указанные в жалобе,</w:t>
      </w:r>
      <w:r w:rsidRPr="008041C1">
        <w:rPr>
          <w:rFonts w:ascii="Times New Roman" w:eastAsia="Calibri" w:hAnsi="Times New Roman" w:cs="Times New Roman"/>
          <w:sz w:val="26"/>
          <w:szCs w:val="26"/>
          <w:lang w:eastAsia="ru-RU"/>
        </w:rPr>
        <w:t xml:space="preserve"> не поддаются прочтению.</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5.4.3. </w:t>
      </w:r>
      <w:proofErr w:type="gramStart"/>
      <w:r w:rsidRPr="008041C1">
        <w:rPr>
          <w:rFonts w:ascii="Times New Roman" w:eastAsia="Times New Roman" w:hAnsi="Times New Roman" w:cs="Times New Roman"/>
          <w:sz w:val="26"/>
          <w:szCs w:val="26"/>
          <w:lang w:eastAsia="zh-CN"/>
        </w:rPr>
        <w:t>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 в письменной форме и по желанию заявителя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5.4.4. </w:t>
      </w:r>
      <w:r w:rsidRPr="008041C1">
        <w:rPr>
          <w:rFonts w:ascii="Times New Roman" w:eastAsia="Calibri" w:hAnsi="Times New Roman" w:cs="Times New Roman"/>
          <w:sz w:val="26"/>
          <w:szCs w:val="26"/>
          <w:lang w:eastAsia="ru-RU"/>
        </w:rPr>
        <w:t xml:space="preserve">В случае признания жалобы подлежащей удовлетворению в ответе заявителю, указанном в пункте 5.4.3. Регламента, дается информация о действиях, осуществляемых </w:t>
      </w:r>
      <w:r w:rsidRPr="008041C1">
        <w:rPr>
          <w:rFonts w:ascii="Times New Roman" w:eastAsia="Times New Roman" w:hAnsi="Times New Roman" w:cs="Times New Roman"/>
          <w:sz w:val="26"/>
          <w:szCs w:val="26"/>
          <w:lang w:eastAsia="zh-CN"/>
        </w:rPr>
        <w:t>Управлением имущественных отношений администрации Усть-Абаканского района</w:t>
      </w:r>
      <w:r w:rsidRPr="008041C1">
        <w:rPr>
          <w:rFonts w:ascii="Times New Roman" w:eastAsia="Calibri" w:hAnsi="Times New Roman" w:cs="Times New Roman"/>
          <w:sz w:val="26"/>
          <w:szCs w:val="26"/>
          <w:lang w:eastAsia="ru-RU"/>
        </w:rPr>
        <w:t xml:space="preserve">,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041C1">
        <w:rPr>
          <w:rFonts w:ascii="Times New Roman" w:eastAsia="Calibri" w:hAnsi="Times New Roman" w:cs="Times New Roman"/>
          <w:sz w:val="26"/>
          <w:szCs w:val="26"/>
          <w:lang w:eastAsia="ru-RU"/>
        </w:rPr>
        <w:t>неудобства</w:t>
      </w:r>
      <w:proofErr w:type="gramEnd"/>
      <w:r w:rsidRPr="008041C1">
        <w:rPr>
          <w:rFonts w:ascii="Times New Roman" w:eastAsia="Calibri"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Calibri" w:hAnsi="Times New Roman" w:cs="Times New Roman"/>
          <w:sz w:val="26"/>
          <w:szCs w:val="26"/>
          <w:lang w:eastAsia="ru-RU"/>
        </w:rPr>
        <w:t xml:space="preserve">В случае признания </w:t>
      </w:r>
      <w:proofErr w:type="gramStart"/>
      <w:r w:rsidRPr="008041C1">
        <w:rPr>
          <w:rFonts w:ascii="Times New Roman" w:eastAsia="Calibri" w:hAnsi="Times New Roman" w:cs="Times New Roman"/>
          <w:sz w:val="26"/>
          <w:szCs w:val="26"/>
          <w:lang w:eastAsia="ru-RU"/>
        </w:rPr>
        <w:t>жалобы</w:t>
      </w:r>
      <w:proofErr w:type="gramEnd"/>
      <w:r w:rsidRPr="008041C1">
        <w:rPr>
          <w:rFonts w:ascii="Times New Roman" w:eastAsia="Calibri" w:hAnsi="Times New Roman" w:cs="Times New Roman"/>
          <w:sz w:val="26"/>
          <w:szCs w:val="26"/>
          <w:lang w:eastAsia="ru-RU"/>
        </w:rPr>
        <w:t xml:space="preserve"> не подлежащей удовлетворению в ответе заявителю, указанном в пункте 5.4.3. Регламента, даются аргументированные разъяснения о причинах принятого решения, а также информация о порядке обжалования принятого решения.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5.4.5. В ответе по результатам рассмотрения жалобы указываются: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roofErr w:type="gramStart"/>
      <w:r w:rsidRPr="008041C1">
        <w:rPr>
          <w:rFonts w:ascii="Times New Roman" w:eastAsia="Times New Roman" w:hAnsi="Times New Roman" w:cs="Times New Roman"/>
          <w:sz w:val="26"/>
          <w:szCs w:val="26"/>
          <w:lang w:eastAsia="zh-CN"/>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2) номер, дата, место принятия решения, включая сведения о должностном лице, решение или действие (бездействие) которого обжалуется;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3) фамилия, имя, отчество (при наличии) или наименование заявителя;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4) основания для принятия решения по жалобе;</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5) принятое по жалобе решение;</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041C1" w:rsidRPr="008041C1" w:rsidRDefault="008041C1" w:rsidP="008041C1">
      <w:pPr>
        <w:autoSpaceDE w:val="0"/>
        <w:autoSpaceDN w:val="0"/>
        <w:adjustRightInd w:val="0"/>
        <w:spacing w:after="0" w:line="240" w:lineRule="auto"/>
        <w:ind w:firstLine="720"/>
        <w:jc w:val="both"/>
        <w:rPr>
          <w:rFonts w:ascii="Times New Roman" w:eastAsia="Calibri" w:hAnsi="Times New Roman" w:cs="Times New Roman"/>
          <w:sz w:val="26"/>
          <w:szCs w:val="26"/>
        </w:rPr>
      </w:pPr>
      <w:r w:rsidRPr="008041C1">
        <w:rPr>
          <w:rFonts w:ascii="Times New Roman" w:eastAsia="Times New Roman" w:hAnsi="Times New Roman" w:cs="Times New Roman"/>
          <w:sz w:val="26"/>
          <w:szCs w:val="26"/>
          <w:lang w:eastAsia="zh-CN"/>
        </w:rPr>
        <w:t>7) сведения о порядке обжалования принятого по жалобе решения.</w:t>
      </w: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ind w:firstLine="720"/>
        <w:jc w:val="both"/>
        <w:rPr>
          <w:rFonts w:ascii="Times New Roman" w:eastAsia="Times New Roman" w:hAnsi="Times New Roman" w:cs="Times New Roman"/>
          <w:sz w:val="26"/>
          <w:szCs w:val="26"/>
          <w:lang w:eastAsia="zh-CN"/>
        </w:rPr>
      </w:pPr>
    </w:p>
    <w:p w:rsidR="008041C1" w:rsidRPr="008041C1" w:rsidRDefault="008041C1" w:rsidP="008041C1">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 xml:space="preserve">Управляющий делами </w:t>
      </w:r>
    </w:p>
    <w:p w:rsidR="008041C1" w:rsidRPr="008041C1" w:rsidRDefault="008041C1" w:rsidP="008041C1">
      <w:pPr>
        <w:suppressAutoHyphens/>
        <w:spacing w:after="0" w:line="240" w:lineRule="auto"/>
        <w:jc w:val="both"/>
        <w:rPr>
          <w:rFonts w:ascii="Times New Roman" w:eastAsia="Times New Roman" w:hAnsi="Times New Roman" w:cs="Times New Roman"/>
          <w:sz w:val="26"/>
          <w:szCs w:val="26"/>
          <w:lang w:eastAsia="zh-CN"/>
        </w:rPr>
      </w:pPr>
      <w:r w:rsidRPr="008041C1">
        <w:rPr>
          <w:rFonts w:ascii="Times New Roman" w:eastAsia="Times New Roman" w:hAnsi="Times New Roman" w:cs="Times New Roman"/>
          <w:sz w:val="26"/>
          <w:szCs w:val="26"/>
          <w:lang w:eastAsia="zh-CN"/>
        </w:rPr>
        <w:t>администрации Усть-Абаканского района</w:t>
      </w:r>
      <w:r w:rsidRPr="008041C1">
        <w:rPr>
          <w:rFonts w:ascii="Times New Roman" w:eastAsia="Times New Roman" w:hAnsi="Times New Roman" w:cs="Times New Roman"/>
          <w:sz w:val="26"/>
          <w:szCs w:val="26"/>
          <w:lang w:eastAsia="zh-CN"/>
        </w:rPr>
        <w:tab/>
      </w:r>
      <w:r w:rsidRPr="008041C1">
        <w:rPr>
          <w:rFonts w:ascii="Times New Roman" w:eastAsia="Times New Roman" w:hAnsi="Times New Roman" w:cs="Times New Roman"/>
          <w:sz w:val="26"/>
          <w:szCs w:val="26"/>
          <w:lang w:eastAsia="zh-CN"/>
        </w:rPr>
        <w:tab/>
      </w:r>
      <w:r w:rsidRPr="008041C1">
        <w:rPr>
          <w:rFonts w:ascii="Times New Roman" w:eastAsia="Times New Roman" w:hAnsi="Times New Roman" w:cs="Times New Roman"/>
          <w:sz w:val="26"/>
          <w:szCs w:val="26"/>
          <w:lang w:eastAsia="zh-CN"/>
        </w:rPr>
        <w:tab/>
      </w:r>
      <w:r w:rsidRPr="008041C1">
        <w:rPr>
          <w:rFonts w:ascii="Times New Roman" w:eastAsia="Times New Roman" w:hAnsi="Times New Roman" w:cs="Times New Roman"/>
          <w:sz w:val="26"/>
          <w:szCs w:val="26"/>
          <w:lang w:eastAsia="zh-CN"/>
        </w:rPr>
        <w:tab/>
      </w:r>
      <w:r w:rsidRPr="008041C1">
        <w:rPr>
          <w:rFonts w:ascii="Times New Roman" w:eastAsia="Times New Roman" w:hAnsi="Times New Roman" w:cs="Times New Roman"/>
          <w:sz w:val="26"/>
          <w:szCs w:val="26"/>
          <w:lang w:eastAsia="zh-CN"/>
        </w:rPr>
        <w:tab/>
        <w:t>В.В. Губин</w:t>
      </w:r>
    </w:p>
    <w:p w:rsidR="00EB0182" w:rsidRPr="00CC0463" w:rsidRDefault="00EB0182" w:rsidP="00346D39">
      <w:pPr>
        <w:pStyle w:val="ConsPlusNormal"/>
        <w:jc w:val="both"/>
        <w:rPr>
          <w:rFonts w:ascii="Times New Roman" w:hAnsi="Times New Roman" w:cs="Times New Roman"/>
          <w:color w:val="FF0000"/>
        </w:rPr>
      </w:pPr>
    </w:p>
    <w:p w:rsidR="00EB0182" w:rsidRPr="00CC0463" w:rsidRDefault="00EB0182" w:rsidP="00346D39">
      <w:pPr>
        <w:pStyle w:val="ConsPlusNormal"/>
        <w:jc w:val="both"/>
        <w:rPr>
          <w:rFonts w:ascii="Times New Roman" w:hAnsi="Times New Roman" w:cs="Times New Roman"/>
          <w:color w:val="FF0000"/>
        </w:rPr>
      </w:pPr>
    </w:p>
    <w:p w:rsidR="00EB0182" w:rsidRPr="00CC0463" w:rsidRDefault="00EB0182" w:rsidP="00346D39">
      <w:pPr>
        <w:pStyle w:val="ConsPlusNormal"/>
        <w:jc w:val="both"/>
        <w:rPr>
          <w:rFonts w:ascii="Times New Roman" w:hAnsi="Times New Roman" w:cs="Times New Roman"/>
          <w:color w:val="FF0000"/>
        </w:rPr>
      </w:pPr>
    </w:p>
    <w:p w:rsidR="00EB0182" w:rsidRPr="00CC0463" w:rsidRDefault="00EB0182" w:rsidP="00346D39">
      <w:pPr>
        <w:pStyle w:val="ConsPlusNormal"/>
        <w:jc w:val="both"/>
        <w:rPr>
          <w:rFonts w:ascii="Times New Roman" w:hAnsi="Times New Roman" w:cs="Times New Roman"/>
          <w:color w:val="FF0000"/>
        </w:rPr>
      </w:pPr>
    </w:p>
    <w:p w:rsidR="00EB0182" w:rsidRPr="00CC0463" w:rsidRDefault="00EB0182" w:rsidP="00346D39">
      <w:pPr>
        <w:pStyle w:val="ConsPlusNormal"/>
        <w:jc w:val="both"/>
        <w:rPr>
          <w:rFonts w:ascii="Times New Roman" w:hAnsi="Times New Roman" w:cs="Times New Roman"/>
          <w:color w:val="FF0000"/>
        </w:rPr>
      </w:pPr>
    </w:p>
    <w:p w:rsidR="004D1D45" w:rsidRPr="00CC0463" w:rsidRDefault="004D1D45" w:rsidP="00346D39">
      <w:pPr>
        <w:pStyle w:val="ConsPlusNormal"/>
        <w:jc w:val="right"/>
        <w:outlineLvl w:val="1"/>
        <w:rPr>
          <w:rFonts w:ascii="Times New Roman" w:hAnsi="Times New Roman" w:cs="Times New Roman"/>
          <w:color w:val="FF0000"/>
        </w:rPr>
      </w:pPr>
    </w:p>
    <w:p w:rsidR="00EB0182" w:rsidRPr="00794B1E" w:rsidRDefault="00EB0182" w:rsidP="00346D39">
      <w:pPr>
        <w:pStyle w:val="ConsPlusNormal"/>
        <w:jc w:val="right"/>
        <w:outlineLvl w:val="1"/>
        <w:rPr>
          <w:rFonts w:ascii="Times New Roman" w:hAnsi="Times New Roman" w:cs="Times New Roman"/>
          <w:sz w:val="26"/>
          <w:szCs w:val="26"/>
        </w:rPr>
      </w:pPr>
      <w:r w:rsidRPr="00794B1E">
        <w:rPr>
          <w:rFonts w:ascii="Times New Roman" w:hAnsi="Times New Roman" w:cs="Times New Roman"/>
          <w:sz w:val="26"/>
          <w:szCs w:val="26"/>
        </w:rPr>
        <w:lastRenderedPageBreak/>
        <w:t xml:space="preserve">Приложение </w:t>
      </w:r>
      <w:r w:rsidR="004D1D45" w:rsidRPr="00794B1E">
        <w:rPr>
          <w:rFonts w:ascii="Times New Roman" w:hAnsi="Times New Roman" w:cs="Times New Roman"/>
          <w:sz w:val="26"/>
          <w:szCs w:val="26"/>
        </w:rPr>
        <w:t>№</w:t>
      </w:r>
      <w:r w:rsidRPr="00794B1E">
        <w:rPr>
          <w:rFonts w:ascii="Times New Roman" w:hAnsi="Times New Roman" w:cs="Times New Roman"/>
          <w:sz w:val="26"/>
          <w:szCs w:val="26"/>
        </w:rPr>
        <w:t xml:space="preserve"> 1</w:t>
      </w:r>
    </w:p>
    <w:p w:rsidR="00EB0182" w:rsidRPr="00794B1E" w:rsidRDefault="00EB0182" w:rsidP="00346D39">
      <w:pPr>
        <w:pStyle w:val="ConsPlusNormal"/>
        <w:jc w:val="right"/>
        <w:rPr>
          <w:rFonts w:ascii="Times New Roman" w:hAnsi="Times New Roman" w:cs="Times New Roman"/>
          <w:sz w:val="26"/>
          <w:szCs w:val="26"/>
        </w:rPr>
      </w:pPr>
      <w:r w:rsidRPr="00794B1E">
        <w:rPr>
          <w:rFonts w:ascii="Times New Roman" w:hAnsi="Times New Roman" w:cs="Times New Roman"/>
          <w:sz w:val="26"/>
          <w:szCs w:val="26"/>
        </w:rPr>
        <w:t>к Административному регламенту</w:t>
      </w:r>
    </w:p>
    <w:p w:rsidR="00EB0182" w:rsidRPr="00794B1E" w:rsidRDefault="00EB0182" w:rsidP="00346D39">
      <w:pPr>
        <w:pStyle w:val="ConsPlusNormal"/>
        <w:jc w:val="right"/>
        <w:rPr>
          <w:rFonts w:ascii="Times New Roman" w:hAnsi="Times New Roman" w:cs="Times New Roman"/>
          <w:sz w:val="26"/>
          <w:szCs w:val="26"/>
        </w:rPr>
      </w:pPr>
      <w:r w:rsidRPr="00794B1E">
        <w:rPr>
          <w:rFonts w:ascii="Times New Roman" w:hAnsi="Times New Roman" w:cs="Times New Roman"/>
          <w:sz w:val="26"/>
          <w:szCs w:val="26"/>
        </w:rPr>
        <w:t xml:space="preserve">предоставления </w:t>
      </w:r>
      <w:proofErr w:type="gramStart"/>
      <w:r w:rsidRPr="00794B1E">
        <w:rPr>
          <w:rFonts w:ascii="Times New Roman" w:hAnsi="Times New Roman" w:cs="Times New Roman"/>
          <w:sz w:val="26"/>
          <w:szCs w:val="26"/>
        </w:rPr>
        <w:t>муниципальной</w:t>
      </w:r>
      <w:proofErr w:type="gramEnd"/>
    </w:p>
    <w:p w:rsidR="00794B1E" w:rsidRDefault="00EB0182" w:rsidP="00794B1E">
      <w:pPr>
        <w:pStyle w:val="ConsPlusNormal"/>
        <w:jc w:val="right"/>
        <w:rPr>
          <w:rFonts w:ascii="Times New Roman" w:eastAsia="Calibri" w:hAnsi="Times New Roman" w:cs="Times New Roman"/>
          <w:sz w:val="26"/>
          <w:szCs w:val="26"/>
          <w:lang w:eastAsia="en-US"/>
        </w:rPr>
      </w:pPr>
      <w:r w:rsidRPr="00794B1E">
        <w:rPr>
          <w:rFonts w:ascii="Times New Roman" w:hAnsi="Times New Roman" w:cs="Times New Roman"/>
          <w:sz w:val="26"/>
          <w:szCs w:val="26"/>
        </w:rPr>
        <w:t xml:space="preserve">услуги </w:t>
      </w:r>
      <w:r w:rsidR="004D1D45" w:rsidRPr="00794B1E">
        <w:rPr>
          <w:rFonts w:ascii="Times New Roman" w:hAnsi="Times New Roman" w:cs="Times New Roman"/>
          <w:sz w:val="26"/>
          <w:szCs w:val="26"/>
        </w:rPr>
        <w:t>«</w:t>
      </w:r>
      <w:r w:rsidR="00794B1E" w:rsidRPr="00775D90">
        <w:rPr>
          <w:rFonts w:ascii="Times New Roman" w:eastAsia="Calibri" w:hAnsi="Times New Roman" w:cs="Times New Roman"/>
          <w:sz w:val="26"/>
          <w:szCs w:val="26"/>
          <w:lang w:eastAsia="en-US"/>
        </w:rPr>
        <w:t xml:space="preserve">Перевод земельного участка </w:t>
      </w:r>
    </w:p>
    <w:p w:rsidR="00EB0182" w:rsidRPr="00794B1E" w:rsidRDefault="00794B1E" w:rsidP="00794B1E">
      <w:pPr>
        <w:pStyle w:val="ConsPlusNormal"/>
        <w:jc w:val="right"/>
        <w:rPr>
          <w:rFonts w:ascii="Times New Roman" w:hAnsi="Times New Roman" w:cs="Times New Roman"/>
          <w:sz w:val="26"/>
          <w:szCs w:val="26"/>
        </w:rPr>
      </w:pPr>
      <w:r w:rsidRPr="00775D90">
        <w:rPr>
          <w:rFonts w:ascii="Times New Roman" w:eastAsia="Calibri" w:hAnsi="Times New Roman" w:cs="Times New Roman"/>
          <w:sz w:val="26"/>
          <w:szCs w:val="26"/>
          <w:lang w:eastAsia="en-US"/>
        </w:rPr>
        <w:t>из одной категории в другую</w:t>
      </w:r>
      <w:r w:rsidR="004D1D45" w:rsidRPr="00794B1E">
        <w:rPr>
          <w:rFonts w:ascii="Times New Roman" w:hAnsi="Times New Roman" w:cs="Times New Roman"/>
          <w:sz w:val="26"/>
          <w:szCs w:val="26"/>
        </w:rPr>
        <w:t>»</w:t>
      </w:r>
    </w:p>
    <w:p w:rsidR="00EB0182" w:rsidRPr="00CC0463" w:rsidRDefault="00EB0182" w:rsidP="00346D39">
      <w:pPr>
        <w:spacing w:after="0"/>
        <w:rPr>
          <w:rFonts w:ascii="Times New Roman" w:hAnsi="Times New Roman" w:cs="Times New Roman"/>
          <w:color w:val="FF0000"/>
        </w:rPr>
      </w:pPr>
    </w:p>
    <w:p w:rsidR="00EB0182" w:rsidRPr="00CC0463" w:rsidRDefault="00EB0182" w:rsidP="004D1D45">
      <w:pPr>
        <w:pStyle w:val="ConsPlusNormal"/>
        <w:jc w:val="center"/>
        <w:rPr>
          <w:rFonts w:ascii="Times New Roman" w:hAnsi="Times New Roman" w:cs="Times New Roman"/>
          <w:color w:val="FF0000"/>
          <w:sz w:val="24"/>
          <w:szCs w:val="24"/>
        </w:rPr>
      </w:pPr>
    </w:p>
    <w:p w:rsidR="00EB0182" w:rsidRPr="008A7160" w:rsidRDefault="00EB0182" w:rsidP="004D1D45">
      <w:pPr>
        <w:pStyle w:val="ConsPlusNonformat"/>
        <w:jc w:val="center"/>
        <w:rPr>
          <w:rFonts w:ascii="Times New Roman" w:hAnsi="Times New Roman" w:cs="Times New Roman"/>
          <w:sz w:val="24"/>
          <w:szCs w:val="24"/>
        </w:rPr>
      </w:pPr>
      <w:bookmarkStart w:id="12" w:name="P502"/>
      <w:bookmarkEnd w:id="12"/>
      <w:r w:rsidRPr="008A7160">
        <w:rPr>
          <w:rFonts w:ascii="Times New Roman" w:hAnsi="Times New Roman" w:cs="Times New Roman"/>
          <w:sz w:val="24"/>
          <w:szCs w:val="24"/>
        </w:rPr>
        <w:t>Примерная форма</w:t>
      </w:r>
    </w:p>
    <w:p w:rsidR="008A7160" w:rsidRPr="008A7160" w:rsidRDefault="008A7160" w:rsidP="004D1D45">
      <w:pPr>
        <w:pStyle w:val="ConsPlusNonformat"/>
        <w:jc w:val="center"/>
        <w:rPr>
          <w:rFonts w:ascii="Times New Roman" w:hAnsi="Times New Roman" w:cs="Times New Roman"/>
          <w:sz w:val="24"/>
          <w:szCs w:val="24"/>
        </w:rPr>
      </w:pPr>
      <w:r w:rsidRPr="008A7160">
        <w:rPr>
          <w:rFonts w:ascii="Times New Roman" w:hAnsi="Times New Roman" w:cs="Times New Roman"/>
          <w:sz w:val="24"/>
          <w:szCs w:val="24"/>
        </w:rPr>
        <w:t>ходатайств</w:t>
      </w:r>
      <w:r w:rsidR="00210D06">
        <w:rPr>
          <w:rFonts w:ascii="Times New Roman" w:hAnsi="Times New Roman" w:cs="Times New Roman"/>
          <w:sz w:val="24"/>
          <w:szCs w:val="24"/>
        </w:rPr>
        <w:t>а</w:t>
      </w:r>
      <w:r w:rsidRPr="008A7160">
        <w:rPr>
          <w:rFonts w:ascii="Times New Roman" w:hAnsi="Times New Roman" w:cs="Times New Roman"/>
          <w:sz w:val="24"/>
          <w:szCs w:val="24"/>
        </w:rPr>
        <w:t xml:space="preserve"> о переводе земельного участка из состава земель </w:t>
      </w:r>
    </w:p>
    <w:p w:rsidR="00EB0182" w:rsidRPr="008A7160" w:rsidRDefault="008A7160" w:rsidP="004D1D45">
      <w:pPr>
        <w:pStyle w:val="ConsPlusNonformat"/>
        <w:jc w:val="center"/>
        <w:rPr>
          <w:rFonts w:ascii="Times New Roman" w:hAnsi="Times New Roman" w:cs="Times New Roman"/>
          <w:sz w:val="24"/>
          <w:szCs w:val="24"/>
        </w:rPr>
      </w:pPr>
      <w:r w:rsidRPr="008A7160">
        <w:rPr>
          <w:rFonts w:ascii="Times New Roman" w:hAnsi="Times New Roman" w:cs="Times New Roman"/>
          <w:sz w:val="24"/>
          <w:szCs w:val="24"/>
        </w:rPr>
        <w:t>одной категории в другую</w:t>
      </w:r>
    </w:p>
    <w:p w:rsidR="00EB0182" w:rsidRPr="00CC0463" w:rsidRDefault="00EB0182" w:rsidP="00346D39">
      <w:pPr>
        <w:pStyle w:val="ConsPlusNonformat"/>
        <w:jc w:val="both"/>
        <w:rPr>
          <w:rFonts w:ascii="Times New Roman" w:hAnsi="Times New Roman" w:cs="Times New Roman"/>
          <w:color w:val="FF0000"/>
        </w:rPr>
      </w:pPr>
    </w:p>
    <w:p w:rsidR="000570EB" w:rsidRPr="008A7160" w:rsidRDefault="000570EB" w:rsidP="000570EB">
      <w:pPr>
        <w:widowControl w:val="0"/>
        <w:suppressAutoHyphens/>
        <w:spacing w:after="0" w:line="240" w:lineRule="auto"/>
        <w:jc w:val="right"/>
        <w:rPr>
          <w:rFonts w:ascii="Times New Roman" w:eastAsia="Times New Roman" w:hAnsi="Times New Roman" w:cs="Times New Roman"/>
          <w:sz w:val="24"/>
          <w:szCs w:val="24"/>
          <w:lang w:eastAsia="zh-CN"/>
        </w:rPr>
      </w:pPr>
      <w:bookmarkStart w:id="13" w:name="_Hlk505696870"/>
      <w:r w:rsidRPr="008A7160">
        <w:rPr>
          <w:rFonts w:ascii="Times New Roman" w:eastAsia="Times New Roman" w:hAnsi="Times New Roman" w:cs="Times New Roman"/>
          <w:sz w:val="24"/>
          <w:szCs w:val="24"/>
          <w:lang w:eastAsia="zh-CN"/>
        </w:rPr>
        <w:t>В администрацию Усть-Абаканского района</w:t>
      </w:r>
    </w:p>
    <w:p w:rsidR="000570EB" w:rsidRPr="008A7160" w:rsidRDefault="000570EB" w:rsidP="000570EB">
      <w:pPr>
        <w:widowControl w:val="0"/>
        <w:tabs>
          <w:tab w:val="left" w:pos="3686"/>
        </w:tabs>
        <w:autoSpaceDE w:val="0"/>
        <w:autoSpaceDN w:val="0"/>
        <w:spacing w:after="0" w:line="240" w:lineRule="auto"/>
        <w:jc w:val="both"/>
        <w:rPr>
          <w:rFonts w:ascii="Times New Roman" w:eastAsia="Times New Roman" w:hAnsi="Times New Roman" w:cs="Times New Roman"/>
          <w:sz w:val="24"/>
          <w:szCs w:val="24"/>
          <w:lang w:eastAsia="zh-CN"/>
        </w:rPr>
      </w:pPr>
    </w:p>
    <w:p w:rsidR="000570EB" w:rsidRPr="008A7160" w:rsidRDefault="008A7160" w:rsidP="000570EB">
      <w:pPr>
        <w:widowControl w:val="0"/>
        <w:suppressAutoHyphens/>
        <w:spacing w:after="0" w:line="240" w:lineRule="auto"/>
        <w:jc w:val="center"/>
        <w:rPr>
          <w:rFonts w:ascii="Times New Roman" w:eastAsia="Times New Roman" w:hAnsi="Times New Roman" w:cs="Times New Roman"/>
          <w:sz w:val="24"/>
          <w:szCs w:val="24"/>
          <w:lang w:eastAsia="zh-CN"/>
        </w:rPr>
      </w:pPr>
      <w:r w:rsidRPr="008A7160">
        <w:rPr>
          <w:rFonts w:ascii="Times New Roman" w:hAnsi="Times New Roman" w:cs="Times New Roman"/>
          <w:sz w:val="24"/>
          <w:szCs w:val="24"/>
        </w:rPr>
        <w:t>ХОДАТАЙСТВО</w:t>
      </w:r>
    </w:p>
    <w:p w:rsidR="00E4194E" w:rsidRPr="008A7160" w:rsidRDefault="00E4194E" w:rsidP="00E4194E">
      <w:pPr>
        <w:pStyle w:val="ConsPlusNonformat"/>
        <w:jc w:val="center"/>
        <w:rPr>
          <w:rFonts w:ascii="Times New Roman" w:hAnsi="Times New Roman" w:cs="Times New Roman"/>
          <w:sz w:val="24"/>
          <w:szCs w:val="24"/>
        </w:rPr>
      </w:pPr>
      <w:r w:rsidRPr="008A7160">
        <w:rPr>
          <w:rFonts w:ascii="Times New Roman" w:hAnsi="Times New Roman" w:cs="Times New Roman"/>
          <w:sz w:val="24"/>
          <w:szCs w:val="24"/>
        </w:rPr>
        <w:t xml:space="preserve">о переводе земельного участка из состава земель </w:t>
      </w:r>
    </w:p>
    <w:p w:rsidR="000570EB" w:rsidRPr="00CC0463" w:rsidRDefault="00E4194E" w:rsidP="00E4194E">
      <w:pPr>
        <w:pStyle w:val="ConsPlusNonformat"/>
        <w:jc w:val="center"/>
        <w:rPr>
          <w:rFonts w:ascii="Times New Roman" w:hAnsi="Times New Roman" w:cs="Times New Roman"/>
          <w:color w:val="FF0000"/>
          <w:sz w:val="24"/>
          <w:szCs w:val="24"/>
        </w:rPr>
      </w:pPr>
      <w:r w:rsidRPr="008A7160">
        <w:rPr>
          <w:rFonts w:ascii="Times New Roman" w:hAnsi="Times New Roman" w:cs="Times New Roman"/>
          <w:sz w:val="24"/>
          <w:szCs w:val="24"/>
        </w:rPr>
        <w:t>одной категории в другую</w:t>
      </w:r>
    </w:p>
    <w:p w:rsidR="000570EB" w:rsidRPr="00CC0463" w:rsidRDefault="000570EB" w:rsidP="000570EB">
      <w:pPr>
        <w:widowControl w:val="0"/>
        <w:tabs>
          <w:tab w:val="left" w:pos="3686"/>
        </w:tabs>
        <w:autoSpaceDE w:val="0"/>
        <w:autoSpaceDN w:val="0"/>
        <w:spacing w:after="0" w:line="240" w:lineRule="auto"/>
        <w:jc w:val="both"/>
        <w:rPr>
          <w:rFonts w:ascii="Times New Roman" w:eastAsia="Times New Roman" w:hAnsi="Times New Roman" w:cs="Times New Roman"/>
          <w:color w:val="FF0000"/>
          <w:sz w:val="24"/>
          <w:szCs w:val="24"/>
          <w:lang w:eastAsia="zh-CN"/>
        </w:rPr>
      </w:pP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Фамилия ______________________________________________________________________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Имя ______________________ Отчество (при наличии)_______________________________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bookmarkStart w:id="14" w:name="_Hlk505695424"/>
      <w:r w:rsidRPr="004C314F">
        <w:rPr>
          <w:rFonts w:ascii="Times New Roman" w:eastAsia="Times New Roman" w:hAnsi="Times New Roman" w:cs="Times New Roman"/>
          <w:spacing w:val="2"/>
          <w:sz w:val="24"/>
          <w:szCs w:val="24"/>
          <w:lang w:eastAsia="ru-RU"/>
        </w:rPr>
        <w:t>Место жительства ______________________________________________________________</w:t>
      </w:r>
      <w:r w:rsidRPr="004C314F">
        <w:rPr>
          <w:rFonts w:ascii="Times New Roman" w:eastAsia="Times New Roman" w:hAnsi="Times New Roman" w:cs="Times New Roman"/>
          <w:spacing w:val="2"/>
          <w:sz w:val="24"/>
          <w:szCs w:val="24"/>
          <w:lang w:eastAsia="ru-RU"/>
        </w:rPr>
        <w:br/>
        <w:t xml:space="preserve">                                                </w:t>
      </w:r>
      <w:r w:rsidRPr="004C314F">
        <w:rPr>
          <w:rFonts w:ascii="Times New Roman" w:eastAsia="Times New Roman" w:hAnsi="Times New Roman" w:cs="Times New Roman"/>
          <w:spacing w:val="2"/>
          <w:sz w:val="20"/>
          <w:szCs w:val="20"/>
          <w:lang w:eastAsia="ru-RU"/>
        </w:rPr>
        <w:t>(индекс, населенный пункт, улица, номер дома, квартиры)</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bookmarkStart w:id="15" w:name="_Hlk505695356"/>
      <w:bookmarkEnd w:id="14"/>
      <w:r w:rsidRPr="004C314F">
        <w:rPr>
          <w:rFonts w:ascii="Times New Roman" w:eastAsia="Times New Roman" w:hAnsi="Times New Roman" w:cs="Times New Roman"/>
          <w:spacing w:val="2"/>
          <w:sz w:val="24"/>
          <w:szCs w:val="24"/>
          <w:lang w:eastAsia="ru-RU"/>
        </w:rPr>
        <w:t xml:space="preserve">Документ, удостоверяющий личность заявителя: </w:t>
      </w:r>
      <w:r w:rsidR="00716891">
        <w:rPr>
          <w:rFonts w:ascii="Times New Roman" w:eastAsia="Times New Roman" w:hAnsi="Times New Roman" w:cs="Times New Roman"/>
          <w:spacing w:val="2"/>
          <w:sz w:val="24"/>
          <w:szCs w:val="24"/>
          <w:lang w:eastAsia="ru-RU"/>
        </w:rPr>
        <w:t>серия</w:t>
      </w:r>
      <w:r w:rsidRPr="004C314F">
        <w:rPr>
          <w:rFonts w:ascii="Times New Roman" w:eastAsia="Times New Roman" w:hAnsi="Times New Roman" w:cs="Times New Roman"/>
          <w:spacing w:val="2"/>
          <w:sz w:val="24"/>
          <w:szCs w:val="24"/>
          <w:lang w:eastAsia="ru-RU"/>
        </w:rPr>
        <w:t>_______</w:t>
      </w:r>
      <w:r w:rsidR="00716891">
        <w:rPr>
          <w:rFonts w:ascii="Times New Roman" w:eastAsia="Times New Roman" w:hAnsi="Times New Roman" w:cs="Times New Roman"/>
          <w:spacing w:val="2"/>
          <w:sz w:val="24"/>
          <w:szCs w:val="24"/>
          <w:lang w:eastAsia="ru-RU"/>
        </w:rPr>
        <w:t>___</w:t>
      </w:r>
      <w:r w:rsidRPr="004C314F">
        <w:rPr>
          <w:rFonts w:ascii="Times New Roman" w:eastAsia="Times New Roman" w:hAnsi="Times New Roman" w:cs="Times New Roman"/>
          <w:spacing w:val="2"/>
          <w:sz w:val="24"/>
          <w:szCs w:val="24"/>
          <w:lang w:eastAsia="ru-RU"/>
        </w:rPr>
        <w:t xml:space="preserve">_ </w:t>
      </w:r>
      <w:r w:rsidR="00716891">
        <w:rPr>
          <w:rFonts w:ascii="Times New Roman" w:eastAsia="Times New Roman" w:hAnsi="Times New Roman" w:cs="Times New Roman"/>
          <w:spacing w:val="2"/>
          <w:sz w:val="24"/>
          <w:szCs w:val="24"/>
          <w:lang w:eastAsia="ru-RU"/>
        </w:rPr>
        <w:t>№</w:t>
      </w:r>
      <w:r w:rsidRPr="004C314F">
        <w:rPr>
          <w:rFonts w:ascii="Times New Roman" w:eastAsia="Times New Roman" w:hAnsi="Times New Roman" w:cs="Times New Roman"/>
          <w:spacing w:val="2"/>
          <w:sz w:val="24"/>
          <w:szCs w:val="24"/>
          <w:lang w:eastAsia="ru-RU"/>
        </w:rPr>
        <w:t>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выдан _________________________________________________________________________</w:t>
      </w:r>
    </w:p>
    <w:p w:rsidR="000570EB" w:rsidRPr="004C314F" w:rsidRDefault="000570EB" w:rsidP="000570EB">
      <w:pPr>
        <w:shd w:val="clear" w:color="auto" w:fill="FFFFFF"/>
        <w:spacing w:after="0" w:line="240" w:lineRule="auto"/>
        <w:jc w:val="center"/>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0"/>
          <w:szCs w:val="20"/>
          <w:lang w:eastAsia="ru-RU"/>
        </w:rPr>
        <w:t>                  (дата выдачи и орган, выдавший документ)</w:t>
      </w:r>
    </w:p>
    <w:bookmarkEnd w:id="15"/>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&lt;*&gt; ИНН _____________________________&lt;*&gt; СНИЛС ______________________________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Наименование: _________________________________________________________________</w:t>
      </w:r>
    </w:p>
    <w:p w:rsidR="000570EB" w:rsidRPr="004C314F" w:rsidRDefault="000570EB" w:rsidP="000570EB">
      <w:pPr>
        <w:shd w:val="clear" w:color="auto" w:fill="FFFFFF"/>
        <w:spacing w:after="0" w:line="240" w:lineRule="auto"/>
        <w:jc w:val="center"/>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0"/>
          <w:szCs w:val="20"/>
          <w:lang w:eastAsia="ru-RU"/>
        </w:rPr>
        <w:t>(для юридического лица)</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Местонахождение:  _____________________________________________________________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ИНН: ____________________________ ОГРН: ______________________________________</w:t>
      </w:r>
      <w:r w:rsidRPr="004C314F">
        <w:rPr>
          <w:rFonts w:ascii="Times New Roman" w:eastAsia="Times New Roman" w:hAnsi="Times New Roman" w:cs="Times New Roman"/>
          <w:spacing w:val="2"/>
          <w:sz w:val="24"/>
          <w:szCs w:val="24"/>
          <w:lang w:eastAsia="ru-RU"/>
        </w:rPr>
        <w:br/>
        <w:t>Номера контактных телефонов:  __________________________________________________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Электронный адрес: _____________________________________________________________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 xml:space="preserve">&lt;*&gt; Данные представителя (заполняется в </w:t>
      </w:r>
      <w:r w:rsidRPr="001D506B">
        <w:rPr>
          <w:rFonts w:ascii="Times New Roman" w:eastAsia="Times New Roman" w:hAnsi="Times New Roman" w:cs="Times New Roman"/>
          <w:spacing w:val="2"/>
          <w:sz w:val="24"/>
          <w:szCs w:val="24"/>
          <w:lang w:eastAsia="ru-RU"/>
        </w:rPr>
        <w:t xml:space="preserve">случае, если с </w:t>
      </w:r>
      <w:r w:rsidR="001D506B" w:rsidRPr="001D506B">
        <w:rPr>
          <w:rFonts w:ascii="Times New Roman" w:hAnsi="Times New Roman" w:cs="Times New Roman"/>
          <w:sz w:val="24"/>
          <w:szCs w:val="24"/>
          <w:lang w:eastAsia="zh-CN"/>
        </w:rPr>
        <w:t xml:space="preserve">ходатайством </w:t>
      </w:r>
      <w:r w:rsidRPr="001D506B">
        <w:rPr>
          <w:rFonts w:ascii="Times New Roman" w:eastAsia="Times New Roman" w:hAnsi="Times New Roman" w:cs="Times New Roman"/>
          <w:spacing w:val="2"/>
          <w:sz w:val="24"/>
          <w:szCs w:val="24"/>
          <w:lang w:eastAsia="ru-RU"/>
        </w:rPr>
        <w:t>обращается</w:t>
      </w:r>
      <w:r w:rsidRPr="004C314F">
        <w:rPr>
          <w:rFonts w:ascii="Times New Roman" w:eastAsia="Times New Roman" w:hAnsi="Times New Roman" w:cs="Times New Roman"/>
          <w:spacing w:val="2"/>
          <w:sz w:val="24"/>
          <w:szCs w:val="24"/>
          <w:lang w:eastAsia="ru-RU"/>
        </w:rPr>
        <w:t xml:space="preserve"> представитель)</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Ф.И.О. ________________________________________________________________________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 xml:space="preserve">Документ, удостоверяющий личность заявителя: </w:t>
      </w:r>
      <w:r w:rsidR="00F61ACC">
        <w:rPr>
          <w:rFonts w:ascii="Times New Roman" w:eastAsia="Times New Roman" w:hAnsi="Times New Roman" w:cs="Times New Roman"/>
          <w:spacing w:val="2"/>
          <w:sz w:val="24"/>
          <w:szCs w:val="24"/>
          <w:lang w:eastAsia="ru-RU"/>
        </w:rPr>
        <w:t>серия</w:t>
      </w:r>
      <w:r w:rsidRPr="004C314F">
        <w:rPr>
          <w:rFonts w:ascii="Times New Roman" w:eastAsia="Times New Roman" w:hAnsi="Times New Roman" w:cs="Times New Roman"/>
          <w:spacing w:val="2"/>
          <w:sz w:val="24"/>
          <w:szCs w:val="24"/>
          <w:lang w:eastAsia="ru-RU"/>
        </w:rPr>
        <w:t xml:space="preserve">__________ </w:t>
      </w:r>
      <w:r w:rsidR="00F61ACC">
        <w:rPr>
          <w:rFonts w:ascii="Times New Roman" w:eastAsia="Times New Roman" w:hAnsi="Times New Roman" w:cs="Times New Roman"/>
          <w:spacing w:val="2"/>
          <w:sz w:val="24"/>
          <w:szCs w:val="24"/>
          <w:lang w:eastAsia="ru-RU"/>
        </w:rPr>
        <w:t>№</w:t>
      </w:r>
      <w:r w:rsidRPr="004C314F">
        <w:rPr>
          <w:rFonts w:ascii="Times New Roman" w:eastAsia="Times New Roman" w:hAnsi="Times New Roman" w:cs="Times New Roman"/>
          <w:spacing w:val="2"/>
          <w:sz w:val="24"/>
          <w:szCs w:val="24"/>
          <w:lang w:eastAsia="ru-RU"/>
        </w:rPr>
        <w:t xml:space="preserve"> _______________</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4"/>
          <w:szCs w:val="24"/>
          <w:lang w:eastAsia="ru-RU"/>
        </w:rPr>
        <w:t>выдан _________________________________________________________________________</w:t>
      </w:r>
    </w:p>
    <w:p w:rsidR="000570EB" w:rsidRPr="004C314F" w:rsidRDefault="000570EB" w:rsidP="000570EB">
      <w:pPr>
        <w:shd w:val="clear" w:color="auto" w:fill="FFFFFF"/>
        <w:spacing w:after="0" w:line="240" w:lineRule="auto"/>
        <w:jc w:val="center"/>
        <w:textAlignment w:val="baseline"/>
        <w:rPr>
          <w:rFonts w:ascii="Times New Roman" w:eastAsia="Times New Roman" w:hAnsi="Times New Roman" w:cs="Times New Roman"/>
          <w:spacing w:val="2"/>
          <w:sz w:val="24"/>
          <w:szCs w:val="24"/>
          <w:lang w:eastAsia="ru-RU"/>
        </w:rPr>
      </w:pPr>
      <w:r w:rsidRPr="004C314F">
        <w:rPr>
          <w:rFonts w:ascii="Times New Roman" w:eastAsia="Times New Roman" w:hAnsi="Times New Roman" w:cs="Times New Roman"/>
          <w:spacing w:val="2"/>
          <w:sz w:val="20"/>
          <w:szCs w:val="20"/>
          <w:lang w:eastAsia="ru-RU"/>
        </w:rPr>
        <w:t>                  (дата выдачи и орган, выдавший документ)</w:t>
      </w:r>
    </w:p>
    <w:p w:rsidR="000570EB" w:rsidRPr="004C314F" w:rsidRDefault="000570EB" w:rsidP="000570EB">
      <w:pPr>
        <w:shd w:val="clear" w:color="auto" w:fill="FFFFFF"/>
        <w:spacing w:after="0" w:line="240" w:lineRule="auto"/>
        <w:jc w:val="both"/>
        <w:textAlignment w:val="baseline"/>
        <w:rPr>
          <w:rFonts w:ascii="Times New Roman" w:eastAsia="Times New Roman" w:hAnsi="Times New Roman" w:cs="Times New Roman"/>
          <w:spacing w:val="2"/>
          <w:sz w:val="20"/>
          <w:szCs w:val="20"/>
          <w:lang w:eastAsia="ru-RU"/>
        </w:rPr>
      </w:pPr>
      <w:r w:rsidRPr="004C314F">
        <w:rPr>
          <w:rFonts w:ascii="Times New Roman" w:eastAsia="Times New Roman" w:hAnsi="Times New Roman" w:cs="Times New Roman"/>
          <w:spacing w:val="2"/>
          <w:sz w:val="24"/>
          <w:szCs w:val="24"/>
          <w:lang w:eastAsia="ru-RU"/>
        </w:rPr>
        <w:t>Место жительства ______________________________________________________________</w:t>
      </w:r>
      <w:r w:rsidRPr="004C314F">
        <w:rPr>
          <w:rFonts w:ascii="Times New Roman" w:eastAsia="Times New Roman" w:hAnsi="Times New Roman" w:cs="Times New Roman"/>
          <w:spacing w:val="2"/>
          <w:sz w:val="24"/>
          <w:szCs w:val="24"/>
          <w:lang w:eastAsia="ru-RU"/>
        </w:rPr>
        <w:br/>
        <w:t xml:space="preserve">                                                </w:t>
      </w:r>
      <w:r w:rsidRPr="004C314F">
        <w:rPr>
          <w:rFonts w:ascii="Times New Roman" w:eastAsia="Times New Roman" w:hAnsi="Times New Roman" w:cs="Times New Roman"/>
          <w:spacing w:val="2"/>
          <w:sz w:val="20"/>
          <w:szCs w:val="20"/>
          <w:lang w:eastAsia="ru-RU"/>
        </w:rPr>
        <w:t>(индекс, населенный пункт, улица, номер дома, квартиры)</w:t>
      </w:r>
    </w:p>
    <w:p w:rsidR="00A8129A" w:rsidRPr="004C314F" w:rsidRDefault="000570EB" w:rsidP="00A8129A">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proofErr w:type="gramStart"/>
      <w:r w:rsidRPr="004C314F">
        <w:rPr>
          <w:rFonts w:ascii="Times New Roman" w:eastAsia="Times New Roman" w:hAnsi="Times New Roman" w:cs="Times New Roman"/>
          <w:spacing w:val="2"/>
          <w:sz w:val="24"/>
          <w:szCs w:val="24"/>
          <w:lang w:eastAsia="ru-RU"/>
        </w:rPr>
        <w:t>действующий</w:t>
      </w:r>
      <w:proofErr w:type="gramEnd"/>
      <w:r w:rsidRPr="004C314F">
        <w:rPr>
          <w:rFonts w:ascii="Times New Roman" w:eastAsia="Times New Roman" w:hAnsi="Times New Roman" w:cs="Times New Roman"/>
          <w:spacing w:val="2"/>
          <w:sz w:val="24"/>
          <w:szCs w:val="24"/>
          <w:lang w:eastAsia="ru-RU"/>
        </w:rPr>
        <w:t xml:space="preserve"> на основании ______________________________________________________</w:t>
      </w:r>
      <w:r w:rsidRPr="004C314F">
        <w:rPr>
          <w:rFonts w:ascii="Times New Roman" w:eastAsia="Times New Roman" w:hAnsi="Times New Roman" w:cs="Times New Roman"/>
          <w:spacing w:val="2"/>
          <w:sz w:val="24"/>
          <w:szCs w:val="24"/>
          <w:lang w:eastAsia="ru-RU"/>
        </w:rPr>
        <w:br/>
        <w:t>выданной (удостоверенной)_______________________________________________________</w:t>
      </w:r>
      <w:r w:rsidRPr="004C314F">
        <w:rPr>
          <w:rFonts w:ascii="Times New Roman" w:eastAsia="Times New Roman" w:hAnsi="Times New Roman" w:cs="Times New Roman"/>
          <w:spacing w:val="2"/>
          <w:sz w:val="24"/>
          <w:szCs w:val="24"/>
          <w:lang w:eastAsia="ru-RU"/>
        </w:rPr>
        <w:br/>
        <w:t>зарегистрированной_____________________________________________________________</w:t>
      </w:r>
      <w:r w:rsidRPr="004C314F">
        <w:rPr>
          <w:rFonts w:ascii="Times New Roman" w:eastAsia="Times New Roman" w:hAnsi="Times New Roman" w:cs="Times New Roman"/>
          <w:spacing w:val="2"/>
          <w:sz w:val="24"/>
          <w:szCs w:val="24"/>
          <w:lang w:eastAsia="ru-RU"/>
        </w:rPr>
        <w:br/>
        <w:t>Номера контактных телефонов ___________________________________________________</w:t>
      </w:r>
      <w:bookmarkEnd w:id="13"/>
    </w:p>
    <w:p w:rsidR="004C314F" w:rsidRPr="00B4182F" w:rsidRDefault="00EB0182" w:rsidP="00A8129A">
      <w:pPr>
        <w:shd w:val="clear" w:color="auto" w:fill="FFFFFF"/>
        <w:spacing w:after="0" w:line="240" w:lineRule="auto"/>
        <w:ind w:firstLine="709"/>
        <w:jc w:val="both"/>
        <w:textAlignment w:val="baseline"/>
        <w:rPr>
          <w:rFonts w:ascii="Times New Roman" w:hAnsi="Times New Roman" w:cs="Times New Roman"/>
          <w:sz w:val="24"/>
          <w:szCs w:val="24"/>
        </w:rPr>
      </w:pPr>
      <w:r w:rsidRPr="00B4182F">
        <w:rPr>
          <w:rFonts w:ascii="Times New Roman" w:hAnsi="Times New Roman" w:cs="Times New Roman"/>
          <w:sz w:val="24"/>
          <w:szCs w:val="24"/>
        </w:rPr>
        <w:t xml:space="preserve">Прошу </w:t>
      </w:r>
      <w:r w:rsidR="004C314F" w:rsidRPr="00B4182F">
        <w:rPr>
          <w:rFonts w:ascii="Times New Roman" w:hAnsi="Times New Roman" w:cs="Times New Roman"/>
          <w:sz w:val="24"/>
          <w:szCs w:val="24"/>
        </w:rPr>
        <w:t xml:space="preserve">осуществить перевод земельного участка </w:t>
      </w:r>
    </w:p>
    <w:p w:rsidR="004C314F" w:rsidRPr="00B4182F" w:rsidRDefault="004C314F" w:rsidP="004C314F">
      <w:pPr>
        <w:shd w:val="clear" w:color="auto" w:fill="FFFFFF"/>
        <w:spacing w:after="0" w:line="240" w:lineRule="auto"/>
        <w:jc w:val="both"/>
        <w:textAlignment w:val="baseline"/>
        <w:rPr>
          <w:rFonts w:ascii="Times New Roman" w:hAnsi="Times New Roman" w:cs="Times New Roman"/>
          <w:sz w:val="24"/>
          <w:szCs w:val="24"/>
        </w:rPr>
      </w:pPr>
      <w:r w:rsidRPr="00B4182F">
        <w:rPr>
          <w:rFonts w:ascii="Times New Roman" w:hAnsi="Times New Roman" w:cs="Times New Roman"/>
          <w:sz w:val="24"/>
          <w:szCs w:val="24"/>
        </w:rPr>
        <w:t>с кадастровым номером __________________________,</w:t>
      </w:r>
    </w:p>
    <w:p w:rsidR="004C314F" w:rsidRPr="00B4182F" w:rsidRDefault="004C314F" w:rsidP="004C314F">
      <w:pPr>
        <w:shd w:val="clear" w:color="auto" w:fill="FFFFFF"/>
        <w:spacing w:after="0" w:line="240" w:lineRule="auto"/>
        <w:jc w:val="both"/>
        <w:textAlignment w:val="baseline"/>
        <w:rPr>
          <w:rFonts w:ascii="Times New Roman" w:hAnsi="Times New Roman" w:cs="Times New Roman"/>
          <w:sz w:val="24"/>
          <w:szCs w:val="24"/>
        </w:rPr>
      </w:pPr>
      <w:r w:rsidRPr="00B4182F">
        <w:rPr>
          <w:rFonts w:ascii="Times New Roman" w:hAnsi="Times New Roman" w:cs="Times New Roman"/>
          <w:sz w:val="24"/>
          <w:szCs w:val="24"/>
        </w:rPr>
        <w:t>из категории земель_______________________________________________________________</w:t>
      </w:r>
    </w:p>
    <w:p w:rsidR="004C314F" w:rsidRPr="00B4182F" w:rsidRDefault="004C314F" w:rsidP="004C314F">
      <w:pPr>
        <w:shd w:val="clear" w:color="auto" w:fill="FFFFFF"/>
        <w:spacing w:after="0" w:line="240" w:lineRule="auto"/>
        <w:jc w:val="both"/>
        <w:textAlignment w:val="baseline"/>
        <w:rPr>
          <w:rFonts w:ascii="Times New Roman" w:hAnsi="Times New Roman" w:cs="Times New Roman"/>
          <w:sz w:val="24"/>
          <w:szCs w:val="24"/>
        </w:rPr>
      </w:pPr>
      <w:r w:rsidRPr="00B4182F">
        <w:rPr>
          <w:rFonts w:ascii="Times New Roman" w:hAnsi="Times New Roman" w:cs="Times New Roman"/>
          <w:sz w:val="24"/>
          <w:szCs w:val="24"/>
        </w:rPr>
        <w:t>_______________________________________________________________________________</w:t>
      </w:r>
      <w:r w:rsidR="005A03B3" w:rsidRPr="00B4182F">
        <w:rPr>
          <w:rFonts w:ascii="Times New Roman" w:hAnsi="Times New Roman" w:cs="Times New Roman"/>
          <w:sz w:val="24"/>
          <w:szCs w:val="24"/>
        </w:rPr>
        <w:t>_</w:t>
      </w:r>
    </w:p>
    <w:p w:rsidR="004C314F" w:rsidRDefault="004C314F" w:rsidP="004C314F">
      <w:pPr>
        <w:autoSpaceDE w:val="0"/>
        <w:autoSpaceDN w:val="0"/>
        <w:adjustRightInd w:val="0"/>
        <w:spacing w:after="0" w:line="240" w:lineRule="auto"/>
        <w:jc w:val="center"/>
        <w:rPr>
          <w:rFonts w:ascii="Times New Roman" w:hAnsi="Times New Roman" w:cs="Times New Roman"/>
          <w:sz w:val="20"/>
          <w:szCs w:val="20"/>
        </w:rPr>
      </w:pPr>
      <w:r w:rsidRPr="004C314F">
        <w:rPr>
          <w:rFonts w:ascii="Times New Roman" w:hAnsi="Times New Roman" w:cs="Times New Roman"/>
          <w:sz w:val="20"/>
          <w:szCs w:val="20"/>
        </w:rPr>
        <w:t>(указать   категорию земель, в состав которых входит земельный участок)</w:t>
      </w:r>
    </w:p>
    <w:p w:rsidR="005A03B3" w:rsidRDefault="005A03B3" w:rsidP="005A03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категорию земель_______________________________________________________________</w:t>
      </w:r>
    </w:p>
    <w:p w:rsidR="005A03B3" w:rsidRPr="005A03B3" w:rsidRDefault="005A03B3" w:rsidP="005A03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r w:rsidR="00990A4A">
        <w:rPr>
          <w:rFonts w:ascii="Times New Roman" w:hAnsi="Times New Roman" w:cs="Times New Roman"/>
          <w:sz w:val="24"/>
          <w:szCs w:val="24"/>
        </w:rPr>
        <w:t>,</w:t>
      </w:r>
    </w:p>
    <w:p w:rsidR="003159CC" w:rsidRDefault="003159CC" w:rsidP="003159CC">
      <w:pPr>
        <w:autoSpaceDE w:val="0"/>
        <w:autoSpaceDN w:val="0"/>
        <w:adjustRightInd w:val="0"/>
        <w:spacing w:after="0" w:line="240" w:lineRule="auto"/>
        <w:jc w:val="center"/>
        <w:rPr>
          <w:rFonts w:ascii="Times New Roman" w:hAnsi="Times New Roman" w:cs="Times New Roman"/>
          <w:sz w:val="20"/>
          <w:szCs w:val="20"/>
        </w:rPr>
      </w:pPr>
      <w:r w:rsidRPr="003159CC">
        <w:rPr>
          <w:rFonts w:ascii="Times New Roman" w:hAnsi="Times New Roman" w:cs="Times New Roman"/>
          <w:sz w:val="20"/>
          <w:szCs w:val="20"/>
        </w:rPr>
        <w:t>(указать   категорию земель, перевод в состав которых предполагается осуществить)</w:t>
      </w:r>
    </w:p>
    <w:p w:rsidR="00990A4A" w:rsidRDefault="00990A4A" w:rsidP="00990A4A">
      <w:pPr>
        <w:autoSpaceDE w:val="0"/>
        <w:autoSpaceDN w:val="0"/>
        <w:adjustRightInd w:val="0"/>
        <w:spacing w:after="0" w:line="240" w:lineRule="auto"/>
        <w:rPr>
          <w:rFonts w:ascii="Times New Roman" w:hAnsi="Times New Roman" w:cs="Times New Roman"/>
          <w:sz w:val="24"/>
          <w:szCs w:val="24"/>
        </w:rPr>
      </w:pPr>
      <w:r w:rsidRPr="00990A4A">
        <w:rPr>
          <w:rFonts w:ascii="Times New Roman" w:hAnsi="Times New Roman" w:cs="Times New Roman"/>
          <w:sz w:val="24"/>
          <w:szCs w:val="24"/>
        </w:rPr>
        <w:t>права на земельный участок</w:t>
      </w:r>
      <w:r>
        <w:rPr>
          <w:rFonts w:ascii="Times New Roman" w:hAnsi="Times New Roman" w:cs="Times New Roman"/>
          <w:sz w:val="24"/>
          <w:szCs w:val="24"/>
        </w:rPr>
        <w:t xml:space="preserve"> ______________________________________________________.</w:t>
      </w:r>
    </w:p>
    <w:p w:rsidR="00990A4A" w:rsidRPr="00990A4A" w:rsidRDefault="00990A4A" w:rsidP="00990A4A">
      <w:pPr>
        <w:autoSpaceDE w:val="0"/>
        <w:autoSpaceDN w:val="0"/>
        <w:adjustRightInd w:val="0"/>
        <w:spacing w:after="0" w:line="240" w:lineRule="auto"/>
        <w:jc w:val="center"/>
        <w:rPr>
          <w:rFonts w:ascii="Times New Roman" w:hAnsi="Times New Roman" w:cs="Times New Roman"/>
          <w:sz w:val="20"/>
          <w:szCs w:val="20"/>
        </w:rPr>
      </w:pPr>
      <w:r w:rsidRPr="00990A4A">
        <w:rPr>
          <w:rFonts w:ascii="Times New Roman" w:hAnsi="Times New Roman" w:cs="Times New Roman"/>
          <w:sz w:val="20"/>
          <w:szCs w:val="20"/>
        </w:rPr>
        <w:t xml:space="preserve">(наименование и реквизиты правоустанавливающих, </w:t>
      </w:r>
      <w:proofErr w:type="spellStart"/>
      <w:r w:rsidRPr="00990A4A">
        <w:rPr>
          <w:rFonts w:ascii="Times New Roman" w:hAnsi="Times New Roman" w:cs="Times New Roman"/>
          <w:sz w:val="20"/>
          <w:szCs w:val="20"/>
        </w:rPr>
        <w:t>правоудостоверяющих</w:t>
      </w:r>
      <w:proofErr w:type="spellEnd"/>
      <w:r w:rsidRPr="00990A4A">
        <w:rPr>
          <w:rFonts w:ascii="Times New Roman" w:hAnsi="Times New Roman" w:cs="Times New Roman"/>
          <w:sz w:val="20"/>
          <w:szCs w:val="20"/>
        </w:rPr>
        <w:t xml:space="preserve"> документов)</w:t>
      </w:r>
    </w:p>
    <w:p w:rsidR="00FE4CCA" w:rsidRDefault="00FE4CCA" w:rsidP="00FE4CCA">
      <w:pPr>
        <w:shd w:val="clear" w:color="auto" w:fill="FFFFFF"/>
        <w:spacing w:after="0" w:line="240" w:lineRule="auto"/>
        <w:ind w:firstLine="709"/>
        <w:jc w:val="both"/>
        <w:textAlignment w:val="baseline"/>
        <w:rPr>
          <w:rFonts w:ascii="Times New Roman" w:hAnsi="Times New Roman" w:cs="Times New Roman"/>
          <w:bCs/>
          <w:sz w:val="24"/>
          <w:szCs w:val="24"/>
        </w:rPr>
      </w:pPr>
      <w:r w:rsidRPr="00FE4CCA">
        <w:rPr>
          <w:rFonts w:ascii="Times New Roman" w:hAnsi="Times New Roman" w:cs="Times New Roman"/>
          <w:bCs/>
          <w:sz w:val="24"/>
          <w:szCs w:val="24"/>
        </w:rPr>
        <w:lastRenderedPageBreak/>
        <w:t>Обоснование перевода земельного участка из состава земель одной категории в другую:</w:t>
      </w:r>
      <w:r>
        <w:rPr>
          <w:rFonts w:ascii="Times New Roman" w:hAnsi="Times New Roman" w:cs="Times New Roman"/>
          <w:bCs/>
          <w:sz w:val="24"/>
          <w:szCs w:val="24"/>
        </w:rPr>
        <w:t xml:space="preserve"> ________________________________________________________________________________</w:t>
      </w:r>
    </w:p>
    <w:p w:rsidR="00FE4CCA" w:rsidRDefault="00FE4CCA" w:rsidP="00FE4CCA">
      <w:pPr>
        <w:shd w:val="clear" w:color="auto" w:fill="FFFFFF"/>
        <w:spacing w:after="0" w:line="240" w:lineRule="auto"/>
        <w:jc w:val="both"/>
        <w:textAlignment w:val="baseline"/>
        <w:rPr>
          <w:rFonts w:ascii="Times New Roman" w:hAnsi="Times New Roman" w:cs="Times New Roman"/>
          <w:bCs/>
          <w:sz w:val="24"/>
          <w:szCs w:val="24"/>
        </w:rPr>
      </w:pPr>
      <w:r>
        <w:rPr>
          <w:rFonts w:ascii="Times New Roman" w:hAnsi="Times New Roman" w:cs="Times New Roman"/>
          <w:bCs/>
          <w:sz w:val="24"/>
          <w:szCs w:val="24"/>
        </w:rPr>
        <w:t xml:space="preserve">________________________________________________________________________________ </w:t>
      </w:r>
    </w:p>
    <w:p w:rsidR="00FE4CCA" w:rsidRPr="00FE4CCA" w:rsidRDefault="00990A4A" w:rsidP="00990A4A">
      <w:pPr>
        <w:shd w:val="clear" w:color="auto" w:fill="FFFFFF"/>
        <w:spacing w:after="0" w:line="240" w:lineRule="auto"/>
        <w:jc w:val="center"/>
        <w:textAlignment w:val="baseline"/>
        <w:rPr>
          <w:rFonts w:ascii="Times New Roman" w:hAnsi="Times New Roman" w:cs="Times New Roman"/>
          <w:bCs/>
          <w:sz w:val="20"/>
          <w:szCs w:val="20"/>
        </w:rPr>
      </w:pPr>
      <w:r w:rsidRPr="00990A4A">
        <w:rPr>
          <w:rFonts w:ascii="Times New Roman" w:hAnsi="Times New Roman" w:cs="Times New Roman"/>
          <w:bCs/>
          <w:sz w:val="20"/>
          <w:szCs w:val="20"/>
        </w:rPr>
        <w:t>(указать причины необходимости перевода)</w:t>
      </w:r>
    </w:p>
    <w:p w:rsidR="00D74B51" w:rsidRDefault="00D74B51" w:rsidP="00EE4E59">
      <w:pPr>
        <w:pStyle w:val="ConsPlusNonformat"/>
        <w:ind w:firstLine="709"/>
        <w:jc w:val="both"/>
        <w:rPr>
          <w:rFonts w:ascii="Times New Roman" w:hAnsi="Times New Roman" w:cs="Times New Roman"/>
          <w:color w:val="FF0000"/>
          <w:sz w:val="24"/>
          <w:szCs w:val="24"/>
        </w:rPr>
      </w:pPr>
    </w:p>
    <w:p w:rsidR="00EE4E59" w:rsidRPr="003F75BB" w:rsidRDefault="00EE4E59" w:rsidP="00EE4E59">
      <w:pPr>
        <w:spacing w:after="0" w:line="240" w:lineRule="auto"/>
        <w:ind w:firstLine="709"/>
        <w:jc w:val="both"/>
        <w:rPr>
          <w:rFonts w:ascii="Times New Roman" w:eastAsia="Calibri" w:hAnsi="Times New Roman" w:cs="Times New Roman"/>
          <w:sz w:val="24"/>
          <w:szCs w:val="24"/>
          <w:lang w:eastAsia="ru-RU"/>
        </w:rPr>
      </w:pPr>
      <w:bookmarkStart w:id="16" w:name="_Hlk505697018"/>
      <w:bookmarkStart w:id="17" w:name="_Hlk505701460"/>
      <w:proofErr w:type="gramStart"/>
      <w:r w:rsidRPr="003F75BB">
        <w:rPr>
          <w:rFonts w:ascii="Times New Roman" w:eastAsia="Calibri" w:hAnsi="Times New Roman" w:cs="Times New Roman"/>
          <w:sz w:val="24"/>
          <w:szCs w:val="24"/>
          <w:lang w:eastAsia="ru-RU"/>
        </w:rPr>
        <w:t>В соответствии с требованиями статьи 9 Федерального закона от 27.07.2006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лицами, уполномоченными на осуществление работы с персональными данными, обязанными сохранять служебную информацию, ставшую им известной в связи с исполнением должностных обязанностей.</w:t>
      </w:r>
      <w:proofErr w:type="gramEnd"/>
    </w:p>
    <w:p w:rsidR="00EE4E59" w:rsidRPr="003F75BB" w:rsidRDefault="00EE4E59" w:rsidP="00EE4E59">
      <w:pPr>
        <w:spacing w:after="0" w:line="240" w:lineRule="auto"/>
        <w:ind w:firstLine="709"/>
        <w:jc w:val="both"/>
        <w:rPr>
          <w:rFonts w:ascii="Times New Roman" w:eastAsia="Calibri" w:hAnsi="Times New Roman" w:cs="Times New Roman"/>
          <w:sz w:val="24"/>
          <w:szCs w:val="24"/>
          <w:lang w:eastAsia="ru-RU"/>
        </w:rPr>
      </w:pPr>
      <w:r w:rsidRPr="003F75BB">
        <w:rPr>
          <w:rFonts w:ascii="Times New Roman" w:eastAsia="Calibri" w:hAnsi="Times New Roman" w:cs="Times New Roman"/>
          <w:sz w:val="24"/>
          <w:szCs w:val="24"/>
          <w:lang w:eastAsia="ru-RU"/>
        </w:rPr>
        <w:t xml:space="preserve">Специалисты, получающие для работы конфиденциальный документ, несут ответственность за сохранность носителя и конфиденциальность информации. </w:t>
      </w:r>
    </w:p>
    <w:p w:rsidR="00EE4E59" w:rsidRPr="003F75BB" w:rsidRDefault="00EE4E59" w:rsidP="00EE4E59">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3F75BB">
        <w:rPr>
          <w:rFonts w:ascii="Times New Roman" w:eastAsia="Calibri" w:hAnsi="Times New Roman" w:cs="Times New Roman"/>
          <w:sz w:val="24"/>
          <w:szCs w:val="24"/>
          <w:lang w:eastAsia="ru-RU"/>
        </w:rPr>
        <w:t>Подтверждаю, что ознакомле</w:t>
      </w:r>
      <w:proofErr w:type="gramStart"/>
      <w:r w:rsidRPr="003F75BB">
        <w:rPr>
          <w:rFonts w:ascii="Times New Roman" w:eastAsia="Calibri" w:hAnsi="Times New Roman" w:cs="Times New Roman"/>
          <w:sz w:val="24"/>
          <w:szCs w:val="24"/>
          <w:lang w:eastAsia="ru-RU"/>
        </w:rPr>
        <w:t>н(</w:t>
      </w:r>
      <w:proofErr w:type="gramEnd"/>
      <w:r w:rsidRPr="003F75BB">
        <w:rPr>
          <w:rFonts w:ascii="Times New Roman" w:eastAsia="Calibri" w:hAnsi="Times New Roman" w:cs="Times New Roman"/>
          <w:sz w:val="24"/>
          <w:szCs w:val="24"/>
          <w:lang w:eastAsia="ru-RU"/>
        </w:rPr>
        <w:t xml:space="preserve">а) с положениями Федерального закона от 27.07.2006 </w:t>
      </w:r>
      <w:r w:rsidR="003F75BB" w:rsidRPr="003F75BB">
        <w:rPr>
          <w:rFonts w:ascii="Times New Roman" w:eastAsia="Calibri" w:hAnsi="Times New Roman" w:cs="Times New Roman"/>
          <w:sz w:val="24"/>
          <w:szCs w:val="24"/>
          <w:lang w:eastAsia="ru-RU"/>
        </w:rPr>
        <w:t xml:space="preserve">  </w:t>
      </w:r>
      <w:r w:rsidRPr="003F75BB">
        <w:rPr>
          <w:rFonts w:ascii="Times New Roman" w:eastAsia="Calibri" w:hAnsi="Times New Roman" w:cs="Times New Roman"/>
          <w:sz w:val="24"/>
          <w:szCs w:val="24"/>
          <w:lang w:eastAsia="ru-RU"/>
        </w:rPr>
        <w:t>№ 152-ФЗ «О персональных данных», права и обязанности в области защиты персональных данных мне разъяснены.</w:t>
      </w:r>
    </w:p>
    <w:p w:rsidR="00EE4E59" w:rsidRPr="003F75BB" w:rsidRDefault="00EE4E59" w:rsidP="00EE4E59">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3F75BB">
        <w:rPr>
          <w:rFonts w:ascii="Times New Roman" w:eastAsia="Times New Roman" w:hAnsi="Times New Roman" w:cs="Times New Roman"/>
          <w:spacing w:val="2"/>
          <w:sz w:val="24"/>
          <w:szCs w:val="24"/>
          <w:lang w:eastAsia="ru-RU"/>
        </w:rPr>
        <w:t>Согласие  на  обработку персональных данных выдано на срок, необходимый для достижения цели обработки персональных данных, и может быть отозвано на основании заявления   в   случаях,  предусмотренных Федеральным  законом от 27.07.2006 № 152-ФЗ «О персональных данных».</w:t>
      </w:r>
    </w:p>
    <w:p w:rsidR="00EE4E59" w:rsidRPr="003F75BB" w:rsidRDefault="00EE4E59" w:rsidP="00EE4E59">
      <w:pPr>
        <w:widowControl w:val="0"/>
        <w:suppressAutoHyphens/>
        <w:spacing w:after="0" w:line="240" w:lineRule="auto"/>
        <w:ind w:firstLine="708"/>
        <w:rPr>
          <w:rFonts w:ascii="Times New Roman" w:eastAsia="Times New Roman" w:hAnsi="Times New Roman" w:cs="Times New Roman"/>
          <w:sz w:val="24"/>
          <w:szCs w:val="24"/>
          <w:lang w:eastAsia="zh-CN"/>
        </w:rPr>
      </w:pPr>
      <w:r w:rsidRPr="003F75BB">
        <w:rPr>
          <w:rFonts w:ascii="Times New Roman" w:eastAsia="Times New Roman" w:hAnsi="Times New Roman" w:cs="Times New Roman"/>
          <w:sz w:val="24"/>
          <w:szCs w:val="24"/>
          <w:lang w:eastAsia="zh-CN"/>
        </w:rPr>
        <w:t xml:space="preserve">К </w:t>
      </w:r>
      <w:r w:rsidR="003F75BB" w:rsidRPr="003F75BB">
        <w:rPr>
          <w:rFonts w:ascii="Times New Roman" w:eastAsia="Times New Roman" w:hAnsi="Times New Roman" w:cs="Times New Roman"/>
          <w:sz w:val="24"/>
          <w:szCs w:val="24"/>
          <w:lang w:eastAsia="zh-CN"/>
        </w:rPr>
        <w:t>ходатайству</w:t>
      </w:r>
      <w:r w:rsidRPr="003F75BB">
        <w:rPr>
          <w:rFonts w:ascii="Times New Roman" w:eastAsia="Times New Roman" w:hAnsi="Times New Roman" w:cs="Times New Roman"/>
          <w:sz w:val="24"/>
          <w:szCs w:val="24"/>
          <w:lang w:eastAsia="zh-CN"/>
        </w:rPr>
        <w:t xml:space="preserve"> прилагаются следующие документы:</w:t>
      </w:r>
    </w:p>
    <w:p w:rsidR="00EE4E59" w:rsidRPr="003F75BB" w:rsidRDefault="00EE4E59" w:rsidP="00EE4E59">
      <w:pPr>
        <w:widowControl w:val="0"/>
        <w:suppressAutoHyphens/>
        <w:spacing w:after="0" w:line="240" w:lineRule="auto"/>
        <w:rPr>
          <w:rFonts w:ascii="Times New Roman" w:eastAsia="Times New Roman" w:hAnsi="Times New Roman" w:cs="Times New Roman"/>
          <w:sz w:val="24"/>
          <w:szCs w:val="24"/>
          <w:lang w:eastAsia="zh-CN"/>
        </w:rPr>
      </w:pPr>
      <w:r w:rsidRPr="003F75BB">
        <w:rPr>
          <w:rFonts w:ascii="Times New Roman" w:eastAsia="Times New Roman" w:hAnsi="Times New Roman" w:cs="Times New Roman"/>
          <w:sz w:val="24"/>
          <w:szCs w:val="24"/>
          <w:lang w:eastAsia="zh-CN"/>
        </w:rPr>
        <w:t>1) _____________________________________________________________________________;</w:t>
      </w:r>
    </w:p>
    <w:p w:rsidR="00EE4E59" w:rsidRPr="003F75BB" w:rsidRDefault="00EE4E59" w:rsidP="00EE4E59">
      <w:pPr>
        <w:widowControl w:val="0"/>
        <w:suppressAutoHyphens/>
        <w:spacing w:after="0" w:line="240" w:lineRule="auto"/>
        <w:rPr>
          <w:rFonts w:ascii="Times New Roman" w:eastAsia="Times New Roman" w:hAnsi="Times New Roman" w:cs="Times New Roman"/>
          <w:sz w:val="24"/>
          <w:szCs w:val="24"/>
          <w:lang w:eastAsia="zh-CN"/>
        </w:rPr>
      </w:pPr>
      <w:r w:rsidRPr="003F75BB">
        <w:rPr>
          <w:rFonts w:ascii="Times New Roman" w:eastAsia="Times New Roman" w:hAnsi="Times New Roman" w:cs="Times New Roman"/>
          <w:sz w:val="24"/>
          <w:szCs w:val="24"/>
          <w:lang w:eastAsia="zh-CN"/>
        </w:rPr>
        <w:t>2) _____________________________________________________________________________;</w:t>
      </w:r>
    </w:p>
    <w:p w:rsidR="00EE4E59" w:rsidRPr="003F75BB" w:rsidRDefault="00EE4E59" w:rsidP="00EE4E59">
      <w:pPr>
        <w:widowControl w:val="0"/>
        <w:suppressAutoHyphens/>
        <w:spacing w:after="0" w:line="240" w:lineRule="auto"/>
        <w:rPr>
          <w:rFonts w:ascii="Times New Roman" w:eastAsia="Times New Roman" w:hAnsi="Times New Roman" w:cs="Times New Roman"/>
          <w:sz w:val="24"/>
          <w:szCs w:val="24"/>
          <w:lang w:eastAsia="zh-CN"/>
        </w:rPr>
      </w:pPr>
      <w:r w:rsidRPr="003F75BB">
        <w:rPr>
          <w:rFonts w:ascii="Times New Roman" w:eastAsia="Times New Roman" w:hAnsi="Times New Roman" w:cs="Times New Roman"/>
          <w:sz w:val="24"/>
          <w:szCs w:val="24"/>
          <w:lang w:eastAsia="zh-CN"/>
        </w:rPr>
        <w:t>3) _____________________________________________________________________________;</w:t>
      </w:r>
    </w:p>
    <w:p w:rsidR="00EE4E59" w:rsidRPr="003F75BB" w:rsidRDefault="00EE4E59" w:rsidP="00EE4E59">
      <w:pPr>
        <w:widowControl w:val="0"/>
        <w:suppressAutoHyphens/>
        <w:spacing w:after="0" w:line="240" w:lineRule="auto"/>
        <w:rPr>
          <w:rFonts w:ascii="Times New Roman" w:eastAsia="Times New Roman" w:hAnsi="Times New Roman" w:cs="Times New Roman"/>
          <w:sz w:val="24"/>
          <w:szCs w:val="24"/>
          <w:lang w:eastAsia="zh-CN"/>
        </w:rPr>
      </w:pPr>
      <w:r w:rsidRPr="003F75BB">
        <w:rPr>
          <w:rFonts w:ascii="Times New Roman" w:eastAsia="Times New Roman" w:hAnsi="Times New Roman" w:cs="Times New Roman"/>
          <w:sz w:val="24"/>
          <w:szCs w:val="24"/>
          <w:lang w:eastAsia="zh-CN"/>
        </w:rPr>
        <w:t>4) _____________________________________________________________________________;</w:t>
      </w:r>
    </w:p>
    <w:p w:rsidR="00EE4E59" w:rsidRPr="003F75BB" w:rsidRDefault="00EE4E59" w:rsidP="00EE4E59">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3F75BB">
        <w:rPr>
          <w:rFonts w:ascii="Times New Roman" w:eastAsia="Times New Roman" w:hAnsi="Times New Roman" w:cs="Times New Roman"/>
          <w:sz w:val="24"/>
          <w:szCs w:val="24"/>
          <w:lang w:eastAsia="ru-RU"/>
        </w:rPr>
        <w:t>5) _____________________________________________________________________________.</w:t>
      </w:r>
    </w:p>
    <w:p w:rsidR="00EE4E59" w:rsidRPr="003F75BB" w:rsidRDefault="00EE4E59" w:rsidP="00EE4E59">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3F75BB">
        <w:rPr>
          <w:rFonts w:ascii="Times New Roman" w:eastAsia="Times New Roman" w:hAnsi="Times New Roman" w:cs="Times New Roman"/>
          <w:spacing w:val="2"/>
          <w:sz w:val="24"/>
          <w:szCs w:val="24"/>
          <w:lang w:eastAsia="ru-RU"/>
        </w:rPr>
        <w:t>Документы,  представленные  на  рассмотрение  и  сведения,  указанные в</w:t>
      </w:r>
      <w:r w:rsidRPr="003F75BB">
        <w:rPr>
          <w:rFonts w:ascii="Times New Roman" w:eastAsia="Times New Roman" w:hAnsi="Times New Roman" w:cs="Times New Roman"/>
          <w:spacing w:val="2"/>
          <w:sz w:val="24"/>
          <w:szCs w:val="24"/>
          <w:lang w:eastAsia="ru-RU"/>
        </w:rPr>
        <w:br/>
        <w:t>заявке, достоверны.</w:t>
      </w:r>
    </w:p>
    <w:p w:rsidR="003F75BB" w:rsidRDefault="00EE4E59" w:rsidP="00EE4E5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F75BB">
        <w:rPr>
          <w:rFonts w:ascii="Times New Roman" w:eastAsia="Times New Roman" w:hAnsi="Times New Roman" w:cs="Times New Roman"/>
          <w:sz w:val="24"/>
          <w:szCs w:val="24"/>
          <w:lang w:eastAsia="ru-RU"/>
        </w:rPr>
        <w:t>Результат предоставления муниципальной услуги может быть</w:t>
      </w:r>
      <w:r w:rsidR="00E92A41">
        <w:rPr>
          <w:rFonts w:ascii="Times New Roman" w:eastAsia="Times New Roman" w:hAnsi="Times New Roman" w:cs="Times New Roman"/>
          <w:sz w:val="24"/>
          <w:szCs w:val="24"/>
          <w:lang w:eastAsia="ru-RU"/>
        </w:rPr>
        <w:t xml:space="preserve"> </w:t>
      </w:r>
      <w:r w:rsidR="00E92A41" w:rsidRPr="0081652A">
        <w:rPr>
          <w:rFonts w:ascii="Times New Roman" w:hAnsi="Times New Roman" w:cs="Times New Roman"/>
          <w:sz w:val="24"/>
          <w:szCs w:val="24"/>
        </w:rPr>
        <w:t>(</w:t>
      </w:r>
      <w:proofErr w:type="gramStart"/>
      <w:r w:rsidR="00E92A41" w:rsidRPr="0081652A">
        <w:rPr>
          <w:rFonts w:ascii="Times New Roman" w:hAnsi="Times New Roman" w:cs="Times New Roman"/>
          <w:sz w:val="24"/>
          <w:szCs w:val="24"/>
        </w:rPr>
        <w:t>нужное</w:t>
      </w:r>
      <w:proofErr w:type="gramEnd"/>
      <w:r w:rsidR="00E92A41" w:rsidRPr="0081652A">
        <w:rPr>
          <w:rFonts w:ascii="Times New Roman" w:hAnsi="Times New Roman" w:cs="Times New Roman"/>
          <w:sz w:val="24"/>
          <w:szCs w:val="24"/>
        </w:rPr>
        <w:t xml:space="preserve"> отметить знаком «</w:t>
      </w:r>
      <w:r w:rsidR="00E92A41" w:rsidRPr="0081652A">
        <w:rPr>
          <w:rFonts w:ascii="Times New Roman" w:hAnsi="Times New Roman" w:cs="Times New Roman"/>
          <w:sz w:val="24"/>
          <w:szCs w:val="24"/>
        </w:rPr>
        <w:sym w:font="Wingdings 2" w:char="F050"/>
      </w:r>
      <w:r w:rsidR="00E92A41" w:rsidRPr="0081652A">
        <w:rPr>
          <w:rFonts w:ascii="Times New Roman" w:hAnsi="Times New Roman" w:cs="Times New Roman"/>
          <w:sz w:val="24"/>
          <w:szCs w:val="24"/>
        </w:rPr>
        <w:t>»)</w:t>
      </w:r>
      <w:r w:rsidR="003F75BB">
        <w:rPr>
          <w:rFonts w:ascii="Times New Roman" w:eastAsia="Times New Roman" w:hAnsi="Times New Roman" w:cs="Times New Roman"/>
          <w:sz w:val="24"/>
          <w:szCs w:val="24"/>
          <w:lang w:eastAsia="ru-RU"/>
        </w:rPr>
        <w:t>:</w:t>
      </w:r>
      <w:r w:rsidRPr="003F75BB">
        <w:rPr>
          <w:rFonts w:ascii="Times New Roman" w:eastAsia="Times New Roman" w:hAnsi="Times New Roman" w:cs="Times New Roman"/>
          <w:sz w:val="24"/>
          <w:szCs w:val="24"/>
          <w:lang w:eastAsia="ru-RU"/>
        </w:rPr>
        <w:t xml:space="preserve"> </w:t>
      </w:r>
    </w:p>
    <w:p w:rsidR="003F75BB" w:rsidRDefault="003F75BB" w:rsidP="003F75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652A">
        <w:rPr>
          <w:rFonts w:ascii="Times New Roman" w:hAnsi="Times New Roman" w:cs="Times New Roman"/>
          <w:sz w:val="24"/>
          <w:szCs w:val="24"/>
        </w:rPr>
        <w:sym w:font="Wingdings 2" w:char="F0A3"/>
      </w:r>
      <w:r w:rsidRPr="0081652A">
        <w:rPr>
          <w:rFonts w:ascii="Times New Roman" w:hAnsi="Times New Roman" w:cs="Times New Roman"/>
          <w:sz w:val="24"/>
          <w:szCs w:val="24"/>
        </w:rPr>
        <w:t xml:space="preserve"> </w:t>
      </w:r>
      <w:proofErr w:type="gramStart"/>
      <w:r w:rsidR="00EE4E59" w:rsidRPr="003F75BB">
        <w:rPr>
          <w:rFonts w:ascii="Times New Roman" w:eastAsia="Times New Roman" w:hAnsi="Times New Roman" w:cs="Times New Roman"/>
          <w:sz w:val="24"/>
          <w:szCs w:val="24"/>
          <w:lang w:eastAsia="ru-RU"/>
        </w:rPr>
        <w:t>получен</w:t>
      </w:r>
      <w:proofErr w:type="gramEnd"/>
      <w:r w:rsidR="00EE4E59" w:rsidRPr="003F75BB">
        <w:rPr>
          <w:rFonts w:ascii="Times New Roman" w:eastAsia="Times New Roman" w:hAnsi="Times New Roman" w:cs="Times New Roman"/>
          <w:sz w:val="24"/>
          <w:szCs w:val="24"/>
          <w:lang w:eastAsia="ru-RU"/>
        </w:rPr>
        <w:t xml:space="preserve"> мной в виде бумажного документа при непосредственном личном обращении</w:t>
      </w:r>
      <w:r>
        <w:rPr>
          <w:rFonts w:ascii="Times New Roman" w:eastAsia="Times New Roman" w:hAnsi="Times New Roman" w:cs="Times New Roman"/>
          <w:sz w:val="24"/>
          <w:szCs w:val="24"/>
          <w:lang w:eastAsia="ru-RU"/>
        </w:rPr>
        <w:t>/</w:t>
      </w:r>
      <w:r w:rsidR="00EE4E59" w:rsidRPr="003F75BB">
        <w:rPr>
          <w:rFonts w:ascii="Times New Roman" w:eastAsia="Times New Roman" w:hAnsi="Times New Roman" w:cs="Times New Roman"/>
          <w:sz w:val="24"/>
          <w:szCs w:val="24"/>
          <w:lang w:eastAsia="ru-RU"/>
        </w:rPr>
        <w:t xml:space="preserve"> </w:t>
      </w:r>
    </w:p>
    <w:p w:rsidR="00EE4E59" w:rsidRPr="003F75BB" w:rsidRDefault="003F75BB" w:rsidP="003F75B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1652A">
        <w:rPr>
          <w:rFonts w:ascii="Times New Roman" w:hAnsi="Times New Roman" w:cs="Times New Roman"/>
          <w:sz w:val="24"/>
          <w:szCs w:val="24"/>
        </w:rPr>
        <w:sym w:font="Wingdings 2" w:char="F0A3"/>
      </w:r>
      <w:r w:rsidRPr="0081652A">
        <w:rPr>
          <w:rFonts w:ascii="Times New Roman" w:hAnsi="Times New Roman" w:cs="Times New Roman"/>
          <w:sz w:val="24"/>
          <w:szCs w:val="24"/>
        </w:rPr>
        <w:t xml:space="preserve"> </w:t>
      </w:r>
      <w:proofErr w:type="gramStart"/>
      <w:r w:rsidR="00EE4E59" w:rsidRPr="003F75BB">
        <w:rPr>
          <w:rFonts w:ascii="Times New Roman" w:eastAsia="Times New Roman" w:hAnsi="Times New Roman" w:cs="Times New Roman"/>
          <w:sz w:val="24"/>
          <w:szCs w:val="24"/>
          <w:lang w:eastAsia="ru-RU"/>
        </w:rPr>
        <w:t>направлен посредством почтового отправления в мой адрес.</w:t>
      </w:r>
      <w:proofErr w:type="gramEnd"/>
    </w:p>
    <w:p w:rsidR="00EE4E59" w:rsidRPr="006F1888" w:rsidRDefault="00EE4E59" w:rsidP="00EE4E59">
      <w:pPr>
        <w:widowControl w:val="0"/>
        <w:suppressAutoHyphens/>
        <w:spacing w:after="0" w:line="240" w:lineRule="auto"/>
        <w:rPr>
          <w:rFonts w:ascii="Times New Roman" w:eastAsia="Times New Roman" w:hAnsi="Times New Roman" w:cs="Times New Roman"/>
          <w:sz w:val="24"/>
          <w:szCs w:val="24"/>
          <w:lang w:eastAsia="zh-CN"/>
        </w:rPr>
      </w:pPr>
      <w:r w:rsidRPr="006F1888">
        <w:rPr>
          <w:rFonts w:ascii="Times New Roman" w:eastAsia="Times New Roman" w:hAnsi="Times New Roman" w:cs="Times New Roman"/>
          <w:sz w:val="24"/>
          <w:szCs w:val="24"/>
          <w:lang w:eastAsia="zh-CN"/>
        </w:rPr>
        <w:t>Заявитель _____________________________________________________   ________________</w:t>
      </w:r>
    </w:p>
    <w:p w:rsidR="00EE4E59" w:rsidRPr="006F1888" w:rsidRDefault="00EE4E59" w:rsidP="00EE4E59">
      <w:pPr>
        <w:widowControl w:val="0"/>
        <w:suppressAutoHyphens/>
        <w:spacing w:after="0" w:line="240" w:lineRule="auto"/>
        <w:ind w:firstLine="708"/>
        <w:rPr>
          <w:rFonts w:ascii="Times New Roman" w:eastAsia="Times New Roman" w:hAnsi="Times New Roman" w:cs="Times New Roman"/>
          <w:sz w:val="20"/>
          <w:szCs w:val="20"/>
          <w:lang w:eastAsia="zh-CN"/>
        </w:rPr>
      </w:pPr>
      <w:r w:rsidRPr="006F1888">
        <w:rPr>
          <w:rFonts w:ascii="Times New Roman" w:eastAsia="Times New Roman" w:hAnsi="Times New Roman" w:cs="Times New Roman"/>
          <w:sz w:val="20"/>
          <w:szCs w:val="20"/>
          <w:lang w:eastAsia="zh-CN"/>
        </w:rPr>
        <w:t>(ФИО заявителя / представителя заявителя полностью)</w:t>
      </w:r>
      <w:r w:rsidRPr="006F1888">
        <w:rPr>
          <w:rFonts w:ascii="Times New Roman" w:eastAsia="Times New Roman" w:hAnsi="Times New Roman" w:cs="Times New Roman"/>
          <w:sz w:val="20"/>
          <w:szCs w:val="20"/>
          <w:lang w:eastAsia="zh-CN"/>
        </w:rPr>
        <w:tab/>
      </w:r>
      <w:r w:rsidRPr="006F1888">
        <w:rPr>
          <w:rFonts w:ascii="Times New Roman" w:eastAsia="Times New Roman" w:hAnsi="Times New Roman" w:cs="Times New Roman"/>
          <w:sz w:val="20"/>
          <w:szCs w:val="20"/>
          <w:lang w:eastAsia="zh-CN"/>
        </w:rPr>
        <w:tab/>
      </w:r>
      <w:r w:rsidRPr="006F1888">
        <w:rPr>
          <w:rFonts w:ascii="Times New Roman" w:eastAsia="Times New Roman" w:hAnsi="Times New Roman" w:cs="Times New Roman"/>
          <w:sz w:val="20"/>
          <w:szCs w:val="20"/>
          <w:lang w:eastAsia="zh-CN"/>
        </w:rPr>
        <w:tab/>
      </w:r>
      <w:r w:rsidRPr="006F1888">
        <w:rPr>
          <w:rFonts w:ascii="Times New Roman" w:eastAsia="Times New Roman" w:hAnsi="Times New Roman" w:cs="Times New Roman"/>
          <w:sz w:val="20"/>
          <w:szCs w:val="20"/>
          <w:lang w:eastAsia="zh-CN"/>
        </w:rPr>
        <w:tab/>
        <w:t>(подпись)</w:t>
      </w:r>
    </w:p>
    <w:p w:rsidR="00EE4E59" w:rsidRPr="006F1888" w:rsidRDefault="00EE4E59" w:rsidP="00EE4E59">
      <w:pPr>
        <w:widowControl w:val="0"/>
        <w:suppressAutoHyphens/>
        <w:spacing w:after="0" w:line="240" w:lineRule="auto"/>
        <w:jc w:val="both"/>
        <w:rPr>
          <w:rFonts w:ascii="Times New Roman" w:eastAsia="Times New Roman" w:hAnsi="Times New Roman" w:cs="Times New Roman"/>
          <w:sz w:val="24"/>
          <w:szCs w:val="24"/>
          <w:lang w:eastAsia="zh-CN"/>
        </w:rPr>
      </w:pPr>
      <w:r w:rsidRPr="006F1888">
        <w:rPr>
          <w:rFonts w:ascii="Times New Roman" w:eastAsia="Times New Roman" w:hAnsi="Times New Roman" w:cs="Times New Roman"/>
          <w:sz w:val="24"/>
          <w:szCs w:val="24"/>
          <w:lang w:eastAsia="zh-CN"/>
        </w:rPr>
        <w:t>Дата ____ ________________20 _____.</w:t>
      </w:r>
    </w:p>
    <w:p w:rsidR="00EE4E59" w:rsidRPr="006F1888" w:rsidRDefault="005913FA" w:rsidP="00EE4E59">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Pr>
          <w:rFonts w:ascii="Times New Roman" w:eastAsia="Times New Roman" w:hAnsi="Times New Roman" w:cs="Times New Roman"/>
          <w:spacing w:val="2"/>
          <w:sz w:val="24"/>
          <w:szCs w:val="24"/>
          <w:lang w:eastAsia="ru-RU"/>
        </w:rPr>
        <w:t>Ходатайство</w:t>
      </w:r>
      <w:r w:rsidR="00EE4E59" w:rsidRPr="006F1888">
        <w:rPr>
          <w:rFonts w:ascii="Times New Roman" w:eastAsia="Times New Roman" w:hAnsi="Times New Roman" w:cs="Times New Roman"/>
          <w:spacing w:val="2"/>
          <w:sz w:val="24"/>
          <w:szCs w:val="24"/>
          <w:lang w:eastAsia="ru-RU"/>
        </w:rPr>
        <w:t xml:space="preserve"> принято и подписано в моем присутствии: </w:t>
      </w:r>
    </w:p>
    <w:p w:rsidR="00EE4E59" w:rsidRPr="006F1888" w:rsidRDefault="00EE4E59" w:rsidP="00EE4E59">
      <w:pPr>
        <w:shd w:val="clear" w:color="auto" w:fill="FFFFFF"/>
        <w:spacing w:after="0" w:line="240" w:lineRule="auto"/>
        <w:textAlignment w:val="baseline"/>
        <w:rPr>
          <w:rFonts w:ascii="Times New Roman" w:eastAsia="Times New Roman" w:hAnsi="Times New Roman" w:cs="Times New Roman"/>
          <w:spacing w:val="2"/>
          <w:sz w:val="24"/>
          <w:szCs w:val="24"/>
          <w:lang w:eastAsia="ru-RU"/>
        </w:rPr>
      </w:pPr>
      <w:r w:rsidRPr="006F1888">
        <w:rPr>
          <w:rFonts w:ascii="Times New Roman" w:eastAsia="Times New Roman" w:hAnsi="Times New Roman" w:cs="Times New Roman"/>
          <w:spacing w:val="2"/>
          <w:sz w:val="24"/>
          <w:szCs w:val="24"/>
          <w:lang w:eastAsia="ru-RU"/>
        </w:rPr>
        <w:t>_________________________________    ___________</w:t>
      </w:r>
      <w:r w:rsidRPr="006F1888">
        <w:rPr>
          <w:rFonts w:ascii="Times New Roman" w:eastAsia="Times New Roman" w:hAnsi="Times New Roman" w:cs="Times New Roman"/>
          <w:spacing w:val="2"/>
          <w:sz w:val="24"/>
          <w:szCs w:val="24"/>
          <w:lang w:eastAsia="ru-RU"/>
        </w:rPr>
        <w:br/>
      </w:r>
      <w:r w:rsidRPr="006F1888">
        <w:rPr>
          <w:rFonts w:ascii="Times New Roman" w:eastAsia="Times New Roman" w:hAnsi="Times New Roman" w:cs="Times New Roman"/>
          <w:sz w:val="20"/>
          <w:szCs w:val="20"/>
          <w:lang w:eastAsia="ru-RU"/>
        </w:rPr>
        <w:t xml:space="preserve">                 ФИО (специалиста)</w:t>
      </w:r>
      <w:r w:rsidRPr="006F1888">
        <w:rPr>
          <w:rFonts w:ascii="Times New Roman" w:eastAsia="Times New Roman" w:hAnsi="Times New Roman" w:cs="Times New Roman"/>
          <w:sz w:val="20"/>
          <w:szCs w:val="20"/>
          <w:lang w:eastAsia="ru-RU"/>
        </w:rPr>
        <w:tab/>
      </w:r>
      <w:r w:rsidRPr="006F1888">
        <w:rPr>
          <w:rFonts w:ascii="Times New Roman" w:eastAsia="Times New Roman" w:hAnsi="Times New Roman" w:cs="Times New Roman"/>
          <w:sz w:val="20"/>
          <w:szCs w:val="20"/>
          <w:lang w:eastAsia="ru-RU"/>
        </w:rPr>
        <w:tab/>
        <w:t xml:space="preserve">                    (подпись)</w:t>
      </w:r>
    </w:p>
    <w:p w:rsidR="00EE4E59" w:rsidRPr="006F1888" w:rsidRDefault="00EE4E59" w:rsidP="00EE4E59">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p>
    <w:p w:rsidR="00EE4E59" w:rsidRPr="006F1888" w:rsidRDefault="00EE4E59" w:rsidP="00EE4E59">
      <w:pPr>
        <w:shd w:val="clear" w:color="auto" w:fill="FFFFFF"/>
        <w:spacing w:after="0" w:line="240" w:lineRule="auto"/>
        <w:jc w:val="both"/>
        <w:textAlignment w:val="baseline"/>
        <w:rPr>
          <w:rFonts w:ascii="Times New Roman" w:eastAsia="Times New Roman" w:hAnsi="Times New Roman" w:cs="Times New Roman"/>
          <w:spacing w:val="2"/>
          <w:sz w:val="24"/>
          <w:szCs w:val="24"/>
          <w:lang w:eastAsia="ru-RU"/>
        </w:rPr>
      </w:pPr>
      <w:r w:rsidRPr="006F1888">
        <w:rPr>
          <w:rFonts w:ascii="Times New Roman" w:eastAsia="Times New Roman" w:hAnsi="Times New Roman" w:cs="Times New Roman"/>
          <w:spacing w:val="2"/>
          <w:sz w:val="24"/>
          <w:szCs w:val="24"/>
          <w:lang w:eastAsia="ru-RU"/>
        </w:rPr>
        <w:t>------------------------------------</w:t>
      </w:r>
      <w:r w:rsidRPr="006F1888">
        <w:rPr>
          <w:rFonts w:ascii="Times New Roman" w:eastAsia="Times New Roman" w:hAnsi="Times New Roman" w:cs="Times New Roman"/>
          <w:spacing w:val="2"/>
          <w:sz w:val="24"/>
          <w:szCs w:val="24"/>
          <w:lang w:eastAsia="ru-RU"/>
        </w:rPr>
        <w:br/>
        <w:t>&lt;*&gt; Поля, заполняемые по усмотрению заявителя.</w:t>
      </w:r>
    </w:p>
    <w:bookmarkEnd w:id="16"/>
    <w:bookmarkEnd w:id="17"/>
    <w:p w:rsidR="00EB0182" w:rsidRPr="006F1888" w:rsidRDefault="00EB0182" w:rsidP="00EE4E59">
      <w:pPr>
        <w:pStyle w:val="ConsPlusNonformat"/>
        <w:jc w:val="both"/>
        <w:rPr>
          <w:rFonts w:ascii="Times New Roman" w:hAnsi="Times New Roman" w:cs="Times New Roman"/>
        </w:rPr>
      </w:pPr>
    </w:p>
    <w:p w:rsidR="00EB0182" w:rsidRPr="006F1888" w:rsidRDefault="00EB0182" w:rsidP="00346D39">
      <w:pPr>
        <w:pStyle w:val="ConsPlusNormal"/>
        <w:jc w:val="both"/>
        <w:rPr>
          <w:rFonts w:ascii="Times New Roman" w:hAnsi="Times New Roman" w:cs="Times New Roman"/>
        </w:rPr>
      </w:pPr>
    </w:p>
    <w:p w:rsidR="0060576B" w:rsidRDefault="0060576B" w:rsidP="002215A1">
      <w:pPr>
        <w:pStyle w:val="ConsPlusNormal"/>
        <w:jc w:val="right"/>
        <w:outlineLvl w:val="1"/>
        <w:rPr>
          <w:rFonts w:ascii="Times New Roman" w:hAnsi="Times New Roman" w:cs="Times New Roman"/>
          <w:sz w:val="26"/>
          <w:szCs w:val="26"/>
        </w:rPr>
      </w:pPr>
    </w:p>
    <w:p w:rsidR="0060576B" w:rsidRDefault="0060576B" w:rsidP="002215A1">
      <w:pPr>
        <w:pStyle w:val="ConsPlusNormal"/>
        <w:jc w:val="right"/>
        <w:outlineLvl w:val="1"/>
        <w:rPr>
          <w:rFonts w:ascii="Times New Roman" w:hAnsi="Times New Roman" w:cs="Times New Roman"/>
          <w:sz w:val="26"/>
          <w:szCs w:val="26"/>
        </w:rPr>
      </w:pPr>
    </w:p>
    <w:p w:rsidR="0060576B" w:rsidRDefault="0060576B" w:rsidP="002215A1">
      <w:pPr>
        <w:pStyle w:val="ConsPlusNormal"/>
        <w:jc w:val="right"/>
        <w:outlineLvl w:val="1"/>
        <w:rPr>
          <w:rFonts w:ascii="Times New Roman" w:hAnsi="Times New Roman" w:cs="Times New Roman"/>
          <w:sz w:val="26"/>
          <w:szCs w:val="26"/>
        </w:rPr>
      </w:pPr>
    </w:p>
    <w:p w:rsidR="0060576B" w:rsidRDefault="0060576B" w:rsidP="002215A1">
      <w:pPr>
        <w:pStyle w:val="ConsPlusNormal"/>
        <w:jc w:val="right"/>
        <w:outlineLvl w:val="1"/>
        <w:rPr>
          <w:rFonts w:ascii="Times New Roman" w:hAnsi="Times New Roman" w:cs="Times New Roman"/>
          <w:sz w:val="26"/>
          <w:szCs w:val="26"/>
        </w:rPr>
      </w:pPr>
    </w:p>
    <w:p w:rsidR="0060576B" w:rsidRDefault="0060576B" w:rsidP="002215A1">
      <w:pPr>
        <w:pStyle w:val="ConsPlusNormal"/>
        <w:jc w:val="right"/>
        <w:outlineLvl w:val="1"/>
        <w:rPr>
          <w:rFonts w:ascii="Times New Roman" w:hAnsi="Times New Roman" w:cs="Times New Roman"/>
          <w:sz w:val="26"/>
          <w:szCs w:val="26"/>
        </w:rPr>
      </w:pPr>
    </w:p>
    <w:p w:rsidR="0060576B" w:rsidRDefault="0060576B" w:rsidP="002215A1">
      <w:pPr>
        <w:pStyle w:val="ConsPlusNormal"/>
        <w:jc w:val="right"/>
        <w:outlineLvl w:val="1"/>
        <w:rPr>
          <w:rFonts w:ascii="Times New Roman" w:hAnsi="Times New Roman" w:cs="Times New Roman"/>
          <w:sz w:val="26"/>
          <w:szCs w:val="26"/>
        </w:rPr>
      </w:pPr>
    </w:p>
    <w:p w:rsidR="0060576B" w:rsidRDefault="0060576B" w:rsidP="002215A1">
      <w:pPr>
        <w:pStyle w:val="ConsPlusNormal"/>
        <w:jc w:val="right"/>
        <w:outlineLvl w:val="1"/>
        <w:rPr>
          <w:rFonts w:ascii="Times New Roman" w:hAnsi="Times New Roman" w:cs="Times New Roman"/>
          <w:sz w:val="26"/>
          <w:szCs w:val="26"/>
        </w:rPr>
      </w:pPr>
    </w:p>
    <w:p w:rsidR="0060576B" w:rsidRDefault="0060576B" w:rsidP="002215A1">
      <w:pPr>
        <w:pStyle w:val="ConsPlusNormal"/>
        <w:jc w:val="right"/>
        <w:outlineLvl w:val="1"/>
        <w:rPr>
          <w:rFonts w:ascii="Times New Roman" w:hAnsi="Times New Roman" w:cs="Times New Roman"/>
          <w:sz w:val="26"/>
          <w:szCs w:val="26"/>
        </w:rPr>
      </w:pPr>
    </w:p>
    <w:p w:rsidR="0060576B" w:rsidRDefault="0060576B" w:rsidP="002215A1">
      <w:pPr>
        <w:pStyle w:val="ConsPlusNormal"/>
        <w:jc w:val="right"/>
        <w:outlineLvl w:val="1"/>
        <w:rPr>
          <w:rFonts w:ascii="Times New Roman" w:hAnsi="Times New Roman" w:cs="Times New Roman"/>
          <w:sz w:val="26"/>
          <w:szCs w:val="26"/>
        </w:rPr>
      </w:pPr>
    </w:p>
    <w:p w:rsidR="002215A1" w:rsidRPr="00794B1E" w:rsidRDefault="002215A1" w:rsidP="002215A1">
      <w:pPr>
        <w:pStyle w:val="ConsPlusNormal"/>
        <w:jc w:val="right"/>
        <w:outlineLvl w:val="1"/>
        <w:rPr>
          <w:rFonts w:ascii="Times New Roman" w:hAnsi="Times New Roman" w:cs="Times New Roman"/>
          <w:sz w:val="26"/>
          <w:szCs w:val="26"/>
        </w:rPr>
      </w:pPr>
      <w:r w:rsidRPr="00794B1E">
        <w:rPr>
          <w:rFonts w:ascii="Times New Roman" w:hAnsi="Times New Roman" w:cs="Times New Roman"/>
          <w:sz w:val="26"/>
          <w:szCs w:val="26"/>
        </w:rPr>
        <w:t xml:space="preserve">Приложение № </w:t>
      </w:r>
      <w:r w:rsidR="006F1888">
        <w:rPr>
          <w:rFonts w:ascii="Times New Roman" w:hAnsi="Times New Roman" w:cs="Times New Roman"/>
          <w:sz w:val="26"/>
          <w:szCs w:val="26"/>
        </w:rPr>
        <w:t>2</w:t>
      </w:r>
    </w:p>
    <w:p w:rsidR="002215A1" w:rsidRPr="00794B1E" w:rsidRDefault="002215A1" w:rsidP="002215A1">
      <w:pPr>
        <w:pStyle w:val="ConsPlusNormal"/>
        <w:jc w:val="right"/>
        <w:rPr>
          <w:rFonts w:ascii="Times New Roman" w:hAnsi="Times New Roman" w:cs="Times New Roman"/>
          <w:sz w:val="26"/>
          <w:szCs w:val="26"/>
        </w:rPr>
      </w:pPr>
      <w:r w:rsidRPr="00794B1E">
        <w:rPr>
          <w:rFonts w:ascii="Times New Roman" w:hAnsi="Times New Roman" w:cs="Times New Roman"/>
          <w:sz w:val="26"/>
          <w:szCs w:val="26"/>
        </w:rPr>
        <w:t>к Административному регламенту</w:t>
      </w:r>
    </w:p>
    <w:p w:rsidR="002215A1" w:rsidRPr="00794B1E" w:rsidRDefault="002215A1" w:rsidP="002215A1">
      <w:pPr>
        <w:pStyle w:val="ConsPlusNormal"/>
        <w:jc w:val="right"/>
        <w:rPr>
          <w:rFonts w:ascii="Times New Roman" w:hAnsi="Times New Roman" w:cs="Times New Roman"/>
          <w:sz w:val="26"/>
          <w:szCs w:val="26"/>
        </w:rPr>
      </w:pPr>
      <w:r w:rsidRPr="00794B1E">
        <w:rPr>
          <w:rFonts w:ascii="Times New Roman" w:hAnsi="Times New Roman" w:cs="Times New Roman"/>
          <w:sz w:val="26"/>
          <w:szCs w:val="26"/>
        </w:rPr>
        <w:t xml:space="preserve">предоставления </w:t>
      </w:r>
      <w:proofErr w:type="gramStart"/>
      <w:r w:rsidRPr="00794B1E">
        <w:rPr>
          <w:rFonts w:ascii="Times New Roman" w:hAnsi="Times New Roman" w:cs="Times New Roman"/>
          <w:sz w:val="26"/>
          <w:szCs w:val="26"/>
        </w:rPr>
        <w:t>муниципальной</w:t>
      </w:r>
      <w:proofErr w:type="gramEnd"/>
    </w:p>
    <w:p w:rsidR="002215A1" w:rsidRDefault="002215A1" w:rsidP="002215A1">
      <w:pPr>
        <w:pStyle w:val="ConsPlusNormal"/>
        <w:jc w:val="right"/>
        <w:rPr>
          <w:rFonts w:ascii="Times New Roman" w:eastAsia="Calibri" w:hAnsi="Times New Roman" w:cs="Times New Roman"/>
          <w:sz w:val="26"/>
          <w:szCs w:val="26"/>
          <w:lang w:eastAsia="en-US"/>
        </w:rPr>
      </w:pPr>
      <w:r w:rsidRPr="00794B1E">
        <w:rPr>
          <w:rFonts w:ascii="Times New Roman" w:hAnsi="Times New Roman" w:cs="Times New Roman"/>
          <w:sz w:val="26"/>
          <w:szCs w:val="26"/>
        </w:rPr>
        <w:t>услуги «</w:t>
      </w:r>
      <w:r w:rsidRPr="00775D90">
        <w:rPr>
          <w:rFonts w:ascii="Times New Roman" w:eastAsia="Calibri" w:hAnsi="Times New Roman" w:cs="Times New Roman"/>
          <w:sz w:val="26"/>
          <w:szCs w:val="26"/>
          <w:lang w:eastAsia="en-US"/>
        </w:rPr>
        <w:t xml:space="preserve">Перевод земельного участка </w:t>
      </w:r>
    </w:p>
    <w:p w:rsidR="002215A1" w:rsidRPr="00794B1E" w:rsidRDefault="002215A1" w:rsidP="002215A1">
      <w:pPr>
        <w:pStyle w:val="ConsPlusNormal"/>
        <w:jc w:val="right"/>
        <w:rPr>
          <w:rFonts w:ascii="Times New Roman" w:hAnsi="Times New Roman" w:cs="Times New Roman"/>
          <w:sz w:val="26"/>
          <w:szCs w:val="26"/>
        </w:rPr>
      </w:pPr>
      <w:r w:rsidRPr="00775D90">
        <w:rPr>
          <w:rFonts w:ascii="Times New Roman" w:eastAsia="Calibri" w:hAnsi="Times New Roman" w:cs="Times New Roman"/>
          <w:sz w:val="26"/>
          <w:szCs w:val="26"/>
          <w:lang w:eastAsia="en-US"/>
        </w:rPr>
        <w:t>из одной категории в другую</w:t>
      </w:r>
      <w:r w:rsidRPr="00794B1E">
        <w:rPr>
          <w:rFonts w:ascii="Times New Roman" w:hAnsi="Times New Roman" w:cs="Times New Roman"/>
          <w:sz w:val="26"/>
          <w:szCs w:val="26"/>
        </w:rPr>
        <w:t>»</w:t>
      </w:r>
    </w:p>
    <w:p w:rsidR="00EB0182" w:rsidRPr="00CC0463" w:rsidRDefault="00EB0182" w:rsidP="00346D39">
      <w:pPr>
        <w:pStyle w:val="ConsPlusNormal"/>
        <w:jc w:val="both"/>
        <w:rPr>
          <w:rFonts w:ascii="Times New Roman" w:hAnsi="Times New Roman" w:cs="Times New Roman"/>
          <w:color w:val="FF0000"/>
        </w:rPr>
      </w:pPr>
    </w:p>
    <w:p w:rsidR="003A10B6" w:rsidRPr="00CC0463" w:rsidRDefault="003A10B6" w:rsidP="0042199B">
      <w:pPr>
        <w:widowControl w:val="0"/>
        <w:autoSpaceDE w:val="0"/>
        <w:autoSpaceDN w:val="0"/>
        <w:adjustRightInd w:val="0"/>
        <w:spacing w:after="0" w:line="276" w:lineRule="auto"/>
        <w:jc w:val="center"/>
        <w:rPr>
          <w:rFonts w:ascii="Times New Roman" w:eastAsia="Times New Roman" w:hAnsi="Times New Roman" w:cs="Times New Roman"/>
          <w:color w:val="FF0000"/>
          <w:sz w:val="24"/>
          <w:szCs w:val="16"/>
          <w:lang w:eastAsia="ru-RU"/>
        </w:rPr>
      </w:pPr>
      <w:bookmarkStart w:id="18" w:name="P625"/>
      <w:bookmarkEnd w:id="18"/>
    </w:p>
    <w:p w:rsidR="0042199B" w:rsidRPr="006F1888" w:rsidRDefault="0042199B" w:rsidP="0042199B">
      <w:pPr>
        <w:widowControl w:val="0"/>
        <w:autoSpaceDE w:val="0"/>
        <w:autoSpaceDN w:val="0"/>
        <w:adjustRightInd w:val="0"/>
        <w:spacing w:after="0" w:line="276" w:lineRule="auto"/>
        <w:jc w:val="center"/>
        <w:rPr>
          <w:rFonts w:ascii="Times New Roman" w:eastAsia="Times New Roman" w:hAnsi="Times New Roman" w:cs="Times New Roman"/>
          <w:sz w:val="24"/>
          <w:szCs w:val="16"/>
          <w:lang w:eastAsia="ru-RU"/>
        </w:rPr>
      </w:pPr>
      <w:r w:rsidRPr="006F1888">
        <w:rPr>
          <w:rFonts w:ascii="Times New Roman" w:eastAsia="Times New Roman" w:hAnsi="Times New Roman" w:cs="Times New Roman"/>
          <w:sz w:val="24"/>
          <w:szCs w:val="16"/>
          <w:lang w:eastAsia="ru-RU"/>
        </w:rPr>
        <w:t>Блок-схема</w:t>
      </w:r>
    </w:p>
    <w:p w:rsidR="0042199B" w:rsidRPr="006F1888" w:rsidRDefault="0042199B" w:rsidP="003A10B6">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6F1888">
        <w:rPr>
          <w:rFonts w:ascii="Times New Roman" w:eastAsia="Times New Roman" w:hAnsi="Times New Roman" w:cs="Times New Roman"/>
          <w:sz w:val="24"/>
          <w:szCs w:val="24"/>
          <w:lang w:eastAsia="ru-RU"/>
        </w:rPr>
        <w:t>предоставления муниципальной услуги</w:t>
      </w:r>
    </w:p>
    <w:p w:rsidR="0042199B" w:rsidRPr="00CC0463" w:rsidRDefault="006E13C5" w:rsidP="0042199B">
      <w:pPr>
        <w:suppressAutoHyphens/>
        <w:spacing w:after="0" w:line="100" w:lineRule="atLeast"/>
        <w:jc w:val="both"/>
        <w:rPr>
          <w:rFonts w:ascii="Times New Roman" w:eastAsia="Times New Roman" w:hAnsi="Times New Roman" w:cs="Times New Roman"/>
          <w:color w:val="FF0000"/>
          <w:sz w:val="24"/>
          <w:szCs w:val="24"/>
          <w:lang w:eastAsia="zh-CN"/>
        </w:rPr>
      </w:pPr>
      <w:r>
        <w:rPr>
          <w:rFonts w:ascii="Times New Roman" w:eastAsia="Times New Roman" w:hAnsi="Times New Roman" w:cs="Times New Roman"/>
          <w:noProof/>
          <w:color w:val="FF0000"/>
          <w:sz w:val="24"/>
          <w:szCs w:val="24"/>
          <w:lang w:eastAsia="ru-RU"/>
        </w:rPr>
        <w:pict>
          <v:shapetype id="_x0000_t202" coordsize="21600,21600" o:spt="202" path="m,l,21600r21600,l21600,xe">
            <v:stroke joinstyle="miter"/>
            <v:path gradientshapeok="t" o:connecttype="rect"/>
          </v:shapetype>
          <v:shape id="Надпись 31" o:spid="_x0000_s1026" type="#_x0000_t202" style="position:absolute;left:0;text-align:left;margin-left:122.6pt;margin-top:9.1pt;width:235.6pt;height:38.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">
            <v:textbox>
              <w:txbxContent>
                <w:p w:rsidR="003F3BF1" w:rsidRPr="0042199B" w:rsidRDefault="003F3BF1" w:rsidP="0042199B">
                  <w:pPr>
                    <w:ind w:left="142"/>
                    <w:jc w:val="center"/>
                    <w:rPr>
                      <w:rFonts w:ascii="Times New Roman" w:hAnsi="Times New Roman" w:cs="Times New Roman"/>
                      <w:sz w:val="24"/>
                      <w:szCs w:val="24"/>
                    </w:rPr>
                  </w:pPr>
                  <w:r w:rsidRPr="0042199B">
                    <w:rPr>
                      <w:rFonts w:ascii="Times New Roman" w:hAnsi="Times New Roman" w:cs="Times New Roman"/>
                      <w:sz w:val="24"/>
                      <w:szCs w:val="24"/>
                    </w:rPr>
                    <w:t xml:space="preserve">Прием, регистрация </w:t>
                  </w:r>
                  <w:r>
                    <w:rPr>
                      <w:rFonts w:ascii="Times New Roman" w:hAnsi="Times New Roman" w:cs="Times New Roman"/>
                      <w:sz w:val="24"/>
                      <w:szCs w:val="24"/>
                    </w:rPr>
                    <w:t>ходатайства</w:t>
                  </w:r>
                  <w:r w:rsidRPr="0042199B">
                    <w:rPr>
                      <w:rFonts w:ascii="Times New Roman" w:hAnsi="Times New Roman" w:cs="Times New Roman"/>
                      <w:sz w:val="24"/>
                      <w:szCs w:val="24"/>
                    </w:rPr>
                    <w:t xml:space="preserve"> и приложенных к нему документов</w:t>
                  </w:r>
                </w:p>
              </w:txbxContent>
            </v:textbox>
          </v:shape>
        </w:pict>
      </w:r>
    </w:p>
    <w:p w:rsidR="0042199B" w:rsidRPr="00CC0463" w:rsidRDefault="0042199B" w:rsidP="0042199B">
      <w:pPr>
        <w:suppressAutoHyphens/>
        <w:spacing w:after="0" w:line="100" w:lineRule="atLeast"/>
        <w:jc w:val="both"/>
        <w:rPr>
          <w:rFonts w:ascii="Times New Roman" w:eastAsia="Times New Roman" w:hAnsi="Times New Roman" w:cs="Times New Roman"/>
          <w:color w:val="FF0000"/>
          <w:sz w:val="24"/>
          <w:szCs w:val="24"/>
          <w:lang w:eastAsia="zh-CN"/>
        </w:rPr>
      </w:pPr>
    </w:p>
    <w:p w:rsidR="0042199B" w:rsidRPr="00CC0463" w:rsidRDefault="0042199B" w:rsidP="0042199B">
      <w:pPr>
        <w:suppressAutoHyphens/>
        <w:spacing w:after="0" w:line="100" w:lineRule="atLeast"/>
        <w:jc w:val="both"/>
        <w:rPr>
          <w:rFonts w:ascii="Times New Roman" w:eastAsia="Times New Roman" w:hAnsi="Times New Roman" w:cs="Times New Roman"/>
          <w:color w:val="FF0000"/>
          <w:sz w:val="24"/>
          <w:szCs w:val="24"/>
          <w:lang w:eastAsia="zh-CN"/>
        </w:rPr>
      </w:pPr>
    </w:p>
    <w:p w:rsidR="0042199B" w:rsidRPr="00CC0463" w:rsidRDefault="006E13C5" w:rsidP="0042199B">
      <w:pPr>
        <w:suppressAutoHyphens/>
        <w:spacing w:after="0" w:line="100" w:lineRule="atLeast"/>
        <w:jc w:val="both"/>
        <w:rPr>
          <w:rFonts w:ascii="Times New Roman" w:eastAsia="Times New Roman" w:hAnsi="Times New Roman" w:cs="Times New Roman"/>
          <w:color w:val="FF0000"/>
          <w:sz w:val="24"/>
          <w:szCs w:val="24"/>
          <w:lang w:eastAsia="zh-CN"/>
        </w:rPr>
      </w:pPr>
      <w:r>
        <w:rPr>
          <w:rFonts w:ascii="Times New Roman" w:eastAsia="Times New Roman" w:hAnsi="Times New Roman" w:cs="Times New Roman"/>
          <w:noProof/>
          <w:color w:val="FF0000"/>
          <w:sz w:val="24"/>
          <w:szCs w:val="24"/>
          <w:lang w:eastAsia="ru-RU"/>
        </w:rPr>
        <w:pict>
          <v:shapetype id="_x0000_t32" coordsize="21600,21600" o:spt="32" o:oned="t" path="m,l21600,21600e" filled="f">
            <v:path arrowok="t" fillok="f" o:connecttype="none"/>
            <o:lock v:ext="edit" shapetype="t"/>
          </v:shapetype>
          <v:shape id="Прямая со стрелкой 30" o:spid="_x0000_s1037" type="#_x0000_t32" style="position:absolute;left:0;text-align:left;margin-left:232.2pt;margin-top:13.75pt;width:16.75pt;height:0;rotation:90;z-index:2516592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">
            <v:stroke endarrow="open"/>
          </v:shape>
        </w:pict>
      </w:r>
    </w:p>
    <w:p w:rsidR="0042199B" w:rsidRPr="00CC0463" w:rsidRDefault="006E13C5" w:rsidP="0042199B">
      <w:pPr>
        <w:suppressAutoHyphens/>
        <w:spacing w:after="0" w:line="100" w:lineRule="atLeast"/>
        <w:jc w:val="both"/>
        <w:rPr>
          <w:rFonts w:ascii="Times New Roman" w:eastAsia="Times New Roman" w:hAnsi="Times New Roman" w:cs="Times New Roman"/>
          <w:color w:val="FF0000"/>
          <w:sz w:val="24"/>
          <w:szCs w:val="24"/>
          <w:lang w:eastAsia="zh-CN"/>
        </w:rPr>
      </w:pPr>
      <w:r>
        <w:rPr>
          <w:rFonts w:ascii="Times New Roman" w:eastAsia="Times New Roman" w:hAnsi="Times New Roman" w:cs="Times New Roman"/>
          <w:noProof/>
          <w:color w:val="FF0000"/>
          <w:sz w:val="24"/>
          <w:szCs w:val="24"/>
          <w:lang w:eastAsia="ru-RU"/>
        </w:rPr>
        <w:pict>
          <v:shape id="Надпись 29" o:spid="_x0000_s1027" type="#_x0000_t202" style="position:absolute;left:0;text-align:left;margin-left:30.7pt;margin-top:8.4pt;width:421.85pt;height:21.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">
            <v:textbox>
              <w:txbxContent>
                <w:p w:rsidR="003F3BF1" w:rsidRPr="0042199B" w:rsidRDefault="003F3BF1" w:rsidP="0042199B">
                  <w:pPr>
                    <w:jc w:val="center"/>
                    <w:rPr>
                      <w:rFonts w:ascii="Times New Roman" w:hAnsi="Times New Roman" w:cs="Times New Roman"/>
                      <w:sz w:val="24"/>
                      <w:szCs w:val="24"/>
                    </w:rPr>
                  </w:pPr>
                  <w:r w:rsidRPr="0042199B">
                    <w:rPr>
                      <w:rFonts w:ascii="Times New Roman" w:hAnsi="Times New Roman" w:cs="Times New Roman"/>
                      <w:sz w:val="24"/>
                      <w:szCs w:val="24"/>
                    </w:rPr>
                    <w:t>Составление резолюции</w:t>
                  </w:r>
                </w:p>
              </w:txbxContent>
            </v:textbox>
          </v:shape>
        </w:pict>
      </w:r>
    </w:p>
    <w:p w:rsidR="0042199B" w:rsidRPr="00CC0463" w:rsidRDefault="0042199B" w:rsidP="0042199B">
      <w:pPr>
        <w:suppressAutoHyphens/>
        <w:spacing w:after="0" w:line="100" w:lineRule="atLeast"/>
        <w:jc w:val="both"/>
        <w:rPr>
          <w:rFonts w:ascii="Times New Roman" w:eastAsia="Times New Roman" w:hAnsi="Times New Roman" w:cs="Times New Roman"/>
          <w:color w:val="FF0000"/>
          <w:sz w:val="24"/>
          <w:szCs w:val="24"/>
          <w:lang w:eastAsia="zh-CN"/>
        </w:rPr>
      </w:pPr>
    </w:p>
    <w:p w:rsidR="0042199B" w:rsidRPr="00CC0463" w:rsidRDefault="006E13C5" w:rsidP="0042199B">
      <w:pPr>
        <w:widowControl w:val="0"/>
        <w:suppressAutoHyphens/>
        <w:spacing w:after="0" w:line="240" w:lineRule="auto"/>
        <w:jc w:val="both"/>
        <w:rPr>
          <w:rFonts w:ascii="Times New Roman" w:eastAsia="Times New Roman" w:hAnsi="Times New Roman" w:cs="Times New Roman"/>
          <w:color w:val="FF0000"/>
          <w:sz w:val="24"/>
          <w:szCs w:val="24"/>
          <w:lang w:eastAsia="zh-CN"/>
        </w:rPr>
      </w:pPr>
      <w:r>
        <w:rPr>
          <w:rFonts w:ascii="Times New Roman" w:eastAsia="Times New Roman" w:hAnsi="Times New Roman" w:cs="Times New Roman"/>
          <w:noProof/>
          <w:color w:val="FF0000"/>
          <w:sz w:val="24"/>
          <w:szCs w:val="24"/>
          <w:lang w:eastAsia="ru-RU"/>
        </w:rPr>
        <w:pict>
          <v:shape id="Прямая со стрелкой 28" o:spid="_x0000_s1036" type="#_x0000_t32" style="position:absolute;left:0;text-align:left;margin-left:312.05pt;margin-top:10.35pt;width:16.75pt;height:0;rotation:90;z-index:2516623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">
            <v:stroke endarrow="open"/>
          </v:shape>
        </w:pict>
      </w:r>
    </w:p>
    <w:p w:rsidR="0042199B" w:rsidRPr="00CC0463" w:rsidRDefault="006E13C5" w:rsidP="0042199B">
      <w:pPr>
        <w:widowControl w:val="0"/>
        <w:suppressAutoHyphens/>
        <w:spacing w:after="0" w:line="240" w:lineRule="auto"/>
        <w:jc w:val="both"/>
        <w:rPr>
          <w:rFonts w:ascii="Times New Roman" w:eastAsia="Times New Roman" w:hAnsi="Times New Roman" w:cs="Times New Roman"/>
          <w:color w:val="FF0000"/>
          <w:sz w:val="24"/>
          <w:szCs w:val="24"/>
          <w:lang w:eastAsia="zh-CN"/>
        </w:rPr>
      </w:pPr>
      <w:r>
        <w:rPr>
          <w:rFonts w:ascii="Times New Roman" w:eastAsia="Times New Roman" w:hAnsi="Times New Roman" w:cs="Times New Roman"/>
          <w:noProof/>
          <w:color w:val="FF0000"/>
          <w:sz w:val="24"/>
          <w:szCs w:val="24"/>
          <w:lang w:eastAsia="ru-RU"/>
        </w:rPr>
        <w:pict>
          <v:shape id="Прямая со стрелкой 2" o:spid="_x0000_s1035" type="#_x0000_t32" style="position:absolute;left:0;text-align:left;margin-left:74.8pt;margin-top:8.7pt;width:41.7pt;height:0;rotation:90;z-index:2516715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">
            <v:stroke endarrow="open"/>
          </v:shape>
        </w:pict>
      </w:r>
      <w:r>
        <w:rPr>
          <w:rFonts w:ascii="Times New Roman" w:eastAsia="Times New Roman" w:hAnsi="Times New Roman" w:cs="Times New Roman"/>
          <w:noProof/>
          <w:color w:val="FF0000"/>
          <w:sz w:val="24"/>
          <w:szCs w:val="24"/>
          <w:lang w:eastAsia="ru-RU"/>
        </w:rPr>
        <w:pict>
          <v:shape id="Надпись 27" o:spid="_x0000_s1028" type="#_x0000_t202" style="position:absolute;left:0;text-align:left;margin-left:191.75pt;margin-top:6.3pt;width:259.45pt;height:36.5pt;z-index:25166336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">
            <v:textbox>
              <w:txbxContent>
                <w:p w:rsidR="003F3BF1" w:rsidRPr="0042199B" w:rsidRDefault="003F3BF1" w:rsidP="0042199B">
                  <w:pPr>
                    <w:jc w:val="center"/>
                    <w:rPr>
                      <w:rFonts w:ascii="Times New Roman" w:hAnsi="Times New Roman" w:cs="Times New Roman"/>
                      <w:sz w:val="24"/>
                      <w:szCs w:val="24"/>
                    </w:rPr>
                  </w:pPr>
                  <w:r w:rsidRPr="0042199B">
                    <w:rPr>
                      <w:rFonts w:ascii="Times New Roman" w:hAnsi="Times New Roman" w:cs="Times New Roman"/>
                      <w:sz w:val="24"/>
                      <w:szCs w:val="24"/>
                    </w:rPr>
                    <w:t xml:space="preserve">Рассмотрение </w:t>
                  </w:r>
                  <w:r>
                    <w:rPr>
                      <w:rFonts w:ascii="Times New Roman" w:hAnsi="Times New Roman" w:cs="Times New Roman"/>
                      <w:sz w:val="24"/>
                      <w:szCs w:val="24"/>
                    </w:rPr>
                    <w:t>ходатайства</w:t>
                  </w:r>
                  <w:r w:rsidRPr="0042199B">
                    <w:rPr>
                      <w:rFonts w:ascii="Times New Roman" w:hAnsi="Times New Roman" w:cs="Times New Roman"/>
                      <w:sz w:val="24"/>
                      <w:szCs w:val="24"/>
                    </w:rPr>
                    <w:t xml:space="preserve"> и приложенных к нему документов</w:t>
                  </w:r>
                </w:p>
                <w:p w:rsidR="003F3BF1" w:rsidRPr="0042199B" w:rsidRDefault="003F3BF1" w:rsidP="0042199B">
                  <w:pPr>
                    <w:jc w:val="center"/>
                    <w:rPr>
                      <w:rFonts w:ascii="Times New Roman" w:hAnsi="Times New Roman" w:cs="Times New Roman"/>
                      <w:sz w:val="24"/>
                      <w:szCs w:val="24"/>
                    </w:rPr>
                  </w:pPr>
                </w:p>
              </w:txbxContent>
            </v:textbox>
            <w10:wrap anchorx="margin"/>
          </v:shape>
        </w:pict>
      </w:r>
    </w:p>
    <w:p w:rsidR="0042199B" w:rsidRPr="00CC0463" w:rsidRDefault="0042199B" w:rsidP="0042199B">
      <w:pPr>
        <w:widowControl w:val="0"/>
        <w:suppressAutoHyphens/>
        <w:spacing w:after="0" w:line="240" w:lineRule="auto"/>
        <w:jc w:val="both"/>
        <w:rPr>
          <w:rFonts w:ascii="Times New Roman" w:eastAsia="Times New Roman" w:hAnsi="Times New Roman" w:cs="Times New Roman"/>
          <w:color w:val="FF0000"/>
          <w:sz w:val="24"/>
          <w:szCs w:val="24"/>
          <w:lang w:eastAsia="zh-CN"/>
        </w:rPr>
      </w:pPr>
    </w:p>
    <w:p w:rsidR="0042199B" w:rsidRPr="00CC0463" w:rsidRDefault="006E13C5" w:rsidP="0042199B">
      <w:pPr>
        <w:widowControl w:val="0"/>
        <w:suppressAutoHyphens/>
        <w:spacing w:after="0" w:line="240" w:lineRule="auto"/>
        <w:jc w:val="both"/>
        <w:rPr>
          <w:rFonts w:ascii="Times New Roman" w:eastAsia="Times New Roman" w:hAnsi="Times New Roman" w:cs="Times New Roman"/>
          <w:color w:val="FF0000"/>
          <w:sz w:val="24"/>
          <w:szCs w:val="24"/>
          <w:lang w:eastAsia="zh-CN"/>
        </w:rPr>
      </w:pPr>
      <w:r>
        <w:rPr>
          <w:rFonts w:ascii="Times New Roman" w:eastAsia="Times New Roman" w:hAnsi="Times New Roman" w:cs="Times New Roman"/>
          <w:noProof/>
          <w:color w:val="FF0000"/>
          <w:sz w:val="24"/>
          <w:szCs w:val="24"/>
          <w:lang w:eastAsia="zh-CN"/>
        </w:rPr>
        <w:pict>
          <v:shape id="Надпись 1" o:spid="_x0000_s1029" type="#_x0000_t202" style="position:absolute;left:0;text-align:left;margin-left:26.55pt;margin-top:1.4pt;width:137pt;height:36.9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">
            <v:textbox>
              <w:txbxContent>
                <w:p w:rsidR="003F3BF1" w:rsidRPr="0011299B" w:rsidRDefault="003F3BF1" w:rsidP="0011299B">
                  <w:pPr>
                    <w:jc w:val="center"/>
                    <w:rPr>
                      <w:rFonts w:ascii="Times New Roman" w:hAnsi="Times New Roman" w:cs="Times New Roman"/>
                      <w:sz w:val="24"/>
                      <w:szCs w:val="24"/>
                    </w:rPr>
                  </w:pPr>
                  <w:r w:rsidRPr="0011299B">
                    <w:rPr>
                      <w:rFonts w:ascii="Times New Roman" w:hAnsi="Times New Roman" w:cs="Times New Roman"/>
                      <w:sz w:val="24"/>
                      <w:szCs w:val="24"/>
                    </w:rPr>
                    <w:t>Возврат ходатайства и документов</w:t>
                  </w:r>
                </w:p>
              </w:txbxContent>
            </v:textbox>
          </v:shape>
        </w:pict>
      </w:r>
    </w:p>
    <w:p w:rsidR="0042199B" w:rsidRPr="00CC0463" w:rsidRDefault="006E13C5" w:rsidP="0042199B">
      <w:pPr>
        <w:widowControl w:val="0"/>
        <w:autoSpaceDE w:val="0"/>
        <w:autoSpaceDN w:val="0"/>
        <w:spacing w:after="0" w:line="240" w:lineRule="auto"/>
        <w:jc w:val="center"/>
        <w:rPr>
          <w:rFonts w:ascii="Times New Roman" w:eastAsia="Times New Roman" w:hAnsi="Times New Roman" w:cs="Times New Roman"/>
          <w:color w:val="FF0000"/>
          <w:sz w:val="24"/>
          <w:szCs w:val="20"/>
          <w:lang w:eastAsia="ru-RU"/>
        </w:rPr>
      </w:pPr>
      <w:r w:rsidRPr="006E13C5">
        <w:rPr>
          <w:rFonts w:ascii="Times New Roman" w:eastAsia="Times New Roman" w:hAnsi="Times New Roman" w:cs="Times New Roman"/>
          <w:noProof/>
          <w:color w:val="FF0000"/>
          <w:sz w:val="24"/>
          <w:szCs w:val="24"/>
          <w:lang w:eastAsia="ru-RU"/>
        </w:rPr>
        <w:pict>
          <v:shape id="Прямая со стрелкой 26" o:spid="_x0000_s1034" type="#_x0000_t32" style="position:absolute;left:0;text-align:left;margin-left:314.65pt;margin-top:9.65pt;width:16.75pt;height:0;rotation:90;z-index:251665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">
            <v:stroke endarrow="open"/>
          </v:shape>
        </w:pict>
      </w:r>
    </w:p>
    <w:p w:rsidR="0042199B" w:rsidRPr="00CC0463" w:rsidRDefault="006E13C5" w:rsidP="0042199B">
      <w:pPr>
        <w:widowControl w:val="0"/>
        <w:autoSpaceDE w:val="0"/>
        <w:autoSpaceDN w:val="0"/>
        <w:spacing w:after="0" w:line="240" w:lineRule="auto"/>
        <w:jc w:val="center"/>
        <w:rPr>
          <w:rFonts w:ascii="Times New Roman" w:eastAsia="Times New Roman" w:hAnsi="Times New Roman" w:cs="Times New Roman"/>
          <w:color w:val="FF0000"/>
          <w:sz w:val="24"/>
          <w:szCs w:val="20"/>
          <w:lang w:eastAsia="ru-RU"/>
        </w:rPr>
      </w:pPr>
      <w:r w:rsidRPr="006E13C5">
        <w:rPr>
          <w:rFonts w:ascii="Times New Roman" w:eastAsia="Times New Roman" w:hAnsi="Times New Roman" w:cs="Times New Roman"/>
          <w:noProof/>
          <w:color w:val="FF0000"/>
          <w:sz w:val="24"/>
          <w:szCs w:val="24"/>
          <w:lang w:eastAsia="ru-RU"/>
        </w:rPr>
        <w:pict>
          <v:shape id="Надпись 22" o:spid="_x0000_s1030" type="#_x0000_t202" style="position:absolute;left:0;text-align:left;margin-left:212.6pt;margin-top:5.5pt;width:222.2pt;height:37.55pt;z-index:25166438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">
            <v:textbox>
              <w:txbxContent>
                <w:p w:rsidR="003F3BF1" w:rsidRPr="0042199B" w:rsidRDefault="003F3BF1" w:rsidP="0042199B">
                  <w:pPr>
                    <w:jc w:val="center"/>
                    <w:rPr>
                      <w:rFonts w:ascii="Times New Roman" w:hAnsi="Times New Roman" w:cs="Times New Roman"/>
                      <w:sz w:val="24"/>
                      <w:szCs w:val="24"/>
                    </w:rPr>
                  </w:pPr>
                  <w:r w:rsidRPr="0042199B">
                    <w:rPr>
                      <w:rFonts w:ascii="Times New Roman" w:hAnsi="Times New Roman" w:cs="Times New Roman"/>
                      <w:sz w:val="24"/>
                      <w:szCs w:val="24"/>
                    </w:rPr>
                    <w:t xml:space="preserve">Подготовка результатов предоставления муниципальной услуги </w:t>
                  </w:r>
                </w:p>
              </w:txbxContent>
            </v:textbox>
            <w10:wrap anchorx="margin"/>
          </v:shape>
        </w:pict>
      </w:r>
    </w:p>
    <w:p w:rsidR="0042199B" w:rsidRPr="00CC0463" w:rsidRDefault="0042199B" w:rsidP="0042199B">
      <w:pPr>
        <w:widowControl w:val="0"/>
        <w:autoSpaceDE w:val="0"/>
        <w:autoSpaceDN w:val="0"/>
        <w:spacing w:after="0" w:line="240" w:lineRule="auto"/>
        <w:jc w:val="center"/>
        <w:rPr>
          <w:rFonts w:ascii="Times New Roman" w:eastAsia="Times New Roman" w:hAnsi="Times New Roman" w:cs="Times New Roman"/>
          <w:color w:val="FF0000"/>
          <w:sz w:val="24"/>
          <w:szCs w:val="20"/>
          <w:lang w:eastAsia="ru-RU"/>
        </w:rPr>
      </w:pPr>
    </w:p>
    <w:p w:rsidR="0042199B" w:rsidRPr="00CC0463" w:rsidRDefault="006E13C5" w:rsidP="0042199B">
      <w:pPr>
        <w:widowControl w:val="0"/>
        <w:autoSpaceDE w:val="0"/>
        <w:autoSpaceDN w:val="0"/>
        <w:spacing w:after="0" w:line="240" w:lineRule="auto"/>
        <w:jc w:val="center"/>
        <w:rPr>
          <w:rFonts w:ascii="Times New Roman" w:eastAsia="Times New Roman" w:hAnsi="Times New Roman" w:cs="Times New Roman"/>
          <w:color w:val="FF0000"/>
          <w:sz w:val="24"/>
          <w:szCs w:val="20"/>
          <w:lang w:eastAsia="ru-RU"/>
        </w:rPr>
      </w:pPr>
      <w:r w:rsidRPr="006E13C5">
        <w:rPr>
          <w:rFonts w:ascii="Times New Roman" w:eastAsia="Times New Roman" w:hAnsi="Times New Roman" w:cs="Times New Roman"/>
          <w:noProof/>
          <w:color w:val="FF0000"/>
          <w:sz w:val="24"/>
          <w:szCs w:val="24"/>
          <w:lang w:eastAsia="ru-RU"/>
        </w:rPr>
        <w:pict>
          <v:shape id="Прямая со стрелкой 3" o:spid="_x0000_s1033" type="#_x0000_t32" style="position:absolute;left:0;text-align:left;margin-left:69.35pt;margin-top:8.1pt;width:51.75pt;height:.8pt;rotation:-90;flip:y;z-index:2516736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">
            <v:stroke endarrow="open"/>
          </v:shape>
        </w:pict>
      </w:r>
    </w:p>
    <w:p w:rsidR="0042199B" w:rsidRPr="00CC0463" w:rsidRDefault="006E13C5" w:rsidP="0042199B">
      <w:pPr>
        <w:widowControl w:val="0"/>
        <w:autoSpaceDE w:val="0"/>
        <w:autoSpaceDN w:val="0"/>
        <w:spacing w:after="0" w:line="240" w:lineRule="auto"/>
        <w:jc w:val="center"/>
        <w:rPr>
          <w:rFonts w:ascii="Times New Roman" w:eastAsia="Times New Roman" w:hAnsi="Times New Roman" w:cs="Times New Roman"/>
          <w:color w:val="FF0000"/>
          <w:sz w:val="24"/>
          <w:szCs w:val="20"/>
          <w:lang w:eastAsia="ru-RU"/>
        </w:rPr>
      </w:pPr>
      <w:r w:rsidRPr="006E13C5">
        <w:rPr>
          <w:rFonts w:ascii="Times New Roman" w:eastAsia="Times New Roman" w:hAnsi="Times New Roman" w:cs="Times New Roman"/>
          <w:noProof/>
          <w:color w:val="FF0000"/>
          <w:sz w:val="24"/>
          <w:szCs w:val="24"/>
          <w:lang w:eastAsia="ru-RU"/>
        </w:rPr>
        <w:pict>
          <v:shape id="Прямая со стрелкой 18" o:spid="_x0000_s1032" type="#_x0000_t32" style="position:absolute;left:0;text-align:left;margin-left:315.25pt;margin-top:10.45pt;width:16.75pt;height:0;rotation:90;z-index:2516684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">
            <v:stroke endarrow="open"/>
          </v:shape>
        </w:pict>
      </w:r>
    </w:p>
    <w:p w:rsidR="0042199B" w:rsidRPr="00CC0463" w:rsidRDefault="006E13C5" w:rsidP="0042199B">
      <w:pPr>
        <w:spacing w:after="0" w:line="240" w:lineRule="auto"/>
        <w:jc w:val="both"/>
        <w:rPr>
          <w:rFonts w:ascii="Times New Roman" w:eastAsia="Calibri" w:hAnsi="Times New Roman" w:cs="Times New Roman"/>
          <w:color w:val="FF0000"/>
          <w:sz w:val="24"/>
        </w:rPr>
      </w:pPr>
      <w:r w:rsidRPr="006E13C5">
        <w:rPr>
          <w:rFonts w:ascii="Times New Roman" w:eastAsia="Times New Roman" w:hAnsi="Times New Roman" w:cs="Times New Roman"/>
          <w:noProof/>
          <w:color w:val="FF0000"/>
          <w:sz w:val="24"/>
          <w:szCs w:val="24"/>
          <w:lang w:eastAsia="ru-RU"/>
        </w:rPr>
        <w:pict>
          <v:shape id="Надпись 21" o:spid="_x0000_s1031" type="#_x0000_t202" style="position:absolute;left:0;text-align:left;margin-left:29.8pt;margin-top:5.9pt;width:421.55pt;height:27.85pt;z-index:2516674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">
            <v:textbox>
              <w:txbxContent>
                <w:p w:rsidR="003F3BF1" w:rsidRPr="0042199B" w:rsidRDefault="003F3BF1" w:rsidP="0042199B">
                  <w:pPr>
                    <w:jc w:val="center"/>
                    <w:rPr>
                      <w:rFonts w:ascii="Times New Roman" w:hAnsi="Times New Roman" w:cs="Times New Roman"/>
                      <w:sz w:val="24"/>
                      <w:szCs w:val="24"/>
                    </w:rPr>
                  </w:pPr>
                  <w:r w:rsidRPr="0042199B">
                    <w:rPr>
                      <w:rFonts w:ascii="Times New Roman" w:hAnsi="Times New Roman" w:cs="Times New Roman"/>
                      <w:sz w:val="24"/>
                      <w:szCs w:val="24"/>
                    </w:rPr>
                    <w:t>Выдача (направление) результатов оказания муниципальной услуги</w:t>
                  </w:r>
                </w:p>
                <w:p w:rsidR="003F3BF1" w:rsidRPr="0042199B" w:rsidRDefault="003F3BF1" w:rsidP="0042199B">
                  <w:pPr>
                    <w:jc w:val="center"/>
                    <w:rPr>
                      <w:rFonts w:ascii="Times New Roman" w:hAnsi="Times New Roman" w:cs="Times New Roman"/>
                      <w:sz w:val="24"/>
                      <w:szCs w:val="24"/>
                    </w:rPr>
                  </w:pPr>
                </w:p>
              </w:txbxContent>
            </v:textbox>
            <w10:wrap anchorx="margin"/>
          </v:shape>
        </w:pict>
      </w:r>
    </w:p>
    <w:p w:rsidR="0042199B" w:rsidRPr="00CC0463" w:rsidRDefault="0042199B" w:rsidP="0042199B">
      <w:pPr>
        <w:widowControl w:val="0"/>
        <w:autoSpaceDE w:val="0"/>
        <w:autoSpaceDN w:val="0"/>
        <w:adjustRightInd w:val="0"/>
        <w:spacing w:after="0" w:line="276" w:lineRule="auto"/>
        <w:jc w:val="both"/>
        <w:rPr>
          <w:rFonts w:ascii="Times New Roman" w:eastAsia="Times New Roman" w:hAnsi="Times New Roman" w:cs="Times New Roman"/>
          <w:color w:val="FF0000"/>
          <w:sz w:val="24"/>
          <w:szCs w:val="20"/>
          <w:lang w:eastAsia="ru-RU"/>
        </w:rPr>
      </w:pPr>
      <w:r w:rsidRPr="00CC0463">
        <w:rPr>
          <w:rFonts w:ascii="Times New Roman" w:eastAsia="Times New Roman" w:hAnsi="Times New Roman" w:cs="Times New Roman"/>
          <w:color w:val="FF0000"/>
          <w:sz w:val="24"/>
          <w:szCs w:val="20"/>
          <w:lang w:eastAsia="ru-RU"/>
        </w:rPr>
        <w:t xml:space="preserve"> </w:t>
      </w:r>
    </w:p>
    <w:p w:rsidR="00EB0182" w:rsidRPr="00CC0463" w:rsidRDefault="00EB0182" w:rsidP="002D7A69">
      <w:pPr>
        <w:pStyle w:val="ConsPlusNonformat"/>
        <w:jc w:val="both"/>
        <w:rPr>
          <w:rFonts w:ascii="Times New Roman" w:hAnsi="Times New Roman" w:cs="Times New Roman"/>
          <w:color w:val="FF0000"/>
        </w:rPr>
      </w:pPr>
    </w:p>
    <w:sectPr w:rsidR="00EB0182" w:rsidRPr="00CC0463" w:rsidSect="004F2A76">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EB0182"/>
    <w:rsid w:val="00023A98"/>
    <w:rsid w:val="00024CD2"/>
    <w:rsid w:val="00030677"/>
    <w:rsid w:val="00034E43"/>
    <w:rsid w:val="000423A8"/>
    <w:rsid w:val="00056641"/>
    <w:rsid w:val="000570EB"/>
    <w:rsid w:val="00057B67"/>
    <w:rsid w:val="00062392"/>
    <w:rsid w:val="000643B1"/>
    <w:rsid w:val="0009780E"/>
    <w:rsid w:val="000B1EFC"/>
    <w:rsid w:val="000D1B03"/>
    <w:rsid w:val="000E3ABA"/>
    <w:rsid w:val="000E611D"/>
    <w:rsid w:val="000E6F94"/>
    <w:rsid w:val="000F07E7"/>
    <w:rsid w:val="000F48AA"/>
    <w:rsid w:val="001106AA"/>
    <w:rsid w:val="0011299B"/>
    <w:rsid w:val="00123D46"/>
    <w:rsid w:val="00124A99"/>
    <w:rsid w:val="00127042"/>
    <w:rsid w:val="001559E2"/>
    <w:rsid w:val="001724FB"/>
    <w:rsid w:val="001732E2"/>
    <w:rsid w:val="00174141"/>
    <w:rsid w:val="00183659"/>
    <w:rsid w:val="00195A15"/>
    <w:rsid w:val="001A2AB4"/>
    <w:rsid w:val="001D3B8B"/>
    <w:rsid w:val="001D506B"/>
    <w:rsid w:val="001F2310"/>
    <w:rsid w:val="00200721"/>
    <w:rsid w:val="002009DA"/>
    <w:rsid w:val="00210D06"/>
    <w:rsid w:val="002126B6"/>
    <w:rsid w:val="00214546"/>
    <w:rsid w:val="00220A63"/>
    <w:rsid w:val="002215A1"/>
    <w:rsid w:val="00224E63"/>
    <w:rsid w:val="00225DEF"/>
    <w:rsid w:val="0025536D"/>
    <w:rsid w:val="00257989"/>
    <w:rsid w:val="00277C73"/>
    <w:rsid w:val="00281C69"/>
    <w:rsid w:val="00285A69"/>
    <w:rsid w:val="00286A15"/>
    <w:rsid w:val="00294EA3"/>
    <w:rsid w:val="002A5D1F"/>
    <w:rsid w:val="002A63BE"/>
    <w:rsid w:val="002D7A69"/>
    <w:rsid w:val="002E1F7C"/>
    <w:rsid w:val="002F07F7"/>
    <w:rsid w:val="003159CC"/>
    <w:rsid w:val="00321C47"/>
    <w:rsid w:val="003235DA"/>
    <w:rsid w:val="00336E9F"/>
    <w:rsid w:val="00346D39"/>
    <w:rsid w:val="003479D1"/>
    <w:rsid w:val="00347AA6"/>
    <w:rsid w:val="003606DB"/>
    <w:rsid w:val="00374FBD"/>
    <w:rsid w:val="003842C7"/>
    <w:rsid w:val="0039405F"/>
    <w:rsid w:val="003A0638"/>
    <w:rsid w:val="003A10B6"/>
    <w:rsid w:val="003A590D"/>
    <w:rsid w:val="003E5EB5"/>
    <w:rsid w:val="003F3BF1"/>
    <w:rsid w:val="003F75BB"/>
    <w:rsid w:val="0042199B"/>
    <w:rsid w:val="004379A0"/>
    <w:rsid w:val="004416E4"/>
    <w:rsid w:val="00475E16"/>
    <w:rsid w:val="0048740D"/>
    <w:rsid w:val="004C314F"/>
    <w:rsid w:val="004D09C3"/>
    <w:rsid w:val="004D1D45"/>
    <w:rsid w:val="004D5B04"/>
    <w:rsid w:val="004F21DF"/>
    <w:rsid w:val="004F2A76"/>
    <w:rsid w:val="00503C72"/>
    <w:rsid w:val="00521539"/>
    <w:rsid w:val="00534D35"/>
    <w:rsid w:val="0054057B"/>
    <w:rsid w:val="0054188B"/>
    <w:rsid w:val="005423BD"/>
    <w:rsid w:val="005546C0"/>
    <w:rsid w:val="00565138"/>
    <w:rsid w:val="00571012"/>
    <w:rsid w:val="005808C9"/>
    <w:rsid w:val="005913FA"/>
    <w:rsid w:val="005972AB"/>
    <w:rsid w:val="005A03B3"/>
    <w:rsid w:val="005A5249"/>
    <w:rsid w:val="005B3BFE"/>
    <w:rsid w:val="005D7A43"/>
    <w:rsid w:val="0060576B"/>
    <w:rsid w:val="00612F94"/>
    <w:rsid w:val="00626B56"/>
    <w:rsid w:val="00647369"/>
    <w:rsid w:val="00664A34"/>
    <w:rsid w:val="006709AF"/>
    <w:rsid w:val="00673403"/>
    <w:rsid w:val="00680086"/>
    <w:rsid w:val="00687B53"/>
    <w:rsid w:val="00691E35"/>
    <w:rsid w:val="006C2F60"/>
    <w:rsid w:val="006E13C5"/>
    <w:rsid w:val="006E1E3D"/>
    <w:rsid w:val="006F1888"/>
    <w:rsid w:val="006F3A34"/>
    <w:rsid w:val="00700CBA"/>
    <w:rsid w:val="00716891"/>
    <w:rsid w:val="007226A9"/>
    <w:rsid w:val="00734DFB"/>
    <w:rsid w:val="00744CC6"/>
    <w:rsid w:val="00774F14"/>
    <w:rsid w:val="00775D90"/>
    <w:rsid w:val="00787979"/>
    <w:rsid w:val="00794B1E"/>
    <w:rsid w:val="00797A3D"/>
    <w:rsid w:val="007A37D3"/>
    <w:rsid w:val="007F2B6C"/>
    <w:rsid w:val="008041C1"/>
    <w:rsid w:val="0081652A"/>
    <w:rsid w:val="008202CD"/>
    <w:rsid w:val="00843695"/>
    <w:rsid w:val="00861ED8"/>
    <w:rsid w:val="0088429D"/>
    <w:rsid w:val="008915C3"/>
    <w:rsid w:val="00891B7D"/>
    <w:rsid w:val="00893A76"/>
    <w:rsid w:val="008A3462"/>
    <w:rsid w:val="008A7160"/>
    <w:rsid w:val="008C7F68"/>
    <w:rsid w:val="008D47E4"/>
    <w:rsid w:val="0090022B"/>
    <w:rsid w:val="0090335F"/>
    <w:rsid w:val="00905913"/>
    <w:rsid w:val="00920DAF"/>
    <w:rsid w:val="00927591"/>
    <w:rsid w:val="00940DFF"/>
    <w:rsid w:val="00956247"/>
    <w:rsid w:val="00982C33"/>
    <w:rsid w:val="00990A4A"/>
    <w:rsid w:val="009A712C"/>
    <w:rsid w:val="009B0798"/>
    <w:rsid w:val="009B1FB9"/>
    <w:rsid w:val="009C291C"/>
    <w:rsid w:val="009C51A4"/>
    <w:rsid w:val="009D3743"/>
    <w:rsid w:val="009E7D0B"/>
    <w:rsid w:val="00A10A11"/>
    <w:rsid w:val="00A27C0D"/>
    <w:rsid w:val="00A45D23"/>
    <w:rsid w:val="00A6261C"/>
    <w:rsid w:val="00A67142"/>
    <w:rsid w:val="00A72FFD"/>
    <w:rsid w:val="00A73DC2"/>
    <w:rsid w:val="00A8129A"/>
    <w:rsid w:val="00AC7B6E"/>
    <w:rsid w:val="00AD103E"/>
    <w:rsid w:val="00AD2989"/>
    <w:rsid w:val="00AD7477"/>
    <w:rsid w:val="00AD7813"/>
    <w:rsid w:val="00AF76FB"/>
    <w:rsid w:val="00B0177D"/>
    <w:rsid w:val="00B130FD"/>
    <w:rsid w:val="00B31D30"/>
    <w:rsid w:val="00B4182F"/>
    <w:rsid w:val="00B573E6"/>
    <w:rsid w:val="00B6623F"/>
    <w:rsid w:val="00B810CE"/>
    <w:rsid w:val="00B81499"/>
    <w:rsid w:val="00B951F7"/>
    <w:rsid w:val="00B969CF"/>
    <w:rsid w:val="00B977ED"/>
    <w:rsid w:val="00BA26ED"/>
    <w:rsid w:val="00BA51DC"/>
    <w:rsid w:val="00BB5A57"/>
    <w:rsid w:val="00BC7687"/>
    <w:rsid w:val="00BD262D"/>
    <w:rsid w:val="00BE2FE7"/>
    <w:rsid w:val="00BE3C4A"/>
    <w:rsid w:val="00BF2B5B"/>
    <w:rsid w:val="00BF62C5"/>
    <w:rsid w:val="00C04BEF"/>
    <w:rsid w:val="00C272F1"/>
    <w:rsid w:val="00C3345F"/>
    <w:rsid w:val="00C4169C"/>
    <w:rsid w:val="00C75532"/>
    <w:rsid w:val="00C836BB"/>
    <w:rsid w:val="00C83E67"/>
    <w:rsid w:val="00C87068"/>
    <w:rsid w:val="00C948AE"/>
    <w:rsid w:val="00C966AA"/>
    <w:rsid w:val="00CA056A"/>
    <w:rsid w:val="00CA29B9"/>
    <w:rsid w:val="00CB530B"/>
    <w:rsid w:val="00CC0463"/>
    <w:rsid w:val="00CD04A1"/>
    <w:rsid w:val="00CE432B"/>
    <w:rsid w:val="00CE7F9F"/>
    <w:rsid w:val="00D1078D"/>
    <w:rsid w:val="00D2299B"/>
    <w:rsid w:val="00D24530"/>
    <w:rsid w:val="00D360F4"/>
    <w:rsid w:val="00D409D7"/>
    <w:rsid w:val="00D44E79"/>
    <w:rsid w:val="00D473A6"/>
    <w:rsid w:val="00D479BA"/>
    <w:rsid w:val="00D63357"/>
    <w:rsid w:val="00D65878"/>
    <w:rsid w:val="00D74B51"/>
    <w:rsid w:val="00D80B73"/>
    <w:rsid w:val="00D8775E"/>
    <w:rsid w:val="00DA22CD"/>
    <w:rsid w:val="00DA29FD"/>
    <w:rsid w:val="00DA7D89"/>
    <w:rsid w:val="00DB0D9C"/>
    <w:rsid w:val="00DD22C7"/>
    <w:rsid w:val="00DF4AA1"/>
    <w:rsid w:val="00DF691B"/>
    <w:rsid w:val="00E007B8"/>
    <w:rsid w:val="00E02065"/>
    <w:rsid w:val="00E15BFA"/>
    <w:rsid w:val="00E35554"/>
    <w:rsid w:val="00E41203"/>
    <w:rsid w:val="00E4194E"/>
    <w:rsid w:val="00E5164F"/>
    <w:rsid w:val="00E61D8D"/>
    <w:rsid w:val="00E70381"/>
    <w:rsid w:val="00E83854"/>
    <w:rsid w:val="00E86617"/>
    <w:rsid w:val="00E92A41"/>
    <w:rsid w:val="00EB0182"/>
    <w:rsid w:val="00ED714D"/>
    <w:rsid w:val="00ED777F"/>
    <w:rsid w:val="00EE4E59"/>
    <w:rsid w:val="00F06159"/>
    <w:rsid w:val="00F12C3E"/>
    <w:rsid w:val="00F30CA0"/>
    <w:rsid w:val="00F3773F"/>
    <w:rsid w:val="00F61ACC"/>
    <w:rsid w:val="00F61EDF"/>
    <w:rsid w:val="00F759B6"/>
    <w:rsid w:val="00F7664B"/>
    <w:rsid w:val="00FB205B"/>
    <w:rsid w:val="00FB6D8C"/>
    <w:rsid w:val="00FC7DD6"/>
    <w:rsid w:val="00FD7BC1"/>
    <w:rsid w:val="00FE4CCA"/>
    <w:rsid w:val="00FF6DB1"/>
    <w:rsid w:val="00FF71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7" type="connector" idref="#Прямая со стрелкой 30"/>
        <o:r id="V:Rule8" type="connector" idref="#Прямая со стрелкой 2"/>
        <o:r id="V:Rule9" type="connector" idref="#Прямая со стрелкой 28"/>
        <o:r id="V:Rule10" type="connector" idref="#Прямая со стрелкой 18"/>
        <o:r id="V:Rule11" type="connector" idref="#Прямая со стрелкой 26"/>
        <o:r id="V:Rule12"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3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B01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B01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EB0182"/>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semiHidden/>
    <w:rsid w:val="00AD7813"/>
    <w:pPr>
      <w:autoSpaceDE w:val="0"/>
      <w:autoSpaceDN w:val="0"/>
      <w:adjustRightInd w:val="0"/>
      <w:spacing w:before="200" w:after="0" w:line="240" w:lineRule="auto"/>
      <w:ind w:firstLine="540"/>
      <w:jc w:val="both"/>
    </w:pPr>
    <w:rPr>
      <w:rFonts w:ascii="Times New Roman" w:eastAsia="Times New Roman" w:hAnsi="Times New Roman" w:cs="Times New Roman"/>
      <w:sz w:val="24"/>
      <w:szCs w:val="20"/>
      <w:lang w:eastAsia="ru-RU"/>
    </w:rPr>
  </w:style>
  <w:style w:type="character" w:customStyle="1" w:styleId="a4">
    <w:name w:val="Основной текст с отступом Знак"/>
    <w:basedOn w:val="a0"/>
    <w:link w:val="a3"/>
    <w:semiHidden/>
    <w:rsid w:val="00AD7813"/>
    <w:rPr>
      <w:rFonts w:ascii="Times New Roman" w:eastAsia="Times New Roman" w:hAnsi="Times New Roman" w:cs="Times New Roman"/>
      <w:sz w:val="24"/>
      <w:szCs w:val="20"/>
      <w:lang w:eastAsia="ru-RU"/>
    </w:rPr>
  </w:style>
  <w:style w:type="paragraph" w:styleId="2">
    <w:name w:val="Body Text Indent 2"/>
    <w:basedOn w:val="a"/>
    <w:link w:val="20"/>
    <w:uiPriority w:val="99"/>
    <w:semiHidden/>
    <w:unhideWhenUsed/>
    <w:rsid w:val="006C2F60"/>
    <w:pPr>
      <w:spacing w:after="120" w:line="480" w:lineRule="auto"/>
      <w:ind w:left="283"/>
    </w:pPr>
  </w:style>
  <w:style w:type="character" w:customStyle="1" w:styleId="20">
    <w:name w:val="Основной текст с отступом 2 Знак"/>
    <w:basedOn w:val="a0"/>
    <w:link w:val="2"/>
    <w:uiPriority w:val="99"/>
    <w:semiHidden/>
    <w:rsid w:val="006C2F60"/>
  </w:style>
  <w:style w:type="paragraph" w:styleId="a5">
    <w:name w:val="Balloon Text"/>
    <w:basedOn w:val="a"/>
    <w:link w:val="a6"/>
    <w:uiPriority w:val="99"/>
    <w:semiHidden/>
    <w:unhideWhenUsed/>
    <w:rsid w:val="0078797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87979"/>
    <w:rPr>
      <w:rFonts w:ascii="Segoe UI" w:hAnsi="Segoe UI" w:cs="Segoe UI"/>
      <w:sz w:val="18"/>
      <w:szCs w:val="18"/>
    </w:rPr>
  </w:style>
  <w:style w:type="paragraph" w:styleId="a7">
    <w:name w:val="List Paragraph"/>
    <w:basedOn w:val="a"/>
    <w:uiPriority w:val="34"/>
    <w:qFormat/>
    <w:rsid w:val="00C836B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3FAF5553557EE7FFEBDC4A16377D10CB4F8FFB337DF0680F12C24423E379AE2EA38D71D442CCAF8DF015B079BAB03C1E1574C3164726857DVAI" TargetMode="External"/><Relationship Id="rId13" Type="http://schemas.openxmlformats.org/officeDocument/2006/relationships/hyperlink" Target="consultantplus://offline/ref=A83C09639E06C88984E98CF454B3580AEEBAC8D3435423034A23EC7EE5EBC8040BFA3E1061EF37D04C551271B5D" TargetMode="External"/><Relationship Id="rId3" Type="http://schemas.openxmlformats.org/officeDocument/2006/relationships/webSettings" Target="webSettings.xml"/><Relationship Id="rId7" Type="http://schemas.openxmlformats.org/officeDocument/2006/relationships/hyperlink" Target="consultantplus://offline/ref=A83C09639E06C88984E98CE257DF070FE4B991DC40562155157CB723B27EB2D" TargetMode="External"/><Relationship Id="rId12" Type="http://schemas.openxmlformats.org/officeDocument/2006/relationships/hyperlink" Target="consultantplus://offline/ref=BF3FAF5553557EE7FFEBDC4A16377D10CB4F8FFB337DF0680F12C24423E379AE2EA38D71D442CFAB8FF015B079BAB03C1E1574C3164726857DVA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83C09639E06C88984E98CE257DF070FE5B192DC4D542155157CB723B27EB2D" TargetMode="External"/><Relationship Id="rId11" Type="http://schemas.openxmlformats.org/officeDocument/2006/relationships/hyperlink" Target="consultantplus://offline/ref=BF3FAF5553557EE7FFEBDC4A16377D10CB4F8FFB337DF0680F12C24423E379AE2EA38D71D442CFAB8FF015B079BAB03C1E1574C3164726857DVAI" TargetMode="External"/><Relationship Id="rId5" Type="http://schemas.openxmlformats.org/officeDocument/2006/relationships/hyperlink" Target="consultantplus://offline/ref=A83C09639E06C88984E98CE257DF070FE4B89ED943592155157CB723B27EB2D" TargetMode="External"/><Relationship Id="rId15" Type="http://schemas.openxmlformats.org/officeDocument/2006/relationships/theme" Target="theme/theme1.xml"/><Relationship Id="rId10" Type="http://schemas.openxmlformats.org/officeDocument/2006/relationships/hyperlink" Target="consultantplus://offline/ref=BF3FAF5553557EE7FFEBDC4A16377D10CB4F8FFB337DF0680F12C24423E379AE2EA38D71D442CCAB8BF015B079BAB03C1E1574C3164726857DVAI" TargetMode="External"/><Relationship Id="rId4" Type="http://schemas.openxmlformats.org/officeDocument/2006/relationships/hyperlink" Target="consultantplus://offline/ref=A83C09639E06C88984E98CE257DF070FE4B991DB4F0676574429B972B6D" TargetMode="External"/><Relationship Id="rId9" Type="http://schemas.openxmlformats.org/officeDocument/2006/relationships/hyperlink" Target="consultantplus://offline/ref=BF3FAF5553557EE7FFEBDC4A16377D10CB4F8FFB337DF0680F12C24423E379AE2EA38D74D74998FFC9AE4CE03DF1BD39000974C670V1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13018</Words>
  <Characters>74205</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 Ковтун</dc:creator>
  <cp:lastModifiedBy>Point-37</cp:lastModifiedBy>
  <cp:revision>2</cp:revision>
  <cp:lastPrinted>2019-05-29T01:55:00Z</cp:lastPrinted>
  <dcterms:created xsi:type="dcterms:W3CDTF">2022-11-14T04:12:00Z</dcterms:created>
  <dcterms:modified xsi:type="dcterms:W3CDTF">2022-11-14T04:12:00Z</dcterms:modified>
</cp:coreProperties>
</file>