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02" w:rsidRPr="000E0D02" w:rsidRDefault="000E0D02" w:rsidP="000E0D0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D02">
        <w:rPr>
          <w:rFonts w:ascii="Times New Roman" w:hAnsi="Times New Roman" w:cs="Times New Roman"/>
          <w:b/>
          <w:sz w:val="28"/>
          <w:szCs w:val="28"/>
        </w:rPr>
        <w:t>ВНИМАНИЮ ПРЕДПРИНИМАТЕЛЕЙ!</w:t>
      </w:r>
    </w:p>
    <w:p w:rsidR="000E0D02" w:rsidRPr="000E0D02" w:rsidRDefault="000E0D02" w:rsidP="000E0D02">
      <w:pPr>
        <w:shd w:val="clear" w:color="auto" w:fill="FFFFFF"/>
        <w:tabs>
          <w:tab w:val="left" w:pos="6446"/>
        </w:tabs>
        <w:spacing w:after="0" w:line="331" w:lineRule="exact"/>
        <w:ind w:left="10" w:firstLine="87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E0D02">
        <w:rPr>
          <w:rFonts w:ascii="Times New Roman" w:hAnsi="Times New Roman" w:cs="Times New Roman"/>
          <w:b/>
          <w:spacing w:val="-6"/>
          <w:sz w:val="28"/>
          <w:szCs w:val="28"/>
        </w:rPr>
        <w:t>Требования к реализации пищевой продукции</w:t>
      </w:r>
    </w:p>
    <w:p w:rsidR="002F4B03" w:rsidRDefault="002F4B03" w:rsidP="000E0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136F8" w:rsidRPr="00C136F8" w:rsidRDefault="00926A92" w:rsidP="00926A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финансов и экономики администрации </w:t>
      </w:r>
      <w:proofErr w:type="spellStart"/>
      <w:r>
        <w:rPr>
          <w:sz w:val="26"/>
          <w:szCs w:val="26"/>
        </w:rPr>
        <w:t>Усть-Абакаснкого</w:t>
      </w:r>
      <w:proofErr w:type="spellEnd"/>
      <w:r>
        <w:rPr>
          <w:sz w:val="26"/>
          <w:szCs w:val="26"/>
        </w:rPr>
        <w:t xml:space="preserve"> района информирует, что в связи с введением режима </w:t>
      </w:r>
      <w:r w:rsidR="002F492E">
        <w:rPr>
          <w:sz w:val="26"/>
          <w:szCs w:val="26"/>
        </w:rPr>
        <w:t>Чрезвычайной</w:t>
      </w:r>
      <w:r>
        <w:rPr>
          <w:sz w:val="26"/>
          <w:szCs w:val="26"/>
        </w:rPr>
        <w:t xml:space="preserve"> ситуации республиканского уровня, связанной с вспышкой эпизоотии заразного узелкового дерматита крупнорогатого скота на территории 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оград (</w:t>
      </w:r>
      <w:proofErr w:type="spellStart"/>
      <w:r>
        <w:rPr>
          <w:sz w:val="26"/>
          <w:szCs w:val="26"/>
        </w:rPr>
        <w:t>Боградский</w:t>
      </w:r>
      <w:proofErr w:type="spellEnd"/>
      <w:r>
        <w:rPr>
          <w:sz w:val="26"/>
          <w:szCs w:val="26"/>
        </w:rPr>
        <w:t xml:space="preserve"> район)</w:t>
      </w:r>
      <w:r w:rsidR="002F492E">
        <w:rPr>
          <w:sz w:val="26"/>
          <w:szCs w:val="26"/>
        </w:rPr>
        <w:t>,                   в целях обеспечения санитарно-эпидемиологического благополучия населения,                напоминаем что</w:t>
      </w:r>
      <w:r>
        <w:rPr>
          <w:sz w:val="26"/>
          <w:szCs w:val="26"/>
        </w:rPr>
        <w:t xml:space="preserve"> соответствии с с</w:t>
      </w:r>
      <w:r w:rsidR="00C136F8" w:rsidRPr="00C136F8">
        <w:rPr>
          <w:sz w:val="26"/>
          <w:szCs w:val="26"/>
        </w:rPr>
        <w:t>анитарными правилами СП 2.3.6.3668-20 «Санитарно-эпидемиологические требования к условиям деятельности торговых объектов и рынков, реализующих пищевую продукцию» определены требования к условиям реализации пищевой продукции.</w:t>
      </w:r>
    </w:p>
    <w:p w:rsidR="00C136F8" w:rsidRPr="00C136F8" w:rsidRDefault="00C136F8" w:rsidP="00926A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C136F8">
        <w:rPr>
          <w:sz w:val="26"/>
          <w:szCs w:val="26"/>
        </w:rPr>
        <w:t>При реализации пищевой продукции должны соблюдаться требования технических регламентов, а также условия хранения и сроки годности (при наличии) такой продукции, установленные ее изготовителем.</w:t>
      </w:r>
    </w:p>
    <w:p w:rsidR="00C136F8" w:rsidRPr="00C136F8" w:rsidRDefault="00C136F8" w:rsidP="00926A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36F8">
        <w:rPr>
          <w:sz w:val="26"/>
          <w:szCs w:val="26"/>
        </w:rPr>
        <w:t>Не допускается реализация пищевой продукции, не соответствующей требованиям технических регламентов.</w:t>
      </w:r>
    </w:p>
    <w:p w:rsidR="00C136F8" w:rsidRPr="00C136F8" w:rsidRDefault="00C136F8" w:rsidP="00926A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C136F8">
        <w:rPr>
          <w:sz w:val="26"/>
          <w:szCs w:val="26"/>
        </w:rPr>
        <w:t xml:space="preserve">Подготовка к реализации, взвешивание и упаковка </w:t>
      </w:r>
      <w:proofErr w:type="spellStart"/>
      <w:r w:rsidRPr="00C136F8">
        <w:rPr>
          <w:sz w:val="26"/>
          <w:szCs w:val="26"/>
        </w:rPr>
        <w:t>непереработанной</w:t>
      </w:r>
      <w:proofErr w:type="spellEnd"/>
      <w:r w:rsidRPr="00C136F8">
        <w:rPr>
          <w:sz w:val="26"/>
          <w:szCs w:val="26"/>
        </w:rPr>
        <w:t xml:space="preserve">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:rsidR="00C136F8" w:rsidRPr="00C136F8" w:rsidRDefault="00C136F8" w:rsidP="00926A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36F8">
        <w:rPr>
          <w:sz w:val="26"/>
          <w:szCs w:val="26"/>
        </w:rPr>
        <w:t>Персонал, осуществляющий уборку производственных и служебных помещений, и подсобные рабочие не должны привлекаться для подготовки пищевой продукции к продаже.</w:t>
      </w:r>
    </w:p>
    <w:p w:rsidR="00C136F8" w:rsidRPr="00C136F8" w:rsidRDefault="00C136F8" w:rsidP="00926A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33"/>
        <w:jc w:val="both"/>
        <w:rPr>
          <w:sz w:val="26"/>
          <w:szCs w:val="26"/>
        </w:rPr>
      </w:pPr>
      <w:r w:rsidRPr="00C136F8">
        <w:rPr>
          <w:sz w:val="26"/>
          <w:szCs w:val="26"/>
        </w:rPr>
        <w:t>При подготовке пищевой продукции к реализации продавцом должен</w:t>
      </w:r>
      <w:r>
        <w:rPr>
          <w:sz w:val="26"/>
          <w:szCs w:val="26"/>
        </w:rPr>
        <w:t xml:space="preserve"> </w:t>
      </w:r>
      <w:r w:rsidRPr="00C136F8">
        <w:rPr>
          <w:sz w:val="26"/>
          <w:szCs w:val="26"/>
        </w:rPr>
        <w:t xml:space="preserve"> использоваться промаркированный инвентарь для каждого вида пищевой продукции.</w:t>
      </w:r>
    </w:p>
    <w:p w:rsidR="00C136F8" w:rsidRPr="00C136F8" w:rsidRDefault="00C136F8" w:rsidP="00926A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36F8">
        <w:rPr>
          <w:sz w:val="26"/>
          <w:szCs w:val="26"/>
        </w:rPr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продукции.</w:t>
      </w:r>
    </w:p>
    <w:p w:rsidR="00C136F8" w:rsidRPr="00C136F8" w:rsidRDefault="00C136F8" w:rsidP="00926A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36F8">
        <w:rPr>
          <w:sz w:val="26"/>
          <w:szCs w:val="26"/>
        </w:rPr>
        <w:t>Разделочные доски и ножи должны храниться в соответствующих фасовочных помещениях или отделах и использоваться по назначению.</w:t>
      </w:r>
    </w:p>
    <w:p w:rsidR="00C136F8" w:rsidRPr="00C136F8" w:rsidRDefault="00C136F8" w:rsidP="00926A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36F8">
        <w:rPr>
          <w:sz w:val="26"/>
          <w:szCs w:val="26"/>
        </w:rPr>
        <w:t>4</w:t>
      </w:r>
      <w:r w:rsidR="009C2051">
        <w:rPr>
          <w:sz w:val="26"/>
          <w:szCs w:val="26"/>
        </w:rPr>
        <w:t>.</w:t>
      </w:r>
      <w:r w:rsidRPr="00C136F8">
        <w:rPr>
          <w:sz w:val="26"/>
          <w:szCs w:val="26"/>
        </w:rPr>
        <w:t xml:space="preserve">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C136F8" w:rsidRPr="00C136F8" w:rsidRDefault="00C136F8" w:rsidP="00926A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205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136F8">
        <w:rPr>
          <w:sz w:val="26"/>
          <w:szCs w:val="26"/>
        </w:rPr>
        <w:t xml:space="preserve"> В торговых объектах не допускается:</w:t>
      </w:r>
    </w:p>
    <w:p w:rsidR="00C136F8" w:rsidRPr="00C136F8" w:rsidRDefault="00C136F8" w:rsidP="00926A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36F8">
        <w:rPr>
          <w:sz w:val="26"/>
          <w:szCs w:val="26"/>
        </w:rPr>
        <w:t>а)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:rsidR="00C136F8" w:rsidRPr="00C136F8" w:rsidRDefault="00C136F8" w:rsidP="00926A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36F8">
        <w:rPr>
          <w:sz w:val="26"/>
          <w:szCs w:val="26"/>
        </w:rPr>
        <w:t>б) продажа яиц в отделах (секциях), реализующих не упакованную производителем пищевую продукцию, готовую к употреблению;</w:t>
      </w:r>
    </w:p>
    <w:p w:rsidR="00C136F8" w:rsidRPr="00C136F8" w:rsidRDefault="00C136F8" w:rsidP="00926A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36F8">
        <w:rPr>
          <w:sz w:val="26"/>
          <w:szCs w:val="26"/>
        </w:rPr>
        <w:t>в) упаковывание пищевой продукции под вакуумом.</w:t>
      </w:r>
      <w:r w:rsidRPr="00C136F8">
        <w:rPr>
          <w:sz w:val="26"/>
          <w:szCs w:val="26"/>
        </w:rPr>
        <w:tab/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ab/>
        <w:t>6</w:t>
      </w:r>
      <w:r w:rsidR="009C2051">
        <w:rPr>
          <w:rFonts w:ascii="Times New Roman" w:hAnsi="Times New Roman" w:cs="Times New Roman"/>
          <w:sz w:val="26"/>
          <w:szCs w:val="26"/>
        </w:rPr>
        <w:t xml:space="preserve">. </w:t>
      </w:r>
      <w:r w:rsidRPr="00C136F8">
        <w:rPr>
          <w:rFonts w:ascii="Times New Roman" w:hAnsi="Times New Roman" w:cs="Times New Roman"/>
          <w:sz w:val="26"/>
          <w:szCs w:val="26"/>
        </w:rPr>
        <w:t xml:space="preserve"> Допускается реализовывать вразвес пищевую продукцию, поступившую от производителей в потребительской упаковке или транспортной таре, при </w:t>
      </w:r>
      <w:r w:rsidRPr="00C136F8">
        <w:rPr>
          <w:rFonts w:ascii="Times New Roman" w:hAnsi="Times New Roman" w:cs="Times New Roman"/>
          <w:sz w:val="26"/>
          <w:szCs w:val="26"/>
        </w:rPr>
        <w:lastRenderedPageBreak/>
        <w:t>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</w:t>
      </w:r>
    </w:p>
    <w:p w:rsidR="00C136F8" w:rsidRPr="00C136F8" w:rsidRDefault="009C2051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C136F8" w:rsidRPr="00C136F8">
        <w:rPr>
          <w:rFonts w:ascii="Times New Roman" w:hAnsi="Times New Roman" w:cs="Times New Roman"/>
          <w:sz w:val="26"/>
          <w:szCs w:val="26"/>
        </w:rPr>
        <w:t xml:space="preserve"> Отпуск покупателям готовой к употреблению нефасованной плодоовощной переработанной пищевой продукции должен производиться раздельно от сырых овощей и фруктов с использованием специального инвентаря.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8. В торговых объектах допускается осуществлять мытье корнеплодов и их фасовку (после просушивания) в сетки или иную потребительскую упаковку при условии наличия специально выделенного и оборудованного помещения.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9. Реализуемая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содержания живой рыбы и живых водных беспозвоночных, должны быть произведены из материалов, не изменяющих качество воды, и оборудованы устройством, обеспечивающим жизнедеятельность рыбы и водных беспозвоночных.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10. 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хранения, установленные изготовителем.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Витрины самообслуживания должны быть оборудованы средствами контроля температурного режима.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11. Не допускаются для реализации населению: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а) пищевая продукция без товаросопроводительных документов;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б) пищевая продукция, не соответствующая органолептическим показателям;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в) негерметичные, деформированные, консервы и банки с признаками бомбажа и микробиологической порчи;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г) позеленевшие клубни картофеля;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36F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136F8">
        <w:rPr>
          <w:rFonts w:ascii="Times New Roman" w:hAnsi="Times New Roman" w:cs="Times New Roman"/>
          <w:sz w:val="26"/>
          <w:szCs w:val="26"/>
        </w:rPr>
        <w:t>) размороженная и в последующем повторно замороженная пищевая продукция;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е) пищевая продукция с истекшими сроками годности;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ж) пищевая продукция без маркировки, предусмотренной требованиями технических регламентов;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36F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136F8">
        <w:rPr>
          <w:rFonts w:ascii="Times New Roman" w:hAnsi="Times New Roman" w:cs="Times New Roman"/>
          <w:sz w:val="26"/>
          <w:szCs w:val="26"/>
        </w:rPr>
        <w:t>) не выпотрошенная птица (за исключением дичи), яйца с загрязненной скорлупой, с пороками и дефектами, утиные и гусиные яйца, продукты домашнего приготовления и бахчевые культуры частями и с надрезами.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Реализация сырого молока на сельскохозяйственных рынках допускается при наличии в месте его реализации предупреждающей надписи о необходимости его кипячения.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12. 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:rsidR="00C136F8" w:rsidRPr="00C136F8" w:rsidRDefault="00C136F8" w:rsidP="0092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6F8">
        <w:rPr>
          <w:rFonts w:ascii="Times New Roman" w:hAnsi="Times New Roman" w:cs="Times New Roman"/>
          <w:sz w:val="26"/>
          <w:szCs w:val="26"/>
        </w:rPr>
        <w:t>13. 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</w:p>
    <w:p w:rsidR="00B55F69" w:rsidRPr="00C136F8" w:rsidRDefault="002F4B03" w:rsidP="00C136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B55F69" w:rsidRPr="00C136F8" w:rsidSect="007A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A2F"/>
    <w:multiLevelType w:val="hybridMultilevel"/>
    <w:tmpl w:val="8DB6F5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529B"/>
    <w:multiLevelType w:val="hybridMultilevel"/>
    <w:tmpl w:val="A5A89E46"/>
    <w:lvl w:ilvl="0" w:tplc="AB52D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F91A94"/>
    <w:multiLevelType w:val="hybridMultilevel"/>
    <w:tmpl w:val="02EA3908"/>
    <w:lvl w:ilvl="0" w:tplc="A858CCC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6F8"/>
    <w:rsid w:val="000E0D02"/>
    <w:rsid w:val="002F492E"/>
    <w:rsid w:val="002F4B03"/>
    <w:rsid w:val="00346D59"/>
    <w:rsid w:val="007A0BC6"/>
    <w:rsid w:val="00926A92"/>
    <w:rsid w:val="009C2051"/>
    <w:rsid w:val="00B5479B"/>
    <w:rsid w:val="00B55F69"/>
    <w:rsid w:val="00C1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7</cp:revision>
  <dcterms:created xsi:type="dcterms:W3CDTF">2023-10-23T08:31:00Z</dcterms:created>
  <dcterms:modified xsi:type="dcterms:W3CDTF">2023-11-20T09:11:00Z</dcterms:modified>
</cp:coreProperties>
</file>