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96" w:rsidRDefault="003D2F96"/>
    <w:p w:rsidR="003D2F96" w:rsidRDefault="003D2F96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EF4EBE" w:rsidRPr="001C2F9B" w:rsidTr="00277847">
        <w:tc>
          <w:tcPr>
            <w:tcW w:w="9540" w:type="dxa"/>
            <w:shd w:val="clear" w:color="auto" w:fill="auto"/>
          </w:tcPr>
          <w:p w:rsidR="0080020D" w:rsidRDefault="0080020D" w:rsidP="0080020D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Проект</w:t>
            </w:r>
          </w:p>
          <w:p w:rsidR="0080020D" w:rsidRPr="001C2F9B" w:rsidRDefault="0080020D" w:rsidP="00277847">
            <w:pPr>
              <w:jc w:val="center"/>
              <w:rPr>
                <w:sz w:val="28"/>
                <w:szCs w:val="28"/>
              </w:rPr>
            </w:pPr>
            <w:r w:rsidRPr="0080020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-781050</wp:posOffset>
                  </wp:positionV>
                  <wp:extent cx="809625" cy="952500"/>
                  <wp:effectExtent l="19050" t="0" r="9525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F4EBE" w:rsidRPr="00513FA8" w:rsidTr="00277847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:rsidR="00EF4EBE" w:rsidRPr="00513FA8" w:rsidRDefault="00EF4EBE" w:rsidP="00277847">
            <w:pPr>
              <w:jc w:val="center"/>
              <w:rPr>
                <w:b/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EF4EBE" w:rsidRPr="00513FA8" w:rsidRDefault="00EF4EBE" w:rsidP="00277847">
            <w:pPr>
              <w:jc w:val="center"/>
              <w:rPr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>УСТЬ-АБАКАНСКОГО РАЙОНА РЕСПУБЛИКИ ХАКАСИЯ</w:t>
            </w:r>
          </w:p>
        </w:tc>
      </w:tr>
    </w:tbl>
    <w:p w:rsidR="00EF4EBE" w:rsidRDefault="007F13F9" w:rsidP="00EF4EBE">
      <w:pPr>
        <w:jc w:val="right"/>
      </w:pPr>
      <w:r>
        <w:t>Принято на сессии</w:t>
      </w:r>
    </w:p>
    <w:p w:rsidR="007F13F9" w:rsidRPr="000D6B7E" w:rsidRDefault="0080020D" w:rsidP="0080020D">
      <w:pPr>
        <w:jc w:val="center"/>
      </w:pPr>
      <w:r>
        <w:t xml:space="preserve">                                                                                                     Совета депутатов ______20</w:t>
      </w:r>
      <w:r w:rsidR="00377E89">
        <w:t>2</w:t>
      </w:r>
      <w:r w:rsidR="001D6317">
        <w:t>3</w:t>
      </w:r>
    </w:p>
    <w:p w:rsidR="00513FA8" w:rsidRDefault="00513FA8" w:rsidP="00EF4EBE">
      <w:pPr>
        <w:jc w:val="center"/>
        <w:outlineLvl w:val="0"/>
        <w:rPr>
          <w:b/>
          <w:sz w:val="26"/>
          <w:szCs w:val="26"/>
        </w:rPr>
      </w:pPr>
    </w:p>
    <w:p w:rsidR="00EF4EBE" w:rsidRPr="00014D01" w:rsidRDefault="00EF4EBE" w:rsidP="00EF4EBE">
      <w:pPr>
        <w:jc w:val="center"/>
        <w:outlineLvl w:val="0"/>
        <w:rPr>
          <w:b/>
          <w:sz w:val="26"/>
          <w:szCs w:val="26"/>
        </w:rPr>
      </w:pPr>
      <w:proofErr w:type="gramStart"/>
      <w:r w:rsidRPr="00014D01">
        <w:rPr>
          <w:b/>
          <w:sz w:val="26"/>
          <w:szCs w:val="26"/>
        </w:rPr>
        <w:t>Р</w:t>
      </w:r>
      <w:proofErr w:type="gramEnd"/>
      <w:r w:rsidRPr="00014D01">
        <w:rPr>
          <w:b/>
          <w:sz w:val="26"/>
          <w:szCs w:val="26"/>
        </w:rPr>
        <w:t xml:space="preserve"> Е Ш Е Н И Е</w:t>
      </w:r>
    </w:p>
    <w:p w:rsidR="00EF4EBE" w:rsidRPr="005A796B" w:rsidRDefault="00EF4EBE" w:rsidP="00EF4EBE">
      <w:pPr>
        <w:jc w:val="both"/>
        <w:rPr>
          <w:sz w:val="26"/>
          <w:szCs w:val="26"/>
        </w:rPr>
      </w:pPr>
      <w:r w:rsidRPr="005A796B">
        <w:rPr>
          <w:sz w:val="26"/>
          <w:szCs w:val="26"/>
        </w:rPr>
        <w:t xml:space="preserve">от </w:t>
      </w:r>
      <w:r w:rsidR="0080020D" w:rsidRPr="005A796B">
        <w:rPr>
          <w:sz w:val="26"/>
          <w:szCs w:val="26"/>
        </w:rPr>
        <w:t>__</w:t>
      </w:r>
      <w:r w:rsidR="007F13F9" w:rsidRPr="005A796B">
        <w:rPr>
          <w:sz w:val="26"/>
          <w:szCs w:val="26"/>
        </w:rPr>
        <w:t xml:space="preserve"> </w:t>
      </w:r>
      <w:r w:rsidR="0080020D" w:rsidRPr="005A796B">
        <w:rPr>
          <w:sz w:val="26"/>
          <w:szCs w:val="26"/>
        </w:rPr>
        <w:t xml:space="preserve">   _______</w:t>
      </w:r>
      <w:r w:rsidRPr="005A796B">
        <w:rPr>
          <w:sz w:val="26"/>
          <w:szCs w:val="26"/>
        </w:rPr>
        <w:t xml:space="preserve"> 20</w:t>
      </w:r>
      <w:r w:rsidR="00377E89" w:rsidRPr="005A796B">
        <w:rPr>
          <w:sz w:val="26"/>
          <w:szCs w:val="26"/>
        </w:rPr>
        <w:t>2</w:t>
      </w:r>
      <w:r w:rsidR="00D41967" w:rsidRPr="005A796B">
        <w:rPr>
          <w:sz w:val="26"/>
          <w:szCs w:val="26"/>
        </w:rPr>
        <w:t>3</w:t>
      </w:r>
      <w:r w:rsidRPr="005A796B">
        <w:rPr>
          <w:sz w:val="26"/>
          <w:szCs w:val="26"/>
        </w:rPr>
        <w:t xml:space="preserve">г.                    </w:t>
      </w:r>
      <w:proofErr w:type="spellStart"/>
      <w:r w:rsidRPr="005A796B">
        <w:rPr>
          <w:sz w:val="26"/>
          <w:szCs w:val="26"/>
        </w:rPr>
        <w:t>рп</w:t>
      </w:r>
      <w:proofErr w:type="spellEnd"/>
      <w:r w:rsidRPr="005A796B">
        <w:rPr>
          <w:sz w:val="26"/>
          <w:szCs w:val="26"/>
        </w:rPr>
        <w:t>. Усть-Аба</w:t>
      </w:r>
      <w:r w:rsidR="007F13F9" w:rsidRPr="005A796B">
        <w:rPr>
          <w:sz w:val="26"/>
          <w:szCs w:val="26"/>
        </w:rPr>
        <w:t xml:space="preserve">кан                      №   </w:t>
      </w:r>
      <w:r w:rsidR="0080020D" w:rsidRPr="005A796B">
        <w:rPr>
          <w:sz w:val="26"/>
          <w:szCs w:val="26"/>
        </w:rPr>
        <w:t>____</w:t>
      </w:r>
    </w:p>
    <w:p w:rsidR="00513FA8" w:rsidRPr="005A796B" w:rsidRDefault="00513FA8" w:rsidP="00EF4EBE">
      <w:pPr>
        <w:ind w:left="540" w:right="115"/>
        <w:jc w:val="center"/>
        <w:rPr>
          <w:b/>
          <w:i/>
          <w:sz w:val="26"/>
          <w:szCs w:val="26"/>
        </w:rPr>
      </w:pPr>
    </w:p>
    <w:p w:rsidR="00E724E4" w:rsidRPr="00E724E4" w:rsidRDefault="00E724E4" w:rsidP="00E724E4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724E4">
        <w:rPr>
          <w:rFonts w:ascii="Times New Roman" w:hAnsi="Times New Roman" w:cs="Times New Roman"/>
          <w:b/>
          <w:i/>
          <w:sz w:val="25"/>
          <w:szCs w:val="25"/>
        </w:rPr>
        <w:t xml:space="preserve">О внесении изменений в решение Совета депутатов </w:t>
      </w:r>
      <w:proofErr w:type="spellStart"/>
      <w:r w:rsidRPr="00E724E4">
        <w:rPr>
          <w:rFonts w:ascii="Times New Roman" w:hAnsi="Times New Roman" w:cs="Times New Roman"/>
          <w:b/>
          <w:i/>
          <w:sz w:val="25"/>
          <w:szCs w:val="25"/>
        </w:rPr>
        <w:t>Усть-Абаканского</w:t>
      </w:r>
      <w:proofErr w:type="spellEnd"/>
      <w:r w:rsidRPr="00E724E4">
        <w:rPr>
          <w:rFonts w:ascii="Times New Roman" w:hAnsi="Times New Roman" w:cs="Times New Roman"/>
          <w:b/>
          <w:i/>
          <w:sz w:val="25"/>
          <w:szCs w:val="25"/>
        </w:rPr>
        <w:t xml:space="preserve"> района от 16.03.2023г. № 14 </w:t>
      </w:r>
      <w:r w:rsidRPr="00E724E4">
        <w:rPr>
          <w:rFonts w:ascii="Times New Roman" w:hAnsi="Times New Roman" w:cs="Times New Roman"/>
          <w:b/>
          <w:i/>
          <w:sz w:val="26"/>
          <w:szCs w:val="26"/>
        </w:rPr>
        <w:t>«Об установлении перечня должностных лиц, уполномоченных составлять протоколы об административных правонарушениях».</w:t>
      </w:r>
    </w:p>
    <w:p w:rsidR="006010D4" w:rsidRDefault="00D5775A" w:rsidP="006010D4">
      <w:pPr>
        <w:ind w:left="540" w:right="115"/>
        <w:jc w:val="center"/>
        <w:rPr>
          <w:b/>
          <w:i/>
          <w:sz w:val="26"/>
          <w:szCs w:val="26"/>
        </w:rPr>
      </w:pPr>
      <w:r w:rsidRPr="005A796B">
        <w:rPr>
          <w:b/>
          <w:i/>
          <w:sz w:val="26"/>
          <w:szCs w:val="26"/>
        </w:rPr>
        <w:t xml:space="preserve"> </w:t>
      </w:r>
    </w:p>
    <w:p w:rsidR="006010D4" w:rsidRDefault="006010D4" w:rsidP="006010D4">
      <w:pPr>
        <w:ind w:firstLine="540"/>
        <w:jc w:val="both"/>
        <w:rPr>
          <w:color w:val="000000" w:themeColor="text1"/>
          <w:sz w:val="26"/>
          <w:szCs w:val="26"/>
        </w:rPr>
      </w:pPr>
      <w:proofErr w:type="gramStart"/>
      <w:r>
        <w:rPr>
          <w:sz w:val="26"/>
          <w:szCs w:val="26"/>
        </w:rPr>
        <w:t xml:space="preserve">Рассмотрев ходатайство Главы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района, в соответствии с законами Республики Хакасия от 17.12.2008   № 91-ЗРХ «Об административных правонарушениях», от 26.12.2013 № 124-ЗРХ «О наделении органов местного самоуправления муниципальных образований Республики Хакасия государственным полномочием по определению перечня должностных лиц, уполномоченных составлять протоколы об административных правонарушениях», </w:t>
      </w:r>
      <w:r w:rsidR="00A92DC2">
        <w:rPr>
          <w:color w:val="000000" w:themeColor="text1"/>
          <w:sz w:val="25"/>
          <w:szCs w:val="25"/>
        </w:rPr>
        <w:t>от 20.11.2023г. № 71-ЗРХ «О внесении в Закон Республики Хакасия «Об административных правонарушениях» и статью 1 Закона Республики</w:t>
      </w:r>
      <w:proofErr w:type="gramEnd"/>
      <w:r w:rsidR="00A92DC2">
        <w:rPr>
          <w:color w:val="000000" w:themeColor="text1"/>
          <w:sz w:val="25"/>
          <w:szCs w:val="25"/>
        </w:rPr>
        <w:t xml:space="preserve"> Хакасия «О наделении органов местного самоуправления муниципальных образований республики Хакасия  отдельными государственными полномочиями  в сфере определения перечня должностных лиц, уполномоченных составлять протоколы об административных правонарушениях»</w:t>
      </w:r>
      <w:r>
        <w:rPr>
          <w:sz w:val="26"/>
          <w:szCs w:val="26"/>
        </w:rPr>
        <w:t xml:space="preserve">, статьями 23, 35 </w:t>
      </w:r>
      <w:r>
        <w:rPr>
          <w:color w:val="000000" w:themeColor="text1"/>
          <w:sz w:val="26"/>
          <w:szCs w:val="26"/>
        </w:rPr>
        <w:t xml:space="preserve">Устава муниципального образования </w:t>
      </w:r>
      <w:proofErr w:type="spellStart"/>
      <w:r>
        <w:rPr>
          <w:color w:val="000000" w:themeColor="text1"/>
          <w:sz w:val="26"/>
          <w:szCs w:val="26"/>
        </w:rPr>
        <w:t>Усть-Абаканский</w:t>
      </w:r>
      <w:proofErr w:type="spellEnd"/>
      <w:r>
        <w:rPr>
          <w:color w:val="000000" w:themeColor="text1"/>
          <w:sz w:val="26"/>
          <w:szCs w:val="26"/>
        </w:rPr>
        <w:t xml:space="preserve"> район,</w:t>
      </w:r>
    </w:p>
    <w:p w:rsidR="006010D4" w:rsidRDefault="006010D4" w:rsidP="006010D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Совет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Республики Хакасия</w:t>
      </w:r>
    </w:p>
    <w:p w:rsidR="006010D4" w:rsidRDefault="006010D4" w:rsidP="006010D4">
      <w:pPr>
        <w:jc w:val="both"/>
        <w:outlineLvl w:val="0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Е Ш И Л:</w:t>
      </w:r>
    </w:p>
    <w:p w:rsidR="00386BF0" w:rsidRPr="00386BF0" w:rsidRDefault="00CF6CBA" w:rsidP="000F34D2">
      <w:pPr>
        <w:pStyle w:val="ConsPlusNormal"/>
        <w:numPr>
          <w:ilvl w:val="0"/>
          <w:numId w:val="3"/>
        </w:numPr>
        <w:ind w:hanging="5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приложении к решению Совета</w:t>
      </w:r>
      <w:r w:rsidRPr="006C475A">
        <w:rPr>
          <w:rFonts w:ascii="Times New Roman" w:hAnsi="Times New Roman" w:cs="Times New Roman"/>
          <w:sz w:val="25"/>
          <w:szCs w:val="25"/>
        </w:rPr>
        <w:t xml:space="preserve"> д</w:t>
      </w:r>
      <w:r w:rsidR="00386BF0">
        <w:rPr>
          <w:rFonts w:ascii="Times New Roman" w:hAnsi="Times New Roman" w:cs="Times New Roman"/>
          <w:sz w:val="25"/>
          <w:szCs w:val="25"/>
        </w:rPr>
        <w:t xml:space="preserve">епутатов </w:t>
      </w:r>
      <w:proofErr w:type="spellStart"/>
      <w:r w:rsidR="00386BF0">
        <w:rPr>
          <w:rFonts w:ascii="Times New Roman" w:hAnsi="Times New Roman" w:cs="Times New Roman"/>
          <w:sz w:val="25"/>
          <w:szCs w:val="25"/>
        </w:rPr>
        <w:t>Усть-Абаканского</w:t>
      </w:r>
      <w:proofErr w:type="spellEnd"/>
      <w:r w:rsidR="00386BF0">
        <w:rPr>
          <w:rFonts w:ascii="Times New Roman" w:hAnsi="Times New Roman" w:cs="Times New Roman"/>
          <w:sz w:val="25"/>
          <w:szCs w:val="25"/>
        </w:rPr>
        <w:t xml:space="preserve"> рай</w:t>
      </w:r>
      <w:r w:rsidR="002B71B5">
        <w:rPr>
          <w:rFonts w:ascii="Times New Roman" w:hAnsi="Times New Roman" w:cs="Times New Roman"/>
          <w:sz w:val="25"/>
          <w:szCs w:val="25"/>
        </w:rPr>
        <w:t>о</w:t>
      </w:r>
      <w:r w:rsidR="00386BF0">
        <w:rPr>
          <w:rFonts w:ascii="Times New Roman" w:hAnsi="Times New Roman" w:cs="Times New Roman"/>
          <w:sz w:val="25"/>
          <w:szCs w:val="25"/>
        </w:rPr>
        <w:t>на</w:t>
      </w:r>
    </w:p>
    <w:p w:rsidR="003E0B6C" w:rsidRDefault="00CF6CBA" w:rsidP="00386BF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5"/>
          <w:szCs w:val="25"/>
        </w:rPr>
        <w:t xml:space="preserve">от 16.03.2023г. № 14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01C26">
        <w:rPr>
          <w:rFonts w:ascii="Times New Roman" w:hAnsi="Times New Roman" w:cs="Times New Roman"/>
          <w:sz w:val="26"/>
          <w:szCs w:val="26"/>
        </w:rPr>
        <w:t xml:space="preserve">Об </w:t>
      </w:r>
      <w:r>
        <w:rPr>
          <w:rFonts w:ascii="Times New Roman" w:hAnsi="Times New Roman" w:cs="Times New Roman"/>
          <w:sz w:val="26"/>
          <w:szCs w:val="26"/>
        </w:rPr>
        <w:t>установлении</w:t>
      </w:r>
      <w:r w:rsidRPr="00601C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601C26">
        <w:rPr>
          <w:rFonts w:ascii="Times New Roman" w:hAnsi="Times New Roman" w:cs="Times New Roman"/>
          <w:sz w:val="26"/>
          <w:szCs w:val="26"/>
        </w:rPr>
        <w:t>еречня должностных лиц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01C26">
        <w:rPr>
          <w:rFonts w:ascii="Times New Roman" w:hAnsi="Times New Roman" w:cs="Times New Roman"/>
          <w:sz w:val="26"/>
          <w:szCs w:val="26"/>
        </w:rPr>
        <w:t xml:space="preserve"> уполномоченных составлять протоколы об административных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E0B6C">
        <w:rPr>
          <w:rFonts w:ascii="Times New Roman" w:hAnsi="Times New Roman" w:cs="Times New Roman"/>
          <w:sz w:val="26"/>
          <w:szCs w:val="26"/>
        </w:rPr>
        <w:t>:</w:t>
      </w:r>
    </w:p>
    <w:p w:rsidR="00386BF0" w:rsidRDefault="0053061E" w:rsidP="0053061E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F6CBA">
        <w:rPr>
          <w:rFonts w:ascii="Times New Roman" w:hAnsi="Times New Roman" w:cs="Times New Roman"/>
          <w:sz w:val="26"/>
          <w:szCs w:val="26"/>
        </w:rPr>
        <w:t>в пункте 16 исключить цифры «73»</w:t>
      </w:r>
      <w:r w:rsidR="00386BF0">
        <w:rPr>
          <w:rFonts w:ascii="Times New Roman" w:hAnsi="Times New Roman" w:cs="Times New Roman"/>
          <w:sz w:val="26"/>
          <w:szCs w:val="26"/>
        </w:rPr>
        <w:t>;</w:t>
      </w:r>
    </w:p>
    <w:p w:rsidR="00CF6CBA" w:rsidRPr="0059386F" w:rsidRDefault="0053061E" w:rsidP="0053061E">
      <w:pPr>
        <w:pStyle w:val="ConsPlusNormal"/>
        <w:ind w:left="567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  </w:t>
      </w:r>
      <w:r w:rsidR="00CF6CBA">
        <w:rPr>
          <w:rFonts w:ascii="Times New Roman" w:hAnsi="Times New Roman" w:cs="Times New Roman"/>
          <w:sz w:val="26"/>
          <w:szCs w:val="26"/>
        </w:rPr>
        <w:t xml:space="preserve">в пункте 17 цифры «72-74» заменить цифрами «72,74». </w:t>
      </w:r>
    </w:p>
    <w:p w:rsidR="006010D4" w:rsidRDefault="006010D4" w:rsidP="006010D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53061E">
        <w:rPr>
          <w:sz w:val="26"/>
          <w:szCs w:val="26"/>
        </w:rPr>
        <w:t xml:space="preserve"> 2</w:t>
      </w:r>
      <w:r>
        <w:rPr>
          <w:sz w:val="26"/>
          <w:szCs w:val="26"/>
        </w:rPr>
        <w:t>.</w:t>
      </w:r>
      <w:r w:rsidR="0053061E"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Настоящее Решение вступает в силу после его официального опубликования.</w:t>
      </w:r>
    </w:p>
    <w:p w:rsidR="006010D4" w:rsidRDefault="006010D4" w:rsidP="006010D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53061E">
        <w:rPr>
          <w:sz w:val="26"/>
          <w:szCs w:val="26"/>
        </w:rPr>
        <w:t xml:space="preserve"> 3</w:t>
      </w:r>
      <w:r>
        <w:rPr>
          <w:sz w:val="26"/>
          <w:szCs w:val="26"/>
        </w:rPr>
        <w:t>.</w:t>
      </w:r>
      <w:r w:rsidR="005306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Направить настоящее Решение Главе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Е.В. Егоровой для подписания и опубликования в газете «</w:t>
      </w:r>
      <w:proofErr w:type="spellStart"/>
      <w:r>
        <w:rPr>
          <w:sz w:val="26"/>
          <w:szCs w:val="26"/>
        </w:rPr>
        <w:t>Усть-Абаканские</w:t>
      </w:r>
      <w:proofErr w:type="spellEnd"/>
      <w:r>
        <w:rPr>
          <w:sz w:val="26"/>
          <w:szCs w:val="26"/>
        </w:rPr>
        <w:t xml:space="preserve"> известия официальные».</w:t>
      </w:r>
      <w:r>
        <w:rPr>
          <w:sz w:val="26"/>
          <w:szCs w:val="26"/>
        </w:rPr>
        <w:tab/>
      </w:r>
    </w:p>
    <w:p w:rsidR="005A796B" w:rsidRDefault="005A796B" w:rsidP="000B13B5">
      <w:pPr>
        <w:rPr>
          <w:sz w:val="26"/>
          <w:szCs w:val="26"/>
        </w:rPr>
      </w:pPr>
    </w:p>
    <w:p w:rsidR="005A796B" w:rsidRPr="005A796B" w:rsidRDefault="005A796B" w:rsidP="000B13B5">
      <w:pPr>
        <w:rPr>
          <w:sz w:val="26"/>
          <w:szCs w:val="26"/>
        </w:rPr>
      </w:pPr>
    </w:p>
    <w:p w:rsidR="00EF4EBE" w:rsidRPr="005A796B" w:rsidRDefault="00EF4EBE" w:rsidP="000B13B5">
      <w:pPr>
        <w:rPr>
          <w:sz w:val="26"/>
          <w:szCs w:val="26"/>
        </w:rPr>
      </w:pPr>
      <w:r w:rsidRPr="005A796B">
        <w:rPr>
          <w:sz w:val="26"/>
          <w:szCs w:val="26"/>
        </w:rPr>
        <w:t>П</w:t>
      </w:r>
      <w:r w:rsidR="00D5775A" w:rsidRPr="005A796B">
        <w:rPr>
          <w:sz w:val="26"/>
          <w:szCs w:val="26"/>
        </w:rPr>
        <w:t>редседатель Совета депутатов</w:t>
      </w:r>
      <w:r w:rsidR="00D5775A" w:rsidRPr="005A796B">
        <w:rPr>
          <w:sz w:val="26"/>
          <w:szCs w:val="26"/>
        </w:rPr>
        <w:tab/>
      </w:r>
      <w:r w:rsidR="00D5775A" w:rsidRPr="005A796B">
        <w:rPr>
          <w:sz w:val="26"/>
          <w:szCs w:val="26"/>
        </w:rPr>
        <w:tab/>
      </w:r>
      <w:r w:rsidR="00D5775A" w:rsidRPr="005A796B">
        <w:rPr>
          <w:sz w:val="26"/>
          <w:szCs w:val="26"/>
        </w:rPr>
        <w:tab/>
      </w:r>
      <w:r w:rsidR="00425943" w:rsidRPr="005A796B">
        <w:rPr>
          <w:sz w:val="26"/>
          <w:szCs w:val="26"/>
        </w:rPr>
        <w:t xml:space="preserve"> </w:t>
      </w:r>
      <w:r w:rsidR="00172AE0" w:rsidRPr="005A796B">
        <w:rPr>
          <w:sz w:val="26"/>
          <w:szCs w:val="26"/>
        </w:rPr>
        <w:t xml:space="preserve">     </w:t>
      </w:r>
      <w:r w:rsidR="0036376C" w:rsidRPr="005A796B">
        <w:rPr>
          <w:sz w:val="26"/>
          <w:szCs w:val="26"/>
        </w:rPr>
        <w:t xml:space="preserve">  </w:t>
      </w:r>
      <w:r w:rsidR="005A796B">
        <w:rPr>
          <w:sz w:val="26"/>
          <w:szCs w:val="26"/>
        </w:rPr>
        <w:t xml:space="preserve">           </w:t>
      </w:r>
      <w:r w:rsidR="00D5775A" w:rsidRPr="005A796B">
        <w:rPr>
          <w:sz w:val="26"/>
          <w:szCs w:val="26"/>
        </w:rPr>
        <w:t>Глав</w:t>
      </w:r>
      <w:r w:rsidR="000B13B5" w:rsidRPr="005A796B">
        <w:rPr>
          <w:sz w:val="26"/>
          <w:szCs w:val="26"/>
        </w:rPr>
        <w:t>а</w:t>
      </w:r>
    </w:p>
    <w:p w:rsidR="00EF4EBE" w:rsidRPr="005A796B" w:rsidRDefault="00EF4EBE" w:rsidP="000B13B5">
      <w:pPr>
        <w:rPr>
          <w:sz w:val="26"/>
          <w:szCs w:val="26"/>
        </w:rPr>
      </w:pPr>
      <w:proofErr w:type="spellStart"/>
      <w:r w:rsidRPr="005A796B">
        <w:rPr>
          <w:sz w:val="26"/>
          <w:szCs w:val="26"/>
        </w:rPr>
        <w:t>Усть-Абаканского</w:t>
      </w:r>
      <w:proofErr w:type="spellEnd"/>
      <w:r w:rsidRPr="005A796B">
        <w:rPr>
          <w:sz w:val="26"/>
          <w:szCs w:val="26"/>
        </w:rPr>
        <w:t xml:space="preserve"> района    </w:t>
      </w:r>
      <w:r w:rsidR="00D5775A" w:rsidRPr="005A796B">
        <w:rPr>
          <w:sz w:val="26"/>
          <w:szCs w:val="26"/>
        </w:rPr>
        <w:t xml:space="preserve">                            </w:t>
      </w:r>
      <w:r w:rsidR="00172AE0" w:rsidRPr="005A796B">
        <w:rPr>
          <w:sz w:val="26"/>
          <w:szCs w:val="26"/>
        </w:rPr>
        <w:t xml:space="preserve">        </w:t>
      </w:r>
      <w:r w:rsidR="005A796B">
        <w:rPr>
          <w:sz w:val="26"/>
          <w:szCs w:val="26"/>
        </w:rPr>
        <w:t xml:space="preserve">           </w:t>
      </w:r>
      <w:proofErr w:type="spellStart"/>
      <w:r w:rsidRPr="005A796B">
        <w:rPr>
          <w:sz w:val="26"/>
          <w:szCs w:val="26"/>
        </w:rPr>
        <w:t>Усть-Абаканского</w:t>
      </w:r>
      <w:proofErr w:type="spellEnd"/>
      <w:r w:rsidRPr="005A796B">
        <w:rPr>
          <w:sz w:val="26"/>
          <w:szCs w:val="26"/>
        </w:rPr>
        <w:t xml:space="preserve"> района</w:t>
      </w:r>
    </w:p>
    <w:p w:rsidR="00085C34" w:rsidRDefault="00D5775A">
      <w:pPr>
        <w:rPr>
          <w:sz w:val="26"/>
          <w:szCs w:val="26"/>
        </w:rPr>
      </w:pPr>
      <w:r w:rsidRPr="005A796B">
        <w:rPr>
          <w:sz w:val="26"/>
          <w:szCs w:val="26"/>
        </w:rPr>
        <w:t>___________</w:t>
      </w:r>
      <w:r w:rsidR="00513FA8" w:rsidRPr="005A796B">
        <w:rPr>
          <w:sz w:val="26"/>
          <w:szCs w:val="26"/>
        </w:rPr>
        <w:t xml:space="preserve">     </w:t>
      </w:r>
      <w:r w:rsidR="000F78EC" w:rsidRPr="005A796B">
        <w:rPr>
          <w:sz w:val="26"/>
          <w:szCs w:val="26"/>
        </w:rPr>
        <w:t xml:space="preserve">Е.Н. </w:t>
      </w:r>
      <w:proofErr w:type="spellStart"/>
      <w:r w:rsidR="000F78EC" w:rsidRPr="005A796B">
        <w:rPr>
          <w:sz w:val="26"/>
          <w:szCs w:val="26"/>
        </w:rPr>
        <w:t>Баравлева</w:t>
      </w:r>
      <w:proofErr w:type="spellEnd"/>
      <w:r w:rsidR="00172AE0" w:rsidRPr="005A796B">
        <w:rPr>
          <w:sz w:val="26"/>
          <w:szCs w:val="26"/>
        </w:rPr>
        <w:t xml:space="preserve"> </w:t>
      </w:r>
      <w:r w:rsidRPr="005A796B">
        <w:rPr>
          <w:sz w:val="26"/>
          <w:szCs w:val="26"/>
        </w:rPr>
        <w:tab/>
      </w:r>
      <w:r w:rsidRPr="005A796B">
        <w:rPr>
          <w:sz w:val="26"/>
          <w:szCs w:val="26"/>
        </w:rPr>
        <w:tab/>
      </w:r>
      <w:r w:rsidRPr="005A796B">
        <w:rPr>
          <w:sz w:val="26"/>
          <w:szCs w:val="26"/>
        </w:rPr>
        <w:tab/>
      </w:r>
      <w:r w:rsidR="00172AE0" w:rsidRPr="005A796B">
        <w:rPr>
          <w:sz w:val="26"/>
          <w:szCs w:val="26"/>
        </w:rPr>
        <w:t xml:space="preserve">        </w:t>
      </w:r>
      <w:r w:rsidR="0036376C" w:rsidRPr="005A796B">
        <w:rPr>
          <w:sz w:val="26"/>
          <w:szCs w:val="26"/>
        </w:rPr>
        <w:t xml:space="preserve"> </w:t>
      </w:r>
      <w:r w:rsidR="005A796B">
        <w:rPr>
          <w:sz w:val="26"/>
          <w:szCs w:val="26"/>
        </w:rPr>
        <w:t xml:space="preserve">          __</w:t>
      </w:r>
      <w:r w:rsidR="00EF4EBE" w:rsidRPr="005A796B">
        <w:rPr>
          <w:sz w:val="26"/>
          <w:szCs w:val="26"/>
        </w:rPr>
        <w:t>__________</w:t>
      </w:r>
      <w:r w:rsidR="00172AE0" w:rsidRPr="005A796B">
        <w:rPr>
          <w:sz w:val="26"/>
          <w:szCs w:val="26"/>
        </w:rPr>
        <w:t>Е.В.</w:t>
      </w:r>
      <w:r w:rsidR="000F78EC" w:rsidRPr="005A796B">
        <w:rPr>
          <w:sz w:val="26"/>
          <w:szCs w:val="26"/>
        </w:rPr>
        <w:t xml:space="preserve"> </w:t>
      </w:r>
      <w:r w:rsidR="00172AE0" w:rsidRPr="005A796B">
        <w:rPr>
          <w:sz w:val="26"/>
          <w:szCs w:val="26"/>
        </w:rPr>
        <w:t>Егорова</w:t>
      </w:r>
    </w:p>
    <w:p w:rsidR="008A688E" w:rsidRDefault="008A688E">
      <w:pPr>
        <w:rPr>
          <w:sz w:val="26"/>
          <w:szCs w:val="26"/>
        </w:rPr>
      </w:pPr>
    </w:p>
    <w:p w:rsidR="008A688E" w:rsidRDefault="008A688E">
      <w:pPr>
        <w:rPr>
          <w:sz w:val="26"/>
          <w:szCs w:val="26"/>
        </w:rPr>
      </w:pPr>
    </w:p>
    <w:tbl>
      <w:tblPr>
        <w:tblW w:w="9813" w:type="dxa"/>
        <w:tblLook w:val="01E0"/>
      </w:tblPr>
      <w:tblGrid>
        <w:gridCol w:w="9577"/>
        <w:gridCol w:w="236"/>
      </w:tblGrid>
      <w:tr w:rsidR="008A688E" w:rsidTr="008A688E">
        <w:trPr>
          <w:trHeight w:val="6927"/>
        </w:trPr>
        <w:tc>
          <w:tcPr>
            <w:tcW w:w="9577" w:type="dxa"/>
          </w:tcPr>
          <w:p w:rsidR="008A688E" w:rsidRDefault="008A68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    Приложение </w:t>
            </w:r>
          </w:p>
          <w:p w:rsidR="008A688E" w:rsidRDefault="008A68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к решению Совета депутатов</w:t>
            </w:r>
          </w:p>
          <w:p w:rsidR="008A688E" w:rsidRDefault="008A68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</w:t>
            </w:r>
            <w:proofErr w:type="spellStart"/>
            <w:r>
              <w:rPr>
                <w:sz w:val="26"/>
                <w:szCs w:val="26"/>
              </w:rPr>
              <w:t>Усть-Абаканского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  <w:p w:rsidR="008A688E" w:rsidRDefault="008A68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от   марта 2023г.  №</w:t>
            </w:r>
          </w:p>
          <w:p w:rsidR="008A688E" w:rsidRDefault="008A688E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4"/>
              <w:tblW w:w="9351" w:type="dxa"/>
              <w:tblInd w:w="0" w:type="dxa"/>
              <w:tblLook w:val="04A0"/>
            </w:tblPr>
            <w:tblGrid>
              <w:gridCol w:w="4573"/>
              <w:gridCol w:w="4778"/>
            </w:tblGrid>
            <w:tr w:rsidR="008A688E">
              <w:tc>
                <w:tcPr>
                  <w:tcW w:w="45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Наименование должности</w:t>
                  </w:r>
                </w:p>
              </w:tc>
              <w:tc>
                <w:tcPr>
                  <w:tcW w:w="47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Статьи </w:t>
                  </w:r>
                  <w:hyperlink r:id="rId6" w:history="1">
                    <w:r>
                      <w:rPr>
                        <w:rStyle w:val="a5"/>
                        <w:sz w:val="26"/>
                        <w:szCs w:val="26"/>
                      </w:rPr>
                      <w:t>Закона</w:t>
                    </w:r>
                  </w:hyperlink>
                  <w:r>
                    <w:rPr>
                      <w:sz w:val="26"/>
                      <w:szCs w:val="26"/>
                    </w:rPr>
                    <w:t xml:space="preserve"> Республики Хакасия </w:t>
                  </w:r>
                </w:p>
                <w:p w:rsidR="008A688E" w:rsidRDefault="008A688E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от 17.12.2008 № 91-ЗРХ </w:t>
                  </w:r>
                </w:p>
                <w:p w:rsidR="008A688E" w:rsidRDefault="008A688E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«Об административных правонарушениях»</w:t>
                  </w:r>
                </w:p>
              </w:tc>
            </w:tr>
            <w:tr w:rsidR="008A688E">
              <w:tc>
                <w:tcPr>
                  <w:tcW w:w="45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1. Председатель Совета депутатов </w:t>
                  </w:r>
                  <w:proofErr w:type="spellStart"/>
                  <w:r>
                    <w:rPr>
                      <w:sz w:val="26"/>
                      <w:szCs w:val="26"/>
                    </w:rPr>
                    <w:t>Усть-Абаканского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района</w:t>
                  </w:r>
                </w:p>
              </w:tc>
              <w:tc>
                <w:tcPr>
                  <w:tcW w:w="47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7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 xml:space="preserve">статьи </w:t>
                    </w:r>
                  </w:hyperlink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hyperlink r:id="rId8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111</w:t>
                    </w:r>
                  </w:hyperlink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9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112</w:t>
                    </w:r>
                  </w:hyperlink>
                  <w:r>
                    <w:rPr>
                      <w:sz w:val="26"/>
                      <w:szCs w:val="26"/>
                    </w:rPr>
                    <w:t>, 113</w:t>
                  </w:r>
                </w:p>
              </w:tc>
            </w:tr>
            <w:tr w:rsidR="008A688E">
              <w:tc>
                <w:tcPr>
                  <w:tcW w:w="45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2. Председатель комиссии по делам несовершеннолетних и защите их прав, его заместитель</w:t>
                  </w:r>
                </w:p>
              </w:tc>
              <w:tc>
                <w:tcPr>
                  <w:tcW w:w="47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autoSpaceDE w:val="0"/>
                    <w:autoSpaceDN w:val="0"/>
                    <w:adjustRightInd w:val="0"/>
                    <w:rPr>
                      <w:color w:val="C0504D" w:themeColor="accent2"/>
                      <w:sz w:val="26"/>
                      <w:szCs w:val="26"/>
                    </w:rPr>
                  </w:pPr>
                  <w:hyperlink r:id="rId10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 xml:space="preserve">статьи </w:t>
                    </w:r>
                  </w:hyperlink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hyperlink r:id="rId11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17(1)</w:t>
                    </w:r>
                  </w:hyperlink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12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18</w:t>
                    </w:r>
                  </w:hyperlink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13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19</w:t>
                    </w:r>
                  </w:hyperlink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14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20</w:t>
                    </w:r>
                  </w:hyperlink>
                  <w:r>
                    <w:rPr>
                      <w:color w:val="000000" w:themeColor="text1"/>
                      <w:sz w:val="26"/>
                      <w:szCs w:val="26"/>
                    </w:rPr>
                    <w:t>, 17(5)</w:t>
                  </w:r>
                </w:p>
              </w:tc>
            </w:tr>
            <w:tr w:rsidR="008A688E">
              <w:tc>
                <w:tcPr>
                  <w:tcW w:w="45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3.Управляющий делами администрации </w:t>
                  </w: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района</w:t>
                  </w:r>
                </w:p>
              </w:tc>
              <w:tc>
                <w:tcPr>
                  <w:tcW w:w="47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15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статьи 76</w:t>
                    </w:r>
                  </w:hyperlink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, 77, </w:t>
                  </w:r>
                  <w:hyperlink r:id="rId16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110</w:t>
                    </w:r>
                  </w:hyperlink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17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111</w:t>
                    </w:r>
                  </w:hyperlink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18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113</w:t>
                    </w:r>
                  </w:hyperlink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19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116</w:t>
                    </w:r>
                  </w:hyperlink>
                </w:p>
              </w:tc>
            </w:tr>
            <w:tr w:rsidR="008A688E">
              <w:tc>
                <w:tcPr>
                  <w:tcW w:w="45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4.Первый заместитель Главы администрации </w:t>
                  </w: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района </w:t>
                  </w:r>
                  <w:r>
                    <w:rPr>
                      <w:color w:val="FF0000"/>
                      <w:sz w:val="26"/>
                      <w:szCs w:val="26"/>
                    </w:rPr>
                    <w:t xml:space="preserve">по финансам и экономики 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- руководитель управления финансов и экономики администрации </w:t>
                  </w: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района</w:t>
                  </w:r>
                </w:p>
              </w:tc>
              <w:tc>
                <w:tcPr>
                  <w:tcW w:w="47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20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статьи  25,</w:t>
                    </w:r>
                  </w:hyperlink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45, </w:t>
                  </w:r>
                  <w:hyperlink r:id="rId21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45(1)</w:t>
                    </w:r>
                  </w:hyperlink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- </w:t>
                  </w:r>
                  <w:hyperlink r:id="rId22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45(4)</w:t>
                    </w:r>
                  </w:hyperlink>
                  <w:r>
                    <w:rPr>
                      <w:color w:val="000000" w:themeColor="text1"/>
                      <w:sz w:val="26"/>
                      <w:szCs w:val="26"/>
                    </w:rPr>
                    <w:t>,  ст.74(1), 110-113, 116</w:t>
                  </w:r>
                </w:p>
              </w:tc>
            </w:tr>
            <w:tr w:rsidR="008A688E">
              <w:tc>
                <w:tcPr>
                  <w:tcW w:w="45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5.Заместитель  Главы администрации </w:t>
                  </w: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района по вопросам общественной безопасности, антитеррористической защищенности, ГО и ЧС</w:t>
                  </w:r>
                </w:p>
              </w:tc>
              <w:tc>
                <w:tcPr>
                  <w:tcW w:w="47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17(5), 25, 29, 30, 72, 73, 74(1), 76, 77, 83(2), 83(3), 83(4), </w:t>
                  </w:r>
                  <w:hyperlink r:id="rId23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110</w:t>
                    </w:r>
                  </w:hyperlink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24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111</w:t>
                    </w:r>
                  </w:hyperlink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25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113</w:t>
                    </w:r>
                  </w:hyperlink>
                </w:p>
              </w:tc>
            </w:tr>
            <w:tr w:rsidR="008A688E">
              <w:tc>
                <w:tcPr>
                  <w:tcW w:w="45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6.Заместитель Главы администрации </w:t>
                  </w: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района по правовым и земельным вопросам</w:t>
                  </w:r>
                </w:p>
              </w:tc>
              <w:tc>
                <w:tcPr>
                  <w:tcW w:w="47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статьи 29, 30</w:t>
                  </w:r>
                  <w:hyperlink r:id="rId26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,</w:t>
                    </w:r>
                  </w:hyperlink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77, ч.2 ст. 107(2), </w:t>
                  </w:r>
                  <w:hyperlink r:id="rId27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110</w:t>
                    </w:r>
                  </w:hyperlink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28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111</w:t>
                    </w:r>
                  </w:hyperlink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29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113</w:t>
                    </w:r>
                  </w:hyperlink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30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116</w:t>
                    </w:r>
                  </w:hyperlink>
                </w:p>
              </w:tc>
            </w:tr>
            <w:tr w:rsidR="008A688E">
              <w:tc>
                <w:tcPr>
                  <w:tcW w:w="45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7.Заместитель Главы администрации </w:t>
                  </w: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района по вопросам </w:t>
                  </w: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жилищно</w:t>
                  </w:r>
                  <w:proofErr w:type="spell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- коммунального хозяйства и строительства – руководитель Управления </w:t>
                  </w: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жилишно</w:t>
                  </w:r>
                  <w:proofErr w:type="spell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– коммунального хозяйства и строительства администрации </w:t>
                  </w: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района, заместитель  руководителя Управления </w:t>
                  </w: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жилишно</w:t>
                  </w:r>
                  <w:proofErr w:type="spell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– коммунального хозяйства и строительства администрации </w:t>
                  </w: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района</w:t>
                  </w:r>
                </w:p>
              </w:tc>
              <w:tc>
                <w:tcPr>
                  <w:tcW w:w="47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статьи 56,58,60, 64, 68, 79, 80, 83(2), 83(3), 83(4), 84, 87, 89, 90, 94, 96-100</w:t>
                  </w:r>
                </w:p>
              </w:tc>
            </w:tr>
            <w:tr w:rsidR="008A688E">
              <w:tc>
                <w:tcPr>
                  <w:tcW w:w="45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8. Руководитель  управления природных ресурсов, охраны окружающей среды, сельского хозяйства и продовольствия администрации </w:t>
                  </w: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lastRenderedPageBreak/>
                    <w:t>района</w:t>
                  </w:r>
                </w:p>
              </w:tc>
              <w:tc>
                <w:tcPr>
                  <w:tcW w:w="47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lastRenderedPageBreak/>
                    <w:t>статьи 29, 30, ч.2 ст. 107(2)</w:t>
                  </w:r>
                </w:p>
              </w:tc>
            </w:tr>
            <w:tr w:rsidR="008A688E">
              <w:tc>
                <w:tcPr>
                  <w:tcW w:w="45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lastRenderedPageBreak/>
                    <w:t xml:space="preserve">9.Заместитель руководителя,  специалисты Управления природных ресурсов, охраны окружающей среды, сельского хозяйства и продовольствия администрации </w:t>
                  </w: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района</w:t>
                  </w:r>
                </w:p>
              </w:tc>
              <w:tc>
                <w:tcPr>
                  <w:tcW w:w="47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статьи 25, 29, 30, 49, 49(1), 49(2), 50, 50(1), 56, 58, 60, 68, 83(2), 83(3), 83(4), 87, 89,  96-100</w:t>
                  </w:r>
                </w:p>
              </w:tc>
            </w:tr>
            <w:tr w:rsidR="008A688E">
              <w:tc>
                <w:tcPr>
                  <w:tcW w:w="45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10.Главный специалист по торговле, малому и среднему бизнесу администрации </w:t>
                  </w: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района</w:t>
                  </w:r>
                </w:p>
              </w:tc>
              <w:tc>
                <w:tcPr>
                  <w:tcW w:w="47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A688E" w:rsidRDefault="008A688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31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статьи 45</w:t>
                    </w:r>
                  </w:hyperlink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32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45(1)</w:t>
                    </w:r>
                  </w:hyperlink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- </w:t>
                  </w:r>
                  <w:hyperlink r:id="rId33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45(4)</w:t>
                    </w:r>
                  </w:hyperlink>
                </w:p>
                <w:p w:rsidR="008A688E" w:rsidRDefault="008A688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8A688E">
              <w:tc>
                <w:tcPr>
                  <w:tcW w:w="45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11.Руководитель, заместители руководителя Управления образования администрации </w:t>
                  </w: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района</w:t>
                  </w:r>
                </w:p>
              </w:tc>
              <w:tc>
                <w:tcPr>
                  <w:tcW w:w="47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34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статьи 25, 15, 17</w:t>
                    </w:r>
                  </w:hyperlink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35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17(1)</w:t>
                    </w:r>
                  </w:hyperlink>
                </w:p>
              </w:tc>
            </w:tr>
            <w:tr w:rsidR="008A688E">
              <w:tc>
                <w:tcPr>
                  <w:tcW w:w="45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12.Начальник отдела опеки и попечительства, специалисты Управления образования администрации </w:t>
                  </w: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района</w:t>
                  </w:r>
                </w:p>
              </w:tc>
              <w:tc>
                <w:tcPr>
                  <w:tcW w:w="47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статьи 15, 17, 17(1)</w:t>
                  </w:r>
                </w:p>
              </w:tc>
            </w:tr>
            <w:tr w:rsidR="008A688E">
              <w:tc>
                <w:tcPr>
                  <w:tcW w:w="45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13.Руководитель, заместитель руководителя Управления культуры, молодежной политики, спорта и туризма администрации </w:t>
                  </w: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района</w:t>
                  </w:r>
                </w:p>
              </w:tc>
              <w:tc>
                <w:tcPr>
                  <w:tcW w:w="47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36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 xml:space="preserve">статьи </w:t>
                    </w:r>
                  </w:hyperlink>
                  <w:hyperlink r:id="rId37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17(1)</w:t>
                    </w:r>
                  </w:hyperlink>
                  <w:r>
                    <w:rPr>
                      <w:color w:val="000000" w:themeColor="text1"/>
                      <w:sz w:val="26"/>
                      <w:szCs w:val="26"/>
                    </w:rPr>
                    <w:t>,  25,</w:t>
                  </w:r>
                  <w:hyperlink r:id="rId38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>74</w:t>
                    </w:r>
                  </w:hyperlink>
                  <w:r>
                    <w:rPr>
                      <w:color w:val="000000" w:themeColor="text1"/>
                      <w:sz w:val="26"/>
                      <w:szCs w:val="26"/>
                    </w:rPr>
                    <w:t>, ст.74(1)</w:t>
                  </w:r>
                </w:p>
              </w:tc>
            </w:tr>
            <w:tr w:rsidR="008A688E">
              <w:tc>
                <w:tcPr>
                  <w:tcW w:w="45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14.Руководитель, заместитель руководителя, специалисты Управления имущественных и земельных отношений администрации </w:t>
                  </w:r>
                  <w:proofErr w:type="spellStart"/>
                  <w:r>
                    <w:rPr>
                      <w:sz w:val="26"/>
                      <w:szCs w:val="26"/>
                    </w:rPr>
                    <w:t>Усть-Абаканского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района</w:t>
                  </w:r>
                </w:p>
              </w:tc>
              <w:tc>
                <w:tcPr>
                  <w:tcW w:w="47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A688E" w:rsidRDefault="008A688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39" w:history="1">
                    <w:r>
                      <w:rPr>
                        <w:rStyle w:val="a5"/>
                        <w:color w:val="000000" w:themeColor="text1"/>
                        <w:sz w:val="26"/>
                        <w:szCs w:val="26"/>
                      </w:rPr>
                      <w:t xml:space="preserve">статьи </w:t>
                    </w:r>
                  </w:hyperlink>
                  <w:r>
                    <w:rPr>
                      <w:sz w:val="26"/>
                      <w:szCs w:val="26"/>
                    </w:rPr>
                    <w:t xml:space="preserve">22, 24, 58, 60, 64, 68, 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>83(2), 83(3), 83(4)</w:t>
                  </w:r>
                </w:p>
                <w:p w:rsidR="008A688E" w:rsidRDefault="008A688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8A688E">
              <w:tc>
                <w:tcPr>
                  <w:tcW w:w="45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15.Начальник отдела, специалисты отдела архитектуры и градостроительства Управления имущественных отношений администрации </w:t>
                  </w:r>
                  <w:proofErr w:type="spellStart"/>
                  <w:r>
                    <w:rPr>
                      <w:sz w:val="26"/>
                      <w:szCs w:val="26"/>
                    </w:rPr>
                    <w:t>Усть-Абаканского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района</w:t>
                  </w:r>
                </w:p>
              </w:tc>
              <w:tc>
                <w:tcPr>
                  <w:tcW w:w="47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статьи 56,</w:t>
                  </w:r>
                  <w:r>
                    <w:rPr>
                      <w:color w:val="F79646" w:themeColor="accent6"/>
                      <w:sz w:val="26"/>
                      <w:szCs w:val="26"/>
                    </w:rPr>
                    <w:t>58,60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>, 64, 68, 79, 80, 83(2), 83(3), 83(4), 84, 87, 89, 90, 94, 96-100,104</w:t>
                  </w:r>
                </w:p>
              </w:tc>
            </w:tr>
            <w:tr w:rsidR="008A688E">
              <w:tc>
                <w:tcPr>
                  <w:tcW w:w="45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16.Начальник, заместитель начальника отдела по гражданской обороне и чрезвычайным ситуациям администрации </w:t>
                  </w:r>
                  <w:proofErr w:type="spellStart"/>
                  <w:r>
                    <w:rPr>
                      <w:sz w:val="26"/>
                      <w:szCs w:val="26"/>
                    </w:rPr>
                    <w:t>Усть-Абаканского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района</w:t>
                  </w:r>
                </w:p>
              </w:tc>
              <w:tc>
                <w:tcPr>
                  <w:tcW w:w="47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статьи  25, 29, 30, 72, 73, 74(1), 83(2), 83(3), 83(4)</w:t>
                  </w:r>
                </w:p>
              </w:tc>
            </w:tr>
            <w:tr w:rsidR="008A688E">
              <w:tc>
                <w:tcPr>
                  <w:tcW w:w="45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17.Начальник Единой дежурной диспетчерской службы администрации </w:t>
                  </w:r>
                  <w:proofErr w:type="spellStart"/>
                  <w:r>
                    <w:rPr>
                      <w:sz w:val="26"/>
                      <w:szCs w:val="26"/>
                    </w:rPr>
                    <w:t>Усть-Абаканского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района</w:t>
                  </w:r>
                </w:p>
              </w:tc>
              <w:tc>
                <w:tcPr>
                  <w:tcW w:w="47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688E" w:rsidRDefault="008A688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статьи 72-74, 74(1), 83 (2), 83(2), 83(3), 83(4)</w:t>
                  </w:r>
                </w:p>
              </w:tc>
            </w:tr>
          </w:tbl>
          <w:p w:rsidR="008A688E" w:rsidRDefault="008A688E">
            <w:pPr>
              <w:ind w:hanging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>
              <w:rPr>
                <w:sz w:val="26"/>
                <w:szCs w:val="26"/>
              </w:rPr>
              <w:tab/>
            </w:r>
          </w:p>
          <w:p w:rsidR="008A688E" w:rsidRDefault="008A688E">
            <w:pPr>
              <w:ind w:hanging="567"/>
              <w:jc w:val="both"/>
              <w:rPr>
                <w:sz w:val="26"/>
                <w:szCs w:val="26"/>
              </w:rPr>
            </w:pPr>
          </w:p>
          <w:p w:rsidR="008A688E" w:rsidRDefault="008A688E">
            <w:pPr>
              <w:ind w:hanging="567"/>
              <w:jc w:val="both"/>
              <w:rPr>
                <w:sz w:val="26"/>
                <w:szCs w:val="26"/>
              </w:rPr>
            </w:pPr>
          </w:p>
          <w:p w:rsidR="008A688E" w:rsidRDefault="008A688E">
            <w:pPr>
              <w:ind w:hanging="567"/>
              <w:jc w:val="both"/>
              <w:rPr>
                <w:sz w:val="26"/>
                <w:szCs w:val="26"/>
              </w:rPr>
            </w:pPr>
          </w:p>
          <w:p w:rsidR="008A688E" w:rsidRDefault="008A688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8A688E" w:rsidRDefault="008A688E">
            <w:pPr>
              <w:ind w:left="742"/>
              <w:rPr>
                <w:sz w:val="26"/>
                <w:szCs w:val="26"/>
              </w:rPr>
            </w:pPr>
          </w:p>
        </w:tc>
      </w:tr>
    </w:tbl>
    <w:p w:rsidR="008A688E" w:rsidRDefault="008A688E" w:rsidP="008A688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A688E" w:rsidRPr="005A796B" w:rsidRDefault="008A688E">
      <w:pPr>
        <w:rPr>
          <w:sz w:val="26"/>
          <w:szCs w:val="26"/>
        </w:rPr>
      </w:pPr>
    </w:p>
    <w:sectPr w:rsidR="008A688E" w:rsidRPr="005A796B" w:rsidSect="00513FA8">
      <w:pgSz w:w="11906" w:h="16838"/>
      <w:pgMar w:top="1021" w:right="1418" w:bottom="993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6FC3"/>
    <w:multiLevelType w:val="multilevel"/>
    <w:tmpl w:val="A80C6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269B4A8C"/>
    <w:multiLevelType w:val="hybridMultilevel"/>
    <w:tmpl w:val="AF40BB5E"/>
    <w:lvl w:ilvl="0" w:tplc="619631E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B11973"/>
    <w:multiLevelType w:val="multilevel"/>
    <w:tmpl w:val="F46A41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4" w:hanging="1800"/>
      </w:pPr>
      <w:rPr>
        <w:rFonts w:hint="default"/>
      </w:rPr>
    </w:lvl>
  </w:abstractNum>
  <w:abstractNum w:abstractNumId="3">
    <w:nsid w:val="57772EE2"/>
    <w:multiLevelType w:val="multilevel"/>
    <w:tmpl w:val="BCDE01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4">
    <w:nsid w:val="6C2350C0"/>
    <w:multiLevelType w:val="hybridMultilevel"/>
    <w:tmpl w:val="95A0B9D8"/>
    <w:lvl w:ilvl="0" w:tplc="B0F64892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7"/>
  <w:proofState w:spelling="clean" w:grammar="clean"/>
  <w:defaultTabStop w:val="708"/>
  <w:characterSpacingControl w:val="doNotCompress"/>
  <w:compat/>
  <w:rsids>
    <w:rsidRoot w:val="00EF4EBE"/>
    <w:rsid w:val="00085C34"/>
    <w:rsid w:val="000B13B5"/>
    <w:rsid w:val="000F34D2"/>
    <w:rsid w:val="000F78EC"/>
    <w:rsid w:val="000F7D36"/>
    <w:rsid w:val="0015179A"/>
    <w:rsid w:val="00172AE0"/>
    <w:rsid w:val="00183F5B"/>
    <w:rsid w:val="001A0D39"/>
    <w:rsid w:val="001D1912"/>
    <w:rsid w:val="001D6317"/>
    <w:rsid w:val="002809CC"/>
    <w:rsid w:val="00283B14"/>
    <w:rsid w:val="002A5DCC"/>
    <w:rsid w:val="002B71B5"/>
    <w:rsid w:val="002E16B6"/>
    <w:rsid w:val="0030077A"/>
    <w:rsid w:val="003022EA"/>
    <w:rsid w:val="00315610"/>
    <w:rsid w:val="00317BC6"/>
    <w:rsid w:val="00320957"/>
    <w:rsid w:val="0036376C"/>
    <w:rsid w:val="00377E89"/>
    <w:rsid w:val="003808C7"/>
    <w:rsid w:val="00386BF0"/>
    <w:rsid w:val="0039308A"/>
    <w:rsid w:val="003D2F96"/>
    <w:rsid w:val="003E0B6C"/>
    <w:rsid w:val="00425943"/>
    <w:rsid w:val="0049193C"/>
    <w:rsid w:val="00513FA8"/>
    <w:rsid w:val="0053061E"/>
    <w:rsid w:val="00571589"/>
    <w:rsid w:val="00587DE4"/>
    <w:rsid w:val="005A796B"/>
    <w:rsid w:val="005D0E92"/>
    <w:rsid w:val="006010D4"/>
    <w:rsid w:val="00611495"/>
    <w:rsid w:val="00650B93"/>
    <w:rsid w:val="00656F77"/>
    <w:rsid w:val="006D3037"/>
    <w:rsid w:val="00700F57"/>
    <w:rsid w:val="007415B2"/>
    <w:rsid w:val="00750AA2"/>
    <w:rsid w:val="007552B9"/>
    <w:rsid w:val="0076799B"/>
    <w:rsid w:val="007A4D44"/>
    <w:rsid w:val="007F008A"/>
    <w:rsid w:val="007F13F9"/>
    <w:rsid w:val="007F5F96"/>
    <w:rsid w:val="0080020D"/>
    <w:rsid w:val="0086134C"/>
    <w:rsid w:val="008A3C71"/>
    <w:rsid w:val="008A688E"/>
    <w:rsid w:val="00907DA6"/>
    <w:rsid w:val="00925BE8"/>
    <w:rsid w:val="0095454C"/>
    <w:rsid w:val="009F368D"/>
    <w:rsid w:val="00A65FC2"/>
    <w:rsid w:val="00A92DC2"/>
    <w:rsid w:val="00AA6D63"/>
    <w:rsid w:val="00AB5306"/>
    <w:rsid w:val="00AB6BCA"/>
    <w:rsid w:val="00AD464E"/>
    <w:rsid w:val="00B071FE"/>
    <w:rsid w:val="00B30C73"/>
    <w:rsid w:val="00B674CD"/>
    <w:rsid w:val="00B970F4"/>
    <w:rsid w:val="00BC5909"/>
    <w:rsid w:val="00BE43E4"/>
    <w:rsid w:val="00C73605"/>
    <w:rsid w:val="00CF6CBA"/>
    <w:rsid w:val="00D41967"/>
    <w:rsid w:val="00D5775A"/>
    <w:rsid w:val="00E06D2C"/>
    <w:rsid w:val="00E724E4"/>
    <w:rsid w:val="00E760A9"/>
    <w:rsid w:val="00E87732"/>
    <w:rsid w:val="00E92667"/>
    <w:rsid w:val="00ED2FFC"/>
    <w:rsid w:val="00ED4691"/>
    <w:rsid w:val="00EF4EBE"/>
    <w:rsid w:val="00FA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EBE"/>
    <w:pPr>
      <w:ind w:left="720"/>
      <w:contextualSpacing/>
    </w:pPr>
  </w:style>
  <w:style w:type="paragraph" w:customStyle="1" w:styleId="ConsPlusNormal">
    <w:name w:val="ConsPlusNormal"/>
    <w:rsid w:val="00172A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A68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8A68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7F9BD705801A16BFCBA1666569F3AF9472B7EA48F6E6D986A2660B40030FDDF5202738968441D87EE8CF00qEE" TargetMode="External"/><Relationship Id="rId13" Type="http://schemas.openxmlformats.org/officeDocument/2006/relationships/hyperlink" Target="consultantplus://offline/ref=9BDCBE0D38B7BDD89C294C5FC76E741D7D4D7EB1CD0CEDF29506A026C0C6629D96252E35052A9DE114E5A3gEs5E" TargetMode="External"/><Relationship Id="rId18" Type="http://schemas.openxmlformats.org/officeDocument/2006/relationships/hyperlink" Target="consultantplus://offline/ref=90C7C56AC4585BF26BFBB918460A8DC2ED81A82DF342DEFFEC57D187F4D1D005455506F9761173F535EB17iFvCE" TargetMode="External"/><Relationship Id="rId26" Type="http://schemas.openxmlformats.org/officeDocument/2006/relationships/hyperlink" Target="consultantplus://offline/ref=90C7C56AC4585BF26BFBB918460A8DC2ED81A82DF342DEFFEC57D187F4D1D005455506F9761173F535E919iFvBE" TargetMode="External"/><Relationship Id="rId39" Type="http://schemas.openxmlformats.org/officeDocument/2006/relationships/hyperlink" Target="consultantplus://offline/ref=734826BCBAF8475AF1E91217756DDF201F448A0801338EC07C90F798C7DD83F59BDC2805FFA8F1699F19B1e0u7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5482FADC458E372E7582E4FF8E51571EE732B940BE65833614EA684C6018059EB9D2A6D391DAEB4B1331CMFiDI" TargetMode="External"/><Relationship Id="rId34" Type="http://schemas.openxmlformats.org/officeDocument/2006/relationships/hyperlink" Target="consultantplus://offline/ref=9BDCBE0D38B7BDD89C294C5FC76E741D7D4D7EB1CD0CEDF29506A026C0C6629D96252E35052A9DE114E5A2gEs6E" TargetMode="External"/><Relationship Id="rId7" Type="http://schemas.openxmlformats.org/officeDocument/2006/relationships/hyperlink" Target="consultantplus://offline/ref=1E7F9BD705801A16BFCBA1666569F3AF9472B7EA48F6E6D986A2660B40030FDDF5202738968441D87EE8CD00qDE" TargetMode="External"/><Relationship Id="rId12" Type="http://schemas.openxmlformats.org/officeDocument/2006/relationships/hyperlink" Target="consultantplus://offline/ref=9BDCBE0D38B7BDD89C294C5FC76E741D7D4D7EB1CD0CEDF29506A026C0C6629D96252E35052A9DE114E5A2gEs0E" TargetMode="External"/><Relationship Id="rId17" Type="http://schemas.openxmlformats.org/officeDocument/2006/relationships/hyperlink" Target="consultantplus://offline/ref=90C7C56AC4585BF26BFBB918460A8DC2ED81A82DF342DEFFEC57D187F4D1D005455506F9761173F535EB18iFvFE" TargetMode="External"/><Relationship Id="rId25" Type="http://schemas.openxmlformats.org/officeDocument/2006/relationships/hyperlink" Target="consultantplus://offline/ref=90C7C56AC4585BF26BFBB918460A8DC2ED81A82DF342DEFFEC57D187F4D1D005455506F9761173F535EB17iFvCE" TargetMode="External"/><Relationship Id="rId33" Type="http://schemas.openxmlformats.org/officeDocument/2006/relationships/hyperlink" Target="consultantplus://offline/ref=65482FADC458E372E7582E4FF8E51571EE732B940BE65833614EA684C6018059EB9D2A6D391DAEB4B13312MFi6I" TargetMode="External"/><Relationship Id="rId38" Type="http://schemas.openxmlformats.org/officeDocument/2006/relationships/hyperlink" Target="consultantplus://offline/ref=9BDCBE0D38B7BDD89C294C5FC76E741D7D4D7EB1CD0CEDF29506A026C0C6629D96252E35052A9DE114E1AEgEs7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0C7C56AC4585BF26BFBB918460A8DC2ED81A82DF342DEFFEC57D187F4D1D005455506F9761173F535EB19iFvBE" TargetMode="External"/><Relationship Id="rId20" Type="http://schemas.openxmlformats.org/officeDocument/2006/relationships/hyperlink" Target="consultantplus://offline/ref=8E12C1B208D76FA1C1E2D291FFD655621686218C0B028D21262B2F636A214D6AE42E0905D42965D3E73706j0N2G" TargetMode="External"/><Relationship Id="rId29" Type="http://schemas.openxmlformats.org/officeDocument/2006/relationships/hyperlink" Target="consultantplus://offline/ref=90C7C56AC4585BF26BFBB918460A8DC2ED81A82DF342DEFFEC57D187F4D1D005455506F9761173F535EB17iFvCE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F6FBBED0751B162597CB72B8FA2F52FDE21B7975C35DCEF0EB509A06AD4868AyEp9E" TargetMode="External"/><Relationship Id="rId11" Type="http://schemas.openxmlformats.org/officeDocument/2006/relationships/hyperlink" Target="consultantplus://offline/ref=9BDCBE0D38B7BDD89C294C5FC76E741D7D4D7EB1CD0CEDF29506A026C0C6629D96252E35052A9DE114E2ACgEs6E" TargetMode="External"/><Relationship Id="rId24" Type="http://schemas.openxmlformats.org/officeDocument/2006/relationships/hyperlink" Target="consultantplus://offline/ref=90C7C56AC4585BF26BFBB918460A8DC2ED81A82DF342DEFFEC57D187F4D1D005455506F9761173F535EB18iFvFE" TargetMode="External"/><Relationship Id="rId32" Type="http://schemas.openxmlformats.org/officeDocument/2006/relationships/hyperlink" Target="consultantplus://offline/ref=65482FADC458E372E7582E4FF8E51571EE732B940BE65833614EA684C6018059EB9D2A6D391DAEB4B1331CMFiDI" TargetMode="External"/><Relationship Id="rId37" Type="http://schemas.openxmlformats.org/officeDocument/2006/relationships/hyperlink" Target="consultantplus://offline/ref=9BDCBE0D38B7BDD89C294C5FC76E741D7D4D7EB1CD0CEDF29506A026C0C6629D96252E35052A9DE114E2ACgEs6E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90C7C56AC4585BF26BFBB918460A8DC2ED81A82DF342DEFFEC57D187F4D1D005455506F9761173F535E919iFvBE" TargetMode="External"/><Relationship Id="rId23" Type="http://schemas.openxmlformats.org/officeDocument/2006/relationships/hyperlink" Target="consultantplus://offline/ref=90C7C56AC4585BF26BFBB918460A8DC2ED81A82DF342DEFFEC57D187F4D1D005455506F9761173F535EB19iFvBE" TargetMode="External"/><Relationship Id="rId28" Type="http://schemas.openxmlformats.org/officeDocument/2006/relationships/hyperlink" Target="consultantplus://offline/ref=90C7C56AC4585BF26BFBB918460A8DC2ED81A82DF342DEFFEC57D187F4D1D005455506F9761173F535EB18iFvFE" TargetMode="External"/><Relationship Id="rId36" Type="http://schemas.openxmlformats.org/officeDocument/2006/relationships/hyperlink" Target="consultantplus://offline/ref=9BDCBE0D38B7BDD89C294C5FC76E741D7D4D7EB1CD0CEDF29506A026C0C6629D96252E35052A9DE114E5A2gEs6E" TargetMode="External"/><Relationship Id="rId10" Type="http://schemas.openxmlformats.org/officeDocument/2006/relationships/hyperlink" Target="consultantplus://offline/ref=9BDCBE0D38B7BDD89C294C5FC76E741D7D4D7EB1CD0CEDF29506A026C0C6629D96252E35052A9DE114E5A2gEs6E" TargetMode="External"/><Relationship Id="rId19" Type="http://schemas.openxmlformats.org/officeDocument/2006/relationships/hyperlink" Target="consultantplus://offline/ref=90C7C56AC4585BF26BFBB918460A8DC2ED81A82DF342DEFFEC57D187F4D1D005455506F9761173F535EB16iFvEE" TargetMode="External"/><Relationship Id="rId31" Type="http://schemas.openxmlformats.org/officeDocument/2006/relationships/hyperlink" Target="consultantplus://offline/ref=65482FADC458E372E7582E4FF8E51571EE732B940BE65833614EA684C6018059EB9D2A6D391DAEB4B1331CMFi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7F9BD705801A16BFCBA1666569F3AF9472B7EA48F6E6D986A2660B40030FDDF5202738968441D87EE8CF00q5E" TargetMode="External"/><Relationship Id="rId14" Type="http://schemas.openxmlformats.org/officeDocument/2006/relationships/hyperlink" Target="consultantplus://offline/ref=9BDCBE0D38B7BDD89C294C5FC76E741D7D4D7EB1CD0CEDF29506A026C0C6629D96252E35052A9DE114E5A3gEs7E" TargetMode="External"/><Relationship Id="rId22" Type="http://schemas.openxmlformats.org/officeDocument/2006/relationships/hyperlink" Target="consultantplus://offline/ref=65482FADC458E372E7582E4FF8E51571EE732B940BE65833614EA684C6018059EB9D2A6D391DAEB4B13312MFi6I" TargetMode="External"/><Relationship Id="rId27" Type="http://schemas.openxmlformats.org/officeDocument/2006/relationships/hyperlink" Target="consultantplus://offline/ref=90C7C56AC4585BF26BFBB918460A8DC2ED81A82DF342DEFFEC57D187F4D1D005455506F9761173F535EB19iFvBE" TargetMode="External"/><Relationship Id="rId30" Type="http://schemas.openxmlformats.org/officeDocument/2006/relationships/hyperlink" Target="consultantplus://offline/ref=90C7C56AC4585BF26BFBB918460A8DC2ED81A82DF342DEFFEC57D187F4D1D005455506F9761173F535EB16iFvEE" TargetMode="External"/><Relationship Id="rId35" Type="http://schemas.openxmlformats.org/officeDocument/2006/relationships/hyperlink" Target="consultantplus://offline/ref=9BDCBE0D38B7BDD89C294C5FC76E741D7D4D7EB1CD0CEDF29506A026C0C6629D96252E35052A9DE114E2ACgEs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43</cp:revision>
  <cp:lastPrinted>2023-11-30T04:05:00Z</cp:lastPrinted>
  <dcterms:created xsi:type="dcterms:W3CDTF">2017-12-20T02:31:00Z</dcterms:created>
  <dcterms:modified xsi:type="dcterms:W3CDTF">2023-12-11T04:12:00Z</dcterms:modified>
</cp:coreProperties>
</file>