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12" w:rsidRPr="00272CDA" w:rsidRDefault="005C6A46" w:rsidP="005C6A4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2CDA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272CDA" w:rsidRDefault="00AE7322" w:rsidP="00272CDA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8410F">
        <w:rPr>
          <w:rFonts w:ascii="Times New Roman" w:eastAsia="Times New Roman" w:hAnsi="Times New Roman" w:cs="Times New Roman"/>
          <w:b/>
          <w:sz w:val="26"/>
          <w:szCs w:val="26"/>
        </w:rPr>
        <w:t>19 августа 2025 года откр</w:t>
      </w:r>
      <w:r w:rsidR="0018410F" w:rsidRPr="0018410F">
        <w:rPr>
          <w:rFonts w:ascii="Times New Roman" w:eastAsia="Times New Roman" w:hAnsi="Times New Roman" w:cs="Times New Roman"/>
          <w:b/>
          <w:sz w:val="26"/>
          <w:szCs w:val="26"/>
        </w:rPr>
        <w:t>ыта</w:t>
      </w:r>
      <w:r w:rsidRPr="0018410F">
        <w:rPr>
          <w:rFonts w:ascii="Times New Roman" w:eastAsia="Times New Roman" w:hAnsi="Times New Roman" w:cs="Times New Roman"/>
          <w:b/>
          <w:sz w:val="26"/>
          <w:szCs w:val="26"/>
        </w:rPr>
        <w:t xml:space="preserve"> регистрация на открытый</w:t>
      </w:r>
      <w:r w:rsidR="0018410F" w:rsidRPr="0018410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8410F">
        <w:rPr>
          <w:rFonts w:ascii="Times New Roman" w:eastAsia="Times New Roman" w:hAnsi="Times New Roman" w:cs="Times New Roman"/>
          <w:b/>
          <w:sz w:val="26"/>
          <w:szCs w:val="26"/>
        </w:rPr>
        <w:t>интеллектуальный турнир «Цифровая Олимпиада по охране труда»!</w:t>
      </w:r>
      <w:r w:rsidRPr="0018410F">
        <w:rPr>
          <w:rFonts w:ascii="Times New Roman" w:eastAsia="Times New Roman" w:hAnsi="Times New Roman" w:cs="Times New Roman"/>
          <w:b/>
          <w:sz w:val="26"/>
          <w:szCs w:val="26"/>
        </w:rPr>
        <w:br/>
      </w:r>
    </w:p>
    <w:p w:rsidR="00FE58D3" w:rsidRPr="00FE58D3" w:rsidRDefault="00272CDA" w:rsidP="00FE58D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FE58D3" w:rsidRPr="00FE58D3">
        <w:rPr>
          <w:rFonts w:ascii="Times New Roman" w:hAnsi="Times New Roman" w:cs="Times New Roman"/>
          <w:sz w:val="26"/>
          <w:szCs w:val="26"/>
        </w:rPr>
        <w:t xml:space="preserve">Уважаемые работодатели, специалисты по охране труда, </w:t>
      </w:r>
      <w:r w:rsidR="00AD19AC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FE58D3" w:rsidRPr="00FE58D3">
        <w:rPr>
          <w:rFonts w:ascii="Times New Roman" w:hAnsi="Times New Roman" w:cs="Times New Roman"/>
          <w:sz w:val="26"/>
          <w:szCs w:val="26"/>
        </w:rPr>
        <w:t>руководители служб по охране труда,</w:t>
      </w:r>
      <w:r w:rsidR="006B5D22">
        <w:rPr>
          <w:rFonts w:ascii="Times New Roman" w:hAnsi="Times New Roman" w:cs="Times New Roman"/>
          <w:sz w:val="26"/>
          <w:szCs w:val="26"/>
        </w:rPr>
        <w:t xml:space="preserve">  </w:t>
      </w:r>
      <w:r w:rsidR="00FE58D3" w:rsidRPr="00FE58D3">
        <w:rPr>
          <w:rFonts w:ascii="Times New Roman" w:hAnsi="Times New Roman" w:cs="Times New Roman"/>
          <w:sz w:val="26"/>
          <w:szCs w:val="26"/>
        </w:rPr>
        <w:t xml:space="preserve"> специалисты осуществляющие</w:t>
      </w:r>
      <w:r w:rsidR="006B5D2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FE58D3" w:rsidRPr="00FE58D3">
        <w:rPr>
          <w:rFonts w:ascii="Times New Roman" w:hAnsi="Times New Roman" w:cs="Times New Roman"/>
          <w:sz w:val="26"/>
          <w:szCs w:val="26"/>
        </w:rPr>
        <w:t xml:space="preserve"> контроль по соблюдению требований охраны труда!</w:t>
      </w:r>
      <w:r w:rsidR="00FE58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19AC" w:rsidRDefault="00BE21A3" w:rsidP="004803F9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Приглашаем</w:t>
      </w:r>
      <w:r w:rsidR="00FE58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вас стать</w:t>
      </w:r>
      <w:r w:rsidR="00FE58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участниками захватывающе</w:t>
      </w:r>
      <w:r w:rsidR="006B5D22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 xml:space="preserve"> открытого интеллектуального</w:t>
      </w:r>
      <w:r w:rsidR="001841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турнира «Цифровая Олимпиада по охране труда» для специалистов</w:t>
      </w:r>
      <w:r w:rsidR="001841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и руководителей служб</w:t>
      </w:r>
      <w:r w:rsidR="001841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охраны труда.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br/>
      </w:r>
      <w:r w:rsidR="0018410F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Этот турнир – не просто соревнование, это возможность повысить свою квалификацию,</w:t>
      </w:r>
      <w:r w:rsidR="001841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расширить профессиональные горизонты и установить ценные контакты с коллегами со</w:t>
      </w:r>
      <w:r w:rsidR="001841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всей страны. Участие в Олимпиаде позволит вам оценить свой уровень компетенций,</w:t>
      </w:r>
      <w:r w:rsidR="001841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выявить области для дальнейшего развития и получить новые знания.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br/>
      </w:r>
      <w:r w:rsidR="0018410F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Победителей Олимпиады ждут ценные призы от Ассоциации «СИЗ» и консалтинговой</w:t>
      </w:r>
      <w:r w:rsidR="001841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группы «ТЕРМИКА», награждение на главном мероприятии отрасли, почет и уважение от</w:t>
      </w:r>
      <w:r w:rsidR="001841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профессионального сообщества.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br/>
      </w:r>
      <w:r w:rsidR="0018410F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Не упустите свой шанс стать частью этого престижного мероприятия!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br/>
      </w:r>
      <w:r w:rsidR="0018410F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AE7322" w:rsidRPr="0018410F">
        <w:rPr>
          <w:rFonts w:ascii="Times New Roman" w:eastAsia="Times New Roman" w:hAnsi="Times New Roman" w:cs="Times New Roman"/>
          <w:b/>
          <w:sz w:val="26"/>
          <w:szCs w:val="26"/>
        </w:rPr>
        <w:t>Турнир пройдет в два этапа:</w:t>
      </w:r>
      <w:r w:rsidR="00AE7322" w:rsidRPr="0018410F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 xml:space="preserve">• </w:t>
      </w:r>
      <w:r w:rsidR="00AE7322" w:rsidRPr="0018410F">
        <w:rPr>
          <w:rFonts w:ascii="Times New Roman" w:eastAsia="Times New Roman" w:hAnsi="Times New Roman" w:cs="Times New Roman"/>
          <w:b/>
          <w:sz w:val="26"/>
          <w:szCs w:val="26"/>
        </w:rPr>
        <w:t>Первый – дистанционный состоится с 4 по 6 сентября 2025 года;</w:t>
      </w:r>
      <w:r w:rsidR="00AE7322" w:rsidRPr="0018410F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="00AE7322" w:rsidRPr="004803F9">
        <w:rPr>
          <w:rFonts w:ascii="Times New Roman" w:eastAsia="Times New Roman" w:hAnsi="Times New Roman" w:cs="Times New Roman"/>
          <w:sz w:val="26"/>
          <w:szCs w:val="26"/>
          <w:highlight w:val="yellow"/>
        </w:rPr>
        <w:t>• Второй – очный будет проходить 13 ноября в рамках БИОТ 2025.</w:t>
      </w:r>
      <w:r w:rsidR="00AE7322" w:rsidRPr="004803F9">
        <w:rPr>
          <w:rFonts w:ascii="Times New Roman" w:eastAsia="Times New Roman" w:hAnsi="Times New Roman" w:cs="Times New Roman"/>
          <w:sz w:val="26"/>
          <w:szCs w:val="26"/>
        </w:rPr>
        <w:br/>
      </w:r>
      <w:r w:rsidR="0018410F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 xml:space="preserve">Для участия в «Цифровой Олимпиаде» необходимо до 20:00 (по </w:t>
      </w:r>
      <w:proofErr w:type="spellStart"/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мск</w:t>
      </w:r>
      <w:proofErr w:type="spellEnd"/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.) 02.09.25 г.</w:t>
      </w:r>
      <w:r w:rsidR="001841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зарегистрироваться на </w:t>
      </w:r>
      <w:r w:rsidR="00AE7322" w:rsidRPr="00AD19AC">
        <w:rPr>
          <w:rFonts w:ascii="Times New Roman" w:eastAsia="Times New Roman" w:hAnsi="Times New Roman" w:cs="Times New Roman"/>
          <w:sz w:val="26"/>
          <w:szCs w:val="26"/>
        </w:rPr>
        <w:t>сайте</w:t>
      </w:r>
      <w:r w:rsidR="00AE7322" w:rsidRPr="00AD19AC">
        <w:rPr>
          <w:rFonts w:ascii="Times New Roman" w:eastAsia="Times New Roman" w:hAnsi="Times New Roman" w:cs="Times New Roman"/>
          <w:b/>
          <w:sz w:val="26"/>
          <w:szCs w:val="26"/>
        </w:rPr>
        <w:t xml:space="preserve"> https://biot-expo.ru/olimpiada</w:t>
      </w:r>
      <w:proofErr w:type="gramStart"/>
      <w:r w:rsidR="00AE7322" w:rsidRPr="00AD19AC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="0018410F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осле регистрации каждый участник получит доступ к тестовым заданиям на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br/>
        <w:t>платформе турнира — облачном сервере системы «ОЛИМПОКС», разработке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br/>
        <w:t>консалтинговой группы «ТЕРМИКА», члена Ассоциации «СИЗ».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br/>
      </w:r>
      <w:r w:rsidR="0018410F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 xml:space="preserve">Первый этап представляет собой </w:t>
      </w:r>
      <w:proofErr w:type="spellStart"/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онлайн-тестирование</w:t>
      </w:r>
      <w:proofErr w:type="spellEnd"/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. Каждый участник должен за 20</w:t>
      </w:r>
      <w:r w:rsidR="001841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минут ответить на 30 вопросов, выбранных случайным образом. По числу правильных</w:t>
      </w:r>
      <w:r w:rsidR="001841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ответов и времени, затраченному на тест, будет сформирован сводный рейтинг. Те, кто</w:t>
      </w:r>
      <w:r w:rsidR="001841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займет в нем с первого по пятидесятое место, выходят во второй тур и будут приглашены</w:t>
      </w:r>
      <w:r w:rsidR="001841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 xml:space="preserve">на БИОТ, чтобы определить лучших </w:t>
      </w:r>
      <w:proofErr w:type="gramStart"/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из</w:t>
      </w:r>
      <w:proofErr w:type="gramEnd"/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 xml:space="preserve"> лучших.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br/>
      </w:r>
      <w:r w:rsidR="0018410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AE7322" w:rsidRPr="00AE7322">
        <w:rPr>
          <w:rFonts w:ascii="Times New Roman" w:eastAsia="Times New Roman" w:hAnsi="Times New Roman" w:cs="Times New Roman"/>
          <w:sz w:val="26"/>
          <w:szCs w:val="26"/>
        </w:rPr>
        <w:t>Участие в Цифровой Олимпиаде по охране труда» БЕСПЛАТНОЕ!</w:t>
      </w:r>
    </w:p>
    <w:p w:rsidR="00403B27" w:rsidRPr="00AE7322" w:rsidRDefault="00AD19AC" w:rsidP="00142666">
      <w:pPr>
        <w:pStyle w:val="a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403B27" w:rsidRPr="00AE7322">
        <w:rPr>
          <w:rFonts w:ascii="Times New Roman" w:hAnsi="Times New Roman" w:cs="Times New Roman"/>
          <w:b/>
          <w:sz w:val="26"/>
          <w:szCs w:val="26"/>
        </w:rPr>
        <w:t xml:space="preserve">Приглашаем Вас принять участие в </w:t>
      </w:r>
      <w:r w:rsidR="0018410F" w:rsidRPr="0018410F">
        <w:rPr>
          <w:rFonts w:ascii="Times New Roman" w:eastAsia="Times New Roman" w:hAnsi="Times New Roman" w:cs="Times New Roman"/>
          <w:b/>
          <w:sz w:val="26"/>
          <w:szCs w:val="26"/>
        </w:rPr>
        <w:t>открыт</w:t>
      </w:r>
      <w:r w:rsidR="0018410F">
        <w:rPr>
          <w:rFonts w:ascii="Times New Roman" w:eastAsia="Times New Roman" w:hAnsi="Times New Roman" w:cs="Times New Roman"/>
          <w:b/>
          <w:sz w:val="26"/>
          <w:szCs w:val="26"/>
        </w:rPr>
        <w:t>ом</w:t>
      </w:r>
      <w:r w:rsidR="0018410F" w:rsidRPr="0018410F">
        <w:rPr>
          <w:rFonts w:ascii="Times New Roman" w:eastAsia="Times New Roman" w:hAnsi="Times New Roman" w:cs="Times New Roman"/>
          <w:b/>
          <w:sz w:val="26"/>
          <w:szCs w:val="26"/>
        </w:rPr>
        <w:t xml:space="preserve"> интеллектуальн</w:t>
      </w:r>
      <w:r w:rsidR="0018410F">
        <w:rPr>
          <w:rFonts w:ascii="Times New Roman" w:eastAsia="Times New Roman" w:hAnsi="Times New Roman" w:cs="Times New Roman"/>
          <w:b/>
          <w:sz w:val="26"/>
          <w:szCs w:val="26"/>
        </w:rPr>
        <w:t>ом</w:t>
      </w:r>
      <w:r w:rsidR="0018410F" w:rsidRPr="0018410F">
        <w:rPr>
          <w:rFonts w:ascii="Times New Roman" w:eastAsia="Times New Roman" w:hAnsi="Times New Roman" w:cs="Times New Roman"/>
          <w:b/>
          <w:sz w:val="26"/>
          <w:szCs w:val="26"/>
        </w:rPr>
        <w:t xml:space="preserve"> турнир</w:t>
      </w:r>
      <w:r w:rsidR="0018410F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="0018410F" w:rsidRPr="0018410F">
        <w:rPr>
          <w:rFonts w:ascii="Times New Roman" w:eastAsia="Times New Roman" w:hAnsi="Times New Roman" w:cs="Times New Roman"/>
          <w:b/>
          <w:sz w:val="26"/>
          <w:szCs w:val="26"/>
        </w:rPr>
        <w:t xml:space="preserve"> «Цифровая Олимпиада по охране труда»!</w:t>
      </w:r>
    </w:p>
    <w:p w:rsidR="00403B27" w:rsidRPr="00AE7322" w:rsidRDefault="00403B27" w:rsidP="0014266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AA2053" w:rsidRPr="00AE7322" w:rsidRDefault="00403B27" w:rsidP="003C6460">
      <w:pPr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7322">
        <w:rPr>
          <w:rFonts w:ascii="Times New Roman" w:hAnsi="Times New Roman" w:cs="Times New Roman"/>
          <w:sz w:val="26"/>
          <w:szCs w:val="26"/>
        </w:rPr>
        <w:t>Контактное лицо по организационным вопросам</w:t>
      </w:r>
      <w:r w:rsidR="00D35F43" w:rsidRPr="00AE7322">
        <w:rPr>
          <w:rFonts w:ascii="Times New Roman" w:hAnsi="Times New Roman" w:cs="Times New Roman"/>
          <w:sz w:val="26"/>
          <w:szCs w:val="26"/>
        </w:rPr>
        <w:t xml:space="preserve"> </w:t>
      </w:r>
      <w:r w:rsidR="00320617">
        <w:rPr>
          <w:rFonts w:ascii="Times New Roman" w:hAnsi="Times New Roman" w:cs="Times New Roman"/>
          <w:sz w:val="26"/>
          <w:szCs w:val="26"/>
        </w:rPr>
        <w:t>–</w:t>
      </w:r>
      <w:r w:rsidR="00AD19AC">
        <w:rPr>
          <w:rFonts w:ascii="Times New Roman" w:hAnsi="Times New Roman" w:cs="Times New Roman"/>
          <w:sz w:val="26"/>
          <w:szCs w:val="26"/>
        </w:rPr>
        <w:t xml:space="preserve"> куратор Молодежной программы БИОТ 2025 -, </w:t>
      </w:r>
      <w:r w:rsidR="00320617">
        <w:rPr>
          <w:rFonts w:ascii="Times New Roman" w:hAnsi="Times New Roman" w:cs="Times New Roman"/>
          <w:sz w:val="26"/>
          <w:szCs w:val="26"/>
        </w:rPr>
        <w:t>Петрова Ирина Александровна</w:t>
      </w:r>
      <w:r w:rsidRPr="00AE7322">
        <w:rPr>
          <w:rFonts w:ascii="Times New Roman" w:hAnsi="Times New Roman" w:cs="Times New Roman"/>
          <w:sz w:val="26"/>
          <w:szCs w:val="26"/>
        </w:rPr>
        <w:t xml:space="preserve">, </w:t>
      </w:r>
      <w:r w:rsidR="00AD19AC">
        <w:rPr>
          <w:rFonts w:ascii="Times New Roman" w:hAnsi="Times New Roman" w:cs="Times New Roman"/>
          <w:sz w:val="26"/>
          <w:szCs w:val="26"/>
        </w:rPr>
        <w:t>телефон +7(968)5434252</w:t>
      </w:r>
      <w:r w:rsidR="00AD19AC" w:rsidRPr="00AE7322">
        <w:rPr>
          <w:rFonts w:ascii="Times New Roman" w:hAnsi="Times New Roman" w:cs="Times New Roman"/>
          <w:sz w:val="26"/>
          <w:szCs w:val="26"/>
        </w:rPr>
        <w:t xml:space="preserve"> </w:t>
      </w:r>
      <w:r w:rsidR="00AD19AC">
        <w:rPr>
          <w:rFonts w:ascii="Times New Roman" w:hAnsi="Times New Roman" w:cs="Times New Roman"/>
          <w:sz w:val="26"/>
          <w:szCs w:val="26"/>
        </w:rPr>
        <w:t xml:space="preserve">/(495)7899320 (доб712) , </w:t>
      </w:r>
      <w:proofErr w:type="gramStart"/>
      <w:r w:rsidR="00AD19AC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="00AD19AC">
        <w:rPr>
          <w:rFonts w:ascii="Times New Roman" w:hAnsi="Times New Roman" w:cs="Times New Roman"/>
          <w:sz w:val="26"/>
          <w:szCs w:val="26"/>
        </w:rPr>
        <w:t>-</w:t>
      </w:r>
      <w:r w:rsidR="00AD19AC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AD19AC" w:rsidRPr="00AD19AC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AD19AC">
        <w:rPr>
          <w:rFonts w:ascii="Times New Roman" w:hAnsi="Times New Roman" w:cs="Times New Roman"/>
          <w:sz w:val="26"/>
          <w:szCs w:val="26"/>
          <w:lang w:val="en-US"/>
        </w:rPr>
        <w:t>konkurs</w:t>
      </w:r>
      <w:proofErr w:type="spellEnd"/>
      <w:r w:rsidR="00AD19AC" w:rsidRPr="00AD19AC">
        <w:rPr>
          <w:rFonts w:ascii="Times New Roman" w:hAnsi="Times New Roman" w:cs="Times New Roman"/>
          <w:sz w:val="26"/>
          <w:szCs w:val="26"/>
        </w:rPr>
        <w:t>.</w:t>
      </w:r>
      <w:r w:rsidR="00AD19AC">
        <w:rPr>
          <w:rFonts w:ascii="Times New Roman" w:hAnsi="Times New Roman" w:cs="Times New Roman"/>
          <w:sz w:val="26"/>
          <w:szCs w:val="26"/>
          <w:lang w:val="en-US"/>
        </w:rPr>
        <w:t>mp</w:t>
      </w:r>
      <w:r w:rsidR="00AD19AC" w:rsidRPr="00AD19AC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AD19AC">
        <w:rPr>
          <w:rFonts w:ascii="Times New Roman" w:hAnsi="Times New Roman" w:cs="Times New Roman"/>
          <w:sz w:val="26"/>
          <w:szCs w:val="26"/>
          <w:lang w:val="en-US"/>
        </w:rPr>
        <w:t>biotexpo</w:t>
      </w:r>
      <w:proofErr w:type="spellEnd"/>
      <w:r w:rsidR="00AD19AC" w:rsidRPr="00AD19A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AD19AC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sectPr w:rsidR="00AA2053" w:rsidRPr="00AE7322" w:rsidSect="001841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B0574"/>
    <w:multiLevelType w:val="hybridMultilevel"/>
    <w:tmpl w:val="430E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8180C"/>
    <w:multiLevelType w:val="hybridMultilevel"/>
    <w:tmpl w:val="6A92C894"/>
    <w:lvl w:ilvl="0" w:tplc="302688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6A46"/>
    <w:rsid w:val="00012D30"/>
    <w:rsid w:val="000C7DDF"/>
    <w:rsid w:val="00142666"/>
    <w:rsid w:val="0018410F"/>
    <w:rsid w:val="00272CDA"/>
    <w:rsid w:val="00320617"/>
    <w:rsid w:val="00321426"/>
    <w:rsid w:val="003C6460"/>
    <w:rsid w:val="003C7536"/>
    <w:rsid w:val="003F4912"/>
    <w:rsid w:val="00403B27"/>
    <w:rsid w:val="004803F9"/>
    <w:rsid w:val="004A3701"/>
    <w:rsid w:val="005C6A46"/>
    <w:rsid w:val="006B5D22"/>
    <w:rsid w:val="006F2707"/>
    <w:rsid w:val="00AA2053"/>
    <w:rsid w:val="00AD19AC"/>
    <w:rsid w:val="00AE7322"/>
    <w:rsid w:val="00B44948"/>
    <w:rsid w:val="00BE21A3"/>
    <w:rsid w:val="00D35F43"/>
    <w:rsid w:val="00DF525C"/>
    <w:rsid w:val="00F3589C"/>
    <w:rsid w:val="00F4132C"/>
    <w:rsid w:val="00FE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460"/>
    <w:pPr>
      <w:ind w:left="720"/>
      <w:contextualSpacing/>
    </w:pPr>
  </w:style>
  <w:style w:type="paragraph" w:styleId="a4">
    <w:name w:val="No Spacing"/>
    <w:uiPriority w:val="1"/>
    <w:qFormat/>
    <w:rsid w:val="00403B2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214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16</cp:revision>
  <dcterms:created xsi:type="dcterms:W3CDTF">2025-04-17T05:32:00Z</dcterms:created>
  <dcterms:modified xsi:type="dcterms:W3CDTF">2025-08-25T06:02:00Z</dcterms:modified>
</cp:coreProperties>
</file>