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framePr w:w="1718" w:h="1060" w:hSpace="80" w:vSpace="40" w:wrap="auto" w:vAnchor="text" w:hAnchor="page" w:x="5365" w:y="-427" w:anchorLock="1"/>
        <w:ind w:left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64" w:rsidRDefault="000E0F82" w:rsidP="000E0F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E0F82" w:rsidRDefault="000E0F82" w:rsidP="000E0F82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0E0F82" w:rsidRDefault="000E0F82" w:rsidP="000E0F82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0E0F82" w:rsidRDefault="000E0F82" w:rsidP="000E0F82">
      <w:pPr>
        <w:jc w:val="both"/>
      </w:pPr>
      <w:r>
        <w:t xml:space="preserve">                   </w:t>
      </w: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</w:t>
      </w:r>
      <w:r w:rsidR="000A2815">
        <w:t xml:space="preserve"> </w:t>
      </w:r>
      <w:r>
        <w:t xml:space="preserve">   АДМИНИСТРАЦИЯ </w:t>
      </w:r>
    </w:p>
    <w:p w:rsidR="000E0F82" w:rsidRPr="000E0F82" w:rsidRDefault="000E0F82" w:rsidP="000E0F82">
      <w:pPr>
        <w:pStyle w:val="1"/>
        <w:rPr>
          <w:b w:val="0"/>
        </w:rPr>
      </w:pPr>
      <w:r>
        <w:t xml:space="preserve">     </w:t>
      </w:r>
      <w:r w:rsidRPr="000E0F82">
        <w:rPr>
          <w:rFonts w:ascii="Times New Roman Hak"/>
          <w:b w:val="0"/>
        </w:rPr>
        <w:t>АЙМА</w:t>
      </w:r>
      <w:proofErr w:type="gramStart"/>
      <w:r w:rsidRPr="000E0F82">
        <w:rPr>
          <w:rFonts w:ascii="Times New Roman Hak" w:hAnsi="Times New Roman Hak"/>
          <w:b w:val="0"/>
          <w:lang w:val="en-US"/>
        </w:rPr>
        <w:t>U</w:t>
      </w:r>
      <w:proofErr w:type="gramEnd"/>
      <w:r w:rsidRPr="000E0F82">
        <w:rPr>
          <w:rFonts w:ascii="Times New Roman Hak" w:hAnsi="Times New Roman Hak"/>
          <w:b w:val="0"/>
        </w:rPr>
        <w:t>Ы</w:t>
      </w:r>
      <w:r w:rsidRPr="000E0F82">
        <w:rPr>
          <w:rFonts w:ascii="Times New Roman Hak"/>
          <w:b w:val="0"/>
        </w:rPr>
        <w:t>НЫ</w:t>
      </w:r>
      <w:r w:rsidRPr="000E0F82">
        <w:rPr>
          <w:rFonts w:ascii="Times New Roman Hak" w:hAnsi="Times New Roman Hak"/>
          <w:b w:val="0"/>
          <w:lang w:val="en-US"/>
        </w:rPr>
        <w:t>Y</w:t>
      </w:r>
      <w:r w:rsidRPr="000E0F82">
        <w:rPr>
          <w:b w:val="0"/>
        </w:rPr>
        <w:t xml:space="preserve"> УСТА</w:t>
      </w:r>
      <w:r w:rsidRPr="000E0F82">
        <w:rPr>
          <w:rFonts w:ascii="Times New Roman Hak" w:hAnsi="Times New Roman Hak"/>
          <w:b w:val="0"/>
          <w:lang w:val="en-US"/>
        </w:rPr>
        <w:t>U</w:t>
      </w:r>
      <w:r w:rsidRPr="000E0F82">
        <w:rPr>
          <w:b w:val="0"/>
        </w:rPr>
        <w:t xml:space="preserve">-ПАСТАА   </w:t>
      </w:r>
      <w:r w:rsidRPr="000E0F82">
        <w:rPr>
          <w:b w:val="0"/>
        </w:rPr>
        <w:tab/>
      </w:r>
      <w:r w:rsidRPr="000E0F82">
        <w:rPr>
          <w:b w:val="0"/>
        </w:rPr>
        <w:tab/>
        <w:t xml:space="preserve">         УСТЬ-АБАКАНСКОГО РАЙОНА</w:t>
      </w:r>
    </w:p>
    <w:p w:rsidR="000E0F82" w:rsidRPr="00765B98" w:rsidRDefault="000E0F82" w:rsidP="000E0F82"/>
    <w:p w:rsidR="00FB1E1D" w:rsidRPr="00B643E4" w:rsidRDefault="00FB1E1D" w:rsidP="000E0F82"/>
    <w:p w:rsidR="000E0F82" w:rsidRPr="008D4D2D" w:rsidRDefault="000E0F82" w:rsidP="000E0F82">
      <w:pPr>
        <w:pStyle w:val="1"/>
      </w:pPr>
      <w:proofErr w:type="gramStart"/>
      <w:r w:rsidRPr="008D4D2D">
        <w:t>П</w:t>
      </w:r>
      <w:proofErr w:type="gramEnd"/>
      <w:r w:rsidRPr="008D4D2D">
        <w:t xml:space="preserve"> О С Т А Н О В Л Е Н И Е</w:t>
      </w:r>
    </w:p>
    <w:p w:rsidR="000E0F82" w:rsidRPr="000E1A10" w:rsidRDefault="00C301CB" w:rsidP="000E0F82">
      <w:pPr>
        <w:jc w:val="center"/>
        <w:rPr>
          <w:b/>
          <w:sz w:val="26"/>
          <w:szCs w:val="26"/>
        </w:rPr>
      </w:pPr>
      <w:r w:rsidRPr="000E1A10">
        <w:rPr>
          <w:b/>
          <w:sz w:val="26"/>
          <w:szCs w:val="26"/>
        </w:rPr>
        <w:t>от  31</w:t>
      </w:r>
      <w:r w:rsidR="00004909" w:rsidRPr="000E1A10">
        <w:rPr>
          <w:b/>
          <w:sz w:val="26"/>
          <w:szCs w:val="26"/>
        </w:rPr>
        <w:t>.12</w:t>
      </w:r>
      <w:r w:rsidR="0089312D" w:rsidRPr="000E1A10">
        <w:rPr>
          <w:b/>
          <w:sz w:val="26"/>
          <w:szCs w:val="26"/>
        </w:rPr>
        <w:t>.</w:t>
      </w:r>
      <w:r w:rsidR="005325D4" w:rsidRPr="000E1A10">
        <w:rPr>
          <w:b/>
          <w:sz w:val="26"/>
          <w:szCs w:val="26"/>
        </w:rPr>
        <w:t>2015</w:t>
      </w:r>
      <w:r w:rsidR="000E0F82" w:rsidRPr="000E1A10">
        <w:rPr>
          <w:b/>
          <w:sz w:val="26"/>
          <w:szCs w:val="26"/>
        </w:rPr>
        <w:t xml:space="preserve"> г.   № </w:t>
      </w:r>
      <w:r w:rsidR="00CC7AAE" w:rsidRPr="000E1A10">
        <w:rPr>
          <w:b/>
          <w:sz w:val="26"/>
          <w:szCs w:val="26"/>
        </w:rPr>
        <w:t>1862</w:t>
      </w:r>
      <w:r w:rsidR="000E0F82" w:rsidRPr="000E1A10">
        <w:rPr>
          <w:b/>
          <w:sz w:val="26"/>
          <w:szCs w:val="26"/>
        </w:rPr>
        <w:t>-п</w:t>
      </w:r>
    </w:p>
    <w:p w:rsidR="000E0F82" w:rsidRDefault="005325D4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0E0F82" w:rsidRPr="008D4D2D">
        <w:rPr>
          <w:sz w:val="26"/>
          <w:szCs w:val="26"/>
        </w:rPr>
        <w:t>.</w:t>
      </w:r>
      <w:r>
        <w:rPr>
          <w:sz w:val="26"/>
          <w:szCs w:val="26"/>
        </w:rPr>
        <w:t>п.</w:t>
      </w:r>
      <w:r w:rsidR="000E0F82" w:rsidRPr="008D4D2D">
        <w:rPr>
          <w:sz w:val="26"/>
          <w:szCs w:val="26"/>
        </w:rPr>
        <w:t xml:space="preserve"> Усть-Абакан</w:t>
      </w:r>
    </w:p>
    <w:p w:rsidR="00490E0D" w:rsidRDefault="00490E0D" w:rsidP="000E0F82">
      <w:pPr>
        <w:jc w:val="center"/>
        <w:rPr>
          <w:sz w:val="26"/>
          <w:szCs w:val="26"/>
        </w:rPr>
      </w:pPr>
    </w:p>
    <w:p w:rsidR="005325D4" w:rsidRDefault="00D02D5A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E1A10" w:rsidRPr="000E1A10" w:rsidRDefault="005325D4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A10">
        <w:rPr>
          <w:rFonts w:ascii="Times New Roman" w:hAnsi="Times New Roman" w:cs="Times New Roman"/>
          <w:sz w:val="26"/>
          <w:szCs w:val="26"/>
        </w:rPr>
        <w:t>«</w:t>
      </w:r>
      <w:r w:rsidR="000E1A10" w:rsidRPr="000E1A10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0E1A10" w:rsidRPr="000E1A10" w:rsidRDefault="000E1A10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0E1A10">
        <w:rPr>
          <w:rFonts w:ascii="Times New Roman" w:hAnsi="Times New Roman" w:cs="Times New Roman"/>
          <w:sz w:val="26"/>
          <w:szCs w:val="26"/>
        </w:rPr>
        <w:t>дминистрации Усть-Абаканского района</w:t>
      </w:r>
    </w:p>
    <w:p w:rsidR="000E1A10" w:rsidRPr="000E1A10" w:rsidRDefault="000E1A10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A10">
        <w:rPr>
          <w:rFonts w:ascii="Times New Roman" w:hAnsi="Times New Roman" w:cs="Times New Roman"/>
          <w:sz w:val="26"/>
          <w:szCs w:val="26"/>
        </w:rPr>
        <w:t>от 29.10.2013г. № 1773-п «Об  утверждении</w:t>
      </w:r>
    </w:p>
    <w:p w:rsidR="000E1A10" w:rsidRPr="000E1A10" w:rsidRDefault="000E1A10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A10">
        <w:rPr>
          <w:rFonts w:ascii="Times New Roman" w:hAnsi="Times New Roman" w:cs="Times New Roman"/>
          <w:sz w:val="26"/>
          <w:szCs w:val="26"/>
        </w:rPr>
        <w:t>муниципальных  программ,  действующих</w:t>
      </w:r>
    </w:p>
    <w:p w:rsidR="00C86237" w:rsidRPr="000E1A10" w:rsidRDefault="000E1A10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A10">
        <w:rPr>
          <w:rFonts w:ascii="Times New Roman" w:hAnsi="Times New Roman" w:cs="Times New Roman"/>
          <w:sz w:val="26"/>
          <w:szCs w:val="26"/>
        </w:rPr>
        <w:t>на территории  Усть-Абаканского района»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E1A10" w:rsidRDefault="000E1A10" w:rsidP="00490E0D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D04DC" w:rsidRPr="00E81CA6" w:rsidRDefault="005325D4" w:rsidP="000D04D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1CA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7 мая 2013г.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в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целях совершенствования программно-целевых методов бюджетного планирования, в соответствии со статьей 179 Бюджетного Кодекса Российской Федерации,  статьями 5, 46</w:t>
      </w:r>
      <w:r w:rsidRPr="00E81CA6">
        <w:rPr>
          <w:rFonts w:ascii="Times New Roman" w:hAnsi="Times New Roman" w:cs="Times New Roman"/>
          <w:sz w:val="26"/>
          <w:szCs w:val="26"/>
        </w:rPr>
        <w:t>, 66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C86237" w:rsidRPr="00E81CA6">
        <w:rPr>
          <w:rFonts w:ascii="Times New Roman" w:hAnsi="Times New Roman" w:cs="Times New Roman"/>
          <w:sz w:val="26"/>
          <w:szCs w:val="26"/>
        </w:rPr>
        <w:t>Усть-Абаканского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86237" w:rsidRPr="00E81CA6">
        <w:rPr>
          <w:rFonts w:ascii="Times New Roman" w:hAnsi="Times New Roman" w:cs="Times New Roman"/>
          <w:sz w:val="26"/>
          <w:szCs w:val="26"/>
        </w:rPr>
        <w:t>а,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</w:t>
      </w:r>
      <w:r w:rsidR="000D04DC" w:rsidRPr="00E81CA6">
        <w:rPr>
          <w:rFonts w:ascii="Times New Roman" w:hAnsi="Times New Roman" w:cs="Times New Roman"/>
          <w:sz w:val="26"/>
          <w:szCs w:val="26"/>
        </w:rPr>
        <w:t xml:space="preserve">  </w:t>
      </w:r>
      <w:r w:rsidR="00CC18EF" w:rsidRPr="00E81CA6">
        <w:rPr>
          <w:rFonts w:ascii="Times New Roman" w:hAnsi="Times New Roman" w:cs="Times New Roman"/>
          <w:sz w:val="26"/>
          <w:szCs w:val="26"/>
        </w:rPr>
        <w:t xml:space="preserve">администрация Усть-Абаканского района </w:t>
      </w:r>
      <w:proofErr w:type="gramEnd"/>
    </w:p>
    <w:p w:rsidR="00DD56E2" w:rsidRPr="00DD56E2" w:rsidRDefault="00CC18EF" w:rsidP="00DD56E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56E2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C0164" w:rsidRPr="00DD56E2">
        <w:rPr>
          <w:rFonts w:ascii="Times New Roman" w:hAnsi="Times New Roman" w:cs="Times New Roman"/>
          <w:b/>
          <w:sz w:val="26"/>
          <w:szCs w:val="26"/>
        </w:rPr>
        <w:t>:</w:t>
      </w:r>
    </w:p>
    <w:p w:rsidR="00DD56E2" w:rsidRPr="00F919AA" w:rsidRDefault="00DD56E2" w:rsidP="00DD56E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850CE" w:rsidRPr="00E850CE">
        <w:rPr>
          <w:rFonts w:ascii="Times New Roman" w:hAnsi="Times New Roman" w:cs="Times New Roman"/>
          <w:sz w:val="26"/>
          <w:szCs w:val="26"/>
        </w:rPr>
        <w:t xml:space="preserve">  </w:t>
      </w:r>
      <w:r w:rsidRPr="00F919AA">
        <w:rPr>
          <w:rFonts w:ascii="Times New Roman" w:hAnsi="Times New Roman" w:cs="Times New Roman"/>
          <w:sz w:val="26"/>
          <w:szCs w:val="26"/>
        </w:rPr>
        <w:t>1.Внести изменения в постановление  администрации Усть-Абаканского района от 29.10.2013 г. №1773-п «Об утверждении муниципальных программ, действующих на территории Усть-Абаканского района:</w:t>
      </w:r>
    </w:p>
    <w:p w:rsidR="00DD56E2" w:rsidRDefault="00DD56E2" w:rsidP="00DD56E2">
      <w:pPr>
        <w:ind w:firstLine="708"/>
        <w:jc w:val="both"/>
        <w:rPr>
          <w:sz w:val="26"/>
          <w:szCs w:val="26"/>
        </w:rPr>
      </w:pPr>
      <w:r w:rsidRPr="00F919AA">
        <w:rPr>
          <w:sz w:val="26"/>
          <w:szCs w:val="26"/>
        </w:rPr>
        <w:t>1.1</w:t>
      </w:r>
      <w:r>
        <w:rPr>
          <w:sz w:val="26"/>
          <w:szCs w:val="26"/>
        </w:rPr>
        <w:t xml:space="preserve"> Приложения 1,2,5,6,8,9,10,12,14,16,17,19</w:t>
      </w:r>
      <w:r w:rsidR="00142BFF">
        <w:rPr>
          <w:sz w:val="26"/>
          <w:szCs w:val="26"/>
        </w:rPr>
        <w:t xml:space="preserve"> </w:t>
      </w:r>
      <w:r>
        <w:rPr>
          <w:sz w:val="26"/>
          <w:szCs w:val="26"/>
        </w:rPr>
        <w:t>к постановлению изложить в новой р</w:t>
      </w:r>
      <w:r w:rsidR="00142BFF">
        <w:rPr>
          <w:sz w:val="26"/>
          <w:szCs w:val="26"/>
        </w:rPr>
        <w:t>едакции согласно приложениям 1,</w:t>
      </w:r>
      <w:r>
        <w:rPr>
          <w:sz w:val="26"/>
          <w:szCs w:val="26"/>
        </w:rPr>
        <w:t>2,5,6,8,9,10,12,14,16,17,19 к настоящему постановлению.</w:t>
      </w:r>
    </w:p>
    <w:p w:rsidR="00DD56E2" w:rsidRDefault="00DD56E2" w:rsidP="00DD56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  п.1.3,1.4,1.7,1.9,1.18 постановления изложить в следующей редакции:</w:t>
      </w:r>
    </w:p>
    <w:p w:rsidR="00DD56E2" w:rsidRDefault="00DD56E2" w:rsidP="00DD56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«1.3 «Культура Усть-Абаканского района (2014-2020 годы)» с подпрограммами:</w:t>
      </w:r>
    </w:p>
    <w:p w:rsidR="00DD56E2" w:rsidRDefault="00DD56E2" w:rsidP="00DD56E2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«Развитие культурного потенциала Усть-Абаканского района»;</w:t>
      </w:r>
    </w:p>
    <w:p w:rsidR="00DD56E2" w:rsidRDefault="00DD56E2" w:rsidP="00DD56E2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«Наследие Усть-Абаканского района»;</w:t>
      </w:r>
    </w:p>
    <w:p w:rsidR="00DD56E2" w:rsidRDefault="00DD56E2" w:rsidP="00DD56E2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«Искусство Усть-Абаканского района»;</w:t>
      </w:r>
    </w:p>
    <w:p w:rsidR="00DD56E2" w:rsidRPr="00F919AA" w:rsidRDefault="00DD56E2" w:rsidP="00DD56E2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«Обеспечение реализации муниципальной программы»;</w:t>
      </w:r>
    </w:p>
    <w:p w:rsidR="00DD56E2" w:rsidRDefault="00DD56E2" w:rsidP="00DD56E2">
      <w:pPr>
        <w:pStyle w:val="a5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«Молодежь Усть-Абаканского района», согласно приложению 3 к постановлению.</w:t>
      </w:r>
    </w:p>
    <w:p w:rsidR="00DD56E2" w:rsidRDefault="00DD56E2" w:rsidP="00DD56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1.4 «Развитие образования в Усть-Абаканском районе (2014-2020 годы)» с подпрограммами:</w:t>
      </w:r>
    </w:p>
    <w:p w:rsidR="00DD56E2" w:rsidRDefault="00DD56E2" w:rsidP="00A330E8">
      <w:pPr>
        <w:pStyle w:val="a5"/>
        <w:numPr>
          <w:ilvl w:val="0"/>
          <w:numId w:val="21"/>
        </w:numPr>
        <w:ind w:firstLine="27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«Развитие дошкольного, начального, общего, основного общего, среднего общего образования»;</w:t>
      </w:r>
    </w:p>
    <w:p w:rsidR="00DD56E2" w:rsidRDefault="00DD56E2" w:rsidP="00A330E8">
      <w:pPr>
        <w:pStyle w:val="a5"/>
        <w:numPr>
          <w:ilvl w:val="0"/>
          <w:numId w:val="21"/>
        </w:numPr>
        <w:ind w:firstLine="273"/>
        <w:jc w:val="both"/>
        <w:rPr>
          <w:sz w:val="26"/>
          <w:szCs w:val="26"/>
        </w:rPr>
      </w:pPr>
      <w:r>
        <w:rPr>
          <w:sz w:val="26"/>
          <w:szCs w:val="26"/>
        </w:rPr>
        <w:t>«Развитие системы дополнительного образования детей, выявление и поддержка одарённых детей и молодёжи»;</w:t>
      </w:r>
    </w:p>
    <w:p w:rsidR="00DD56E2" w:rsidRPr="007D528B" w:rsidRDefault="00DD56E2" w:rsidP="00A330E8">
      <w:pPr>
        <w:pStyle w:val="a5"/>
        <w:numPr>
          <w:ilvl w:val="0"/>
          <w:numId w:val="21"/>
        </w:numPr>
        <w:ind w:firstLine="273"/>
        <w:jc w:val="both"/>
        <w:rPr>
          <w:sz w:val="26"/>
          <w:szCs w:val="26"/>
        </w:rPr>
      </w:pPr>
      <w:r w:rsidRPr="007D528B">
        <w:rPr>
          <w:sz w:val="26"/>
          <w:szCs w:val="26"/>
        </w:rPr>
        <w:t xml:space="preserve">«Патриотическое воспитание граждан» согласно </w:t>
      </w:r>
      <w:r w:rsidR="007D528B" w:rsidRPr="007D528B">
        <w:rPr>
          <w:sz w:val="26"/>
          <w:szCs w:val="26"/>
        </w:rPr>
        <w:t>приложению 4</w:t>
      </w:r>
      <w:r w:rsidRPr="007D528B">
        <w:rPr>
          <w:sz w:val="26"/>
          <w:szCs w:val="26"/>
        </w:rPr>
        <w:t xml:space="preserve"> к постановлению.</w:t>
      </w:r>
    </w:p>
    <w:p w:rsidR="00DD56E2" w:rsidRPr="0014235E" w:rsidRDefault="00DD56E2" w:rsidP="00DD56E2">
      <w:pPr>
        <w:ind w:left="720" w:hanging="11"/>
        <w:jc w:val="both"/>
        <w:rPr>
          <w:sz w:val="26"/>
          <w:szCs w:val="26"/>
        </w:rPr>
      </w:pPr>
      <w:r w:rsidRPr="0014235E">
        <w:rPr>
          <w:sz w:val="26"/>
          <w:szCs w:val="26"/>
        </w:rPr>
        <w:t>1.7 «Социальная поддержка граждан(2014-2020 годы)» с подпрограммами:</w:t>
      </w:r>
    </w:p>
    <w:p w:rsidR="00DD56E2" w:rsidRDefault="00DD56E2" w:rsidP="00A330E8">
      <w:pPr>
        <w:pStyle w:val="a5"/>
        <w:numPr>
          <w:ilvl w:val="0"/>
          <w:numId w:val="22"/>
        </w:numPr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«Социальная поддержка старшего поколения»;</w:t>
      </w:r>
    </w:p>
    <w:p w:rsidR="00DD56E2" w:rsidRDefault="00DD56E2" w:rsidP="00A330E8">
      <w:pPr>
        <w:pStyle w:val="a5"/>
        <w:numPr>
          <w:ilvl w:val="0"/>
          <w:numId w:val="22"/>
        </w:numPr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«Социальная поддержка детей-сирот и детей, оставшихся без попечения родителей»;</w:t>
      </w:r>
    </w:p>
    <w:p w:rsidR="00DD56E2" w:rsidRDefault="00DD56E2" w:rsidP="00A330E8">
      <w:pPr>
        <w:pStyle w:val="a5"/>
        <w:numPr>
          <w:ilvl w:val="0"/>
          <w:numId w:val="22"/>
        </w:numPr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«Организация отдыха и оздоровления детей в Усть-Абаканском районе»;</w:t>
      </w:r>
    </w:p>
    <w:p w:rsidR="00DD56E2" w:rsidRDefault="00DD56E2" w:rsidP="00A330E8">
      <w:pPr>
        <w:pStyle w:val="a5"/>
        <w:numPr>
          <w:ilvl w:val="0"/>
          <w:numId w:val="22"/>
        </w:numPr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«Развитие мер социальной поддержки отдельных категорий граждан в Усть-Абаканском районе» согласно приложению 7 к постановлению.</w:t>
      </w:r>
    </w:p>
    <w:p w:rsidR="00DD56E2" w:rsidRDefault="00DD56E2" w:rsidP="00DD56E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4235E">
        <w:rPr>
          <w:sz w:val="26"/>
          <w:szCs w:val="26"/>
        </w:rPr>
        <w:t>1.18</w:t>
      </w:r>
      <w:r>
        <w:rPr>
          <w:sz w:val="26"/>
          <w:szCs w:val="26"/>
        </w:rPr>
        <w:t xml:space="preserve">  «Комплексная программа модернизации и реформирования жилищно-коммунального хозяйства в Усть-Абаканском районе (2014-2020 годы)» с подпрограммами:</w:t>
      </w:r>
    </w:p>
    <w:p w:rsidR="00DD56E2" w:rsidRDefault="00DD56E2" w:rsidP="00A330E8">
      <w:pPr>
        <w:pStyle w:val="a5"/>
        <w:numPr>
          <w:ilvl w:val="0"/>
          <w:numId w:val="23"/>
        </w:numPr>
        <w:ind w:firstLine="273"/>
        <w:jc w:val="both"/>
        <w:rPr>
          <w:sz w:val="26"/>
          <w:szCs w:val="26"/>
        </w:rPr>
      </w:pPr>
      <w:r>
        <w:rPr>
          <w:sz w:val="26"/>
          <w:szCs w:val="26"/>
        </w:rPr>
        <w:t>«Модернизация объектов коммунальной инфраструктуры»;</w:t>
      </w:r>
    </w:p>
    <w:p w:rsidR="00DD56E2" w:rsidRDefault="00467726" w:rsidP="00A330E8">
      <w:pPr>
        <w:pStyle w:val="a5"/>
        <w:numPr>
          <w:ilvl w:val="0"/>
          <w:numId w:val="23"/>
        </w:numPr>
        <w:ind w:firstLine="2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D56E2">
        <w:rPr>
          <w:sz w:val="26"/>
          <w:szCs w:val="26"/>
        </w:rPr>
        <w:t>«Чистая вода»»</w:t>
      </w:r>
    </w:p>
    <w:p w:rsidR="00DD56E2" w:rsidRDefault="00467726" w:rsidP="00A330E8">
      <w:pPr>
        <w:pStyle w:val="a5"/>
        <w:numPr>
          <w:ilvl w:val="0"/>
          <w:numId w:val="23"/>
        </w:numPr>
        <w:ind w:firstLine="2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D56E2">
        <w:rPr>
          <w:sz w:val="26"/>
          <w:szCs w:val="26"/>
        </w:rPr>
        <w:t>«Обеспечение реализации муниципальной программы» согласно приложени</w:t>
      </w:r>
      <w:r w:rsidR="00336832">
        <w:rPr>
          <w:sz w:val="26"/>
          <w:szCs w:val="26"/>
        </w:rPr>
        <w:t>ю 18</w:t>
      </w:r>
      <w:r w:rsidR="00DD56E2">
        <w:rPr>
          <w:sz w:val="26"/>
          <w:szCs w:val="26"/>
        </w:rPr>
        <w:t xml:space="preserve"> к настоящему постановлению».</w:t>
      </w:r>
    </w:p>
    <w:p w:rsidR="00DD56E2" w:rsidRPr="0014235E" w:rsidRDefault="00DD56E2" w:rsidP="00DD56E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2. Пункты 1.1,1.2 настоящего постановления вступают в силу с 01.01.2</w:t>
      </w:r>
      <w:bookmarkStart w:id="0" w:name="_GoBack"/>
      <w:bookmarkEnd w:id="0"/>
      <w:r>
        <w:rPr>
          <w:sz w:val="26"/>
          <w:szCs w:val="26"/>
        </w:rPr>
        <w:t>016 г.</w:t>
      </w:r>
    </w:p>
    <w:p w:rsidR="00FC0164" w:rsidRPr="00DD56E2" w:rsidRDefault="00336832" w:rsidP="00DD56E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0954B5" w:rsidRPr="00DD56E2">
        <w:rPr>
          <w:rFonts w:ascii="Times New Roman" w:hAnsi="Times New Roman" w:cs="Times New Roman"/>
          <w:b w:val="0"/>
          <w:sz w:val="26"/>
          <w:szCs w:val="26"/>
        </w:rPr>
        <w:t>3</w:t>
      </w:r>
      <w:r w:rsidR="00FC0164" w:rsidRPr="00DD56E2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FC0164" w:rsidRPr="00DD56E2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FC0164" w:rsidRPr="00DD56E2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</w:t>
      </w:r>
      <w:r w:rsidR="00E05212" w:rsidRPr="00DD56E2">
        <w:rPr>
          <w:rFonts w:ascii="Times New Roman" w:hAnsi="Times New Roman" w:cs="Times New Roman"/>
          <w:b w:val="0"/>
          <w:sz w:val="26"/>
          <w:szCs w:val="26"/>
        </w:rPr>
        <w:t xml:space="preserve">Л.Д.Яметову - </w:t>
      </w:r>
      <w:r w:rsidR="003830B7" w:rsidRPr="00DD56E2">
        <w:rPr>
          <w:rFonts w:ascii="Times New Roman" w:hAnsi="Times New Roman" w:cs="Times New Roman"/>
          <w:b w:val="0"/>
          <w:sz w:val="26"/>
          <w:szCs w:val="26"/>
        </w:rPr>
        <w:t>з</w:t>
      </w:r>
      <w:r w:rsidR="00C86237" w:rsidRPr="00DD56E2">
        <w:rPr>
          <w:rFonts w:ascii="Times New Roman" w:hAnsi="Times New Roman" w:cs="Times New Roman"/>
          <w:b w:val="0"/>
          <w:sz w:val="26"/>
          <w:szCs w:val="26"/>
        </w:rPr>
        <w:t>аместител</w:t>
      </w:r>
      <w:r w:rsidR="007A7B43" w:rsidRPr="00DD56E2">
        <w:rPr>
          <w:rFonts w:ascii="Times New Roman" w:hAnsi="Times New Roman" w:cs="Times New Roman"/>
          <w:b w:val="0"/>
          <w:sz w:val="26"/>
          <w:szCs w:val="26"/>
        </w:rPr>
        <w:t>я Г</w:t>
      </w:r>
      <w:r w:rsidR="00C86237" w:rsidRPr="00DD56E2">
        <w:rPr>
          <w:rFonts w:ascii="Times New Roman" w:hAnsi="Times New Roman" w:cs="Times New Roman"/>
          <w:b w:val="0"/>
          <w:sz w:val="26"/>
          <w:szCs w:val="26"/>
        </w:rPr>
        <w:t xml:space="preserve">лавы </w:t>
      </w:r>
      <w:r w:rsidR="007A7B43" w:rsidRPr="00DD56E2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  <w:r w:rsidR="00C86237" w:rsidRPr="00DD56E2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r w:rsidR="003830B7" w:rsidRPr="00DD56E2">
        <w:rPr>
          <w:rFonts w:ascii="Times New Roman" w:hAnsi="Times New Roman" w:cs="Times New Roman"/>
          <w:b w:val="0"/>
          <w:sz w:val="26"/>
          <w:szCs w:val="26"/>
        </w:rPr>
        <w:t xml:space="preserve"> район</w:t>
      </w:r>
      <w:r w:rsidR="00C86237" w:rsidRPr="00DD56E2">
        <w:rPr>
          <w:rFonts w:ascii="Times New Roman" w:hAnsi="Times New Roman" w:cs="Times New Roman"/>
          <w:b w:val="0"/>
          <w:sz w:val="26"/>
          <w:szCs w:val="26"/>
        </w:rPr>
        <w:t>а</w:t>
      </w:r>
      <w:r w:rsidR="003830B7" w:rsidRPr="00DD56E2">
        <w:rPr>
          <w:rFonts w:ascii="Times New Roman" w:hAnsi="Times New Roman" w:cs="Times New Roman"/>
          <w:b w:val="0"/>
          <w:sz w:val="26"/>
          <w:szCs w:val="26"/>
        </w:rPr>
        <w:t xml:space="preserve"> по </w:t>
      </w:r>
      <w:r w:rsidR="00DB74F9" w:rsidRPr="00DD56E2">
        <w:rPr>
          <w:rFonts w:ascii="Times New Roman" w:hAnsi="Times New Roman" w:cs="Times New Roman"/>
          <w:b w:val="0"/>
          <w:sz w:val="26"/>
          <w:szCs w:val="26"/>
        </w:rPr>
        <w:t>финансам и экономике</w:t>
      </w:r>
      <w:r w:rsidR="00E05212" w:rsidRPr="00DD56E2">
        <w:rPr>
          <w:rFonts w:ascii="Times New Roman" w:hAnsi="Times New Roman" w:cs="Times New Roman"/>
          <w:b w:val="0"/>
          <w:sz w:val="26"/>
          <w:szCs w:val="26"/>
        </w:rPr>
        <w:t>.</w:t>
      </w:r>
      <w:r w:rsidR="003830B7" w:rsidRPr="00DD56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C0164" w:rsidRPr="00DD56E2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Pr="00E81CA6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0799" w:rsidRPr="00E81CA6" w:rsidRDefault="00790799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Pr="00E81CA6" w:rsidRDefault="000D04DC" w:rsidP="00C464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81CA6">
        <w:rPr>
          <w:rFonts w:ascii="Times New Roman" w:hAnsi="Times New Roman" w:cs="Times New Roman"/>
          <w:sz w:val="26"/>
          <w:szCs w:val="26"/>
        </w:rPr>
        <w:t xml:space="preserve"> Глава</w:t>
      </w:r>
      <w:r w:rsidR="003830B7" w:rsidRPr="00E81CA6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="00FC0164" w:rsidRPr="00E81CA6">
        <w:rPr>
          <w:rFonts w:ascii="Times New Roman" w:hAnsi="Times New Roman" w:cs="Times New Roman"/>
          <w:sz w:val="26"/>
          <w:szCs w:val="26"/>
        </w:rPr>
        <w:t>район</w:t>
      </w:r>
      <w:r w:rsidR="003830B7" w:rsidRPr="00E81CA6">
        <w:rPr>
          <w:rFonts w:ascii="Times New Roman" w:hAnsi="Times New Roman" w:cs="Times New Roman"/>
          <w:sz w:val="26"/>
          <w:szCs w:val="26"/>
        </w:rPr>
        <w:t>а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830B7" w:rsidRPr="00E81CA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</w:t>
      </w:r>
      <w:r w:rsidR="007D3FB3" w:rsidRPr="00E81CA6">
        <w:rPr>
          <w:rFonts w:ascii="Times New Roman" w:hAnsi="Times New Roman" w:cs="Times New Roman"/>
          <w:sz w:val="26"/>
          <w:szCs w:val="26"/>
        </w:rPr>
        <w:t xml:space="preserve">    </w:t>
      </w:r>
      <w:r w:rsidR="00FC0164" w:rsidRPr="00E81CA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81CA6">
        <w:rPr>
          <w:rFonts w:ascii="Times New Roman" w:hAnsi="Times New Roman" w:cs="Times New Roman"/>
          <w:sz w:val="26"/>
          <w:szCs w:val="26"/>
        </w:rPr>
        <w:t xml:space="preserve">      </w:t>
      </w:r>
      <w:r w:rsidR="00C46409" w:rsidRPr="00E81CA6">
        <w:rPr>
          <w:rFonts w:ascii="Times New Roman" w:hAnsi="Times New Roman" w:cs="Times New Roman"/>
          <w:sz w:val="26"/>
          <w:szCs w:val="26"/>
        </w:rPr>
        <w:t>В</w:t>
      </w:r>
      <w:r w:rsidRPr="00E81CA6">
        <w:rPr>
          <w:rFonts w:ascii="Times New Roman" w:hAnsi="Times New Roman" w:cs="Times New Roman"/>
          <w:sz w:val="26"/>
          <w:szCs w:val="26"/>
        </w:rPr>
        <w:t>.В.Рябчевский.</w:t>
      </w:r>
    </w:p>
    <w:p w:rsidR="00FC0164" w:rsidRPr="00E81CA6" w:rsidRDefault="00FC0164" w:rsidP="00FC0164">
      <w:pPr>
        <w:jc w:val="both"/>
        <w:rPr>
          <w:sz w:val="26"/>
          <w:szCs w:val="26"/>
        </w:rPr>
      </w:pPr>
    </w:p>
    <w:sectPr w:rsidR="00FC0164" w:rsidRPr="00E81CA6" w:rsidSect="00A461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7BF7"/>
    <w:multiLevelType w:val="hybridMultilevel"/>
    <w:tmpl w:val="E926E18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5AE1FE5"/>
    <w:multiLevelType w:val="hybridMultilevel"/>
    <w:tmpl w:val="A7F04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184B"/>
    <w:multiLevelType w:val="hybridMultilevel"/>
    <w:tmpl w:val="417CAA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1A4CBD"/>
    <w:multiLevelType w:val="hybridMultilevel"/>
    <w:tmpl w:val="734C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61A4"/>
    <w:multiLevelType w:val="hybridMultilevel"/>
    <w:tmpl w:val="33C6ADD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5">
    <w:nsid w:val="1A2A6DF6"/>
    <w:multiLevelType w:val="hybridMultilevel"/>
    <w:tmpl w:val="7B760174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1C047F5E"/>
    <w:multiLevelType w:val="hybridMultilevel"/>
    <w:tmpl w:val="9D904ECE"/>
    <w:lvl w:ilvl="0" w:tplc="041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7">
    <w:nsid w:val="22026A87"/>
    <w:multiLevelType w:val="hybridMultilevel"/>
    <w:tmpl w:val="3B12A908"/>
    <w:lvl w:ilvl="0" w:tplc="D968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C053AA"/>
    <w:multiLevelType w:val="hybridMultilevel"/>
    <w:tmpl w:val="E69C8F72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>
    <w:nsid w:val="2B87079A"/>
    <w:multiLevelType w:val="hybridMultilevel"/>
    <w:tmpl w:val="A4283328"/>
    <w:lvl w:ilvl="0" w:tplc="041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10">
    <w:nsid w:val="33DD5A9A"/>
    <w:multiLevelType w:val="hybridMultilevel"/>
    <w:tmpl w:val="0F5A44E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AC13027"/>
    <w:multiLevelType w:val="hybridMultilevel"/>
    <w:tmpl w:val="FABEF0A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2">
    <w:nsid w:val="3FC06227"/>
    <w:multiLevelType w:val="hybridMultilevel"/>
    <w:tmpl w:val="7D48D516"/>
    <w:lvl w:ilvl="0" w:tplc="04190001">
      <w:start w:val="1"/>
      <w:numFmt w:val="bullet"/>
      <w:lvlText w:val=""/>
      <w:lvlJc w:val="left"/>
      <w:pPr>
        <w:ind w:left="-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</w:abstractNum>
  <w:abstractNum w:abstractNumId="13">
    <w:nsid w:val="459C360E"/>
    <w:multiLevelType w:val="hybridMultilevel"/>
    <w:tmpl w:val="B300BA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C396024"/>
    <w:multiLevelType w:val="hybridMultilevel"/>
    <w:tmpl w:val="E5A216A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5">
    <w:nsid w:val="51C400CB"/>
    <w:multiLevelType w:val="hybridMultilevel"/>
    <w:tmpl w:val="321E0DB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536F0124"/>
    <w:multiLevelType w:val="hybridMultilevel"/>
    <w:tmpl w:val="4288BADA"/>
    <w:lvl w:ilvl="0" w:tplc="041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7">
    <w:nsid w:val="57E83303"/>
    <w:multiLevelType w:val="hybridMultilevel"/>
    <w:tmpl w:val="A8B6D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8">
    <w:nsid w:val="6A767131"/>
    <w:multiLevelType w:val="hybridMultilevel"/>
    <w:tmpl w:val="85E6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B05BC"/>
    <w:multiLevelType w:val="hybridMultilevel"/>
    <w:tmpl w:val="9F4248C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>
    <w:nsid w:val="721259D7"/>
    <w:multiLevelType w:val="hybridMultilevel"/>
    <w:tmpl w:val="AFDE660E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1">
    <w:nsid w:val="774D23C7"/>
    <w:multiLevelType w:val="hybridMultilevel"/>
    <w:tmpl w:val="305EEF9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>
    <w:nsid w:val="7BA65189"/>
    <w:multiLevelType w:val="hybridMultilevel"/>
    <w:tmpl w:val="70C006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21"/>
  </w:num>
  <w:num w:numId="5">
    <w:abstractNumId w:val="9"/>
  </w:num>
  <w:num w:numId="6">
    <w:abstractNumId w:val="5"/>
  </w:num>
  <w:num w:numId="7">
    <w:abstractNumId w:val="8"/>
  </w:num>
  <w:num w:numId="8">
    <w:abstractNumId w:val="17"/>
  </w:num>
  <w:num w:numId="9">
    <w:abstractNumId w:val="6"/>
  </w:num>
  <w:num w:numId="10">
    <w:abstractNumId w:val="20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"/>
  </w:num>
  <w:num w:numId="16">
    <w:abstractNumId w:val="16"/>
  </w:num>
  <w:num w:numId="17">
    <w:abstractNumId w:val="10"/>
  </w:num>
  <w:num w:numId="18">
    <w:abstractNumId w:val="15"/>
  </w:num>
  <w:num w:numId="19">
    <w:abstractNumId w:val="4"/>
  </w:num>
  <w:num w:numId="20">
    <w:abstractNumId w:val="22"/>
  </w:num>
  <w:num w:numId="21">
    <w:abstractNumId w:val="18"/>
  </w:num>
  <w:num w:numId="22">
    <w:abstractNumId w:val="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164"/>
    <w:rsid w:val="00004909"/>
    <w:rsid w:val="00011C95"/>
    <w:rsid w:val="00057B7C"/>
    <w:rsid w:val="00085946"/>
    <w:rsid w:val="000954B5"/>
    <w:rsid w:val="000A2815"/>
    <w:rsid w:val="000D04DC"/>
    <w:rsid w:val="000E0F82"/>
    <w:rsid w:val="000E1A10"/>
    <w:rsid w:val="00140177"/>
    <w:rsid w:val="00141F3F"/>
    <w:rsid w:val="00142BFF"/>
    <w:rsid w:val="0016348B"/>
    <w:rsid w:val="0021250F"/>
    <w:rsid w:val="00217DED"/>
    <w:rsid w:val="00224852"/>
    <w:rsid w:val="002275E6"/>
    <w:rsid w:val="00227A52"/>
    <w:rsid w:val="00284CA3"/>
    <w:rsid w:val="00295569"/>
    <w:rsid w:val="002A72E2"/>
    <w:rsid w:val="002D1116"/>
    <w:rsid w:val="002D7964"/>
    <w:rsid w:val="002E1CF8"/>
    <w:rsid w:val="00316832"/>
    <w:rsid w:val="00322F46"/>
    <w:rsid w:val="00336832"/>
    <w:rsid w:val="00382D93"/>
    <w:rsid w:val="003830B7"/>
    <w:rsid w:val="003A1767"/>
    <w:rsid w:val="003A240A"/>
    <w:rsid w:val="003B7AFB"/>
    <w:rsid w:val="003E5651"/>
    <w:rsid w:val="00467726"/>
    <w:rsid w:val="00467E89"/>
    <w:rsid w:val="004732BD"/>
    <w:rsid w:val="00485E12"/>
    <w:rsid w:val="00490E0D"/>
    <w:rsid w:val="00494BE3"/>
    <w:rsid w:val="004C388A"/>
    <w:rsid w:val="004E63DF"/>
    <w:rsid w:val="0050004C"/>
    <w:rsid w:val="005000F7"/>
    <w:rsid w:val="005325D4"/>
    <w:rsid w:val="00556B7F"/>
    <w:rsid w:val="005631FA"/>
    <w:rsid w:val="00592AB3"/>
    <w:rsid w:val="005B003F"/>
    <w:rsid w:val="005E19ED"/>
    <w:rsid w:val="005E5748"/>
    <w:rsid w:val="005F01AE"/>
    <w:rsid w:val="0061629E"/>
    <w:rsid w:val="006A3718"/>
    <w:rsid w:val="006B2359"/>
    <w:rsid w:val="006D35E7"/>
    <w:rsid w:val="006F461A"/>
    <w:rsid w:val="006F7529"/>
    <w:rsid w:val="00790799"/>
    <w:rsid w:val="007A0E54"/>
    <w:rsid w:val="007A4AD2"/>
    <w:rsid w:val="007A7B43"/>
    <w:rsid w:val="007D3FB3"/>
    <w:rsid w:val="007D47F2"/>
    <w:rsid w:val="007D528B"/>
    <w:rsid w:val="007F14FA"/>
    <w:rsid w:val="007F3BD3"/>
    <w:rsid w:val="008456B9"/>
    <w:rsid w:val="00883B18"/>
    <w:rsid w:val="0089312D"/>
    <w:rsid w:val="008A5942"/>
    <w:rsid w:val="008C0001"/>
    <w:rsid w:val="008D4D2D"/>
    <w:rsid w:val="00910942"/>
    <w:rsid w:val="00931890"/>
    <w:rsid w:val="00974B93"/>
    <w:rsid w:val="009932A5"/>
    <w:rsid w:val="00A330E8"/>
    <w:rsid w:val="00A46187"/>
    <w:rsid w:val="00A56AEE"/>
    <w:rsid w:val="00AB511A"/>
    <w:rsid w:val="00AB5E2D"/>
    <w:rsid w:val="00AD39AA"/>
    <w:rsid w:val="00B04423"/>
    <w:rsid w:val="00B1592E"/>
    <w:rsid w:val="00B368D1"/>
    <w:rsid w:val="00B52B5E"/>
    <w:rsid w:val="00B730FF"/>
    <w:rsid w:val="00B742F1"/>
    <w:rsid w:val="00BD23F6"/>
    <w:rsid w:val="00BD66AF"/>
    <w:rsid w:val="00C301CB"/>
    <w:rsid w:val="00C30472"/>
    <w:rsid w:val="00C3331C"/>
    <w:rsid w:val="00C46409"/>
    <w:rsid w:val="00C81B60"/>
    <w:rsid w:val="00C86237"/>
    <w:rsid w:val="00CC0774"/>
    <w:rsid w:val="00CC18EF"/>
    <w:rsid w:val="00CC7AAE"/>
    <w:rsid w:val="00CD3D61"/>
    <w:rsid w:val="00D02D5A"/>
    <w:rsid w:val="00D214D8"/>
    <w:rsid w:val="00D620BC"/>
    <w:rsid w:val="00D773DB"/>
    <w:rsid w:val="00DB1930"/>
    <w:rsid w:val="00DB74F9"/>
    <w:rsid w:val="00DD56E2"/>
    <w:rsid w:val="00E05212"/>
    <w:rsid w:val="00E81CA6"/>
    <w:rsid w:val="00E850CE"/>
    <w:rsid w:val="00EB1004"/>
    <w:rsid w:val="00EC2E7A"/>
    <w:rsid w:val="00F26E05"/>
    <w:rsid w:val="00F44ECA"/>
    <w:rsid w:val="00FB1E1D"/>
    <w:rsid w:val="00FC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01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0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0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30B7"/>
    <w:pPr>
      <w:ind w:left="720"/>
      <w:contextualSpacing/>
    </w:pPr>
  </w:style>
  <w:style w:type="paragraph" w:styleId="a6">
    <w:name w:val="Body Text"/>
    <w:basedOn w:val="a"/>
    <w:link w:val="a7"/>
    <w:unhideWhenUsed/>
    <w:rsid w:val="000E0F82"/>
    <w:rPr>
      <w:szCs w:val="20"/>
    </w:rPr>
  </w:style>
  <w:style w:type="character" w:customStyle="1" w:styleId="a7">
    <w:name w:val="Основной текст Знак"/>
    <w:basedOn w:val="a0"/>
    <w:link w:val="a6"/>
    <w:rsid w:val="000E0F8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4BF0-33DD-44F8-80D3-85F1ED5A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КЕРШМ</cp:lastModifiedBy>
  <cp:revision>62</cp:revision>
  <cp:lastPrinted>2016-01-12T07:56:00Z</cp:lastPrinted>
  <dcterms:created xsi:type="dcterms:W3CDTF">2011-10-11T11:19:00Z</dcterms:created>
  <dcterms:modified xsi:type="dcterms:W3CDTF">2016-01-12T07:56:00Z</dcterms:modified>
</cp:coreProperties>
</file>