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A3" w:rsidRDefault="001A53A3" w:rsidP="000603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609600" cy="609600"/>
            <wp:effectExtent l="19050" t="0" r="0" b="0"/>
            <wp:docPr id="2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3A3" w:rsidRDefault="001A53A3" w:rsidP="000603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0661A" w:rsidTr="00D0661A">
        <w:tc>
          <w:tcPr>
            <w:tcW w:w="4785" w:type="dxa"/>
          </w:tcPr>
          <w:p w:rsidR="00D0661A" w:rsidRDefault="00D0661A" w:rsidP="00D0661A">
            <w:pPr>
              <w:jc w:val="center"/>
              <w:rPr>
                <w:rFonts w:ascii="Times New Roman Hak" w:hAnsi="Times New Roman"/>
                <w:sz w:val="26"/>
                <w:szCs w:val="26"/>
              </w:rPr>
            </w:pPr>
            <w:r>
              <w:rPr>
                <w:rFonts w:ascii="Times New Roman Hak" w:hAnsi="Times New Roman"/>
                <w:sz w:val="26"/>
                <w:szCs w:val="26"/>
              </w:rPr>
              <w:t>РОССИЯФЕДЕРАЦИЯЗЫ</w:t>
            </w:r>
          </w:p>
          <w:p w:rsidR="00D0661A" w:rsidRDefault="00D0661A" w:rsidP="00D0661A">
            <w:pPr>
              <w:jc w:val="center"/>
              <w:rPr>
                <w:rFonts w:ascii="Times New Roman Hak" w:hAnsi="Times New Roman"/>
                <w:sz w:val="26"/>
                <w:szCs w:val="26"/>
              </w:rPr>
            </w:pPr>
            <w:r>
              <w:rPr>
                <w:rFonts w:ascii="Times New Roman Hak" w:hAnsi="Times New Roman"/>
                <w:sz w:val="26"/>
                <w:szCs w:val="26"/>
              </w:rPr>
              <w:t>ХАКАСРЕСПУБЛИКАНЫН</w:t>
            </w:r>
          </w:p>
          <w:p w:rsidR="00D0661A" w:rsidRDefault="00D0661A" w:rsidP="00D0661A">
            <w:pPr>
              <w:jc w:val="center"/>
              <w:rPr>
                <w:rFonts w:ascii="Times New Roman Hak" w:hAnsi="Times New Roman"/>
                <w:sz w:val="26"/>
                <w:szCs w:val="26"/>
              </w:rPr>
            </w:pPr>
            <w:r>
              <w:rPr>
                <w:rFonts w:ascii="Times New Roman Hak" w:hAnsi="Times New Roman"/>
                <w:sz w:val="26"/>
                <w:szCs w:val="26"/>
              </w:rPr>
              <w:t>А</w:t>
            </w:r>
            <w:r>
              <w:rPr>
                <w:rFonts w:ascii="Times New Roman Hak" w:hAnsi="Times New Roman Hak"/>
                <w:sz w:val="26"/>
                <w:szCs w:val="26"/>
                <w:lang w:val="en-US"/>
              </w:rPr>
              <w:t>F</w:t>
            </w:r>
            <w:r>
              <w:rPr>
                <w:rFonts w:ascii="Times New Roman Hak" w:hAnsi="Times New Roman"/>
                <w:sz w:val="26"/>
                <w:szCs w:val="26"/>
              </w:rPr>
              <w:t>БАНПИЛТİРİ</w:t>
            </w:r>
          </w:p>
          <w:p w:rsidR="00D0661A" w:rsidRDefault="00D0661A" w:rsidP="00D066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 Hak" w:hAnsi="Times New Roman"/>
                <w:sz w:val="26"/>
                <w:szCs w:val="26"/>
              </w:rPr>
              <w:t>АЙМААНЫ</w:t>
            </w:r>
            <w:r>
              <w:rPr>
                <w:rFonts w:ascii="Times New Roman Hak" w:hAnsi="Times New Roman Hak"/>
                <w:sz w:val="26"/>
                <w:szCs w:val="26"/>
                <w:lang w:val="en-US"/>
              </w:rPr>
              <w:t>H</w:t>
            </w:r>
            <w:r>
              <w:rPr>
                <w:rFonts w:ascii="Times New Roman Hak" w:hAnsi="Times New Roman"/>
                <w:sz w:val="26"/>
                <w:szCs w:val="26"/>
              </w:rPr>
              <w:t>УСТА</w:t>
            </w:r>
            <w:r>
              <w:rPr>
                <w:rFonts w:ascii="Times New Roman Hak" w:hAnsi="Times New Roman Hak"/>
                <w:sz w:val="26"/>
                <w:szCs w:val="26"/>
                <w:lang w:val="en-US"/>
              </w:rPr>
              <w:t>F</w:t>
            </w:r>
            <w:r>
              <w:rPr>
                <w:rFonts w:ascii="Times New Roman Hak" w:hAnsi="Times New Roman Hak"/>
                <w:sz w:val="26"/>
                <w:szCs w:val="26"/>
              </w:rPr>
              <w:t>-</w:t>
            </w:r>
            <w:r>
              <w:rPr>
                <w:rFonts w:ascii="Times New Roman Hak" w:hAnsi="Times New Roman"/>
                <w:sz w:val="26"/>
                <w:szCs w:val="26"/>
              </w:rPr>
              <w:t>ПАСТАА</w:t>
            </w:r>
          </w:p>
        </w:tc>
        <w:tc>
          <w:tcPr>
            <w:tcW w:w="4786" w:type="dxa"/>
          </w:tcPr>
          <w:p w:rsidR="00D0661A" w:rsidRDefault="00D0661A" w:rsidP="00D066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РОССИЙСКАЯ ФЕДЕРАЦИЯ РЕСПУБЛИКА ХАКАСИЯ АДМИНИСТРАЦИЯ</w:t>
            </w:r>
          </w:p>
          <w:p w:rsidR="00D0661A" w:rsidRDefault="00D0661A" w:rsidP="00D066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УСТЬ-АБАКАНСКОГО РАЙОНА</w:t>
            </w:r>
          </w:p>
        </w:tc>
      </w:tr>
    </w:tbl>
    <w:p w:rsidR="00343278" w:rsidRDefault="00343278" w:rsidP="000603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43278" w:rsidRPr="00343278" w:rsidRDefault="00343278" w:rsidP="003432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43278"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</w:p>
    <w:p w:rsidR="00343278" w:rsidRPr="00343278" w:rsidRDefault="00343278" w:rsidP="0034327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43278" w:rsidRPr="00343278" w:rsidRDefault="009940BD" w:rsidP="0034327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06.11.2019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№ 1309 -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spellEnd"/>
    </w:p>
    <w:p w:rsidR="001A53A3" w:rsidRDefault="001A53A3" w:rsidP="000603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р.п. Усть-Абакан</w:t>
      </w:r>
    </w:p>
    <w:p w:rsidR="001A53A3" w:rsidRDefault="001A53A3" w:rsidP="00060311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4678"/>
      </w:tblGrid>
      <w:tr w:rsidR="001A53A3" w:rsidTr="009C3F8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66A" w:rsidRDefault="001A53A3" w:rsidP="00CD6C0B">
            <w:pPr>
              <w:ind w:right="34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</w:t>
            </w:r>
            <w:r w:rsidR="00CD6C0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признании утратившим силу</w:t>
            </w:r>
            <w:r w:rsidR="0070766A">
              <w:rPr>
                <w:rFonts w:ascii="Times New Roman" w:hAnsi="Times New Roman"/>
                <w:sz w:val="26"/>
                <w:szCs w:val="26"/>
                <w:lang w:eastAsia="en-US"/>
              </w:rPr>
              <w:t>п</w:t>
            </w:r>
            <w:r w:rsidR="00343278">
              <w:rPr>
                <w:rFonts w:ascii="Times New Roman" w:hAnsi="Times New Roman"/>
                <w:sz w:val="26"/>
                <w:szCs w:val="26"/>
                <w:lang w:eastAsia="en-US"/>
              </w:rPr>
              <w:t>остановлени</w:t>
            </w:r>
            <w:r w:rsidR="00C8692F">
              <w:rPr>
                <w:rFonts w:ascii="Times New Roman" w:hAnsi="Times New Roman"/>
                <w:sz w:val="26"/>
                <w:szCs w:val="26"/>
                <w:lang w:eastAsia="en-US"/>
              </w:rPr>
              <w:t>я</w:t>
            </w:r>
            <w:r w:rsidR="0034327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администрации Усть-Абаканского района от 13.11.2013 </w:t>
            </w:r>
          </w:p>
          <w:p w:rsidR="001A53A3" w:rsidRDefault="00343278" w:rsidP="00CD6C0B">
            <w:pPr>
              <w:ind w:right="34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№ 1873-</w:t>
            </w:r>
            <w:r w:rsidR="009C3F83">
              <w:rPr>
                <w:rFonts w:ascii="Times New Roman" w:hAnsi="Times New Roman"/>
                <w:sz w:val="26"/>
                <w:szCs w:val="26"/>
                <w:lang w:eastAsia="en-US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«</w:t>
            </w:r>
            <w:r w:rsidRPr="00343278">
              <w:rPr>
                <w:rFonts w:ascii="Times New Roman" w:hAnsi="Times New Roman"/>
                <w:sz w:val="26"/>
                <w:szCs w:val="26"/>
                <w:lang w:eastAsia="en-US"/>
              </w:rPr>
              <w:t>Об утверждении Положения о проведении конкурса на замещение вакантной должности руководителя муниципальной образовательной организации</w:t>
            </w:r>
            <w:r w:rsidR="009C3F83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(в новой редакции)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</w:tr>
    </w:tbl>
    <w:p w:rsidR="00EF3A91" w:rsidRDefault="00EF3A91" w:rsidP="001A53A3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419D" w:rsidRPr="00D9419D" w:rsidRDefault="0070766A" w:rsidP="00EF3A91">
      <w:pPr>
        <w:pStyle w:val="a3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 целью приведения муниципальной правовой базы в соответствие с изменившимся трудовым законодательством, руководствуясь статьёй 66 Устава муниципального образования Усть-Абаканский район, администрация Усть-Абаканского района</w:t>
      </w:r>
    </w:p>
    <w:p w:rsidR="00C8692F" w:rsidRPr="00C8692F" w:rsidRDefault="00C8692F" w:rsidP="00EF3A9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C8692F">
        <w:rPr>
          <w:rFonts w:ascii="Times New Roman" w:eastAsia="Times New Roman" w:hAnsi="Times New Roman" w:cs="Times New Roman"/>
          <w:sz w:val="26"/>
        </w:rPr>
        <w:t>ПОСТАНОВЛЯЕТ:</w:t>
      </w:r>
    </w:p>
    <w:p w:rsidR="00751B05" w:rsidRDefault="00751B05" w:rsidP="00EF3A91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343278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CD6C0B">
        <w:rPr>
          <w:rFonts w:ascii="Times New Roman" w:eastAsia="Times New Roman" w:hAnsi="Times New Roman" w:cs="Times New Roman"/>
          <w:sz w:val="26"/>
          <w:szCs w:val="26"/>
        </w:rPr>
        <w:t>Признать утратившим силу</w:t>
      </w:r>
      <w:r w:rsidR="0070766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343278" w:rsidRPr="00343278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</w:t>
      </w:r>
      <w:r w:rsidR="009C3F83" w:rsidRPr="009C3F83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Усть-Абаканского района от 13.11.2013 № 1873-п «Об утверждении Положения о проведении конкурса на замещение вакантной должности руководителя муниципальной образовательной </w:t>
      </w:r>
      <w:r w:rsidRPr="00343278">
        <w:rPr>
          <w:rFonts w:ascii="Times New Roman" w:hAnsi="Times New Roman"/>
          <w:sz w:val="26"/>
          <w:szCs w:val="26"/>
          <w:lang w:eastAsia="en-US"/>
        </w:rPr>
        <w:t>организации</w:t>
      </w:r>
      <w:r>
        <w:rPr>
          <w:rFonts w:ascii="Times New Roman" w:hAnsi="Times New Roman"/>
          <w:sz w:val="26"/>
          <w:szCs w:val="26"/>
          <w:lang w:eastAsia="en-US"/>
        </w:rPr>
        <w:t xml:space="preserve"> (в новой редакции)»</w:t>
      </w:r>
      <w:r w:rsidR="0070766A">
        <w:t>.</w:t>
      </w:r>
    </w:p>
    <w:p w:rsidR="00751B05" w:rsidRPr="00751B05" w:rsidRDefault="00751B05" w:rsidP="00EF3A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0766A">
        <w:rPr>
          <w:sz w:val="26"/>
          <w:szCs w:val="26"/>
        </w:rPr>
        <w:t>Главному редактору МАУ «Редакция газеты «Усть-Абаканские известия» (И.Ю. Церковная) опубликовать настоящее постановление в газете «Усть-Абаканские известия» или в газете «Усть-Абаканские известия официальные»</w:t>
      </w:r>
      <w:r w:rsidRPr="00751B05">
        <w:rPr>
          <w:sz w:val="26"/>
          <w:szCs w:val="26"/>
        </w:rPr>
        <w:t>.</w:t>
      </w:r>
    </w:p>
    <w:p w:rsidR="0070766A" w:rsidRDefault="0070766A" w:rsidP="00EF3A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Исполняющему обязанности Управляющего делами администрации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(О.В. </w:t>
      </w:r>
      <w:proofErr w:type="spellStart"/>
      <w:r>
        <w:rPr>
          <w:sz w:val="26"/>
          <w:szCs w:val="26"/>
        </w:rPr>
        <w:t>Лемытская</w:t>
      </w:r>
      <w:proofErr w:type="spellEnd"/>
      <w:r>
        <w:rPr>
          <w:sz w:val="26"/>
          <w:szCs w:val="26"/>
        </w:rPr>
        <w:t>) разместить настоящее постановление на официальном сайте администрации Усть-Абаканского района в информационно-телекоммуникационной сети «Интернет».</w:t>
      </w:r>
    </w:p>
    <w:p w:rsidR="002143A6" w:rsidRDefault="0070766A" w:rsidP="00EF3A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pple-converted-space"/>
          <w:sz w:val="26"/>
          <w:szCs w:val="26"/>
        </w:rPr>
      </w:pPr>
      <w:r>
        <w:rPr>
          <w:sz w:val="26"/>
          <w:szCs w:val="26"/>
        </w:rPr>
        <w:t>4</w:t>
      </w:r>
      <w:r w:rsidR="00751B05">
        <w:rPr>
          <w:sz w:val="26"/>
          <w:szCs w:val="26"/>
        </w:rPr>
        <w:t xml:space="preserve">. </w:t>
      </w:r>
      <w:r w:rsidR="00751B05" w:rsidRPr="00751B05">
        <w:rPr>
          <w:sz w:val="26"/>
          <w:szCs w:val="26"/>
        </w:rPr>
        <w:t xml:space="preserve">Контроль </w:t>
      </w:r>
      <w:r w:rsidR="00751B05">
        <w:rPr>
          <w:sz w:val="26"/>
          <w:szCs w:val="26"/>
        </w:rPr>
        <w:t xml:space="preserve">за </w:t>
      </w:r>
      <w:r w:rsidR="00751B05" w:rsidRPr="00751B05">
        <w:rPr>
          <w:sz w:val="26"/>
          <w:szCs w:val="26"/>
        </w:rPr>
        <w:t>исполнени</w:t>
      </w:r>
      <w:r w:rsidR="00751B05">
        <w:rPr>
          <w:sz w:val="26"/>
          <w:szCs w:val="26"/>
        </w:rPr>
        <w:t>ем</w:t>
      </w:r>
      <w:r w:rsidR="00751B05" w:rsidRPr="00751B05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п</w:t>
      </w:r>
      <w:r w:rsidR="00751B05" w:rsidRPr="00751B05">
        <w:rPr>
          <w:sz w:val="26"/>
          <w:szCs w:val="26"/>
        </w:rPr>
        <w:t xml:space="preserve">остановления возложить на </w:t>
      </w:r>
      <w:r w:rsidR="00751B05">
        <w:rPr>
          <w:sz w:val="26"/>
          <w:szCs w:val="26"/>
        </w:rPr>
        <w:t>Мироненко Н.А.,</w:t>
      </w:r>
      <w:r w:rsidR="00751B05" w:rsidRPr="00751B05">
        <w:rPr>
          <w:sz w:val="26"/>
          <w:szCs w:val="26"/>
        </w:rPr>
        <w:t xml:space="preserve"> руководителя </w:t>
      </w:r>
      <w:r w:rsidR="00751B05">
        <w:rPr>
          <w:sz w:val="26"/>
          <w:szCs w:val="26"/>
        </w:rPr>
        <w:t>У</w:t>
      </w:r>
      <w:r w:rsidR="00751B05" w:rsidRPr="00751B05">
        <w:rPr>
          <w:sz w:val="26"/>
          <w:szCs w:val="26"/>
        </w:rPr>
        <w:t>правления образования администрации Усть-Абаканского района.</w:t>
      </w:r>
    </w:p>
    <w:p w:rsidR="00D84937" w:rsidRDefault="00D84937" w:rsidP="00EF3A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</w:p>
    <w:p w:rsidR="00C66EDF" w:rsidRDefault="00C66EDF" w:rsidP="00EF3A91">
      <w:p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обязанности</w:t>
      </w:r>
    </w:p>
    <w:p w:rsidR="001A53A3" w:rsidRDefault="000A1B19" w:rsidP="00EF3A91">
      <w:p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C66EDF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Усть-Абаканского района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C66EDF">
        <w:rPr>
          <w:rFonts w:ascii="Times New Roman" w:hAnsi="Times New Roman"/>
          <w:sz w:val="26"/>
          <w:szCs w:val="26"/>
        </w:rPr>
        <w:t>И.В. Белоус</w:t>
      </w:r>
    </w:p>
    <w:sectPr w:rsidR="001A53A3" w:rsidSect="003E5C5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0F0D"/>
    <w:multiLevelType w:val="multilevel"/>
    <w:tmpl w:val="0B16A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43" w:hanging="1335"/>
      </w:pPr>
    </w:lvl>
    <w:lvl w:ilvl="2">
      <w:start w:val="1"/>
      <w:numFmt w:val="decimal"/>
      <w:isLgl/>
      <w:lvlText w:val="%1.%2.%3."/>
      <w:lvlJc w:val="left"/>
      <w:pPr>
        <w:ind w:left="2391" w:hanging="1335"/>
      </w:pPr>
    </w:lvl>
    <w:lvl w:ilvl="3">
      <w:start w:val="1"/>
      <w:numFmt w:val="decimal"/>
      <w:isLgl/>
      <w:lvlText w:val="%1.%2.%3.%4."/>
      <w:lvlJc w:val="left"/>
      <w:pPr>
        <w:ind w:left="2739" w:hanging="1335"/>
      </w:pPr>
    </w:lvl>
    <w:lvl w:ilvl="4">
      <w:start w:val="1"/>
      <w:numFmt w:val="decimal"/>
      <w:isLgl/>
      <w:lvlText w:val="%1.%2.%3.%4.%5."/>
      <w:lvlJc w:val="left"/>
      <w:pPr>
        <w:ind w:left="3087" w:hanging="1335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590"/>
    <w:rsid w:val="000472FC"/>
    <w:rsid w:val="00060311"/>
    <w:rsid w:val="00073E09"/>
    <w:rsid w:val="000A1B19"/>
    <w:rsid w:val="00103590"/>
    <w:rsid w:val="00136DE5"/>
    <w:rsid w:val="001429AE"/>
    <w:rsid w:val="001704E5"/>
    <w:rsid w:val="001A53A3"/>
    <w:rsid w:val="002143A6"/>
    <w:rsid w:val="00252C9D"/>
    <w:rsid w:val="00343278"/>
    <w:rsid w:val="003E5C52"/>
    <w:rsid w:val="004121D5"/>
    <w:rsid w:val="004547C9"/>
    <w:rsid w:val="00494021"/>
    <w:rsid w:val="004E5B49"/>
    <w:rsid w:val="00562A38"/>
    <w:rsid w:val="005632EF"/>
    <w:rsid w:val="00574E18"/>
    <w:rsid w:val="005A34FD"/>
    <w:rsid w:val="00651080"/>
    <w:rsid w:val="00661BA9"/>
    <w:rsid w:val="006A2551"/>
    <w:rsid w:val="0070409C"/>
    <w:rsid w:val="0070766A"/>
    <w:rsid w:val="00751B05"/>
    <w:rsid w:val="00785A89"/>
    <w:rsid w:val="007D7557"/>
    <w:rsid w:val="00874737"/>
    <w:rsid w:val="00891963"/>
    <w:rsid w:val="008C6C9B"/>
    <w:rsid w:val="008D0519"/>
    <w:rsid w:val="00955ED9"/>
    <w:rsid w:val="009637DA"/>
    <w:rsid w:val="009940BD"/>
    <w:rsid w:val="009C3F83"/>
    <w:rsid w:val="00A60EAC"/>
    <w:rsid w:val="00BF2265"/>
    <w:rsid w:val="00C33C65"/>
    <w:rsid w:val="00C56C24"/>
    <w:rsid w:val="00C66EDF"/>
    <w:rsid w:val="00C8692F"/>
    <w:rsid w:val="00CB5C87"/>
    <w:rsid w:val="00CC0145"/>
    <w:rsid w:val="00CD6C0B"/>
    <w:rsid w:val="00D0661A"/>
    <w:rsid w:val="00D52871"/>
    <w:rsid w:val="00D84937"/>
    <w:rsid w:val="00D9125E"/>
    <w:rsid w:val="00D9419D"/>
    <w:rsid w:val="00E0140A"/>
    <w:rsid w:val="00EF3A91"/>
    <w:rsid w:val="00F2314B"/>
    <w:rsid w:val="00F35495"/>
    <w:rsid w:val="00F441B0"/>
    <w:rsid w:val="00FB4E54"/>
    <w:rsid w:val="00FE4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9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035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5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10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103590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rsid w:val="00103590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03590"/>
    <w:pPr>
      <w:ind w:left="720"/>
      <w:contextualSpacing/>
    </w:pPr>
  </w:style>
  <w:style w:type="table" w:styleId="a7">
    <w:name w:val="Table Grid"/>
    <w:basedOn w:val="a1"/>
    <w:uiPriority w:val="59"/>
    <w:rsid w:val="00103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03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59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F22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F4C55-0B0C-4F14-A1FA-2AAD7720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Spec-26</dc:creator>
  <cp:lastModifiedBy>user</cp:lastModifiedBy>
  <cp:revision>2</cp:revision>
  <cp:lastPrinted>2019-11-08T01:03:00Z</cp:lastPrinted>
  <dcterms:created xsi:type="dcterms:W3CDTF">2019-11-14T04:28:00Z</dcterms:created>
  <dcterms:modified xsi:type="dcterms:W3CDTF">2019-11-14T04:28:00Z</dcterms:modified>
</cp:coreProperties>
</file>