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7A7F" w:rsidRPr="009813CA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813CA">
        <w:rPr>
          <w:rFonts w:ascii="Times New Roman" w:eastAsia="Times New Roman" w:hAnsi="Times New Roman" w:cs="Times New Roman"/>
          <w:b/>
          <w:sz w:val="40"/>
          <w:szCs w:val="40"/>
        </w:rPr>
        <w:t xml:space="preserve">ГОДОВОЙ ОТЧЕТ </w:t>
      </w:r>
    </w:p>
    <w:p w:rsidR="008F7A7F" w:rsidRPr="009813CA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813CA">
        <w:rPr>
          <w:rFonts w:ascii="Times New Roman" w:eastAsia="Times New Roman" w:hAnsi="Times New Roman" w:cs="Times New Roman"/>
          <w:b/>
          <w:sz w:val="40"/>
          <w:szCs w:val="40"/>
        </w:rPr>
        <w:t>о ходе реализации и оценке эффективности</w:t>
      </w:r>
    </w:p>
    <w:p w:rsidR="00E94CBF" w:rsidRPr="009813CA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813CA">
        <w:rPr>
          <w:rFonts w:ascii="Times New Roman" w:eastAsia="Times New Roman" w:hAnsi="Times New Roman" w:cs="Times New Roman"/>
          <w:b/>
          <w:sz w:val="40"/>
          <w:szCs w:val="40"/>
        </w:rPr>
        <w:t>муниципальной программы</w:t>
      </w:r>
    </w:p>
    <w:p w:rsidR="008F7A7F" w:rsidRPr="009813CA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813CA">
        <w:rPr>
          <w:rFonts w:ascii="Times New Roman" w:eastAsia="Times New Roman" w:hAnsi="Times New Roman" w:cs="Times New Roman"/>
          <w:b/>
          <w:sz w:val="40"/>
          <w:szCs w:val="40"/>
        </w:rPr>
        <w:t>«Защита населения и территорий</w:t>
      </w:r>
      <w:r w:rsidR="00CC0B17" w:rsidRPr="009813C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9813CA">
        <w:rPr>
          <w:rFonts w:ascii="Times New Roman" w:eastAsia="Times New Roman" w:hAnsi="Times New Roman" w:cs="Times New Roman"/>
          <w:b/>
          <w:sz w:val="40"/>
          <w:szCs w:val="40"/>
        </w:rPr>
        <w:t>Усть-Абаканского района от чрезвычайных ситуаций, обеспечение пожарной безопасности и безопасн</w:t>
      </w:r>
      <w:r w:rsidRPr="009813CA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Pr="009813CA">
        <w:rPr>
          <w:rFonts w:ascii="Times New Roman" w:eastAsia="Times New Roman" w:hAnsi="Times New Roman" w:cs="Times New Roman"/>
          <w:b/>
          <w:sz w:val="40"/>
          <w:szCs w:val="40"/>
        </w:rPr>
        <w:t>сти людей на водных объектах»</w:t>
      </w:r>
    </w:p>
    <w:p w:rsidR="008F7A7F" w:rsidRPr="009813CA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Pr="009813CA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Pr="009813CA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  <w:gridCol w:w="5245"/>
      </w:tblGrid>
      <w:tr w:rsidR="008F7A7F" w:rsidRPr="009813CA" w:rsidTr="00E94CBF">
        <w:tc>
          <w:tcPr>
            <w:tcW w:w="4219" w:type="dxa"/>
          </w:tcPr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Pr="009813CA" w:rsidRDefault="008F7A7F" w:rsidP="00686295">
            <w:pPr>
              <w:pStyle w:val="ConsPlusCell"/>
              <w:widowControl/>
              <w:spacing w:line="0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  <w:r w:rsidR="003B4678"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B4678" w:rsidRPr="009813C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94CBF" w:rsidRPr="009813CA">
              <w:rPr>
                <w:rFonts w:ascii="Times New Roman" w:hAnsi="Times New Roman" w:cs="Times New Roman"/>
                <w:sz w:val="26"/>
                <w:szCs w:val="26"/>
              </w:rPr>
              <w:t>Отдел по ГО и ЧС)</w:t>
            </w:r>
          </w:p>
        </w:tc>
      </w:tr>
      <w:tr w:rsidR="008F7A7F" w:rsidRPr="009813CA" w:rsidTr="00E94CBF">
        <w:tc>
          <w:tcPr>
            <w:tcW w:w="4219" w:type="dxa"/>
          </w:tcPr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Pr="009813CA" w:rsidRDefault="008F7A7F" w:rsidP="00336614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301A57"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336614"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8F7A7F" w:rsidRPr="009813CA" w:rsidTr="00E94CBF">
        <w:tc>
          <w:tcPr>
            <w:tcW w:w="4219" w:type="dxa"/>
          </w:tcPr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Pr="009813CA" w:rsidRDefault="00315BF9" w:rsidP="00336614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336614"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8F7A7F"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8F7A7F"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336614"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F7A7F" w:rsidRPr="009813CA" w:rsidTr="00E94CBF">
        <w:tc>
          <w:tcPr>
            <w:tcW w:w="4219" w:type="dxa"/>
          </w:tcPr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8F7A7F" w:rsidRPr="009813CA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Pr="009813CA" w:rsidRDefault="00E94CBF" w:rsidP="00315BF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13CA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ГО и ЧС</w:t>
            </w:r>
            <w:r w:rsidR="00FD501E" w:rsidRPr="00981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3CA"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r w:rsidRPr="009813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13CA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spellStart"/>
            <w:r w:rsidRPr="009813CA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="00FD501E" w:rsidRPr="00981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3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D501E" w:rsidRPr="00981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3CA">
              <w:rPr>
                <w:rFonts w:ascii="Times New Roman" w:hAnsi="Times New Roman" w:cs="Times New Roman"/>
                <w:sz w:val="26"/>
                <w:szCs w:val="26"/>
              </w:rPr>
              <w:t>Абаканского района</w:t>
            </w:r>
            <w:r w:rsidR="00FD501E" w:rsidRPr="009813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13CA">
              <w:rPr>
                <w:rFonts w:ascii="Times New Roman" w:hAnsi="Times New Roman" w:cs="Times New Roman"/>
                <w:sz w:val="26"/>
                <w:szCs w:val="26"/>
              </w:rPr>
              <w:t>Гнеденков</w:t>
            </w:r>
            <w:proofErr w:type="spellEnd"/>
            <w:r w:rsidRPr="009813CA">
              <w:rPr>
                <w:rFonts w:ascii="Times New Roman" w:hAnsi="Times New Roman" w:cs="Times New Roman"/>
                <w:sz w:val="26"/>
                <w:szCs w:val="26"/>
              </w:rPr>
              <w:t xml:space="preserve"> И.А. 8 (39032) 2-00-72</w:t>
            </w:r>
          </w:p>
        </w:tc>
      </w:tr>
    </w:tbl>
    <w:p w:rsidR="008F7A7F" w:rsidRPr="009813CA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7004F" w:rsidRPr="009813CA" w:rsidRDefault="0097004F" w:rsidP="0097004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783B0D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3C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83B0D" w:rsidRPr="009813CA" w:rsidRDefault="00783B0D" w:rsidP="00783B0D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3CA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783B0D" w:rsidRPr="009813CA" w:rsidRDefault="00783B0D" w:rsidP="00783B0D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999"/>
        <w:gridCol w:w="1008"/>
        <w:gridCol w:w="1537"/>
        <w:gridCol w:w="2603"/>
      </w:tblGrid>
      <w:tr w:rsidR="00783B0D" w:rsidRPr="009813CA" w:rsidTr="002F6519">
        <w:trPr>
          <w:trHeight w:val="110"/>
        </w:trPr>
        <w:tc>
          <w:tcPr>
            <w:tcW w:w="9611" w:type="dxa"/>
            <w:gridSpan w:val="5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97004F" w:rsidRPr="009813CA" w:rsidRDefault="0097004F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территорий </w:t>
            </w:r>
            <w:proofErr w:type="spellStart"/>
            <w:r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FD501E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501E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83B0D" w:rsidRPr="009813CA" w:rsidTr="0097004F">
        <w:tc>
          <w:tcPr>
            <w:tcW w:w="3464" w:type="dxa"/>
            <w:vMerge w:val="restart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9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813CA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Процент 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603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3B0D" w:rsidRPr="009813CA" w:rsidTr="0097004F">
        <w:tc>
          <w:tcPr>
            <w:tcW w:w="3464" w:type="dxa"/>
            <w:vMerge/>
          </w:tcPr>
          <w:p w:rsidR="00783B0D" w:rsidRPr="009813CA" w:rsidRDefault="00783B0D" w:rsidP="002F651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83B0D" w:rsidRPr="009813CA" w:rsidRDefault="00CD6F13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614" w:rsidRPr="009813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614" w:rsidRPr="0098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83B0D" w:rsidRPr="009813CA" w:rsidRDefault="00CD6F13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614" w:rsidRPr="009813C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614"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783B0D" w:rsidRPr="009813CA" w:rsidRDefault="0097004F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F13" w:rsidRPr="00981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614" w:rsidRPr="00981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783B0D" w:rsidRPr="009813CA" w:rsidRDefault="00783B0D" w:rsidP="0097004F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0D" w:rsidRPr="009813CA" w:rsidTr="002F6519">
        <w:tc>
          <w:tcPr>
            <w:tcW w:w="9611" w:type="dxa"/>
            <w:gridSpan w:val="5"/>
          </w:tcPr>
          <w:p w:rsidR="00783B0D" w:rsidRPr="009813CA" w:rsidRDefault="00783B0D" w:rsidP="00CD6F13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41BAD" w:rsidRPr="00981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501E"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17" w:rsidRPr="009813CA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при возникновении чрезвычайных ситу</w:t>
            </w:r>
            <w:r w:rsidR="00021B17"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1B17" w:rsidRPr="009813CA">
              <w:rPr>
                <w:rFonts w:ascii="Times New Roman" w:hAnsi="Times New Roman" w:cs="Times New Roman"/>
                <w:sz w:val="24"/>
                <w:szCs w:val="24"/>
              </w:rPr>
              <w:t>ций, повышение пожарной безопасности и безопасности людей на водных объектах в Усть-Абаканском районе.</w:t>
            </w:r>
          </w:p>
        </w:tc>
      </w:tr>
      <w:tr w:rsidR="00783B0D" w:rsidRPr="009813CA" w:rsidTr="00013DA9">
        <w:trPr>
          <w:trHeight w:val="135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приятия, показателя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Процент в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полнения, оценка 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зультатов (+ или</w:t>
            </w:r>
            <w:proofErr w:type="gram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03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9813CA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</w:t>
            </w:r>
            <w:r w:rsidRPr="009813CA">
              <w:rPr>
                <w:rFonts w:ascii="Times New Roman" w:hAnsi="Times New Roman" w:cs="Times New Roman"/>
              </w:rPr>
              <w:t>о</w:t>
            </w:r>
            <w:r w:rsidRPr="009813CA">
              <w:rPr>
                <w:rFonts w:ascii="Times New Roman" w:hAnsi="Times New Roman" w:cs="Times New Roman"/>
              </w:rPr>
              <w:t>граммы, показателей р</w:t>
            </w:r>
            <w:r w:rsidRPr="009813CA">
              <w:rPr>
                <w:rFonts w:ascii="Times New Roman" w:hAnsi="Times New Roman" w:cs="Times New Roman"/>
              </w:rPr>
              <w:t>е</w:t>
            </w:r>
            <w:r w:rsidRPr="009813CA">
              <w:rPr>
                <w:rFonts w:ascii="Times New Roman" w:hAnsi="Times New Roman" w:cs="Times New Roman"/>
              </w:rPr>
              <w:t>зультативности)</w:t>
            </w:r>
          </w:p>
        </w:tc>
      </w:tr>
      <w:tr w:rsidR="00783B0D" w:rsidRPr="009813CA" w:rsidTr="00013DA9"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0D" w:rsidRPr="009813CA" w:rsidRDefault="00783B0D" w:rsidP="00DC23E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83B0D" w:rsidRPr="009813CA" w:rsidRDefault="00783B0D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013DA9">
        <w:tc>
          <w:tcPr>
            <w:tcW w:w="3464" w:type="dxa"/>
            <w:tcBorders>
              <w:top w:val="single" w:sz="4" w:space="0" w:color="auto"/>
            </w:tcBorders>
          </w:tcPr>
          <w:p w:rsidR="00336614" w:rsidRPr="009813CA" w:rsidRDefault="00336614" w:rsidP="00DC23E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дание условий для защиты 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селения от чрезвычайных 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туаций»</w:t>
            </w:r>
          </w:p>
        </w:tc>
        <w:tc>
          <w:tcPr>
            <w:tcW w:w="999" w:type="dxa"/>
          </w:tcPr>
          <w:p w:rsidR="00336614" w:rsidRPr="009813CA" w:rsidRDefault="00336614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6130,0</w:t>
            </w:r>
          </w:p>
        </w:tc>
        <w:tc>
          <w:tcPr>
            <w:tcW w:w="1008" w:type="dxa"/>
          </w:tcPr>
          <w:p w:rsidR="00336614" w:rsidRPr="009813CA" w:rsidRDefault="00336614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5850,8</w:t>
            </w:r>
          </w:p>
        </w:tc>
        <w:tc>
          <w:tcPr>
            <w:tcW w:w="1537" w:type="dxa"/>
          </w:tcPr>
          <w:p w:rsidR="00336614" w:rsidRPr="009813CA" w:rsidRDefault="00336614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603" w:type="dxa"/>
          </w:tcPr>
          <w:p w:rsidR="00336614" w:rsidRPr="009813CA" w:rsidRDefault="00336614" w:rsidP="006269E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Экономия фонда зар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ботанной платы на обеспечение деятельн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сти ЕДДС (20</w:t>
            </w:r>
            <w:r w:rsidR="006269E4" w:rsidRPr="0098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9E4" w:rsidRPr="00981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руб.), взносов по </w:t>
            </w:r>
            <w:proofErr w:type="spellStart"/>
            <w:proofErr w:type="gram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обяза-тельному</w:t>
            </w:r>
            <w:proofErr w:type="spellEnd"/>
            <w:proofErr w:type="gram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страхованию (</w:t>
            </w:r>
            <w:r w:rsidR="006269E4" w:rsidRPr="009813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9E4" w:rsidRPr="00981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руб.), социальных 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собий и компенсаций (</w:t>
            </w:r>
            <w:r w:rsidR="006269E4" w:rsidRPr="0098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9E4"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руб.), экон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мии Московским сел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советом при реализ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ции трансферта для  проведения опашки 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селенных пунктов (</w:t>
            </w:r>
            <w:r w:rsidR="006269E4" w:rsidRPr="00981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9E4" w:rsidRPr="009813CA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руб.).</w:t>
            </w:r>
          </w:p>
        </w:tc>
      </w:tr>
      <w:tr w:rsidR="00336614" w:rsidRPr="009813CA" w:rsidTr="00013DA9">
        <w:trPr>
          <w:trHeight w:val="21"/>
        </w:trPr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336614" w:rsidRPr="009813CA" w:rsidRDefault="00336614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6130,0</w:t>
            </w:r>
          </w:p>
        </w:tc>
        <w:tc>
          <w:tcPr>
            <w:tcW w:w="1008" w:type="dxa"/>
          </w:tcPr>
          <w:p w:rsidR="00336614" w:rsidRPr="009813CA" w:rsidRDefault="00336614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5850,8</w:t>
            </w:r>
          </w:p>
        </w:tc>
        <w:tc>
          <w:tcPr>
            <w:tcW w:w="1537" w:type="dxa"/>
          </w:tcPr>
          <w:p w:rsidR="00336614" w:rsidRPr="009813CA" w:rsidRDefault="00336614" w:rsidP="003366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2F6519">
        <w:tc>
          <w:tcPr>
            <w:tcW w:w="9611" w:type="dxa"/>
            <w:gridSpan w:val="5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36614" w:rsidRPr="009813CA" w:rsidTr="00DD18EC">
        <w:tc>
          <w:tcPr>
            <w:tcW w:w="9611" w:type="dxa"/>
            <w:gridSpan w:val="5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мероприятий в сфере профилактики чрезвычайных ситуаций, пожа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на водных объектах района.</w:t>
            </w: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36614" w:rsidRPr="009813CA" w:rsidRDefault="00336614" w:rsidP="00E25C1D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распространенной профилактической продукции (памятки, листовки, рекламная 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продукция) по обеспечению пожарной безопасности и без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 (тыс. шт.)</w:t>
            </w:r>
          </w:p>
        </w:tc>
        <w:tc>
          <w:tcPr>
            <w:tcW w:w="999" w:type="dxa"/>
          </w:tcPr>
          <w:p w:rsidR="00336614" w:rsidRPr="009813CA" w:rsidRDefault="00336614" w:rsidP="000050D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≥</w:t>
            </w:r>
            <w:r w:rsidR="000050D9" w:rsidRPr="00981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08" w:type="dxa"/>
          </w:tcPr>
          <w:p w:rsidR="00336614" w:rsidRPr="009813CA" w:rsidRDefault="000050D9" w:rsidP="000050D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614" w:rsidRPr="009813C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7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DD18EC">
        <w:tc>
          <w:tcPr>
            <w:tcW w:w="9611" w:type="dxa"/>
            <w:gridSpan w:val="5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Задача 2. Создание резерва материально – технических сре</w:t>
            </w:r>
            <w:proofErr w:type="gramStart"/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я ликвидации 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характера.</w:t>
            </w: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336614" w:rsidRPr="009813CA" w:rsidRDefault="00336614" w:rsidP="00E25C1D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оздания резерва мат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риально – технических средств для ликвидации 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генного характера</w:t>
            </w:r>
            <w:proofErr w:type="gram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9" w:type="dxa"/>
          </w:tcPr>
          <w:p w:rsidR="00336614" w:rsidRPr="009813CA" w:rsidRDefault="00336614" w:rsidP="005E6CF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CF2" w:rsidRPr="00981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CF2" w:rsidRPr="00981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336614" w:rsidRPr="009813CA" w:rsidRDefault="005E6CF2" w:rsidP="005E6CF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37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704014">
        <w:trPr>
          <w:trHeight w:val="476"/>
        </w:trPr>
        <w:tc>
          <w:tcPr>
            <w:tcW w:w="9611" w:type="dxa"/>
            <w:gridSpan w:val="5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Задача 3. Укрепление м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атериально-технического обеспечения ЕДДС.</w:t>
            </w:r>
          </w:p>
        </w:tc>
      </w:tr>
      <w:tr w:rsidR="00336614" w:rsidRPr="009813CA" w:rsidTr="00A83A89">
        <w:trPr>
          <w:trHeight w:val="1903"/>
        </w:trPr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матер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ально - техническими средств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ми единой дежурно-диспетчерской службы админ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страции Усть-Абаканского ра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она(%)</w:t>
            </w:r>
          </w:p>
        </w:tc>
        <w:tc>
          <w:tcPr>
            <w:tcW w:w="999" w:type="dxa"/>
          </w:tcPr>
          <w:p w:rsidR="00336614" w:rsidRPr="009813CA" w:rsidRDefault="00336614" w:rsidP="0024383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36614" w:rsidRPr="009813CA" w:rsidRDefault="00336614" w:rsidP="0024383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DD18EC">
        <w:tc>
          <w:tcPr>
            <w:tcW w:w="9611" w:type="dxa"/>
            <w:gridSpan w:val="5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Задача 4. Осуществление органами местного самоуправления района мероприятий по 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щите населения и территорий от чрезвычайных ситуаций, пожарной безопасности и без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объектах, оснащение пожарным инвентарем и оборудованием.</w:t>
            </w: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336614" w:rsidRPr="009813CA" w:rsidRDefault="00336614" w:rsidP="00A83A89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тов, вокруг которых создана (обновлена) минерализованная полоса в соответствии со сх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мой её создания (населенных пункта)</w:t>
            </w:r>
          </w:p>
        </w:tc>
        <w:tc>
          <w:tcPr>
            <w:tcW w:w="999" w:type="dxa"/>
          </w:tcPr>
          <w:p w:rsidR="00336614" w:rsidRPr="009813CA" w:rsidRDefault="00336614" w:rsidP="00580EC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8" w:type="dxa"/>
          </w:tcPr>
          <w:p w:rsidR="00336614" w:rsidRPr="009813CA" w:rsidRDefault="00336614" w:rsidP="00580EC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7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7D3FBC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336614" w:rsidRPr="009813CA" w:rsidRDefault="00336614" w:rsidP="00A83A89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населенных пунктов Усть-Абаканского ра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она (от общего количества 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селенных пунктов), подверже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ных угрозе лесных и других ландшафтных пожаров в соо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ветствии с Перечнем таких 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селенных пунктов, утвержде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ным Правительством Республ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ки Хакасия), на которые подг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товлен Паспорт населенного пункта, подверженного угрозе лесных и других ландшафтных пожаров (%)</w:t>
            </w:r>
            <w:proofErr w:type="gramEnd"/>
          </w:p>
        </w:tc>
        <w:tc>
          <w:tcPr>
            <w:tcW w:w="999" w:type="dxa"/>
          </w:tcPr>
          <w:p w:rsidR="00336614" w:rsidRPr="009813CA" w:rsidRDefault="00336614" w:rsidP="00A83A8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36614" w:rsidRPr="009813CA" w:rsidRDefault="00336614" w:rsidP="00A83A8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</w:tcPr>
          <w:p w:rsidR="00336614" w:rsidRPr="009813CA" w:rsidRDefault="00336614" w:rsidP="00A83A8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Показатель 6</w:t>
            </w:r>
          </w:p>
          <w:p w:rsidR="00336614" w:rsidRPr="009813CA" w:rsidRDefault="00336614" w:rsidP="00A83A89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нас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пунктов района, в кот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рых отсутствуют наружные и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 пожарного водосна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(населенных пункта)</w:t>
            </w:r>
          </w:p>
        </w:tc>
        <w:tc>
          <w:tcPr>
            <w:tcW w:w="999" w:type="dxa"/>
          </w:tcPr>
          <w:p w:rsidR="00336614" w:rsidRPr="009813CA" w:rsidRDefault="007515B5" w:rsidP="007515B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336614" w:rsidRPr="009813CA" w:rsidRDefault="00841579" w:rsidP="0084157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336614" w:rsidRPr="009813CA" w:rsidRDefault="00841579" w:rsidP="0084157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336614" w:rsidRPr="009813CA" w:rsidRDefault="00841579" w:rsidP="0084157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данного показателя связан с тем, что демонтирован собственником ГУП РХ </w:t>
            </w: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Хакасресводоканал</w:t>
            </w:r>
            <w:proofErr w:type="spell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ружный источник п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жарного водоснабж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proofErr w:type="gramStart"/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Мохов, из-за отсутствия дополн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тельного </w:t>
            </w:r>
            <w:proofErr w:type="spellStart"/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финасиров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созданы данные источники в п. Орос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тельный, а. </w:t>
            </w:r>
            <w:proofErr w:type="spellStart"/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Шурышев</w:t>
            </w:r>
            <w:proofErr w:type="spellEnd"/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Усть-Абаканском районе обществе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ных спасательных постов с 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пользованием субсидий из ре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публики Хакасия (единиц)</w:t>
            </w:r>
          </w:p>
        </w:tc>
        <w:tc>
          <w:tcPr>
            <w:tcW w:w="999" w:type="dxa"/>
          </w:tcPr>
          <w:p w:rsidR="00336614" w:rsidRPr="009813CA" w:rsidRDefault="00336614" w:rsidP="002140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336614" w:rsidRPr="009813CA" w:rsidRDefault="00336614" w:rsidP="002140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336614" w:rsidRPr="009813CA" w:rsidRDefault="00336614" w:rsidP="002140FF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матросов – спасателей, пр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шедших обучение приёмам сп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сания людей на водных объе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тах и правилам оказания первой помощи (чел.)</w:t>
            </w:r>
          </w:p>
        </w:tc>
        <w:tc>
          <w:tcPr>
            <w:tcW w:w="999" w:type="dxa"/>
          </w:tcPr>
          <w:p w:rsidR="00336614" w:rsidRPr="009813CA" w:rsidRDefault="00336614" w:rsidP="002140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336614" w:rsidRPr="009813CA" w:rsidRDefault="00336614" w:rsidP="002140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DD18EC">
        <w:tc>
          <w:tcPr>
            <w:tcW w:w="9611" w:type="dxa"/>
            <w:gridSpan w:val="5"/>
          </w:tcPr>
          <w:p w:rsidR="00336614" w:rsidRPr="009813CA" w:rsidRDefault="00336614" w:rsidP="007B68ED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Задача 5. Оснащение населенных пунктов Усть-Абаканского района звуковыми системами оповещения для своевременного населения Усть-Абаканского района об угрозе или во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никновении чрезвычайных ситуаций.</w:t>
            </w: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336614" w:rsidRPr="009813CA" w:rsidRDefault="00336614" w:rsidP="00E3618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нас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ленных пунктов стационарными звуковыми системами оповещ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ния для информирования нас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ления об угрозе или возникн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вении чрезвычайных ситуаций природного и техногенного х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proofErr w:type="gram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9" w:type="dxa"/>
          </w:tcPr>
          <w:p w:rsidR="00336614" w:rsidRPr="009813CA" w:rsidRDefault="00336614" w:rsidP="00E3618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36614" w:rsidRPr="009813CA" w:rsidRDefault="00336614" w:rsidP="006B4E18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37" w:type="dxa"/>
          </w:tcPr>
          <w:p w:rsidR="00336614" w:rsidRPr="009813CA" w:rsidRDefault="00336614" w:rsidP="006B4E18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336614" w:rsidRPr="009813CA" w:rsidRDefault="00336614" w:rsidP="007B68ED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звуковой системой оповещения для информирования населения об угрозе или возникновении ЧС не оснащен </w:t>
            </w: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Салбык</w:t>
            </w:r>
            <w:proofErr w:type="spell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 т.к. там проживает вс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го 1 семья (для опов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щения используется </w:t>
            </w: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элекронный</w:t>
            </w:r>
            <w:proofErr w:type="spell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громког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воритель)</w:t>
            </w:r>
          </w:p>
        </w:tc>
      </w:tr>
      <w:tr w:rsidR="00336614" w:rsidRPr="009813CA" w:rsidTr="00DD18EC">
        <w:tc>
          <w:tcPr>
            <w:tcW w:w="9611" w:type="dxa"/>
            <w:gridSpan w:val="5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Задача 6. Создание в органах местного самоуправления добровольных пожарных объед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Создано в поселениях района добровольных пожарных объ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динений (объединений)</w:t>
            </w:r>
          </w:p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матросов – спасателей, пр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шедших обучение приёмам сп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сания людей на водных объе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тах и правилам оказания первой помощи (чел.)</w:t>
            </w:r>
          </w:p>
        </w:tc>
        <w:tc>
          <w:tcPr>
            <w:tcW w:w="999" w:type="dxa"/>
          </w:tcPr>
          <w:p w:rsidR="00336614" w:rsidRPr="009813CA" w:rsidRDefault="0069715D" w:rsidP="0069715D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8" w:type="dxa"/>
          </w:tcPr>
          <w:p w:rsidR="00336614" w:rsidRPr="009813CA" w:rsidRDefault="00336614" w:rsidP="006B4E18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14" w:rsidRPr="009813CA" w:rsidTr="00BC3957">
        <w:tc>
          <w:tcPr>
            <w:tcW w:w="3464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достижение результата</w:t>
            </w:r>
          </w:p>
        </w:tc>
        <w:tc>
          <w:tcPr>
            <w:tcW w:w="999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36614" w:rsidRPr="009813CA" w:rsidRDefault="00336614" w:rsidP="0069715D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9715D"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:rsidR="00336614" w:rsidRPr="009813CA" w:rsidRDefault="003366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0D" w:rsidRPr="009813CA" w:rsidRDefault="00783B0D" w:rsidP="0078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9813CA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Pr="009813CA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8F7A7F" w:rsidRPr="009813CA" w:rsidSect="008F7A7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0451" w:rsidRPr="009813CA" w:rsidRDefault="00960451" w:rsidP="00E6713E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3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181686" w:rsidRPr="009813CA" w:rsidRDefault="00181686" w:rsidP="00181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3CA">
        <w:rPr>
          <w:rFonts w:ascii="Times New Roman" w:hAnsi="Times New Roman" w:cs="Times New Roman"/>
          <w:b/>
          <w:sz w:val="26"/>
          <w:szCs w:val="26"/>
        </w:rPr>
        <w:t xml:space="preserve">к годовому отчету о реализации муниципальной программы </w:t>
      </w:r>
    </w:p>
    <w:p w:rsidR="00754FF9" w:rsidRPr="009813CA" w:rsidRDefault="00E6713E" w:rsidP="00181686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b/>
          <w:sz w:val="26"/>
          <w:szCs w:val="26"/>
        </w:rPr>
        <w:t xml:space="preserve">«Защита населения и территорий </w:t>
      </w:r>
      <w:proofErr w:type="spellStart"/>
      <w:r w:rsidRPr="009813CA">
        <w:rPr>
          <w:rFonts w:ascii="Times New Roman" w:eastAsia="Times New Roman" w:hAnsi="Times New Roman" w:cs="Times New Roman"/>
          <w:b/>
          <w:sz w:val="26"/>
          <w:szCs w:val="26"/>
        </w:rPr>
        <w:t>Усть</w:t>
      </w:r>
      <w:proofErr w:type="spellEnd"/>
      <w:r w:rsidR="00754FF9" w:rsidRPr="009813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754FF9" w:rsidRPr="009813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b/>
          <w:sz w:val="26"/>
          <w:szCs w:val="26"/>
        </w:rPr>
        <w:t xml:space="preserve">Абаканского района </w:t>
      </w:r>
      <w:proofErr w:type="gramStart"/>
      <w:r w:rsidRPr="009813CA"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proofErr w:type="gramEnd"/>
    </w:p>
    <w:p w:rsidR="00E6713E" w:rsidRPr="009813CA" w:rsidRDefault="00E6713E" w:rsidP="00E6713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b/>
          <w:sz w:val="26"/>
          <w:szCs w:val="26"/>
        </w:rPr>
        <w:t xml:space="preserve">чрезвычайных ситуаций, обеспечение пожарной безопасности и безопасности людей </w:t>
      </w:r>
      <w:r w:rsidR="00984F05" w:rsidRPr="009813CA">
        <w:rPr>
          <w:rFonts w:ascii="Times New Roman" w:eastAsia="Times New Roman" w:hAnsi="Times New Roman" w:cs="Times New Roman"/>
          <w:b/>
          <w:sz w:val="26"/>
          <w:szCs w:val="26"/>
        </w:rPr>
        <w:t>на водных объектах</w:t>
      </w:r>
      <w:r w:rsidRPr="009813CA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960451" w:rsidRPr="009813C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60451" w:rsidRPr="009813CA" w:rsidRDefault="00960451" w:rsidP="00E6713E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0451" w:rsidRPr="009813CA" w:rsidRDefault="00181686" w:rsidP="00BF7315">
      <w:pPr>
        <w:pStyle w:val="a3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13CA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B817B2" w:rsidRPr="009813CA">
        <w:rPr>
          <w:rFonts w:ascii="Times New Roman" w:hAnsi="Times New Roman" w:cs="Times New Roman"/>
          <w:i/>
          <w:sz w:val="26"/>
          <w:szCs w:val="26"/>
        </w:rPr>
        <w:t>О</w:t>
      </w:r>
      <w:r w:rsidR="00BA642C" w:rsidRPr="009813CA">
        <w:rPr>
          <w:rFonts w:ascii="Times New Roman" w:hAnsi="Times New Roman" w:cs="Times New Roman"/>
          <w:i/>
          <w:sz w:val="26"/>
          <w:szCs w:val="26"/>
        </w:rPr>
        <w:t>писание ситуации в с</w:t>
      </w:r>
      <w:r w:rsidR="00960451" w:rsidRPr="009813CA">
        <w:rPr>
          <w:rFonts w:ascii="Times New Roman" w:hAnsi="Times New Roman" w:cs="Times New Roman"/>
          <w:i/>
          <w:sz w:val="26"/>
          <w:szCs w:val="26"/>
        </w:rPr>
        <w:t>фер</w:t>
      </w:r>
      <w:r w:rsidR="00BA642C" w:rsidRPr="009813CA">
        <w:rPr>
          <w:rFonts w:ascii="Times New Roman" w:hAnsi="Times New Roman" w:cs="Times New Roman"/>
          <w:i/>
          <w:sz w:val="26"/>
          <w:szCs w:val="26"/>
        </w:rPr>
        <w:t>е</w:t>
      </w:r>
      <w:r w:rsidR="00960451" w:rsidRPr="009813CA">
        <w:rPr>
          <w:rFonts w:ascii="Times New Roman" w:hAnsi="Times New Roman" w:cs="Times New Roman"/>
          <w:i/>
          <w:sz w:val="26"/>
          <w:szCs w:val="26"/>
        </w:rPr>
        <w:t xml:space="preserve"> реализации</w:t>
      </w:r>
      <w:r w:rsidR="00BA642C" w:rsidRPr="009813CA">
        <w:rPr>
          <w:rFonts w:ascii="Times New Roman" w:eastAsia="Times New Roman" w:hAnsi="Times New Roman" w:cs="Times New Roman"/>
          <w:i/>
          <w:sz w:val="26"/>
          <w:szCs w:val="26"/>
        </w:rPr>
        <w:t xml:space="preserve"> муниципальной программы</w:t>
      </w:r>
    </w:p>
    <w:p w:rsidR="00BF7315" w:rsidRPr="009813CA" w:rsidRDefault="00BF7315" w:rsidP="00BF7315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713E" w:rsidRPr="009813CA" w:rsidRDefault="002757F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6713E" w:rsidRPr="009813CA">
        <w:rPr>
          <w:rFonts w:ascii="Times New Roman" w:eastAsia="Times New Roman" w:hAnsi="Times New Roman" w:cs="Times New Roman"/>
          <w:sz w:val="26"/>
          <w:szCs w:val="26"/>
        </w:rPr>
        <w:t xml:space="preserve">аибольшую опасность для населения и территорий </w:t>
      </w:r>
      <w:proofErr w:type="spellStart"/>
      <w:r w:rsidR="00E6713E" w:rsidRPr="009813CA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13E" w:rsidRPr="009813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13E" w:rsidRPr="009813CA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представляют </w:t>
      </w:r>
      <w:r w:rsidR="00BC351C" w:rsidRPr="009813CA">
        <w:rPr>
          <w:rFonts w:ascii="Times New Roman" w:eastAsia="Times New Roman" w:hAnsi="Times New Roman" w:cs="Times New Roman"/>
          <w:sz w:val="26"/>
          <w:szCs w:val="26"/>
        </w:rPr>
        <w:t xml:space="preserve">сильные ветры, </w:t>
      </w:r>
      <w:r w:rsidR="00E6713E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подтопления и природные пожары. </w:t>
      </w:r>
    </w:p>
    <w:p w:rsidR="00E6713E" w:rsidRPr="009813CA" w:rsidRDefault="00E6713E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сивах республики может возникнуть напряженная обстановка в пожароопасный период.</w:t>
      </w:r>
    </w:p>
    <w:p w:rsidR="009268B9" w:rsidRPr="009813CA" w:rsidRDefault="002757F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остаточно высокий уровень природной и техногенной опасности на терр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 xml:space="preserve">тории </w:t>
      </w:r>
      <w:proofErr w:type="spellStart"/>
      <w:r w:rsidR="00B14BA2" w:rsidRPr="009813CA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4BA2" w:rsidRPr="009813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4BA2" w:rsidRPr="009813CA">
        <w:rPr>
          <w:rFonts w:ascii="Times New Roman" w:eastAsia="Times New Roman" w:hAnsi="Times New Roman" w:cs="Times New Roman"/>
          <w:sz w:val="26"/>
          <w:szCs w:val="26"/>
        </w:rPr>
        <w:t>Абаканского района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 xml:space="preserve"> требует проведение предупредительных мер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приятий по снижению рисков возникновения чрезвычайных ситуаций, а также м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роприятий по смягчению их последствий.</w:t>
      </w:r>
    </w:p>
    <w:p w:rsidR="009268B9" w:rsidRPr="009813CA" w:rsidRDefault="009268B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13CA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рактера», постановлением Правительства РФ от 30.12.2003 № 794 «О единой гос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дарственной системе предупреждения и ликвидации чрезвычайных ситуаций» о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ганы государственной власти субъектов Российской Федерации создают резервы финансовых ресурсов для ликвидации чрезвычайных ситуаций межмуниципальн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го и регионального характера. </w:t>
      </w:r>
      <w:proofErr w:type="gramEnd"/>
    </w:p>
    <w:p w:rsidR="00602CF6" w:rsidRPr="009813CA" w:rsidRDefault="00FA01F0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 xml:space="preserve">езервный фонд администрации </w:t>
      </w:r>
      <w:proofErr w:type="spellStart"/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</w:t>
      </w:r>
      <w:r w:rsidR="00F54D86" w:rsidRPr="009813CA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9F60A3" w:rsidRPr="009813CA">
        <w:rPr>
          <w:rFonts w:ascii="Times New Roman" w:eastAsia="Times New Roman" w:hAnsi="Times New Roman" w:cs="Times New Roman"/>
          <w:sz w:val="26"/>
          <w:szCs w:val="26"/>
        </w:rPr>
        <w:t>2</w:t>
      </w:r>
      <w:r w:rsidR="0069715D" w:rsidRPr="009813CA">
        <w:rPr>
          <w:rFonts w:ascii="Times New Roman" w:eastAsia="Times New Roman" w:hAnsi="Times New Roman" w:cs="Times New Roman"/>
          <w:sz w:val="26"/>
          <w:szCs w:val="26"/>
        </w:rPr>
        <w:t>3</w:t>
      </w:r>
      <w:r w:rsidR="00F54D86" w:rsidRPr="009813CA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став</w:t>
      </w:r>
      <w:r w:rsidR="00F54D86" w:rsidRPr="009813C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 xml:space="preserve">л </w:t>
      </w:r>
      <w:r w:rsidR="00C814A3" w:rsidRPr="009813CA">
        <w:rPr>
          <w:rFonts w:ascii="Times New Roman" w:eastAsia="Times New Roman" w:hAnsi="Times New Roman" w:cs="Times New Roman"/>
          <w:sz w:val="26"/>
          <w:szCs w:val="26"/>
        </w:rPr>
        <w:t>589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C814A3" w:rsidRPr="009813CA">
        <w:rPr>
          <w:rFonts w:ascii="Times New Roman" w:eastAsia="Times New Roman" w:hAnsi="Times New Roman" w:cs="Times New Roman"/>
          <w:sz w:val="26"/>
          <w:szCs w:val="26"/>
        </w:rPr>
        <w:t xml:space="preserve">680 </w:t>
      </w:r>
      <w:r w:rsidR="009268B9" w:rsidRPr="009813CA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602CF6" w:rsidRPr="009813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2B07" w:rsidRPr="009813CA" w:rsidRDefault="009268B9" w:rsidP="00BF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венно влияет на тяжесть последствий происшествия или чрезвычайной ситуации (сокращение числа умерших и пострадавших, а также уменьшение общего матер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ального ущерба). </w:t>
      </w:r>
    </w:p>
    <w:p w:rsidR="007C2B07" w:rsidRPr="009813CA" w:rsidRDefault="00BC351C" w:rsidP="00BF731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F60A3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9715D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</w:t>
      </w:r>
      <w:proofErr w:type="spellStart"/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Усть</w:t>
      </w:r>
      <w:proofErr w:type="spellEnd"/>
      <w:r w:rsidR="00754FF9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54FF9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Абаканского района зарегистрировано </w:t>
      </w:r>
      <w:r w:rsidR="00E862F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254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</w:t>
      </w:r>
      <w:r w:rsidR="00407C92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97918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аналогичный период прошлого года (АППГ) – </w:t>
      </w:r>
      <w:r w:rsidR="00165D20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9715D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75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gramStart"/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proofErr w:type="gramEnd"/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которых погибло </w:t>
      </w:r>
      <w:r w:rsidR="00165D20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862F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</w:t>
      </w:r>
      <w:r w:rsidR="00165D20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овек</w:t>
      </w:r>
      <w:r w:rsidR="00397918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АППГ – </w:t>
      </w:r>
      <w:r w:rsidR="00E862F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602CF6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получил травмы </w:t>
      </w:r>
      <w:r w:rsidR="00E862F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</w:t>
      </w:r>
      <w:r w:rsidR="00165D20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овека</w:t>
      </w:r>
      <w:r w:rsidR="00397918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АППГ – </w:t>
      </w:r>
      <w:r w:rsidR="00E862F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97918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, нанесен матер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C2B0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альный ущерб</w:t>
      </w:r>
      <w:r w:rsidR="005D4188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размере </w:t>
      </w:r>
      <w:r w:rsidR="00E862F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169</w:t>
      </w:r>
      <w:r w:rsidR="00407C92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65D20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07C92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4D5DDA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3C2B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 (АППГ- </w:t>
      </w:r>
      <w:r w:rsidR="00E862F7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33 500,0 </w:t>
      </w:r>
      <w:r w:rsidR="00407C92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тыс.</w:t>
      </w:r>
      <w:r w:rsidR="005D4188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9B3C2B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лей).</w:t>
      </w:r>
    </w:p>
    <w:p w:rsidR="00CF215E" w:rsidRPr="009813CA" w:rsidRDefault="00CF215E" w:rsidP="00BF731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>Решение этой сложной задачи с учетом природно-климатических особенн</w:t>
      </w:r>
      <w:r w:rsidRPr="009813CA">
        <w:rPr>
          <w:rFonts w:ascii="Times New Roman" w:hAnsi="Times New Roman" w:cs="Times New Roman"/>
          <w:sz w:val="26"/>
          <w:szCs w:val="26"/>
        </w:rPr>
        <w:t>о</w:t>
      </w:r>
      <w:r w:rsidRPr="009813CA">
        <w:rPr>
          <w:rFonts w:ascii="Times New Roman" w:hAnsi="Times New Roman" w:cs="Times New Roman"/>
          <w:sz w:val="26"/>
          <w:szCs w:val="26"/>
        </w:rPr>
        <w:t xml:space="preserve">стей района,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</w:t>
      </w:r>
      <w:r w:rsidR="00407C92" w:rsidRPr="009813CA">
        <w:rPr>
          <w:rFonts w:ascii="Times New Roman" w:hAnsi="Times New Roman" w:cs="Times New Roman"/>
          <w:sz w:val="26"/>
          <w:szCs w:val="26"/>
        </w:rPr>
        <w:t>сокращение</w:t>
      </w:r>
      <w:r w:rsidRPr="009813CA">
        <w:rPr>
          <w:rFonts w:ascii="Times New Roman" w:hAnsi="Times New Roman" w:cs="Times New Roman"/>
          <w:sz w:val="26"/>
          <w:szCs w:val="26"/>
        </w:rPr>
        <w:t xml:space="preserve"> ри</w:t>
      </w:r>
      <w:r w:rsidRPr="009813CA">
        <w:rPr>
          <w:rFonts w:ascii="Times New Roman" w:hAnsi="Times New Roman" w:cs="Times New Roman"/>
          <w:sz w:val="26"/>
          <w:szCs w:val="26"/>
        </w:rPr>
        <w:t>с</w:t>
      </w:r>
      <w:r w:rsidRPr="009813CA">
        <w:rPr>
          <w:rFonts w:ascii="Times New Roman" w:hAnsi="Times New Roman" w:cs="Times New Roman"/>
          <w:sz w:val="26"/>
          <w:szCs w:val="26"/>
        </w:rPr>
        <w:t>ков гибели людей на водных объектах, а также на сохранение здоровья людей.</w:t>
      </w:r>
    </w:p>
    <w:p w:rsidR="009F1D8F" w:rsidRPr="009813CA" w:rsidRDefault="009F1D8F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A642C" w:rsidRPr="009813CA" w:rsidRDefault="00B941FC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i/>
          <w:sz w:val="26"/>
          <w:szCs w:val="26"/>
        </w:rPr>
        <w:t xml:space="preserve">2. </w:t>
      </w:r>
      <w:r w:rsidR="00BA642C" w:rsidRPr="009813CA">
        <w:rPr>
          <w:rFonts w:ascii="Times New Roman" w:eastAsia="Times New Roman" w:hAnsi="Times New Roman" w:cs="Times New Roman"/>
          <w:i/>
          <w:sz w:val="26"/>
          <w:szCs w:val="26"/>
        </w:rPr>
        <w:t>Перечень мероприятий, реализуемых в рамках муниципальной программы</w:t>
      </w:r>
    </w:p>
    <w:p w:rsidR="009F1D8F" w:rsidRPr="009813CA" w:rsidRDefault="009F1D8F" w:rsidP="00274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4F05" w:rsidRPr="009813CA" w:rsidRDefault="00984F05" w:rsidP="0027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3CA">
        <w:rPr>
          <w:rFonts w:ascii="Times New Roman" w:hAnsi="Times New Roman" w:cs="Times New Roman"/>
          <w:color w:val="000000"/>
          <w:sz w:val="26"/>
          <w:szCs w:val="26"/>
        </w:rPr>
        <w:t>На реализацию программных мероприятий, предусмотренных муниципал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ной программой </w:t>
      </w:r>
      <w:r w:rsidRPr="009813CA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Защита населения и территорий </w:t>
      </w:r>
      <w:proofErr w:type="spellStart"/>
      <w:r w:rsidRPr="009813CA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Абаканского района от чрезвычайных ситуаций, обеспечение пожарной безопасности и безопасности л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дей на водных объектах</w:t>
      </w:r>
      <w:r w:rsidRPr="009813CA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DB1E7C" w:rsidRPr="009813CA">
        <w:rPr>
          <w:rFonts w:ascii="Times New Roman" w:hAnsi="Times New Roman" w:cs="Times New Roman"/>
          <w:sz w:val="26"/>
          <w:szCs w:val="26"/>
          <w:lang w:eastAsia="en-US"/>
        </w:rPr>
        <w:t xml:space="preserve"> в 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F60A3" w:rsidRPr="009813C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 было запланировано </w:t>
      </w:r>
      <w:r w:rsidR="006B4E18" w:rsidRPr="009813C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130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024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том числе 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субсидия 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 Республики Хакасия (далее – ре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публиканский бюджет) – 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387,324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бюджета муниципального образов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ния Усть-Абаканский район (далее – районный бюджет)– </w:t>
      </w:r>
      <w:r w:rsidR="00966CCF" w:rsidRPr="009813C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742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 тыс</w:t>
      </w:r>
      <w:proofErr w:type="gramEnd"/>
      <w:r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. рублей. 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>Ка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>совые расходы по итогам 202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составил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D8F"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6CCF" w:rsidRPr="009813C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850</w:t>
      </w:r>
      <w:r w:rsidR="00DB1E7C" w:rsidRPr="009813C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Pr="009813CA">
        <w:rPr>
          <w:rFonts w:ascii="Times New Roman" w:hAnsi="Times New Roman" w:cs="Times New Roman"/>
          <w:sz w:val="26"/>
          <w:szCs w:val="26"/>
        </w:rPr>
        <w:t xml:space="preserve"> тыс. рублей (9</w:t>
      </w:r>
      <w:r w:rsidR="00966CCF" w:rsidRPr="009813CA">
        <w:rPr>
          <w:rFonts w:ascii="Times New Roman" w:hAnsi="Times New Roman" w:cs="Times New Roman"/>
          <w:sz w:val="26"/>
          <w:szCs w:val="26"/>
        </w:rPr>
        <w:t>5</w:t>
      </w:r>
      <w:r w:rsidRPr="009813CA">
        <w:rPr>
          <w:rFonts w:ascii="Times New Roman" w:hAnsi="Times New Roman" w:cs="Times New Roman"/>
          <w:sz w:val="26"/>
          <w:szCs w:val="26"/>
        </w:rPr>
        <w:t>,</w:t>
      </w:r>
      <w:r w:rsidR="0027493F" w:rsidRPr="009813CA">
        <w:rPr>
          <w:rFonts w:ascii="Times New Roman" w:hAnsi="Times New Roman" w:cs="Times New Roman"/>
          <w:sz w:val="26"/>
          <w:szCs w:val="26"/>
        </w:rPr>
        <w:t>4</w:t>
      </w:r>
      <w:r w:rsidRPr="009813CA">
        <w:rPr>
          <w:rFonts w:ascii="Times New Roman" w:hAnsi="Times New Roman" w:cs="Times New Roman"/>
          <w:sz w:val="26"/>
          <w:szCs w:val="26"/>
        </w:rPr>
        <w:t xml:space="preserve">%), в том числе за счет средств республиканского бюджета – </w:t>
      </w:r>
      <w:r w:rsidR="0027493F" w:rsidRPr="009813CA">
        <w:rPr>
          <w:rFonts w:ascii="Times New Roman" w:hAnsi="Times New Roman" w:cs="Times New Roman"/>
          <w:color w:val="000000"/>
          <w:sz w:val="26"/>
          <w:szCs w:val="26"/>
        </w:rPr>
        <w:t xml:space="preserve">387,324 </w:t>
      </w:r>
      <w:r w:rsidRPr="009813CA">
        <w:rPr>
          <w:rFonts w:ascii="Times New Roman" w:hAnsi="Times New Roman" w:cs="Times New Roman"/>
          <w:sz w:val="26"/>
          <w:szCs w:val="26"/>
        </w:rPr>
        <w:t xml:space="preserve">тыс. рублей, районного </w:t>
      </w:r>
      <w:r w:rsidRPr="009813CA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r w:rsidRPr="009813CA">
        <w:rPr>
          <w:rFonts w:ascii="Times New Roman" w:hAnsi="Times New Roman" w:cs="Times New Roman"/>
          <w:sz w:val="26"/>
          <w:szCs w:val="26"/>
        </w:rPr>
        <w:t xml:space="preserve"> – </w:t>
      </w:r>
      <w:r w:rsidR="00966CCF" w:rsidRPr="009813CA">
        <w:rPr>
          <w:rFonts w:ascii="Times New Roman" w:hAnsi="Times New Roman" w:cs="Times New Roman"/>
          <w:sz w:val="26"/>
          <w:szCs w:val="26"/>
        </w:rPr>
        <w:t>5</w:t>
      </w:r>
      <w:r w:rsidR="00482DD2" w:rsidRPr="009813CA">
        <w:rPr>
          <w:rFonts w:ascii="Times New Roman" w:hAnsi="Times New Roman" w:cs="Times New Roman"/>
          <w:sz w:val="26"/>
          <w:szCs w:val="26"/>
        </w:rPr>
        <w:t> </w:t>
      </w:r>
      <w:r w:rsidR="0027493F" w:rsidRPr="009813CA">
        <w:rPr>
          <w:rFonts w:ascii="Times New Roman" w:hAnsi="Times New Roman" w:cs="Times New Roman"/>
          <w:sz w:val="26"/>
          <w:szCs w:val="26"/>
        </w:rPr>
        <w:t>463</w:t>
      </w:r>
      <w:r w:rsidR="00482DD2" w:rsidRPr="009813CA">
        <w:rPr>
          <w:rFonts w:ascii="Times New Roman" w:hAnsi="Times New Roman" w:cs="Times New Roman"/>
          <w:sz w:val="26"/>
          <w:szCs w:val="26"/>
        </w:rPr>
        <w:t>,</w:t>
      </w:r>
      <w:r w:rsidR="0027493F" w:rsidRPr="009813CA">
        <w:rPr>
          <w:rFonts w:ascii="Times New Roman" w:hAnsi="Times New Roman" w:cs="Times New Roman"/>
          <w:sz w:val="26"/>
          <w:szCs w:val="26"/>
        </w:rPr>
        <w:t>43</w:t>
      </w:r>
      <w:r w:rsidRPr="009813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A6FC1" w:rsidRPr="009813CA" w:rsidRDefault="00EA6FC1" w:rsidP="009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>Бюджетные средства программы были направлены на реализацию следу</w:t>
      </w:r>
      <w:r w:rsidRPr="009813CA">
        <w:rPr>
          <w:rFonts w:ascii="Times New Roman" w:hAnsi="Times New Roman" w:cs="Times New Roman"/>
          <w:sz w:val="26"/>
          <w:szCs w:val="26"/>
        </w:rPr>
        <w:t>ю</w:t>
      </w:r>
      <w:r w:rsidRPr="009813CA">
        <w:rPr>
          <w:rFonts w:ascii="Times New Roman" w:hAnsi="Times New Roman" w:cs="Times New Roman"/>
          <w:sz w:val="26"/>
          <w:szCs w:val="26"/>
        </w:rPr>
        <w:t>щих мероприятий:</w:t>
      </w:r>
    </w:p>
    <w:p w:rsidR="00D266B7" w:rsidRPr="009813CA" w:rsidRDefault="00EA6FC1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984F05" w:rsidRPr="009813CA">
        <w:rPr>
          <w:rFonts w:ascii="Times New Roman" w:eastAsia="Times New Roman" w:hAnsi="Times New Roman" w:cs="Times New Roman"/>
          <w:i/>
          <w:sz w:val="26"/>
          <w:szCs w:val="26"/>
        </w:rPr>
        <w:t xml:space="preserve">ероприятие </w:t>
      </w:r>
      <w:r w:rsidR="00BA642C" w:rsidRPr="009813CA">
        <w:rPr>
          <w:rFonts w:ascii="Times New Roman" w:eastAsia="Times New Roman" w:hAnsi="Times New Roman" w:cs="Times New Roman"/>
          <w:i/>
          <w:sz w:val="26"/>
          <w:szCs w:val="26"/>
        </w:rPr>
        <w:t xml:space="preserve">1 </w:t>
      </w:r>
      <w:r w:rsidR="00984F05" w:rsidRPr="009813CA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D266B7" w:rsidRPr="009813CA">
        <w:rPr>
          <w:rFonts w:ascii="Times New Roman" w:hAnsi="Times New Roman" w:cs="Times New Roman"/>
          <w:i/>
          <w:sz w:val="26"/>
          <w:szCs w:val="26"/>
        </w:rPr>
        <w:t>Мероприятия по защите населе</w:t>
      </w:r>
      <w:r w:rsidR="00C0232D" w:rsidRPr="009813CA">
        <w:rPr>
          <w:rFonts w:ascii="Times New Roman" w:hAnsi="Times New Roman" w:cs="Times New Roman"/>
          <w:i/>
          <w:sz w:val="26"/>
          <w:szCs w:val="26"/>
        </w:rPr>
        <w:t xml:space="preserve">ния </w:t>
      </w:r>
      <w:proofErr w:type="spellStart"/>
      <w:r w:rsidR="00C0232D" w:rsidRPr="009813CA">
        <w:rPr>
          <w:rFonts w:ascii="Times New Roman" w:hAnsi="Times New Roman" w:cs="Times New Roman"/>
          <w:i/>
          <w:sz w:val="26"/>
          <w:szCs w:val="26"/>
        </w:rPr>
        <w:t>Усть</w:t>
      </w:r>
      <w:proofErr w:type="spellEnd"/>
      <w:r w:rsidR="00754FF9" w:rsidRPr="009813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66B7" w:rsidRPr="009813CA">
        <w:rPr>
          <w:rFonts w:ascii="Times New Roman" w:hAnsi="Times New Roman" w:cs="Times New Roman"/>
          <w:i/>
          <w:sz w:val="26"/>
          <w:szCs w:val="26"/>
        </w:rPr>
        <w:t>-</w:t>
      </w:r>
      <w:r w:rsidR="00754FF9" w:rsidRPr="009813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66B7" w:rsidRPr="009813CA">
        <w:rPr>
          <w:rFonts w:ascii="Times New Roman" w:hAnsi="Times New Roman" w:cs="Times New Roman"/>
          <w:i/>
          <w:sz w:val="26"/>
          <w:szCs w:val="26"/>
        </w:rPr>
        <w:t>Абаканского района от чрезвычайных ситуаций, пожарной безопасности и безопасности на водных объектах</w:t>
      </w:r>
      <w:r w:rsidR="00984F05" w:rsidRPr="009813CA">
        <w:rPr>
          <w:rFonts w:ascii="Times New Roman" w:hAnsi="Times New Roman" w:cs="Times New Roman"/>
          <w:i/>
          <w:sz w:val="26"/>
          <w:szCs w:val="26"/>
        </w:rPr>
        <w:t>»</w:t>
      </w:r>
      <w:r w:rsidR="00D266B7" w:rsidRPr="009813CA">
        <w:rPr>
          <w:rFonts w:ascii="Times New Roman" w:hAnsi="Times New Roman" w:cs="Times New Roman"/>
          <w:i/>
          <w:sz w:val="26"/>
          <w:szCs w:val="26"/>
        </w:rPr>
        <w:t>.</w:t>
      </w:r>
    </w:p>
    <w:p w:rsidR="00EF6074" w:rsidRPr="009813CA" w:rsidRDefault="00C408A5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13CA">
        <w:rPr>
          <w:rFonts w:ascii="Times New Roman" w:eastAsia="Times New Roman" w:hAnsi="Times New Roman" w:cs="Times New Roman"/>
          <w:sz w:val="26"/>
          <w:szCs w:val="26"/>
        </w:rPr>
        <w:t>Плановый о</w:t>
      </w:r>
      <w:r w:rsidR="00D266B7" w:rsidRPr="009813CA">
        <w:rPr>
          <w:rFonts w:ascii="Times New Roman" w:eastAsia="Times New Roman" w:hAnsi="Times New Roman" w:cs="Times New Roman"/>
          <w:sz w:val="26"/>
          <w:szCs w:val="26"/>
        </w:rPr>
        <w:t>бъем бюджетных ассигнований составил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>179</w:t>
      </w:r>
      <w:r w:rsidR="00BD7EEA"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>895</w:t>
      </w:r>
      <w:r w:rsidR="00D266B7" w:rsidRPr="009813CA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66B7" w:rsidRPr="009813CA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A10EB1" w:rsidRPr="009813C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66B7" w:rsidRPr="009813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60B78" w:rsidRPr="009813CA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F60B78" w:rsidRPr="009813C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60B78" w:rsidRPr="009813CA">
        <w:rPr>
          <w:rFonts w:ascii="Times New Roman" w:eastAsia="Times New Roman" w:hAnsi="Times New Roman" w:cs="Times New Roman"/>
          <w:sz w:val="26"/>
          <w:szCs w:val="26"/>
        </w:rPr>
        <w:t xml:space="preserve">совые расходы 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 xml:space="preserve">- 179,895 </w:t>
      </w:r>
      <w:r w:rsidR="00D266B7" w:rsidRPr="009813CA">
        <w:rPr>
          <w:rFonts w:ascii="Times New Roman" w:eastAsia="Times New Roman" w:hAnsi="Times New Roman" w:cs="Times New Roman"/>
          <w:sz w:val="26"/>
          <w:szCs w:val="26"/>
        </w:rPr>
        <w:t>тыс. руб.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785278"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%.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0EB1" w:rsidRPr="009813CA">
        <w:rPr>
          <w:rFonts w:ascii="Times New Roman" w:eastAsia="Times New Roman" w:hAnsi="Times New Roman" w:cs="Times New Roman"/>
          <w:sz w:val="26"/>
          <w:szCs w:val="26"/>
        </w:rPr>
        <w:t xml:space="preserve">Средства были направлены на </w:t>
      </w:r>
      <w:r w:rsidR="00BD7EEA" w:rsidRPr="009813CA">
        <w:rPr>
          <w:rFonts w:ascii="Times New Roman" w:eastAsia="Times New Roman" w:hAnsi="Times New Roman" w:cs="Times New Roman"/>
          <w:sz w:val="26"/>
          <w:szCs w:val="26"/>
        </w:rPr>
        <w:t>изг</w:t>
      </w:r>
      <w:r w:rsidR="00BD7EEA"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D7EEA" w:rsidRPr="009813CA">
        <w:rPr>
          <w:rFonts w:ascii="Times New Roman" w:eastAsia="Times New Roman" w:hAnsi="Times New Roman" w:cs="Times New Roman"/>
          <w:sz w:val="26"/>
          <w:szCs w:val="26"/>
        </w:rPr>
        <w:t xml:space="preserve">товление 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>стендов по ГО и ЧС (плановое финансирование – 11,940 тыс. руб., касс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7493F" w:rsidRPr="009813CA">
        <w:rPr>
          <w:rFonts w:ascii="Times New Roman" w:eastAsia="Times New Roman" w:hAnsi="Times New Roman" w:cs="Times New Roman"/>
          <w:sz w:val="26"/>
          <w:szCs w:val="26"/>
        </w:rPr>
        <w:t xml:space="preserve">вые расходы - 11,940 тыс. руб.), </w:t>
      </w:r>
      <w:r w:rsidR="00E90560" w:rsidRPr="009813CA">
        <w:rPr>
          <w:rFonts w:ascii="Times New Roman" w:eastAsia="Times New Roman" w:hAnsi="Times New Roman" w:cs="Times New Roman"/>
          <w:sz w:val="26"/>
          <w:szCs w:val="26"/>
        </w:rPr>
        <w:t>изготовление баннера</w:t>
      </w:r>
      <w:r w:rsidR="00342CCA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0560" w:rsidRPr="009813CA">
        <w:rPr>
          <w:rFonts w:ascii="Times New Roman" w:eastAsia="Times New Roman" w:hAnsi="Times New Roman" w:cs="Times New Roman"/>
          <w:sz w:val="26"/>
          <w:szCs w:val="26"/>
        </w:rPr>
        <w:t xml:space="preserve">(плановое финансирование – 4,5 тыс. руб., кассовые расходы – 4,5 тыс. руб.), </w:t>
      </w:r>
      <w:r w:rsidR="00BD7EEA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памяток </w:t>
      </w:r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 xml:space="preserve">для населения </w:t>
      </w:r>
      <w:r w:rsidR="00BD7EEA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>обесп</w:t>
      </w:r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 xml:space="preserve">чению </w:t>
      </w:r>
      <w:r w:rsidR="00BD7EEA" w:rsidRPr="009813CA">
        <w:rPr>
          <w:rFonts w:ascii="Times New Roman" w:eastAsia="Times New Roman" w:hAnsi="Times New Roman" w:cs="Times New Roman"/>
          <w:sz w:val="26"/>
          <w:szCs w:val="26"/>
        </w:rPr>
        <w:t>пожарной безопасности</w:t>
      </w:r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>, безопасности на водных объектах, безопасности в</w:t>
      </w:r>
      <w:proofErr w:type="gramEnd"/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>паводкоопасный</w:t>
      </w:r>
      <w:proofErr w:type="spellEnd"/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 xml:space="preserve"> период</w:t>
      </w:r>
      <w:r w:rsidR="00785278" w:rsidRPr="009813CA">
        <w:rPr>
          <w:rFonts w:ascii="Times New Roman" w:eastAsia="Times New Roman" w:hAnsi="Times New Roman" w:cs="Times New Roman"/>
          <w:sz w:val="26"/>
          <w:szCs w:val="26"/>
        </w:rPr>
        <w:t xml:space="preserve"> (план</w:t>
      </w:r>
      <w:r w:rsidR="00474D1C" w:rsidRPr="009813CA">
        <w:rPr>
          <w:rFonts w:ascii="Times New Roman" w:eastAsia="Times New Roman" w:hAnsi="Times New Roman" w:cs="Times New Roman"/>
          <w:sz w:val="26"/>
          <w:szCs w:val="26"/>
        </w:rPr>
        <w:t>овое финансирование</w:t>
      </w:r>
      <w:r w:rsidR="00785278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785278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16</w:t>
      </w:r>
      <w:r w:rsidR="00785278"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355</w:t>
      </w:r>
      <w:r w:rsidR="00785278" w:rsidRPr="009813CA">
        <w:rPr>
          <w:rFonts w:ascii="Times New Roman" w:eastAsia="Times New Roman" w:hAnsi="Times New Roman" w:cs="Times New Roman"/>
          <w:sz w:val="26"/>
          <w:szCs w:val="26"/>
        </w:rPr>
        <w:t xml:space="preserve"> тыс. руб., кассовые расходы </w:t>
      </w:r>
      <w:r w:rsidR="005E268F" w:rsidRPr="009813C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74D1C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0560" w:rsidRPr="009813CA">
        <w:rPr>
          <w:rFonts w:ascii="Times New Roman" w:eastAsia="Times New Roman" w:hAnsi="Times New Roman" w:cs="Times New Roman"/>
          <w:sz w:val="26"/>
          <w:szCs w:val="26"/>
        </w:rPr>
        <w:t>16,355</w:t>
      </w:r>
      <w:r w:rsidR="00785278" w:rsidRPr="009813CA">
        <w:rPr>
          <w:rFonts w:ascii="Times New Roman" w:eastAsia="Times New Roman" w:hAnsi="Times New Roman" w:cs="Times New Roman"/>
          <w:sz w:val="26"/>
          <w:szCs w:val="26"/>
        </w:rPr>
        <w:t xml:space="preserve"> тыс. руб.), 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ликвидации ЧС, связа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 xml:space="preserve">ной с заразным узелковым дерматитом </w:t>
      </w:r>
      <w:proofErr w:type="gramStart"/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 xml:space="preserve">. Калинино и а. Сапогов </w:t>
      </w:r>
      <w:r w:rsidR="00474D1C" w:rsidRPr="009813CA">
        <w:rPr>
          <w:rFonts w:ascii="Times New Roman" w:eastAsia="Times New Roman" w:hAnsi="Times New Roman" w:cs="Times New Roman"/>
          <w:sz w:val="26"/>
          <w:szCs w:val="26"/>
        </w:rPr>
        <w:t>(плановое ф</w:t>
      </w:r>
      <w:r w:rsidR="00474D1C" w:rsidRPr="009813C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74D1C" w:rsidRPr="009813CA">
        <w:rPr>
          <w:rFonts w:ascii="Times New Roman" w:eastAsia="Times New Roman" w:hAnsi="Times New Roman" w:cs="Times New Roman"/>
          <w:sz w:val="26"/>
          <w:szCs w:val="26"/>
        </w:rPr>
        <w:t>нансирование и кассовые расходы по 1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47</w:t>
      </w:r>
      <w:r w:rsidR="00474D1C"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74D1C" w:rsidRPr="009813CA">
        <w:rPr>
          <w:rFonts w:ascii="Times New Roman" w:eastAsia="Times New Roman" w:hAnsi="Times New Roman" w:cs="Times New Roman"/>
          <w:sz w:val="26"/>
          <w:szCs w:val="26"/>
        </w:rPr>
        <w:t xml:space="preserve"> тыс. руб.)</w:t>
      </w:r>
      <w:r w:rsidR="00EF6074" w:rsidRPr="009813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66B7" w:rsidRPr="009813CA" w:rsidRDefault="00D8720E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A10EB1" w:rsidRPr="009813CA">
        <w:rPr>
          <w:rFonts w:ascii="Times New Roman" w:eastAsia="Times New Roman" w:hAnsi="Times New Roman" w:cs="Times New Roman"/>
          <w:i/>
          <w:sz w:val="26"/>
          <w:szCs w:val="26"/>
        </w:rPr>
        <w:t xml:space="preserve">ероприятие </w:t>
      </w:r>
      <w:r w:rsidR="00C408A5" w:rsidRPr="009813CA">
        <w:rPr>
          <w:rFonts w:ascii="Times New Roman" w:eastAsia="Times New Roman" w:hAnsi="Times New Roman" w:cs="Times New Roman"/>
          <w:i/>
          <w:sz w:val="26"/>
          <w:szCs w:val="26"/>
        </w:rPr>
        <w:t xml:space="preserve">2 </w:t>
      </w:r>
      <w:r w:rsidR="00A10EB1" w:rsidRPr="009813CA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C408A5" w:rsidRPr="009813CA">
        <w:rPr>
          <w:rFonts w:ascii="Times New Roman" w:hAnsi="Times New Roman" w:cs="Times New Roman"/>
          <w:i/>
          <w:sz w:val="26"/>
          <w:szCs w:val="26"/>
        </w:rPr>
        <w:t>Обеспечение деятельности подведомственных учреждений («Единая дежурная диспетчерская служба»)</w:t>
      </w:r>
      <w:r w:rsidR="00A10EB1" w:rsidRPr="009813CA">
        <w:rPr>
          <w:rFonts w:ascii="Times New Roman" w:hAnsi="Times New Roman" w:cs="Times New Roman"/>
          <w:i/>
          <w:sz w:val="26"/>
          <w:szCs w:val="26"/>
        </w:rPr>
        <w:t>»</w:t>
      </w:r>
      <w:r w:rsidR="00C408A5" w:rsidRPr="009813CA">
        <w:rPr>
          <w:rFonts w:ascii="Times New Roman" w:hAnsi="Times New Roman" w:cs="Times New Roman"/>
          <w:i/>
          <w:sz w:val="26"/>
          <w:szCs w:val="26"/>
        </w:rPr>
        <w:t>.</w:t>
      </w:r>
    </w:p>
    <w:p w:rsidR="00BA0888" w:rsidRPr="009813CA" w:rsidRDefault="00C408A5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>Плановый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636F5" w:rsidRPr="009813CA">
        <w:rPr>
          <w:rFonts w:ascii="Times New Roman" w:eastAsia="Times New Roman" w:hAnsi="Times New Roman" w:cs="Times New Roman"/>
          <w:sz w:val="26"/>
          <w:szCs w:val="26"/>
        </w:rPr>
        <w:t>бъем бюджетных ассигнований</w:t>
      </w:r>
      <w:r w:rsidR="004B0910" w:rsidRPr="009813CA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4FB2" w:rsidRPr="009813C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354</w:t>
      </w:r>
      <w:r w:rsidR="00524FB2"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="004B0910" w:rsidRPr="009813CA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0910" w:rsidRPr="009813CA">
        <w:rPr>
          <w:rFonts w:ascii="Times New Roman" w:eastAsia="Times New Roman" w:hAnsi="Times New Roman" w:cs="Times New Roman"/>
          <w:sz w:val="26"/>
          <w:szCs w:val="26"/>
        </w:rPr>
        <w:t>руб., касс</w:t>
      </w:r>
      <w:r w:rsidR="004B0910"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B0910" w:rsidRPr="009813CA">
        <w:rPr>
          <w:rFonts w:ascii="Times New Roman" w:eastAsia="Times New Roman" w:hAnsi="Times New Roman" w:cs="Times New Roman"/>
          <w:sz w:val="26"/>
          <w:szCs w:val="26"/>
        </w:rPr>
        <w:t xml:space="preserve">вые расходы – 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4FB2" w:rsidRPr="009813C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079</w:t>
      </w:r>
      <w:r w:rsidR="00524FB2"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7</w:t>
      </w:r>
      <w:r w:rsidR="004B0910" w:rsidRPr="009813CA">
        <w:rPr>
          <w:rFonts w:ascii="Times New Roman" w:eastAsia="Times New Roman" w:hAnsi="Times New Roman" w:cs="Times New Roman"/>
          <w:sz w:val="26"/>
          <w:szCs w:val="26"/>
        </w:rPr>
        <w:t xml:space="preserve">тыс. руб. или </w:t>
      </w:r>
      <w:r w:rsidR="00524FB2" w:rsidRPr="009813CA">
        <w:rPr>
          <w:rFonts w:ascii="Times New Roman" w:eastAsia="Times New Roman" w:hAnsi="Times New Roman" w:cs="Times New Roman"/>
          <w:sz w:val="26"/>
          <w:szCs w:val="26"/>
        </w:rPr>
        <w:t>9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4</w:t>
      </w:r>
      <w:r w:rsidR="00524FB2"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31C70" w:rsidRPr="009813CA">
        <w:rPr>
          <w:rFonts w:ascii="Times New Roman" w:eastAsia="Times New Roman" w:hAnsi="Times New Roman" w:cs="Times New Roman"/>
          <w:sz w:val="26"/>
          <w:szCs w:val="26"/>
        </w:rPr>
        <w:t>9</w:t>
      </w:r>
      <w:r w:rsidR="004B0910" w:rsidRPr="009813CA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  <w:r w:rsidR="00FF47A7" w:rsidRPr="009813CA">
        <w:rPr>
          <w:rFonts w:ascii="Times New Roman" w:eastAsia="Times New Roman" w:hAnsi="Times New Roman" w:cs="Times New Roman"/>
          <w:sz w:val="26"/>
          <w:szCs w:val="26"/>
        </w:rPr>
        <w:t>Причина частичного исполнени</w:t>
      </w:r>
      <w:proofErr w:type="gramStart"/>
      <w:r w:rsidR="00FF47A7" w:rsidRPr="009813CA">
        <w:rPr>
          <w:rFonts w:ascii="Times New Roman" w:eastAsia="Times New Roman" w:hAnsi="Times New Roman" w:cs="Times New Roman"/>
          <w:sz w:val="26"/>
          <w:szCs w:val="26"/>
        </w:rPr>
        <w:t>я-</w:t>
      </w:r>
      <w:proofErr w:type="gramEnd"/>
      <w:r w:rsidR="00FF47A7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1B0" w:rsidRPr="009813C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851B0" w:rsidRPr="009813CA">
        <w:rPr>
          <w:rFonts w:ascii="Times New Roman" w:hAnsi="Times New Roman" w:cs="Times New Roman"/>
          <w:sz w:val="26"/>
          <w:szCs w:val="26"/>
        </w:rPr>
        <w:t>к</w:t>
      </w:r>
      <w:r w:rsidR="002851B0" w:rsidRPr="009813CA">
        <w:rPr>
          <w:rFonts w:ascii="Times New Roman" w:hAnsi="Times New Roman" w:cs="Times New Roman"/>
          <w:sz w:val="26"/>
          <w:szCs w:val="26"/>
        </w:rPr>
        <w:t>о</w:t>
      </w:r>
      <w:r w:rsidR="002851B0" w:rsidRPr="009813CA">
        <w:rPr>
          <w:rFonts w:ascii="Times New Roman" w:hAnsi="Times New Roman" w:cs="Times New Roman"/>
          <w:sz w:val="26"/>
          <w:szCs w:val="26"/>
        </w:rPr>
        <w:t xml:space="preserve">номия </w:t>
      </w:r>
      <w:r w:rsidR="00BA0888" w:rsidRPr="009813CA">
        <w:rPr>
          <w:rFonts w:ascii="Times New Roman" w:hAnsi="Times New Roman" w:cs="Times New Roman"/>
          <w:sz w:val="26"/>
          <w:szCs w:val="26"/>
        </w:rPr>
        <w:t>фонда заработанной платы на обеспечение деятельности ЕДДС (</w:t>
      </w:r>
      <w:r w:rsidR="00A31C70" w:rsidRPr="009813CA">
        <w:rPr>
          <w:rFonts w:ascii="Times New Roman" w:hAnsi="Times New Roman" w:cs="Times New Roman"/>
          <w:sz w:val="26"/>
          <w:szCs w:val="26"/>
        </w:rPr>
        <w:t xml:space="preserve">200,5 </w:t>
      </w:r>
      <w:r w:rsidR="00BA0888" w:rsidRPr="009813CA">
        <w:rPr>
          <w:rFonts w:ascii="Times New Roman" w:hAnsi="Times New Roman" w:cs="Times New Roman"/>
          <w:sz w:val="26"/>
          <w:szCs w:val="26"/>
        </w:rPr>
        <w:t>тыс. руб.), взносов по обязательному социальному страхованию (</w:t>
      </w:r>
      <w:r w:rsidR="00646505" w:rsidRPr="009813CA">
        <w:rPr>
          <w:rFonts w:ascii="Times New Roman" w:hAnsi="Times New Roman" w:cs="Times New Roman"/>
          <w:sz w:val="26"/>
          <w:szCs w:val="26"/>
        </w:rPr>
        <w:t xml:space="preserve">73,5 </w:t>
      </w:r>
      <w:r w:rsidR="00BA0888" w:rsidRPr="009813CA">
        <w:rPr>
          <w:rFonts w:ascii="Times New Roman" w:hAnsi="Times New Roman" w:cs="Times New Roman"/>
          <w:sz w:val="26"/>
          <w:szCs w:val="26"/>
        </w:rPr>
        <w:t>тыс. руб.), соц</w:t>
      </w:r>
      <w:r w:rsidR="00BA0888" w:rsidRPr="009813CA">
        <w:rPr>
          <w:rFonts w:ascii="Times New Roman" w:hAnsi="Times New Roman" w:cs="Times New Roman"/>
          <w:sz w:val="26"/>
          <w:szCs w:val="26"/>
        </w:rPr>
        <w:t>и</w:t>
      </w:r>
      <w:r w:rsidR="00BA0888" w:rsidRPr="009813CA">
        <w:rPr>
          <w:rFonts w:ascii="Times New Roman" w:hAnsi="Times New Roman" w:cs="Times New Roman"/>
          <w:sz w:val="26"/>
          <w:szCs w:val="26"/>
        </w:rPr>
        <w:t>альных пособий и компенсаций (</w:t>
      </w:r>
      <w:r w:rsidR="00646505" w:rsidRPr="009813CA">
        <w:rPr>
          <w:rFonts w:ascii="Times New Roman" w:hAnsi="Times New Roman" w:cs="Times New Roman"/>
          <w:sz w:val="26"/>
          <w:szCs w:val="26"/>
        </w:rPr>
        <w:t xml:space="preserve">1,3 </w:t>
      </w:r>
      <w:r w:rsidR="00BA0888" w:rsidRPr="009813CA">
        <w:rPr>
          <w:rFonts w:ascii="Times New Roman" w:hAnsi="Times New Roman" w:cs="Times New Roman"/>
          <w:sz w:val="26"/>
          <w:szCs w:val="26"/>
        </w:rPr>
        <w:t>тыс. руб.).</w:t>
      </w:r>
    </w:p>
    <w:p w:rsidR="00524FB2" w:rsidRPr="009813CA" w:rsidRDefault="00524FB2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i/>
          <w:sz w:val="26"/>
          <w:szCs w:val="26"/>
        </w:rPr>
        <w:t xml:space="preserve">Мероприятие </w:t>
      </w:r>
      <w:r w:rsidR="003868DF" w:rsidRPr="009813CA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813CA">
        <w:rPr>
          <w:rFonts w:ascii="Times New Roman" w:hAnsi="Times New Roman" w:cs="Times New Roman"/>
          <w:i/>
          <w:sz w:val="26"/>
          <w:szCs w:val="26"/>
        </w:rPr>
        <w:t xml:space="preserve"> «Материально-техническое обеспечение единых дежурно-диспетчерских служб муниципальных образований».</w:t>
      </w:r>
    </w:p>
    <w:p w:rsidR="003868DF" w:rsidRPr="009813CA" w:rsidRDefault="004122A8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по м</w:t>
      </w:r>
      <w:r w:rsidRPr="009813CA">
        <w:rPr>
          <w:rFonts w:ascii="Times New Roman" w:hAnsi="Times New Roman" w:cs="Times New Roman"/>
          <w:sz w:val="26"/>
          <w:szCs w:val="26"/>
        </w:rPr>
        <w:t>атериально-техническому обеспечению единой дежурно-диспетчерской службы</w:t>
      </w:r>
      <w:r w:rsidR="00754FF9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9813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754FF9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>-</w:t>
      </w:r>
      <w:r w:rsidR="00754FF9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 xml:space="preserve">Абаканского района проводилось за счет субсидии из республиканского бюджета Республики Хакасия </w:t>
      </w:r>
      <w:r w:rsidR="003868DF" w:rsidRPr="009813CA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E61C7" w:rsidRPr="009813CA">
        <w:rPr>
          <w:rFonts w:ascii="Times New Roman" w:hAnsi="Times New Roman" w:cs="Times New Roman"/>
          <w:sz w:val="26"/>
          <w:szCs w:val="26"/>
        </w:rPr>
        <w:t>387</w:t>
      </w:r>
      <w:r w:rsidR="003868DF" w:rsidRPr="009813CA">
        <w:rPr>
          <w:rFonts w:ascii="Times New Roman" w:hAnsi="Times New Roman" w:cs="Times New Roman"/>
          <w:sz w:val="26"/>
          <w:szCs w:val="26"/>
        </w:rPr>
        <w:t>,</w:t>
      </w:r>
      <w:r w:rsidR="00AE61C7" w:rsidRPr="009813CA">
        <w:rPr>
          <w:rFonts w:ascii="Times New Roman" w:hAnsi="Times New Roman" w:cs="Times New Roman"/>
          <w:sz w:val="26"/>
          <w:szCs w:val="26"/>
        </w:rPr>
        <w:t>324</w:t>
      </w:r>
      <w:r w:rsidR="003868DF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>тыс. руб</w:t>
      </w:r>
      <w:r w:rsidR="003868DF" w:rsidRPr="009813CA">
        <w:rPr>
          <w:rFonts w:ascii="Times New Roman" w:hAnsi="Times New Roman" w:cs="Times New Roman"/>
          <w:sz w:val="26"/>
          <w:szCs w:val="26"/>
        </w:rPr>
        <w:t xml:space="preserve">лей, кассовые расходы </w:t>
      </w:r>
      <w:r w:rsidR="00480C86" w:rsidRPr="009813CA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AE61C7" w:rsidRPr="009813CA">
        <w:rPr>
          <w:rFonts w:ascii="Times New Roman" w:hAnsi="Times New Roman" w:cs="Times New Roman"/>
          <w:sz w:val="26"/>
          <w:szCs w:val="26"/>
        </w:rPr>
        <w:t>387</w:t>
      </w:r>
      <w:r w:rsidR="003868DF" w:rsidRPr="009813CA">
        <w:rPr>
          <w:rFonts w:ascii="Times New Roman" w:hAnsi="Times New Roman" w:cs="Times New Roman"/>
          <w:sz w:val="26"/>
          <w:szCs w:val="26"/>
        </w:rPr>
        <w:t>,</w:t>
      </w:r>
      <w:r w:rsidR="00AE61C7" w:rsidRPr="009813CA">
        <w:rPr>
          <w:rFonts w:ascii="Times New Roman" w:hAnsi="Times New Roman" w:cs="Times New Roman"/>
          <w:sz w:val="26"/>
          <w:szCs w:val="26"/>
        </w:rPr>
        <w:t>324</w:t>
      </w:r>
      <w:r w:rsidR="003868DF" w:rsidRPr="009813CA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1A3B73" w:rsidRPr="009813CA">
        <w:rPr>
          <w:rFonts w:ascii="Times New Roman" w:hAnsi="Times New Roman" w:cs="Times New Roman"/>
          <w:sz w:val="26"/>
          <w:szCs w:val="26"/>
        </w:rPr>
        <w:t>100</w:t>
      </w:r>
      <w:r w:rsidR="003868DF" w:rsidRPr="009813CA">
        <w:rPr>
          <w:rFonts w:ascii="Times New Roman" w:hAnsi="Times New Roman" w:cs="Times New Roman"/>
          <w:sz w:val="26"/>
          <w:szCs w:val="26"/>
        </w:rPr>
        <w:t>,</w:t>
      </w:r>
      <w:r w:rsidR="001A3B73" w:rsidRPr="009813CA">
        <w:rPr>
          <w:rFonts w:ascii="Times New Roman" w:hAnsi="Times New Roman" w:cs="Times New Roman"/>
          <w:sz w:val="26"/>
          <w:szCs w:val="26"/>
        </w:rPr>
        <w:t>0</w:t>
      </w:r>
      <w:r w:rsidR="003868DF" w:rsidRPr="009813CA">
        <w:rPr>
          <w:rFonts w:ascii="Times New Roman" w:hAnsi="Times New Roman" w:cs="Times New Roman"/>
          <w:sz w:val="26"/>
          <w:szCs w:val="26"/>
        </w:rPr>
        <w:t>%)</w:t>
      </w:r>
      <w:r w:rsidRPr="009813CA">
        <w:rPr>
          <w:rFonts w:ascii="Times New Roman" w:hAnsi="Times New Roman" w:cs="Times New Roman"/>
          <w:sz w:val="26"/>
          <w:szCs w:val="26"/>
        </w:rPr>
        <w:t>.</w:t>
      </w:r>
    </w:p>
    <w:p w:rsidR="001A3B73" w:rsidRPr="009813CA" w:rsidRDefault="003868DF" w:rsidP="001A3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исполнения данного мероприятия приобретены </w:t>
      </w:r>
      <w:r w:rsidR="001A3B73" w:rsidRPr="009813CA">
        <w:rPr>
          <w:rFonts w:ascii="Times New Roman" w:hAnsi="Times New Roman" w:cs="Times New Roman"/>
          <w:sz w:val="26"/>
          <w:szCs w:val="26"/>
        </w:rPr>
        <w:t>автоматизир</w:t>
      </w:r>
      <w:r w:rsidR="001A3B73" w:rsidRPr="009813CA">
        <w:rPr>
          <w:rFonts w:ascii="Times New Roman" w:hAnsi="Times New Roman" w:cs="Times New Roman"/>
          <w:sz w:val="26"/>
          <w:szCs w:val="26"/>
        </w:rPr>
        <w:t>о</w:t>
      </w:r>
      <w:r w:rsidR="001A3B73" w:rsidRPr="009813CA">
        <w:rPr>
          <w:rFonts w:ascii="Times New Roman" w:hAnsi="Times New Roman" w:cs="Times New Roman"/>
          <w:sz w:val="26"/>
          <w:szCs w:val="26"/>
        </w:rPr>
        <w:t>ванная система мониторинга окружающей среды (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финансирование и ка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совые расходы по</w:t>
      </w:r>
      <w:r w:rsidR="001A3B73" w:rsidRPr="009813CA">
        <w:rPr>
          <w:rFonts w:ascii="Times New Roman" w:hAnsi="Times New Roman" w:cs="Times New Roman"/>
          <w:sz w:val="26"/>
          <w:szCs w:val="26"/>
        </w:rPr>
        <w:t xml:space="preserve"> 104,256 тыс. руб.), источники бесперебойного питания (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финансирование и кассовые расходы по</w:t>
      </w:r>
      <w:r w:rsidR="001A3B73" w:rsidRPr="009813CA">
        <w:rPr>
          <w:rFonts w:ascii="Times New Roman" w:hAnsi="Times New Roman" w:cs="Times New Roman"/>
          <w:sz w:val="26"/>
          <w:szCs w:val="26"/>
        </w:rPr>
        <w:t xml:space="preserve"> 58,996 тыс. руб.), ЖК монитор (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финансирование и кассовые расходы по</w:t>
      </w:r>
      <w:r w:rsidR="001A3B73" w:rsidRPr="009813CA">
        <w:rPr>
          <w:rFonts w:ascii="Times New Roman" w:hAnsi="Times New Roman" w:cs="Times New Roman"/>
          <w:sz w:val="26"/>
          <w:szCs w:val="26"/>
        </w:rPr>
        <w:t xml:space="preserve"> 15,680 тыс. руб.), телефонный аппарат (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финансирование и кассовые расходы по</w:t>
      </w:r>
      <w:r w:rsidR="001A3B73" w:rsidRPr="009813CA">
        <w:rPr>
          <w:rFonts w:ascii="Times New Roman" w:hAnsi="Times New Roman" w:cs="Times New Roman"/>
          <w:sz w:val="26"/>
          <w:szCs w:val="26"/>
        </w:rPr>
        <w:t xml:space="preserve"> 4,410 тыс. руб.), системный блок, МФУ (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финансирование и</w:t>
      </w:r>
      <w:proofErr w:type="gramEnd"/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 xml:space="preserve"> кассовые расходы по</w:t>
      </w:r>
      <w:r w:rsidR="001A3B73" w:rsidRPr="009813CA">
        <w:rPr>
          <w:rFonts w:ascii="Times New Roman" w:hAnsi="Times New Roman" w:cs="Times New Roman"/>
          <w:sz w:val="26"/>
          <w:szCs w:val="26"/>
        </w:rPr>
        <w:t xml:space="preserve"> 146,686 тыс. руб.), диван (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финансирование и кассовые расходы по</w:t>
      </w:r>
      <w:r w:rsidR="001A3B73" w:rsidRPr="009813CA">
        <w:rPr>
          <w:rFonts w:ascii="Times New Roman" w:hAnsi="Times New Roman" w:cs="Times New Roman"/>
          <w:sz w:val="26"/>
          <w:szCs w:val="26"/>
        </w:rPr>
        <w:t xml:space="preserve"> 24,573 тыс. руб.), фо</w:t>
      </w:r>
      <w:r w:rsidR="001A3B73" w:rsidRPr="009813CA">
        <w:rPr>
          <w:rFonts w:ascii="Times New Roman" w:hAnsi="Times New Roman" w:cs="Times New Roman"/>
          <w:sz w:val="26"/>
          <w:szCs w:val="26"/>
        </w:rPr>
        <w:t>р</w:t>
      </w:r>
      <w:r w:rsidR="001A3B73" w:rsidRPr="009813CA">
        <w:rPr>
          <w:rFonts w:ascii="Times New Roman" w:hAnsi="Times New Roman" w:cs="Times New Roman"/>
          <w:sz w:val="26"/>
          <w:szCs w:val="26"/>
        </w:rPr>
        <w:t>менная одежда для персонала ЕДДС (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финансирование и кассовые расх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ды по</w:t>
      </w:r>
      <w:r w:rsidR="001A3B73" w:rsidRPr="009813CA">
        <w:rPr>
          <w:rFonts w:ascii="Times New Roman" w:hAnsi="Times New Roman" w:cs="Times New Roman"/>
          <w:sz w:val="26"/>
          <w:szCs w:val="26"/>
        </w:rPr>
        <w:t xml:space="preserve"> 30,812 тыс. руб.), клавиатура, мышь (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финансирование и кассовые расходы по</w:t>
      </w:r>
      <w:r w:rsidR="001A3B73" w:rsidRPr="009813CA">
        <w:rPr>
          <w:rFonts w:ascii="Times New Roman" w:hAnsi="Times New Roman" w:cs="Times New Roman"/>
          <w:sz w:val="26"/>
          <w:szCs w:val="26"/>
        </w:rPr>
        <w:t xml:space="preserve"> 1,911  тыс. руб.).</w:t>
      </w:r>
    </w:p>
    <w:p w:rsidR="003868DF" w:rsidRPr="009813CA" w:rsidRDefault="00E533C5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i/>
          <w:sz w:val="26"/>
          <w:szCs w:val="26"/>
        </w:rPr>
        <w:t>Мероприятие 4</w:t>
      </w:r>
      <w:r w:rsidRPr="009813CA">
        <w:rPr>
          <w:rFonts w:ascii="Times New Roman" w:hAnsi="Times New Roman" w:cs="Times New Roman"/>
          <w:i/>
          <w:sz w:val="26"/>
          <w:szCs w:val="26"/>
        </w:rPr>
        <w:t xml:space="preserve"> «Материально-техническое обеспечение единых дежурно-диспетчерских служб муниципальных образований»</w:t>
      </w:r>
      <w:r w:rsidR="0021356D" w:rsidRPr="009813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i/>
          <w:sz w:val="26"/>
          <w:szCs w:val="26"/>
        </w:rPr>
        <w:t>(софинансирование).</w:t>
      </w:r>
    </w:p>
    <w:p w:rsidR="00480C86" w:rsidRPr="009813CA" w:rsidRDefault="00E533C5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lastRenderedPageBreak/>
        <w:t>На со</w:t>
      </w:r>
      <w:r w:rsidR="004122A8" w:rsidRPr="009813CA">
        <w:rPr>
          <w:rFonts w:ascii="Times New Roman" w:eastAsia="Times New Roman" w:hAnsi="Times New Roman" w:cs="Times New Roman"/>
          <w:sz w:val="26"/>
          <w:szCs w:val="26"/>
        </w:rPr>
        <w:t>финансировани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мероприятий по м</w:t>
      </w:r>
      <w:r w:rsidRPr="009813CA">
        <w:rPr>
          <w:rFonts w:ascii="Times New Roman" w:hAnsi="Times New Roman" w:cs="Times New Roman"/>
          <w:sz w:val="26"/>
          <w:szCs w:val="26"/>
        </w:rPr>
        <w:t>атериально-техническому обеспеч</w:t>
      </w:r>
      <w:r w:rsidRPr="009813CA">
        <w:rPr>
          <w:rFonts w:ascii="Times New Roman" w:hAnsi="Times New Roman" w:cs="Times New Roman"/>
          <w:sz w:val="26"/>
          <w:szCs w:val="26"/>
        </w:rPr>
        <w:t>е</w:t>
      </w:r>
      <w:r w:rsidRPr="009813CA">
        <w:rPr>
          <w:rFonts w:ascii="Times New Roman" w:hAnsi="Times New Roman" w:cs="Times New Roman"/>
          <w:sz w:val="26"/>
          <w:szCs w:val="26"/>
        </w:rPr>
        <w:t xml:space="preserve">нию единой дежурно-диспетчерской службы администрации </w:t>
      </w:r>
      <w:proofErr w:type="spellStart"/>
      <w:r w:rsidRPr="009813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9813CA">
        <w:rPr>
          <w:rFonts w:ascii="Times New Roman" w:hAnsi="Times New Roman" w:cs="Times New Roman"/>
          <w:sz w:val="26"/>
          <w:szCs w:val="26"/>
        </w:rPr>
        <w:t xml:space="preserve"> - Абаканского района было запланировано </w:t>
      </w:r>
      <w:r w:rsidR="004122A8" w:rsidRPr="009813CA">
        <w:rPr>
          <w:rFonts w:ascii="Times New Roman" w:eastAsia="Times New Roman" w:hAnsi="Times New Roman" w:cs="Times New Roman"/>
          <w:sz w:val="26"/>
          <w:szCs w:val="26"/>
        </w:rPr>
        <w:t xml:space="preserve">из районного бюджета </w:t>
      </w:r>
      <w:proofErr w:type="spellStart"/>
      <w:r w:rsidR="004122A8" w:rsidRPr="009813CA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2A8" w:rsidRPr="009813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2A8" w:rsidRPr="009813CA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1A3B73" w:rsidRPr="009813CA">
        <w:rPr>
          <w:rFonts w:ascii="Times New Roman" w:eastAsia="Times New Roman" w:hAnsi="Times New Roman" w:cs="Times New Roman"/>
          <w:sz w:val="26"/>
          <w:szCs w:val="26"/>
        </w:rPr>
        <w:t>905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6519" w:rsidRPr="009813CA">
        <w:rPr>
          <w:rFonts w:ascii="Times New Roman" w:eastAsia="Times New Roman" w:hAnsi="Times New Roman" w:cs="Times New Roman"/>
          <w:sz w:val="26"/>
          <w:szCs w:val="26"/>
        </w:rPr>
        <w:t>тыс. руб.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0C86" w:rsidRPr="009813CA">
        <w:rPr>
          <w:rFonts w:ascii="Times New Roman" w:hAnsi="Times New Roman" w:cs="Times New Roman"/>
          <w:sz w:val="26"/>
          <w:szCs w:val="26"/>
        </w:rPr>
        <w:t xml:space="preserve">кассовые расходы составили </w:t>
      </w:r>
      <w:r w:rsidR="001A3B73" w:rsidRPr="009813CA">
        <w:rPr>
          <w:rFonts w:ascii="Times New Roman" w:hAnsi="Times New Roman" w:cs="Times New Roman"/>
          <w:sz w:val="26"/>
          <w:szCs w:val="26"/>
        </w:rPr>
        <w:t>7</w:t>
      </w:r>
      <w:r w:rsidR="00480C86" w:rsidRPr="009813CA">
        <w:rPr>
          <w:rFonts w:ascii="Times New Roman" w:hAnsi="Times New Roman" w:cs="Times New Roman"/>
          <w:sz w:val="26"/>
          <w:szCs w:val="26"/>
        </w:rPr>
        <w:t>,9</w:t>
      </w:r>
      <w:r w:rsidR="001A3B73" w:rsidRPr="009813CA">
        <w:rPr>
          <w:rFonts w:ascii="Times New Roman" w:hAnsi="Times New Roman" w:cs="Times New Roman"/>
          <w:sz w:val="26"/>
          <w:szCs w:val="26"/>
        </w:rPr>
        <w:t>05</w:t>
      </w:r>
      <w:r w:rsidR="00480C86" w:rsidRPr="009813CA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1A3B73" w:rsidRPr="009813CA">
        <w:rPr>
          <w:rFonts w:ascii="Times New Roman" w:hAnsi="Times New Roman" w:cs="Times New Roman"/>
          <w:sz w:val="26"/>
          <w:szCs w:val="26"/>
        </w:rPr>
        <w:t>100</w:t>
      </w:r>
      <w:r w:rsidR="00480C86" w:rsidRPr="009813CA">
        <w:rPr>
          <w:rFonts w:ascii="Times New Roman" w:hAnsi="Times New Roman" w:cs="Times New Roman"/>
          <w:sz w:val="26"/>
          <w:szCs w:val="26"/>
        </w:rPr>
        <w:t>,</w:t>
      </w:r>
      <w:r w:rsidR="001A3B73" w:rsidRPr="009813CA">
        <w:rPr>
          <w:rFonts w:ascii="Times New Roman" w:hAnsi="Times New Roman" w:cs="Times New Roman"/>
          <w:sz w:val="26"/>
          <w:szCs w:val="26"/>
        </w:rPr>
        <w:t>0</w:t>
      </w:r>
      <w:r w:rsidR="00480C86" w:rsidRPr="009813CA">
        <w:rPr>
          <w:rFonts w:ascii="Times New Roman" w:hAnsi="Times New Roman" w:cs="Times New Roman"/>
          <w:sz w:val="26"/>
          <w:szCs w:val="26"/>
        </w:rPr>
        <w:t>%).</w:t>
      </w:r>
    </w:p>
    <w:p w:rsidR="000A5341" w:rsidRPr="009813CA" w:rsidRDefault="00480C86" w:rsidP="000A534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13CA">
        <w:rPr>
          <w:rFonts w:ascii="Times New Roman" w:eastAsia="Times New Roman" w:hAnsi="Times New Roman" w:cs="Times New Roman"/>
          <w:sz w:val="26"/>
          <w:szCs w:val="26"/>
        </w:rPr>
        <w:t>В результате исполнения данного мероприятия осуществлено софинансир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вание мероприятий по приобретению</w:t>
      </w:r>
      <w:r w:rsidR="005F2BB1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5341" w:rsidRPr="009813CA">
        <w:rPr>
          <w:rFonts w:ascii="Times New Roman" w:hAnsi="Times New Roman" w:cs="Times New Roman"/>
          <w:sz w:val="26"/>
          <w:szCs w:val="26"/>
        </w:rPr>
        <w:t>автоматизированной системы мониторинга окружающей среды (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плановое финансирование и кассовые расходы по </w:t>
      </w:r>
      <w:r w:rsidR="000A5341" w:rsidRPr="009813CA">
        <w:rPr>
          <w:rFonts w:ascii="Times New Roman" w:hAnsi="Times New Roman" w:cs="Times New Roman"/>
          <w:sz w:val="26"/>
          <w:szCs w:val="26"/>
        </w:rPr>
        <w:t>2,128 тыс. руб.), источников бесперебойного питания (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плановое финансирование и кассовые расходы по </w:t>
      </w:r>
      <w:r w:rsidR="000A5341" w:rsidRPr="009813CA">
        <w:rPr>
          <w:rFonts w:ascii="Times New Roman" w:hAnsi="Times New Roman" w:cs="Times New Roman"/>
          <w:sz w:val="26"/>
          <w:szCs w:val="26"/>
        </w:rPr>
        <w:t>1,204 тыс. руб.), ЖК монитора (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плановое финансирование и кассовые расходы по </w:t>
      </w:r>
      <w:r w:rsidR="000A5341" w:rsidRPr="009813CA">
        <w:rPr>
          <w:rFonts w:ascii="Times New Roman" w:hAnsi="Times New Roman" w:cs="Times New Roman"/>
          <w:sz w:val="26"/>
          <w:szCs w:val="26"/>
        </w:rPr>
        <w:t>0,320 тыс. руб.), телефонного аппарата (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плановое финансирование и кассовые расходы по </w:t>
      </w:r>
      <w:r w:rsidR="000A5341" w:rsidRPr="009813CA">
        <w:rPr>
          <w:rFonts w:ascii="Times New Roman" w:hAnsi="Times New Roman" w:cs="Times New Roman"/>
          <w:sz w:val="26"/>
          <w:szCs w:val="26"/>
        </w:rPr>
        <w:t>0,090 тыс. руб.), системного блока</w:t>
      </w:r>
      <w:proofErr w:type="gramEnd"/>
      <w:r w:rsidR="000A5341" w:rsidRPr="009813CA">
        <w:rPr>
          <w:rFonts w:ascii="Times New Roman" w:hAnsi="Times New Roman" w:cs="Times New Roman"/>
          <w:sz w:val="26"/>
          <w:szCs w:val="26"/>
        </w:rPr>
        <w:t>, МФУ (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>плановое финанс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 xml:space="preserve">рование и кассовые расходы по </w:t>
      </w:r>
      <w:r w:rsidR="000A5341" w:rsidRPr="009813CA">
        <w:rPr>
          <w:rFonts w:ascii="Times New Roman" w:hAnsi="Times New Roman" w:cs="Times New Roman"/>
          <w:sz w:val="26"/>
          <w:szCs w:val="26"/>
        </w:rPr>
        <w:t>2,994 тыс. руб.), дивана (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плановое финансирование и кассовые расходы по </w:t>
      </w:r>
      <w:r w:rsidR="000A5341" w:rsidRPr="009813CA">
        <w:rPr>
          <w:rFonts w:ascii="Times New Roman" w:hAnsi="Times New Roman" w:cs="Times New Roman"/>
          <w:sz w:val="26"/>
          <w:szCs w:val="26"/>
        </w:rPr>
        <w:t>0,501 тыс. руб.), форменной одежды для персонала ЕДДС (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плановое финансирование и кассовые расходы по </w:t>
      </w:r>
      <w:r w:rsidR="000A5341" w:rsidRPr="009813CA">
        <w:rPr>
          <w:rFonts w:ascii="Times New Roman" w:hAnsi="Times New Roman" w:cs="Times New Roman"/>
          <w:sz w:val="26"/>
          <w:szCs w:val="26"/>
        </w:rPr>
        <w:t>0,629 тыс. руб.), клавиатуры, мыши (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 xml:space="preserve">плановое финансирование и кассовые расходы по </w:t>
      </w:r>
      <w:r w:rsidR="000A5341" w:rsidRPr="009813CA">
        <w:rPr>
          <w:rFonts w:ascii="Times New Roman" w:hAnsi="Times New Roman" w:cs="Times New Roman"/>
          <w:sz w:val="26"/>
          <w:szCs w:val="26"/>
        </w:rPr>
        <w:t>0,039 тыс. руб.).</w:t>
      </w:r>
    </w:p>
    <w:p w:rsidR="003868DF" w:rsidRPr="009813CA" w:rsidRDefault="003868DF" w:rsidP="003868D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i/>
          <w:sz w:val="26"/>
          <w:szCs w:val="26"/>
        </w:rPr>
        <w:t xml:space="preserve">Мероприятие </w:t>
      </w:r>
      <w:r w:rsidR="004741A9" w:rsidRPr="009813CA"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 w:rsidRPr="009813CA">
        <w:rPr>
          <w:rFonts w:ascii="Times New Roman" w:hAnsi="Times New Roman" w:cs="Times New Roman"/>
          <w:i/>
          <w:sz w:val="26"/>
          <w:szCs w:val="26"/>
        </w:rPr>
        <w:t xml:space="preserve"> «Иные межбюджетные трансферты на мероприятия по защите населения от чрезвычайных ситуаций, пожарной безопасности и безопа</w:t>
      </w:r>
      <w:r w:rsidRPr="009813CA">
        <w:rPr>
          <w:rFonts w:ascii="Times New Roman" w:hAnsi="Times New Roman" w:cs="Times New Roman"/>
          <w:i/>
          <w:sz w:val="26"/>
          <w:szCs w:val="26"/>
        </w:rPr>
        <w:t>с</w:t>
      </w:r>
      <w:r w:rsidRPr="009813CA">
        <w:rPr>
          <w:rFonts w:ascii="Times New Roman" w:hAnsi="Times New Roman" w:cs="Times New Roman"/>
          <w:i/>
          <w:sz w:val="26"/>
          <w:szCs w:val="26"/>
        </w:rPr>
        <w:t>ности на водных объектах».</w:t>
      </w:r>
    </w:p>
    <w:p w:rsidR="003868DF" w:rsidRPr="009813CA" w:rsidRDefault="003868DF" w:rsidP="0038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Плановый объем бюджетных ассигнований составил 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741A9" w:rsidRPr="009813CA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41A9" w:rsidRPr="009813C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754FF9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руб., касс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вые расходы – 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>195,978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 тыс. руб. или 9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0A5341" w:rsidRPr="009813C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%. Мероприятие </w:t>
      </w:r>
      <w:r w:rsidRPr="009813CA">
        <w:rPr>
          <w:rFonts w:ascii="Times New Roman" w:hAnsi="Times New Roman" w:cs="Times New Roman"/>
          <w:sz w:val="26"/>
          <w:szCs w:val="26"/>
        </w:rPr>
        <w:t>включал</w:t>
      </w:r>
      <w:r w:rsidR="004741A9" w:rsidRPr="009813CA">
        <w:rPr>
          <w:rFonts w:ascii="Times New Roman" w:hAnsi="Times New Roman" w:cs="Times New Roman"/>
          <w:sz w:val="26"/>
          <w:szCs w:val="26"/>
        </w:rPr>
        <w:t>о</w:t>
      </w:r>
      <w:r w:rsidR="00754FF9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="004741A9" w:rsidRPr="009813CA">
        <w:rPr>
          <w:rFonts w:ascii="Times New Roman" w:hAnsi="Times New Roman" w:cs="Times New Roman"/>
          <w:sz w:val="26"/>
          <w:szCs w:val="26"/>
        </w:rPr>
        <w:t>создание (о</w:t>
      </w:r>
      <w:r w:rsidR="004741A9" w:rsidRPr="009813CA">
        <w:rPr>
          <w:rFonts w:ascii="Times New Roman" w:hAnsi="Times New Roman" w:cs="Times New Roman"/>
          <w:sz w:val="26"/>
          <w:szCs w:val="26"/>
        </w:rPr>
        <w:t>б</w:t>
      </w:r>
      <w:r w:rsidR="004741A9" w:rsidRPr="009813CA">
        <w:rPr>
          <w:rFonts w:ascii="Times New Roman" w:hAnsi="Times New Roman" w:cs="Times New Roman"/>
          <w:sz w:val="26"/>
          <w:szCs w:val="26"/>
        </w:rPr>
        <w:t xml:space="preserve">новление) минерализованных полос вокруг </w:t>
      </w:r>
      <w:r w:rsidRPr="009813CA">
        <w:rPr>
          <w:rFonts w:ascii="Times New Roman" w:hAnsi="Times New Roman" w:cs="Times New Roman"/>
          <w:sz w:val="26"/>
          <w:szCs w:val="26"/>
        </w:rPr>
        <w:t>населенных пунктов района</w:t>
      </w:r>
      <w:r w:rsidR="004741A9" w:rsidRPr="009813CA">
        <w:rPr>
          <w:rFonts w:ascii="Times New Roman" w:hAnsi="Times New Roman" w:cs="Times New Roman"/>
          <w:sz w:val="26"/>
          <w:szCs w:val="26"/>
        </w:rPr>
        <w:t>.</w:t>
      </w:r>
    </w:p>
    <w:p w:rsidR="002F6519" w:rsidRPr="009813CA" w:rsidRDefault="002F6519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DB1" w:rsidRPr="009813CA" w:rsidRDefault="00B941FC" w:rsidP="00BF731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13CA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="000D4D08" w:rsidRPr="009813CA">
        <w:rPr>
          <w:rFonts w:ascii="Times New Roman" w:hAnsi="Times New Roman" w:cs="Times New Roman"/>
          <w:i/>
          <w:sz w:val="26"/>
          <w:szCs w:val="26"/>
        </w:rPr>
        <w:t>Результаты о</w:t>
      </w:r>
      <w:r w:rsidR="003F71B8" w:rsidRPr="009813C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ценк</w:t>
      </w:r>
      <w:r w:rsidR="000D4D08" w:rsidRPr="009813C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и</w:t>
      </w:r>
      <w:r w:rsidR="003F71B8" w:rsidRPr="009813C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эффективности реализации муниципальной программы</w:t>
      </w:r>
    </w:p>
    <w:p w:rsidR="007309E7" w:rsidRPr="009813CA" w:rsidRDefault="007309E7" w:rsidP="00BF7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4D08" w:rsidRPr="009813CA" w:rsidRDefault="000D4D08" w:rsidP="000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754FF9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 xml:space="preserve">получена в соответствии с </w:t>
      </w:r>
      <w:hyperlink r:id="rId9" w:history="1">
        <w:r w:rsidRPr="009813C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9813CA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</w:t>
      </w:r>
      <w:r w:rsidRPr="009813CA">
        <w:rPr>
          <w:rFonts w:ascii="Times New Roman" w:hAnsi="Times New Roman" w:cs="Times New Roman"/>
          <w:sz w:val="26"/>
          <w:szCs w:val="26"/>
        </w:rPr>
        <w:t>о</w:t>
      </w:r>
      <w:r w:rsidRPr="009813CA">
        <w:rPr>
          <w:rFonts w:ascii="Times New Roman" w:hAnsi="Times New Roman" w:cs="Times New Roman"/>
          <w:sz w:val="26"/>
          <w:szCs w:val="26"/>
        </w:rPr>
        <w:t xml:space="preserve">грамм </w:t>
      </w:r>
      <w:proofErr w:type="spellStart"/>
      <w:r w:rsidRPr="009813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754FF9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>-</w:t>
      </w:r>
      <w:r w:rsidR="00754FF9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>Абаканского района и представлена в таблице 1.</w:t>
      </w:r>
    </w:p>
    <w:p w:rsidR="000D4D08" w:rsidRPr="009813CA" w:rsidRDefault="000D4D08" w:rsidP="000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>Таблица 1.</w:t>
      </w:r>
    </w:p>
    <w:p w:rsidR="000E6305" w:rsidRPr="009813CA" w:rsidRDefault="000E6305" w:rsidP="000D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F051A" w:rsidRPr="009813CA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>ОТЧЕТ</w:t>
      </w:r>
    </w:p>
    <w:p w:rsidR="009F051A" w:rsidRPr="009813CA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32115E" w:rsidRPr="009813CA" w:rsidRDefault="00125ED7" w:rsidP="00FB20D3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«Защита населения и территорий </w:t>
      </w:r>
      <w:proofErr w:type="spellStart"/>
      <w:r w:rsidRPr="009813CA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BB56C6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BB56C6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</w:t>
      </w:r>
      <w:proofErr w:type="gramStart"/>
      <w:r w:rsidRPr="009813CA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 чрезвычайных</w:t>
      </w:r>
    </w:p>
    <w:p w:rsidR="0032115E" w:rsidRPr="009813CA" w:rsidRDefault="00125ED7" w:rsidP="00FB20D3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>ситуаций</w:t>
      </w:r>
      <w:r w:rsidRPr="00981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пожарной безопасности и безопасности людей </w:t>
      </w:r>
      <w:proofErr w:type="gramStart"/>
      <w:r w:rsidRPr="009813CA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9F051A" w:rsidRPr="009813CA" w:rsidRDefault="00125ED7" w:rsidP="00FB20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водных </w:t>
      </w:r>
      <w:proofErr w:type="gramStart"/>
      <w:r w:rsidRPr="009813CA">
        <w:rPr>
          <w:rFonts w:ascii="Times New Roman" w:eastAsia="Times New Roman" w:hAnsi="Times New Roman" w:cs="Times New Roman"/>
          <w:sz w:val="26"/>
          <w:szCs w:val="26"/>
        </w:rPr>
        <w:t>объектах</w:t>
      </w:r>
      <w:proofErr w:type="gramEnd"/>
      <w:r w:rsidRPr="009813C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051A" w:rsidRPr="009813CA" w:rsidRDefault="009F051A" w:rsidP="009F05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813CA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9F051A" w:rsidRPr="009813CA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>по итогам 20</w:t>
      </w:r>
      <w:r w:rsidR="00125ED7" w:rsidRPr="009813CA">
        <w:rPr>
          <w:rFonts w:ascii="Times New Roman" w:hAnsi="Times New Roman" w:cs="Times New Roman"/>
          <w:sz w:val="26"/>
          <w:szCs w:val="26"/>
        </w:rPr>
        <w:t>2</w:t>
      </w:r>
      <w:r w:rsidR="000A5341" w:rsidRPr="009813CA">
        <w:rPr>
          <w:rFonts w:ascii="Times New Roman" w:hAnsi="Times New Roman" w:cs="Times New Roman"/>
          <w:sz w:val="26"/>
          <w:szCs w:val="26"/>
        </w:rPr>
        <w:t>3</w:t>
      </w:r>
      <w:r w:rsidRPr="009813C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F051A" w:rsidRPr="009813CA" w:rsidRDefault="009F051A" w:rsidP="009F05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2055"/>
        <w:gridCol w:w="850"/>
        <w:gridCol w:w="1134"/>
        <w:gridCol w:w="993"/>
        <w:gridCol w:w="1134"/>
        <w:gridCol w:w="1275"/>
        <w:gridCol w:w="1730"/>
      </w:tblGrid>
      <w:tr w:rsidR="009F051A" w:rsidRPr="009813CA" w:rsidTr="00E25C1D">
        <w:trPr>
          <w:trHeight w:val="1947"/>
        </w:trPr>
        <w:tc>
          <w:tcPr>
            <w:tcW w:w="559" w:type="dxa"/>
          </w:tcPr>
          <w:p w:rsidR="009F051A" w:rsidRPr="009813CA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5" w:type="dxa"/>
          </w:tcPr>
          <w:p w:rsidR="009F051A" w:rsidRPr="009813CA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  <w:tc>
          <w:tcPr>
            <w:tcW w:w="850" w:type="dxa"/>
          </w:tcPr>
          <w:p w:rsidR="009F051A" w:rsidRPr="009813CA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051A" w:rsidRPr="009813CA" w:rsidRDefault="009F051A" w:rsidP="000A5341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ское зн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чение п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казателей за </w:t>
            </w:r>
            <w:r w:rsidR="001514B4" w:rsidRPr="009813C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5341"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год, пре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шеству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щий </w:t>
            </w:r>
            <w:proofErr w:type="gramStart"/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четному</w:t>
            </w:r>
            <w:proofErr w:type="gramEnd"/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F051A" w:rsidRPr="009813CA" w:rsidRDefault="009F051A" w:rsidP="000A534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вое зн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чение показ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телей на 20</w:t>
            </w:r>
            <w:r w:rsidR="00125ED7" w:rsidRPr="009813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A5341" w:rsidRPr="009813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F051A" w:rsidRPr="009813CA" w:rsidRDefault="009F051A" w:rsidP="000A5341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ское зн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чение п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казателей за 20</w:t>
            </w:r>
            <w:r w:rsidR="00125ED7" w:rsidRPr="009813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A5341" w:rsidRPr="009813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F051A" w:rsidRPr="009813CA" w:rsidRDefault="009F051A" w:rsidP="008221F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Исполнение плана в о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четном п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риоде,</w:t>
            </w:r>
          </w:p>
          <w:p w:rsidR="009F051A" w:rsidRPr="009813CA" w:rsidRDefault="009F051A" w:rsidP="008221F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9F051A" w:rsidRPr="009813CA" w:rsidRDefault="009F051A" w:rsidP="008221F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(столбец 6</w:t>
            </w:r>
            <w:proofErr w:type="gramStart"/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 столбец 5 </w:t>
            </w:r>
            <w:proofErr w:type="spellStart"/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 100%)</w:t>
            </w:r>
          </w:p>
        </w:tc>
        <w:tc>
          <w:tcPr>
            <w:tcW w:w="1730" w:type="dxa"/>
          </w:tcPr>
          <w:p w:rsidR="009F051A" w:rsidRPr="009813CA" w:rsidRDefault="009F051A" w:rsidP="008221F3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Причины откл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нений фактич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ских значений показателей </w:t>
            </w:r>
            <w:proofErr w:type="gramStart"/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9813CA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32115E" w:rsidRPr="009813CA" w:rsidTr="006570C8">
        <w:trPr>
          <w:trHeight w:val="207"/>
        </w:trPr>
        <w:tc>
          <w:tcPr>
            <w:tcW w:w="559" w:type="dxa"/>
          </w:tcPr>
          <w:p w:rsidR="0032115E" w:rsidRPr="009813CA" w:rsidRDefault="0032115E" w:rsidP="0032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2115E" w:rsidRPr="009813CA" w:rsidRDefault="0032115E" w:rsidP="0032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115E" w:rsidRPr="009813CA" w:rsidRDefault="0032115E" w:rsidP="0032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115E" w:rsidRPr="009813CA" w:rsidRDefault="0032115E" w:rsidP="0032115E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2115E" w:rsidRPr="009813CA" w:rsidRDefault="0032115E" w:rsidP="003211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115E" w:rsidRPr="009813CA" w:rsidRDefault="0032115E" w:rsidP="0032115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115E" w:rsidRPr="009813CA" w:rsidRDefault="0032115E" w:rsidP="0032115E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0" w:type="dxa"/>
          </w:tcPr>
          <w:p w:rsidR="0032115E" w:rsidRPr="009813CA" w:rsidRDefault="0032115E" w:rsidP="0032115E">
            <w:pPr>
              <w:pStyle w:val="ConsPlusNormal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3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F051A" w:rsidRPr="009813CA" w:rsidTr="00E25C1D">
        <w:tc>
          <w:tcPr>
            <w:tcW w:w="559" w:type="dxa"/>
            <w:vMerge w:val="restart"/>
          </w:tcPr>
          <w:p w:rsidR="009F051A" w:rsidRPr="009813CA" w:rsidRDefault="009F051A" w:rsidP="0045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:rsidR="009F051A" w:rsidRPr="009813CA" w:rsidRDefault="009F051A" w:rsidP="00451B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Защи-та</w:t>
            </w:r>
            <w:proofErr w:type="spellEnd"/>
            <w:proofErr w:type="gramEnd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и территорий Усть-Абаканского </w:t>
            </w:r>
            <w:proofErr w:type="spellStart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рай-она</w:t>
            </w:r>
            <w:proofErr w:type="spellEnd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чрезвы-чайных</w:t>
            </w:r>
            <w:proofErr w:type="spellEnd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ситуаций, обеспечение </w:t>
            </w:r>
            <w:proofErr w:type="spellStart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по-жарной</w:t>
            </w:r>
            <w:proofErr w:type="spellEnd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="00125ED7" w:rsidRPr="0098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на водных объектах»</w:t>
            </w:r>
          </w:p>
        </w:tc>
        <w:tc>
          <w:tcPr>
            <w:tcW w:w="850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1A" w:rsidRPr="009813CA" w:rsidTr="00E25C1D">
        <w:trPr>
          <w:trHeight w:val="725"/>
        </w:trPr>
        <w:tc>
          <w:tcPr>
            <w:tcW w:w="559" w:type="dxa"/>
            <w:vMerge/>
          </w:tcPr>
          <w:p w:rsidR="009F051A" w:rsidRPr="009813CA" w:rsidRDefault="009F051A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F051A" w:rsidRPr="009813CA" w:rsidRDefault="009F051A" w:rsidP="0045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Коэффициент ф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нансового обесп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50" w:type="dxa"/>
          </w:tcPr>
          <w:p w:rsidR="009F051A" w:rsidRPr="009813CA" w:rsidRDefault="00593DB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051A" w:rsidRPr="009813CA" w:rsidRDefault="00187A74" w:rsidP="00657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4B4"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70C8" w:rsidRPr="0098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051A" w:rsidRPr="009813CA" w:rsidRDefault="00282061" w:rsidP="00D02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8A7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30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F051A" w:rsidRPr="009813CA" w:rsidTr="00451B94">
        <w:trPr>
          <w:trHeight w:val="419"/>
        </w:trPr>
        <w:tc>
          <w:tcPr>
            <w:tcW w:w="559" w:type="dxa"/>
            <w:vMerge/>
          </w:tcPr>
          <w:p w:rsidR="009F051A" w:rsidRPr="009813CA" w:rsidRDefault="009F051A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F051A" w:rsidRPr="009813CA" w:rsidRDefault="009F051A" w:rsidP="0045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Показатели 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зультативности </w:t>
            </w:r>
          </w:p>
        </w:tc>
        <w:tc>
          <w:tcPr>
            <w:tcW w:w="850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51A" w:rsidRPr="009813CA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AB" w:rsidRPr="009813CA" w:rsidTr="00451B94">
        <w:trPr>
          <w:trHeight w:val="3633"/>
        </w:trPr>
        <w:tc>
          <w:tcPr>
            <w:tcW w:w="559" w:type="dxa"/>
            <w:vMerge/>
          </w:tcPr>
          <w:p w:rsidR="002860AB" w:rsidRPr="009813CA" w:rsidRDefault="002860AB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860AB" w:rsidRPr="009813CA" w:rsidRDefault="002860AB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2860AB" w:rsidRPr="009813CA" w:rsidRDefault="002860AB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Количество ра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пространенной профилактической продукции (п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мятки, листовки, рекламная пр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дукция) по обе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печению пожа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и безопасности на водных объектах </w:t>
            </w:r>
          </w:p>
        </w:tc>
        <w:tc>
          <w:tcPr>
            <w:tcW w:w="850" w:type="dxa"/>
          </w:tcPr>
          <w:p w:rsidR="002860AB" w:rsidRPr="009813CA" w:rsidRDefault="002860AB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134" w:type="dxa"/>
          </w:tcPr>
          <w:p w:rsidR="002860AB" w:rsidRPr="009813CA" w:rsidRDefault="00D66767" w:rsidP="00D6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860AB" w:rsidRPr="009813CA" w:rsidRDefault="00D66767" w:rsidP="00D667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60AB" w:rsidRPr="009813CA" w:rsidRDefault="00D66767" w:rsidP="00D667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2860AB" w:rsidRPr="009813CA" w:rsidRDefault="002860AB" w:rsidP="00D6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2E42" w:rsidRPr="009813CA" w:rsidRDefault="00072E42" w:rsidP="00D6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13CA">
              <w:rPr>
                <w:rFonts w:ascii="Times New Roman" w:hAnsi="Times New Roman" w:cs="Times New Roman"/>
              </w:rPr>
              <w:t>1</w:t>
            </w:r>
            <w:proofErr w:type="gramEnd"/>
            <w:r w:rsidRPr="009813CA">
              <w:rPr>
                <w:rFonts w:ascii="Times New Roman" w:hAnsi="Times New Roman" w:cs="Times New Roman"/>
              </w:rPr>
              <w:t>=1,09</w:t>
            </w:r>
          </w:p>
        </w:tc>
        <w:tc>
          <w:tcPr>
            <w:tcW w:w="1730" w:type="dxa"/>
            <w:shd w:val="clear" w:color="auto" w:fill="auto"/>
          </w:tcPr>
          <w:p w:rsidR="002860AB" w:rsidRPr="009813CA" w:rsidRDefault="00E6563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Превышение планового зн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чения показ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произо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ло за счет сн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жение стоим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сти единицы </w:t>
            </w:r>
            <w:r w:rsidR="00E25C1D" w:rsidRPr="009813CA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="00E25C1D"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5C1D"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ции при пров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дении эле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тронного ау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0AB" w:rsidRPr="009813CA">
              <w:rPr>
                <w:rFonts w:ascii="Times New Roman" w:hAnsi="Times New Roman" w:cs="Times New Roman"/>
                <w:sz w:val="24"/>
                <w:szCs w:val="24"/>
              </w:rPr>
              <w:t>циона</w:t>
            </w:r>
          </w:p>
        </w:tc>
      </w:tr>
      <w:tr w:rsidR="00E6563D" w:rsidRPr="009813CA" w:rsidTr="00E25C1D">
        <w:tc>
          <w:tcPr>
            <w:tcW w:w="559" w:type="dxa"/>
            <w:vMerge/>
          </w:tcPr>
          <w:p w:rsidR="00E6563D" w:rsidRPr="009813CA" w:rsidRDefault="00E6563D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6563D" w:rsidRPr="009813CA" w:rsidRDefault="00E6563D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E6563D" w:rsidRPr="009813CA" w:rsidRDefault="00E6563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оздания резерва матер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ально – технич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ских сре</w:t>
            </w:r>
            <w:proofErr w:type="gramStart"/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Pr="009813C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я ликвидации 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техногенного х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рактера </w:t>
            </w:r>
          </w:p>
        </w:tc>
        <w:tc>
          <w:tcPr>
            <w:tcW w:w="850" w:type="dxa"/>
          </w:tcPr>
          <w:p w:rsidR="00E6563D" w:rsidRPr="009813CA" w:rsidRDefault="00E6563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6563D" w:rsidRPr="009813CA" w:rsidRDefault="00D66767" w:rsidP="00D667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3" w:type="dxa"/>
          </w:tcPr>
          <w:p w:rsidR="00E6563D" w:rsidRPr="009813CA" w:rsidRDefault="00E6563D" w:rsidP="00D667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563D" w:rsidRPr="009813CA" w:rsidRDefault="00D66767" w:rsidP="00D6676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6563D"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563D" w:rsidRPr="009813CA" w:rsidRDefault="00D66767" w:rsidP="003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A15" w:rsidRPr="0098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563D"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A15" w:rsidRPr="0098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2E42" w:rsidRPr="009813CA" w:rsidRDefault="00072E42" w:rsidP="003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13CA">
              <w:rPr>
                <w:rFonts w:ascii="Times New Roman" w:hAnsi="Times New Roman" w:cs="Times New Roman"/>
              </w:rPr>
              <w:t>2</w:t>
            </w:r>
            <w:proofErr w:type="gramEnd"/>
            <w:r w:rsidRPr="009813CA">
              <w:rPr>
                <w:rFonts w:ascii="Times New Roman" w:hAnsi="Times New Roman" w:cs="Times New Roman"/>
              </w:rPr>
              <w:t>=2,09</w:t>
            </w:r>
          </w:p>
        </w:tc>
        <w:tc>
          <w:tcPr>
            <w:tcW w:w="1730" w:type="dxa"/>
            <w:shd w:val="clear" w:color="auto" w:fill="auto"/>
          </w:tcPr>
          <w:p w:rsidR="00E6563D" w:rsidRPr="009813CA" w:rsidRDefault="00E25C1D" w:rsidP="00D667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Превышение планового зн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чения показ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теля произо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ло за счет 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в номенклатуру и объемы 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зерва ЧС 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имеющегося оборудования и инвентаря для ликвид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ции ЧС на об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ектах </w:t>
            </w:r>
            <w:proofErr w:type="spellStart"/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>но-коммуналь-ного</w:t>
            </w:r>
            <w:proofErr w:type="spellEnd"/>
            <w:r w:rsidR="00D66767"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C1D" w:rsidRPr="009813CA" w:rsidTr="00E25C1D">
        <w:tc>
          <w:tcPr>
            <w:tcW w:w="559" w:type="dxa"/>
            <w:vMerge/>
          </w:tcPr>
          <w:p w:rsidR="00E25C1D" w:rsidRPr="009813CA" w:rsidRDefault="00E25C1D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72E42" w:rsidRPr="009813CA" w:rsidRDefault="00072E42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D" w:rsidRPr="009813CA" w:rsidRDefault="00E25C1D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</w:t>
            </w:r>
          </w:p>
          <w:p w:rsidR="00E25C1D" w:rsidRPr="009813CA" w:rsidRDefault="00E25C1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Уровень осн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щенности матер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ально - технич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скими средствами единой дежурно-диспетчерской службы админ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страции Усть-Абаканского ра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850" w:type="dxa"/>
          </w:tcPr>
          <w:p w:rsidR="00072E42" w:rsidRPr="009813CA" w:rsidRDefault="00072E42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072E42" w:rsidRPr="009813CA" w:rsidRDefault="00072E42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</w:tcPr>
          <w:p w:rsidR="00072E42" w:rsidRPr="009813CA" w:rsidRDefault="00072E42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072E42" w:rsidRPr="009813CA" w:rsidRDefault="00072E42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:rsidR="00072E42" w:rsidRPr="009813CA" w:rsidRDefault="00072E42" w:rsidP="00072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42" w:rsidRPr="009813CA" w:rsidRDefault="00E25C1D" w:rsidP="00072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072E42"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C1D" w:rsidRPr="009813CA" w:rsidRDefault="00072E42" w:rsidP="00072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</w:rPr>
              <w:t>3=1</w:t>
            </w:r>
          </w:p>
        </w:tc>
        <w:tc>
          <w:tcPr>
            <w:tcW w:w="1730" w:type="dxa"/>
            <w:shd w:val="clear" w:color="auto" w:fill="auto"/>
          </w:tcPr>
          <w:p w:rsidR="00E25C1D" w:rsidRPr="009813CA" w:rsidRDefault="00E25C1D" w:rsidP="00451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1D" w:rsidRPr="009813CA" w:rsidTr="00E25C1D">
        <w:tc>
          <w:tcPr>
            <w:tcW w:w="559" w:type="dxa"/>
            <w:vMerge/>
          </w:tcPr>
          <w:p w:rsidR="00E25C1D" w:rsidRPr="009813CA" w:rsidRDefault="00E25C1D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25C1D" w:rsidRPr="009813CA" w:rsidRDefault="00E25C1D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E25C1D" w:rsidRPr="009813CA" w:rsidRDefault="00E25C1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Количество нас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ленных пунктов, вокруг которых создана (обновл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на) минерализ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ванная полоса в соответствии со схемой её созд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50" w:type="dxa"/>
          </w:tcPr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134" w:type="dxa"/>
          </w:tcPr>
          <w:p w:rsidR="00E25C1D" w:rsidRPr="009813CA" w:rsidRDefault="00D66767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E25C1D" w:rsidRPr="009813CA" w:rsidRDefault="00E25C1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72E42" w:rsidRPr="009813CA" w:rsidRDefault="00072E42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13CA">
              <w:rPr>
                <w:rFonts w:ascii="Times New Roman" w:hAnsi="Times New Roman" w:cs="Times New Roman"/>
              </w:rPr>
              <w:t>4</w:t>
            </w:r>
            <w:proofErr w:type="gramEnd"/>
            <w:r w:rsidRPr="009813CA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1730" w:type="dxa"/>
          </w:tcPr>
          <w:p w:rsidR="00E25C1D" w:rsidRPr="009813CA" w:rsidRDefault="00E25C1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1D" w:rsidRPr="009813CA" w:rsidTr="00E25C1D">
        <w:tc>
          <w:tcPr>
            <w:tcW w:w="559" w:type="dxa"/>
            <w:vMerge/>
          </w:tcPr>
          <w:p w:rsidR="00E25C1D" w:rsidRPr="009813CA" w:rsidRDefault="00E25C1D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25C1D" w:rsidRPr="009813CA" w:rsidRDefault="00E25C1D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E25C1D" w:rsidRPr="009813CA" w:rsidRDefault="00E25C1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Удельный вес 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селенных пунктов Усть-Абаканского района (от общего количества нас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ленных пунктов), подверженных угрозе лесных и других ландшаф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ных пожаров в соответствии с Перечнем таких населенных пун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тов, утвержде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ным Правительс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вом Республики Хакасия), на кот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рые подготовлен Паспорт населе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ного пункта, по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верженного угрозе лесных и других ландшафтных 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жаров </w:t>
            </w:r>
            <w:proofErr w:type="gramEnd"/>
          </w:p>
        </w:tc>
        <w:tc>
          <w:tcPr>
            <w:tcW w:w="850" w:type="dxa"/>
          </w:tcPr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25C1D" w:rsidRPr="009813CA" w:rsidRDefault="00D66767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5C1D" w:rsidRPr="009813CA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5C1D" w:rsidRPr="009813CA" w:rsidRDefault="00E25C1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72E42" w:rsidRPr="009813CA" w:rsidRDefault="00072E42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</w:rPr>
              <w:t>5=1</w:t>
            </w:r>
          </w:p>
        </w:tc>
        <w:tc>
          <w:tcPr>
            <w:tcW w:w="1730" w:type="dxa"/>
          </w:tcPr>
          <w:p w:rsidR="00E25C1D" w:rsidRPr="009813CA" w:rsidRDefault="00E25C1D" w:rsidP="00451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94" w:rsidRPr="009813CA" w:rsidTr="00E25C1D">
        <w:tc>
          <w:tcPr>
            <w:tcW w:w="559" w:type="dxa"/>
            <w:vMerge/>
          </w:tcPr>
          <w:p w:rsidR="00451B94" w:rsidRPr="009813CA" w:rsidRDefault="00451B94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51B94" w:rsidRPr="009813CA" w:rsidRDefault="00451B94" w:rsidP="00451B9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6</w:t>
            </w:r>
          </w:p>
          <w:p w:rsidR="00451B94" w:rsidRPr="009813CA" w:rsidRDefault="00451B94" w:rsidP="00451B9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личества населе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пунктов ра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она, в которых отсутствуют н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ружные источн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пожарного в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доснабжения </w:t>
            </w:r>
          </w:p>
        </w:tc>
        <w:tc>
          <w:tcPr>
            <w:tcW w:w="850" w:type="dxa"/>
          </w:tcPr>
          <w:p w:rsidR="00451B94" w:rsidRPr="009813CA" w:rsidRDefault="00451B94" w:rsidP="00451B9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1134" w:type="dxa"/>
          </w:tcPr>
          <w:p w:rsidR="00451B94" w:rsidRPr="009813CA" w:rsidRDefault="00AE0E1A" w:rsidP="00AE0E1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451B94" w:rsidRPr="009813CA" w:rsidRDefault="00AE0E1A" w:rsidP="00AE0E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1B94" w:rsidRPr="009813CA" w:rsidRDefault="00BB56C6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51B94" w:rsidRPr="009813CA" w:rsidRDefault="00AE0E1A" w:rsidP="00AE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072E42" w:rsidRPr="009813CA" w:rsidRDefault="00072E42" w:rsidP="00072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13CA">
              <w:rPr>
                <w:rFonts w:ascii="Times New Roman" w:hAnsi="Times New Roman" w:cs="Times New Roman"/>
              </w:rPr>
              <w:t>6</w:t>
            </w:r>
            <w:proofErr w:type="gramEnd"/>
            <w:r w:rsidRPr="009813CA">
              <w:rPr>
                <w:rFonts w:ascii="Times New Roman" w:hAnsi="Times New Roman" w:cs="Times New Roman"/>
              </w:rPr>
              <w:t>=0,88</w:t>
            </w:r>
          </w:p>
        </w:tc>
        <w:tc>
          <w:tcPr>
            <w:tcW w:w="1730" w:type="dxa"/>
            <w:shd w:val="clear" w:color="auto" w:fill="auto"/>
          </w:tcPr>
          <w:p w:rsidR="00451B94" w:rsidRPr="009813CA" w:rsidRDefault="00451B94" w:rsidP="00451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33" w:rsidRPr="009813CA" w:rsidTr="00E25C1D">
        <w:tc>
          <w:tcPr>
            <w:tcW w:w="559" w:type="dxa"/>
            <w:vMerge/>
          </w:tcPr>
          <w:p w:rsidR="005E4033" w:rsidRPr="009813CA" w:rsidRDefault="005E4033" w:rsidP="005E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Количество со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данных в Усть-Абаканском ра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оне общественных спасательных 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стов с использ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ванием субсидий из республика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Хак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</w:p>
        </w:tc>
        <w:tc>
          <w:tcPr>
            <w:tcW w:w="850" w:type="dxa"/>
          </w:tcPr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(ед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ниц)</w:t>
            </w:r>
          </w:p>
        </w:tc>
        <w:tc>
          <w:tcPr>
            <w:tcW w:w="1134" w:type="dxa"/>
          </w:tcPr>
          <w:p w:rsidR="005E4033" w:rsidRPr="009813CA" w:rsidRDefault="00AE0E1A" w:rsidP="00AE0E1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E4033" w:rsidRPr="009813CA" w:rsidRDefault="005E4033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72E42" w:rsidRPr="009813CA" w:rsidRDefault="00072E42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13CA">
              <w:rPr>
                <w:rFonts w:ascii="Times New Roman" w:hAnsi="Times New Roman" w:cs="Times New Roman"/>
              </w:rPr>
              <w:t>7</w:t>
            </w:r>
            <w:proofErr w:type="gramEnd"/>
            <w:r w:rsidRPr="009813CA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1730" w:type="dxa"/>
            <w:shd w:val="clear" w:color="auto" w:fill="auto"/>
          </w:tcPr>
          <w:p w:rsidR="005E4033" w:rsidRPr="009813CA" w:rsidRDefault="005E4033" w:rsidP="005E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33" w:rsidRPr="009813CA" w:rsidTr="008C53CD">
        <w:trPr>
          <w:trHeight w:val="3026"/>
        </w:trPr>
        <w:tc>
          <w:tcPr>
            <w:tcW w:w="559" w:type="dxa"/>
            <w:vMerge/>
          </w:tcPr>
          <w:p w:rsidR="005E4033" w:rsidRPr="009813CA" w:rsidRDefault="005E4033" w:rsidP="005E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готовленных ма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росов – спасат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лей, прошедших обучение приёмам спасания людей на водных объе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тах и правилам оказания первой помощи </w:t>
            </w:r>
          </w:p>
        </w:tc>
        <w:tc>
          <w:tcPr>
            <w:tcW w:w="850" w:type="dxa"/>
          </w:tcPr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E4033" w:rsidRPr="009813CA" w:rsidRDefault="00AE0E1A" w:rsidP="00AE0E1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4033" w:rsidRPr="009813CA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E4033" w:rsidRPr="009813CA" w:rsidRDefault="005E4033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82AB9" w:rsidRPr="009813CA" w:rsidRDefault="00082AB9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</w:rPr>
              <w:t>8=1</w:t>
            </w:r>
          </w:p>
        </w:tc>
        <w:tc>
          <w:tcPr>
            <w:tcW w:w="1730" w:type="dxa"/>
          </w:tcPr>
          <w:p w:rsidR="005E4033" w:rsidRPr="009813CA" w:rsidRDefault="005E4033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5" w:rsidRPr="009813CA" w:rsidTr="00E25C1D">
        <w:tc>
          <w:tcPr>
            <w:tcW w:w="559" w:type="dxa"/>
            <w:vMerge/>
          </w:tcPr>
          <w:p w:rsidR="00284255" w:rsidRPr="009813CA" w:rsidRDefault="00284255" w:rsidP="00284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84255" w:rsidRPr="009813CA" w:rsidRDefault="00284255" w:rsidP="00284255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284255" w:rsidRPr="009813CA" w:rsidRDefault="00284255" w:rsidP="00284255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Уровень осн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  <w:r w:rsidR="00665FB3"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ленных пунктов стационарными звуковыми сист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мами оповещения для информир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вания населения об угрозе или во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никновении чре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техногенного х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рактера </w:t>
            </w:r>
          </w:p>
        </w:tc>
        <w:tc>
          <w:tcPr>
            <w:tcW w:w="850" w:type="dxa"/>
          </w:tcPr>
          <w:p w:rsidR="00284255" w:rsidRPr="009813CA" w:rsidRDefault="00284255" w:rsidP="0028425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84255" w:rsidRPr="009813CA" w:rsidRDefault="00AE0E1A" w:rsidP="00AE0E1A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3" w:type="dxa"/>
          </w:tcPr>
          <w:p w:rsidR="00284255" w:rsidRPr="009813CA" w:rsidRDefault="00284255" w:rsidP="0028425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84255" w:rsidRPr="009813CA" w:rsidRDefault="00284255" w:rsidP="0028425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5" w:type="dxa"/>
          </w:tcPr>
          <w:p w:rsidR="00284255" w:rsidRPr="009813CA" w:rsidRDefault="00284255" w:rsidP="00284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082AB9" w:rsidRPr="009813CA" w:rsidRDefault="00082AB9" w:rsidP="00284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813CA">
              <w:rPr>
                <w:rFonts w:ascii="Times New Roman" w:hAnsi="Times New Roman" w:cs="Times New Roman"/>
              </w:rPr>
              <w:t>9</w:t>
            </w:r>
            <w:proofErr w:type="gramEnd"/>
            <w:r w:rsidRPr="009813CA">
              <w:rPr>
                <w:rFonts w:ascii="Times New Roman" w:hAnsi="Times New Roman" w:cs="Times New Roman"/>
              </w:rPr>
              <w:t>=0,97</w:t>
            </w:r>
          </w:p>
        </w:tc>
        <w:tc>
          <w:tcPr>
            <w:tcW w:w="1730" w:type="dxa"/>
          </w:tcPr>
          <w:p w:rsidR="00284255" w:rsidRPr="009813CA" w:rsidRDefault="009E7B1B" w:rsidP="009E7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Стационарной звуковой си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темой опов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щения для 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населения об угрозе или возникновении ЧС не оснащен </w:t>
            </w: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Салбык</w:t>
            </w:r>
            <w:proofErr w:type="spellEnd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, т.к. там проживает всего 1 семья, </w:t>
            </w:r>
            <w:r w:rsidR="00720A44" w:rsidRPr="009813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для оповещ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ния использ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ется элек</w:t>
            </w:r>
            <w:r w:rsidR="008C53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ный громког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воритель</w:t>
            </w:r>
            <w:r w:rsidR="00720A44" w:rsidRPr="00981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F2" w:rsidRPr="009813CA" w:rsidTr="00E25C1D">
        <w:tc>
          <w:tcPr>
            <w:tcW w:w="559" w:type="dxa"/>
            <w:vMerge/>
          </w:tcPr>
          <w:p w:rsidR="00F742F2" w:rsidRPr="009813CA" w:rsidRDefault="00F742F2" w:rsidP="00F7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42F2" w:rsidRPr="009813CA" w:rsidRDefault="00F742F2" w:rsidP="00F742F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F742F2" w:rsidRPr="009813CA" w:rsidRDefault="00F742F2" w:rsidP="00F742F2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Создано в посел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 района до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ровольных п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жарных объед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 xml:space="preserve">нений </w:t>
            </w:r>
          </w:p>
        </w:tc>
        <w:tc>
          <w:tcPr>
            <w:tcW w:w="850" w:type="dxa"/>
          </w:tcPr>
          <w:p w:rsidR="00F742F2" w:rsidRPr="009813CA" w:rsidRDefault="00F742F2" w:rsidP="00F742F2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134" w:type="dxa"/>
          </w:tcPr>
          <w:p w:rsidR="00F742F2" w:rsidRPr="009813CA" w:rsidRDefault="00E618D1" w:rsidP="00E618D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F742F2" w:rsidRPr="009813CA" w:rsidRDefault="00E618D1" w:rsidP="00E618D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42F2" w:rsidRPr="009813CA" w:rsidRDefault="00F742F2" w:rsidP="00F742F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742F2" w:rsidRPr="009813CA" w:rsidRDefault="00F742F2" w:rsidP="00E6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8D1" w:rsidRPr="009813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8D1" w:rsidRPr="0098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AB9" w:rsidRPr="009813CA" w:rsidRDefault="00082AB9" w:rsidP="00E6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</w:rPr>
              <w:t>10=1</w:t>
            </w:r>
          </w:p>
        </w:tc>
        <w:tc>
          <w:tcPr>
            <w:tcW w:w="1730" w:type="dxa"/>
          </w:tcPr>
          <w:p w:rsidR="00F742F2" w:rsidRPr="009813CA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F2" w:rsidRPr="009813CA" w:rsidTr="00E25C1D">
        <w:tc>
          <w:tcPr>
            <w:tcW w:w="559" w:type="dxa"/>
            <w:vMerge/>
          </w:tcPr>
          <w:p w:rsidR="00F742F2" w:rsidRPr="009813CA" w:rsidRDefault="00F742F2" w:rsidP="00F7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42F2" w:rsidRPr="009813CA" w:rsidRDefault="00F742F2" w:rsidP="00F7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Уровень дости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нутых значений целевых индик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850" w:type="dxa"/>
          </w:tcPr>
          <w:p w:rsidR="00F742F2" w:rsidRPr="009813CA" w:rsidRDefault="0055704A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134" w:type="dxa"/>
          </w:tcPr>
          <w:p w:rsidR="00F742F2" w:rsidRPr="009813CA" w:rsidRDefault="00F742F2" w:rsidP="00E61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618D1" w:rsidRPr="00981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742F2" w:rsidRPr="009813CA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42F2" w:rsidRPr="009813CA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F742F2" w:rsidRPr="009813CA" w:rsidRDefault="00DD18EC" w:rsidP="004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654D0" w:rsidRPr="0098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F742F2" w:rsidRPr="009813CA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742F2" w:rsidRPr="009813CA" w:rsidTr="00E25C1D">
        <w:tc>
          <w:tcPr>
            <w:tcW w:w="559" w:type="dxa"/>
            <w:vMerge/>
          </w:tcPr>
          <w:p w:rsidR="00F742F2" w:rsidRPr="009813CA" w:rsidRDefault="00F742F2" w:rsidP="00F7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42F2" w:rsidRPr="009813CA" w:rsidRDefault="00F742F2" w:rsidP="00F7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</w:tcPr>
          <w:p w:rsidR="00F742F2" w:rsidRPr="009813CA" w:rsidRDefault="005C098D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134" w:type="dxa"/>
          </w:tcPr>
          <w:p w:rsidR="00F742F2" w:rsidRPr="009813CA" w:rsidRDefault="00F742F2" w:rsidP="0046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37F5A" w:rsidRPr="0098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4D0" w:rsidRPr="00981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742F2" w:rsidRPr="009813CA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42F2" w:rsidRPr="009813CA" w:rsidRDefault="00282061" w:rsidP="00D02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8A7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742F2" w:rsidRPr="009813CA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30" w:type="dxa"/>
          </w:tcPr>
          <w:p w:rsidR="00F742F2" w:rsidRPr="009813CA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9F051A" w:rsidRPr="009813CA" w:rsidRDefault="009F051A" w:rsidP="00451B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0D3" w:rsidRPr="009813CA" w:rsidRDefault="00FB20D3" w:rsidP="00CC69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соответствии с Методикой проведения оценки эффективности реализации программ</w:t>
      </w:r>
      <w:r w:rsidR="00CC6974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</w:t>
      </w:r>
      <w:proofErr w:type="gramStart"/>
      <w:r w:rsidR="00CC6974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утверждена</w:t>
      </w:r>
      <w:proofErr w:type="gramEnd"/>
      <w:r w:rsidR="00CC6974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постановлением администрации </w:t>
      </w:r>
      <w:proofErr w:type="spellStart"/>
      <w:r w:rsidR="00CC6974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Усть</w:t>
      </w:r>
      <w:proofErr w:type="spellEnd"/>
      <w:r w:rsidR="00CC6974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– Абаканского района </w:t>
      </w:r>
      <w:r w:rsidR="00355B9F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CC6974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 01.02.2022 № 90-п)</w:t>
      </w:r>
      <w:r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Уровень достигнутых значений целевых индикаторов по программе в </w:t>
      </w:r>
      <w:r w:rsidR="00383C0D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</w:t>
      </w:r>
      <w:r w:rsidR="00867EE9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="00383C0D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году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Уо</m:t>
        </m:r>
      </m:oMath>
      <w:r w:rsidR="00CC6974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=</w:t>
      </w:r>
      <w:r w:rsidR="00DD18EC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1,</w:t>
      </w:r>
      <w:r w:rsidR="00867EE9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="00383C0D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(в 202</w:t>
      </w:r>
      <w:r w:rsidR="00867EE9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383C0D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</w:t>
      </w:r>
      <w:r w:rsidR="001977E7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1977E7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Уо</w:t>
      </w:r>
      <m:oMath>
        <w:proofErr w:type="spellEnd"/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6"/>
            <w:szCs w:val="26"/>
          </w:rPr>
          <m:t>=</m:t>
        </m:r>
      </m:oMath>
      <w:r w:rsidR="001977E7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1,0</w:t>
      </w:r>
      <w:r w:rsidR="00901533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="001977E7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)</w:t>
      </w:r>
      <w:r w:rsidR="00DD1830" w:rsidRPr="009813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743CB" w:rsidRPr="003743CB" w:rsidRDefault="00383C0D" w:rsidP="00383C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 финансового обеспечения программы, отражающий отклон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ние фактического объема финансирования от его планового значения, в 202</w:t>
      </w:r>
      <w:r w:rsidR="00867EE9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6"/>
            <w:szCs w:val="26"/>
          </w:rPr>
          <m:t>Иб</m:t>
        </m:r>
      </m:oMath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r w:rsidR="008A7D64">
        <w:rPr>
          <w:rFonts w:ascii="Times New Roman" w:hAnsi="Times New Roman" w:cs="Times New Roman"/>
          <w:color w:val="000000" w:themeColor="text1"/>
          <w:sz w:val="26"/>
          <w:szCs w:val="26"/>
        </w:rPr>
        <w:t>0,98</w:t>
      </w:r>
      <w:r w:rsidR="00DC126A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202</w:t>
      </w:r>
      <w:r w:rsidR="00867EE9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C126A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6"/>
            <w:szCs w:val="26"/>
          </w:rPr>
          <m:t>Иб</m:t>
        </m:r>
      </m:oMath>
      <w:r w:rsidR="00DC126A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0</w:t>
      </w:r>
      <w:r w:rsidR="005439F6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5B9F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67EE9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439F6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8C5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Иб=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5850,8-120,2+148,5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6130-120,2</m:t>
            </m:r>
          </m:den>
        </m:f>
        <m:r>
          <w:rPr>
            <w:rFonts w:ascii="Cambria Math" w:hAnsi="Cambria Math" w:cs="Times New Roman"/>
          </w:rPr>
          <m:t>=0,98</m:t>
        </m:r>
      </m:oMath>
    </w:p>
    <w:p w:rsidR="005439F6" w:rsidRPr="009813CA" w:rsidRDefault="005439F6" w:rsidP="005439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в 202</w:t>
      </w:r>
      <w:r w:rsidR="00867EE9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m:oMath>
        <m:r>
          <w:rPr>
            <w:rFonts w:ascii="Times New Roman" w:hAnsi="Times New Roman" w:cs="Times New Roman"/>
            <w:color w:val="000000" w:themeColor="text1"/>
            <w:sz w:val="26"/>
            <w:szCs w:val="26"/>
          </w:rPr>
          <m:t>Эп</m:t>
        </m:r>
      </m:oMath>
      <w:r w:rsidR="00DD18EC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r w:rsidR="008A7D64">
        <w:rPr>
          <w:rFonts w:ascii="Times New Roman" w:hAnsi="Times New Roman" w:cs="Times New Roman"/>
          <w:color w:val="000000" w:themeColor="text1"/>
          <w:sz w:val="26"/>
          <w:szCs w:val="26"/>
        </w:rPr>
        <w:t>1,12</w:t>
      </w:r>
      <w:r w:rsidR="00867EE9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(в 202</w:t>
      </w:r>
      <w:r w:rsidR="00867EE9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</m:t>
        </m:r>
        <m:r>
          <w:rPr>
            <w:rFonts w:ascii="Times New Roman" w:hAnsi="Times New Roman" w:cs="Times New Roman"/>
            <w:color w:val="000000" w:themeColor="text1"/>
            <w:sz w:val="26"/>
            <w:szCs w:val="26"/>
          </w:rPr>
          <m:t>Эп</m:t>
        </m:r>
      </m:oMath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r w:rsidR="004351EE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1,</w:t>
      </w:r>
      <w:r w:rsidR="00355B9F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83E12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351EE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351EE" w:rsidRPr="009813CA" w:rsidRDefault="004351EE" w:rsidP="005439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Вывод: Степень эффективности муниципальной программы </w:t>
      </w:r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«Защита насел</w:t>
      </w:r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ния и территорий </w:t>
      </w:r>
      <w:proofErr w:type="spellStart"/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Усть</w:t>
      </w:r>
      <w:proofErr w:type="spellEnd"/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Абаканского района от чрезвычайных ситуаций</w:t>
      </w:r>
      <w:r w:rsidRPr="00981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</w:t>
      </w:r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ние пожарной безопасности и безопасности людей на водных объектах» высокая (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критериями оценки эффективности реализации программы </w:t>
      </w:r>
      <w:r w:rsidRPr="009813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</w:t>
      </w:r>
      <w:r w:rsidR="00DD1830"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spellStart"/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>Эп</w:t>
      </w:r>
      <w:proofErr w:type="spellEnd"/>
      <w:r w:rsidRPr="009813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&gt;= 0,8 степень эффективности программы считается высокой).</w:t>
      </w:r>
    </w:p>
    <w:p w:rsidR="00D962B5" w:rsidRPr="009813CA" w:rsidRDefault="00D962B5" w:rsidP="000D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71B8" w:rsidRPr="009813CA" w:rsidRDefault="00B941FC" w:rsidP="009E58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13CA">
        <w:rPr>
          <w:rFonts w:ascii="Times New Roman" w:hAnsi="Times New Roman" w:cs="Times New Roman"/>
          <w:i/>
          <w:sz w:val="26"/>
          <w:szCs w:val="26"/>
        </w:rPr>
        <w:t xml:space="preserve">4. </w:t>
      </w:r>
      <w:r w:rsidR="003F71B8" w:rsidRPr="009813CA">
        <w:rPr>
          <w:rFonts w:ascii="Times New Roman" w:hAnsi="Times New Roman" w:cs="Times New Roman"/>
          <w:i/>
          <w:sz w:val="26"/>
          <w:szCs w:val="26"/>
        </w:rPr>
        <w:t>Информация о внесенных ответств</w:t>
      </w:r>
      <w:r w:rsidR="00B817B2" w:rsidRPr="009813CA">
        <w:rPr>
          <w:rFonts w:ascii="Times New Roman" w:hAnsi="Times New Roman" w:cs="Times New Roman"/>
          <w:i/>
          <w:sz w:val="26"/>
          <w:szCs w:val="26"/>
        </w:rPr>
        <w:t xml:space="preserve">енным исполнителем изменениях в </w:t>
      </w:r>
      <w:r w:rsidR="003F71B8" w:rsidRPr="009813CA">
        <w:rPr>
          <w:rFonts w:ascii="Times New Roman" w:hAnsi="Times New Roman" w:cs="Times New Roman"/>
          <w:i/>
          <w:sz w:val="26"/>
          <w:szCs w:val="26"/>
        </w:rPr>
        <w:t>муниц</w:t>
      </w:r>
      <w:r w:rsidR="003F71B8" w:rsidRPr="009813CA">
        <w:rPr>
          <w:rFonts w:ascii="Times New Roman" w:hAnsi="Times New Roman" w:cs="Times New Roman"/>
          <w:i/>
          <w:sz w:val="26"/>
          <w:szCs w:val="26"/>
        </w:rPr>
        <w:t>и</w:t>
      </w:r>
      <w:r w:rsidR="003F71B8" w:rsidRPr="009813CA">
        <w:rPr>
          <w:rFonts w:ascii="Times New Roman" w:hAnsi="Times New Roman" w:cs="Times New Roman"/>
          <w:i/>
          <w:sz w:val="26"/>
          <w:szCs w:val="26"/>
        </w:rPr>
        <w:t>пальную программу</w:t>
      </w:r>
    </w:p>
    <w:p w:rsidR="000A1571" w:rsidRPr="009813CA" w:rsidRDefault="003F71B8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3C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9813CA">
        <w:rPr>
          <w:rFonts w:ascii="Times New Roman" w:hAnsi="Times New Roman" w:cs="Times New Roman"/>
          <w:bCs/>
          <w:sz w:val="26"/>
          <w:szCs w:val="26"/>
        </w:rPr>
        <w:t>оптимизации расходов и координации деятельности по реализации программных мероприятий муниципальной программы</w:t>
      </w:r>
      <w:r w:rsidR="00C308E6" w:rsidRPr="009813CA">
        <w:rPr>
          <w:rFonts w:ascii="Times New Roman" w:hAnsi="Times New Roman" w:cs="Times New Roman"/>
          <w:bCs/>
          <w:sz w:val="26"/>
          <w:szCs w:val="26"/>
        </w:rPr>
        <w:t xml:space="preserve"> «Защита населения и те</w:t>
      </w:r>
      <w:r w:rsidR="00C308E6" w:rsidRPr="009813CA">
        <w:rPr>
          <w:rFonts w:ascii="Times New Roman" w:hAnsi="Times New Roman" w:cs="Times New Roman"/>
          <w:bCs/>
          <w:sz w:val="26"/>
          <w:szCs w:val="26"/>
        </w:rPr>
        <w:t>р</w:t>
      </w:r>
      <w:r w:rsidR="00C308E6" w:rsidRPr="009813CA">
        <w:rPr>
          <w:rFonts w:ascii="Times New Roman" w:hAnsi="Times New Roman" w:cs="Times New Roman"/>
          <w:bCs/>
          <w:sz w:val="26"/>
          <w:szCs w:val="26"/>
        </w:rPr>
        <w:t xml:space="preserve">риторий </w:t>
      </w:r>
      <w:proofErr w:type="spellStart"/>
      <w:r w:rsidR="00C308E6" w:rsidRPr="009813CA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D37F5A" w:rsidRPr="009813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8E6" w:rsidRPr="009813CA">
        <w:rPr>
          <w:rFonts w:ascii="Times New Roman" w:hAnsi="Times New Roman" w:cs="Times New Roman"/>
          <w:bCs/>
          <w:sz w:val="26"/>
          <w:szCs w:val="26"/>
        </w:rPr>
        <w:t>-</w:t>
      </w:r>
      <w:r w:rsidR="00D37F5A" w:rsidRPr="009813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8E6" w:rsidRPr="009813CA">
        <w:rPr>
          <w:rFonts w:ascii="Times New Roman" w:hAnsi="Times New Roman" w:cs="Times New Roman"/>
          <w:bCs/>
          <w:sz w:val="26"/>
          <w:szCs w:val="26"/>
        </w:rPr>
        <w:t>Абаканского района от чрезвычайных ситуаций, обеспечение п</w:t>
      </w:r>
      <w:r w:rsidR="00C308E6" w:rsidRPr="009813CA">
        <w:rPr>
          <w:rFonts w:ascii="Times New Roman" w:hAnsi="Times New Roman" w:cs="Times New Roman"/>
          <w:bCs/>
          <w:sz w:val="26"/>
          <w:szCs w:val="26"/>
        </w:rPr>
        <w:t>о</w:t>
      </w:r>
      <w:r w:rsidR="00C308E6" w:rsidRPr="009813CA">
        <w:rPr>
          <w:rFonts w:ascii="Times New Roman" w:hAnsi="Times New Roman" w:cs="Times New Roman"/>
          <w:bCs/>
          <w:sz w:val="26"/>
          <w:szCs w:val="26"/>
        </w:rPr>
        <w:t>жарной безопасности и безопасности людей на водных объектах»</w:t>
      </w:r>
      <w:r w:rsidR="000A1571" w:rsidRPr="009813CA">
        <w:rPr>
          <w:rFonts w:ascii="Times New Roman" w:hAnsi="Times New Roman" w:cs="Times New Roman"/>
          <w:bCs/>
          <w:sz w:val="26"/>
          <w:szCs w:val="26"/>
        </w:rPr>
        <w:t xml:space="preserve">, в постановление администрации </w:t>
      </w:r>
      <w:proofErr w:type="spellStart"/>
      <w:r w:rsidR="000A1571" w:rsidRPr="009813CA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D37F5A" w:rsidRPr="009813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571" w:rsidRPr="009813CA">
        <w:rPr>
          <w:rFonts w:ascii="Times New Roman" w:hAnsi="Times New Roman" w:cs="Times New Roman"/>
          <w:bCs/>
          <w:sz w:val="26"/>
          <w:szCs w:val="26"/>
        </w:rPr>
        <w:t>-</w:t>
      </w:r>
      <w:r w:rsidR="00D37F5A" w:rsidRPr="009813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571" w:rsidRPr="009813CA">
        <w:rPr>
          <w:rFonts w:ascii="Times New Roman" w:hAnsi="Times New Roman" w:cs="Times New Roman"/>
          <w:bCs/>
          <w:sz w:val="26"/>
          <w:szCs w:val="26"/>
        </w:rPr>
        <w:t xml:space="preserve">Абаканского района от </w:t>
      </w:r>
      <w:r w:rsidR="000A1571" w:rsidRPr="009813CA">
        <w:rPr>
          <w:rFonts w:ascii="Times New Roman" w:eastAsia="Times New Roman" w:hAnsi="Times New Roman" w:cs="Times New Roman"/>
          <w:sz w:val="26"/>
          <w:szCs w:val="26"/>
        </w:rPr>
        <w:t>29.10.2013 № 1773-п «Об утвержд</w:t>
      </w:r>
      <w:r w:rsidR="000A1571" w:rsidRPr="009813C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1571" w:rsidRPr="009813CA">
        <w:rPr>
          <w:rFonts w:ascii="Times New Roman" w:eastAsia="Times New Roman" w:hAnsi="Times New Roman" w:cs="Times New Roman"/>
          <w:sz w:val="26"/>
          <w:szCs w:val="26"/>
        </w:rPr>
        <w:t xml:space="preserve">нии муниципальных программ, действующих на территории </w:t>
      </w:r>
      <w:proofErr w:type="spellStart"/>
      <w:r w:rsidR="000A1571" w:rsidRPr="009813CA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D37F5A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1571" w:rsidRPr="009813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D37F5A"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1571" w:rsidRPr="009813CA">
        <w:rPr>
          <w:rFonts w:ascii="Times New Roman" w:eastAsia="Times New Roman" w:hAnsi="Times New Roman" w:cs="Times New Roman"/>
          <w:sz w:val="26"/>
          <w:szCs w:val="26"/>
        </w:rPr>
        <w:t>Абаканского района»</w:t>
      </w:r>
      <w:r w:rsidR="000A1571" w:rsidRPr="009813CA">
        <w:rPr>
          <w:rFonts w:ascii="Times New Roman" w:hAnsi="Times New Roman" w:cs="Times New Roman"/>
          <w:sz w:val="26"/>
          <w:szCs w:val="26"/>
        </w:rPr>
        <w:t xml:space="preserve"> в 20</w:t>
      </w:r>
      <w:r w:rsidR="00FB12E7" w:rsidRPr="009813CA">
        <w:rPr>
          <w:rFonts w:ascii="Times New Roman" w:hAnsi="Times New Roman" w:cs="Times New Roman"/>
          <w:sz w:val="26"/>
          <w:szCs w:val="26"/>
        </w:rPr>
        <w:t>2</w:t>
      </w:r>
      <w:r w:rsidR="00867EE9" w:rsidRPr="009813CA">
        <w:rPr>
          <w:rFonts w:ascii="Times New Roman" w:hAnsi="Times New Roman" w:cs="Times New Roman"/>
          <w:sz w:val="26"/>
          <w:szCs w:val="26"/>
        </w:rPr>
        <w:t>3</w:t>
      </w:r>
      <w:r w:rsidR="000A1571" w:rsidRPr="009813CA">
        <w:rPr>
          <w:rFonts w:ascii="Times New Roman" w:hAnsi="Times New Roman" w:cs="Times New Roman"/>
          <w:sz w:val="26"/>
          <w:szCs w:val="26"/>
        </w:rPr>
        <w:t xml:space="preserve"> год</w:t>
      </w:r>
      <w:r w:rsidR="00FB12E7" w:rsidRPr="009813CA">
        <w:rPr>
          <w:rFonts w:ascii="Times New Roman" w:hAnsi="Times New Roman" w:cs="Times New Roman"/>
          <w:sz w:val="26"/>
          <w:szCs w:val="26"/>
        </w:rPr>
        <w:t>у</w:t>
      </w:r>
      <w:r w:rsidR="000A1571" w:rsidRPr="009813CA">
        <w:rPr>
          <w:rFonts w:ascii="Times New Roman" w:hAnsi="Times New Roman" w:cs="Times New Roman"/>
          <w:sz w:val="26"/>
          <w:szCs w:val="26"/>
        </w:rPr>
        <w:t xml:space="preserve"> вн</w:t>
      </w:r>
      <w:r w:rsidR="00150FF2" w:rsidRPr="009813CA">
        <w:rPr>
          <w:rFonts w:ascii="Times New Roman" w:hAnsi="Times New Roman" w:cs="Times New Roman"/>
          <w:sz w:val="26"/>
          <w:szCs w:val="26"/>
        </w:rPr>
        <w:t>есены</w:t>
      </w:r>
      <w:r w:rsidR="000A1571" w:rsidRPr="009813C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867EE9" w:rsidRPr="009813CA" w:rsidRDefault="00150FF2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9813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37F5A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>-</w:t>
      </w:r>
      <w:r w:rsidR="00D37F5A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FB12E7" w:rsidRPr="009813CA">
        <w:rPr>
          <w:rFonts w:ascii="Times New Roman" w:hAnsi="Times New Roman" w:cs="Times New Roman"/>
          <w:sz w:val="26"/>
          <w:szCs w:val="26"/>
        </w:rPr>
        <w:t>от</w:t>
      </w:r>
      <w:r w:rsidR="00867EE9" w:rsidRPr="009813CA">
        <w:rPr>
          <w:rFonts w:ascii="Times New Roman" w:hAnsi="Times New Roman" w:cs="Times New Roman"/>
          <w:sz w:val="26"/>
          <w:szCs w:val="26"/>
        </w:rPr>
        <w:t xml:space="preserve"> 10.04.2023      № 459-п «О внесении изменений в приложение 5 к постановлению администрации Усть-Абаканского района от 29.10.2013 № 1773-п «Об утверждении муниципал</w:t>
      </w:r>
      <w:r w:rsidR="00867EE9" w:rsidRPr="009813CA">
        <w:rPr>
          <w:rFonts w:ascii="Times New Roman" w:hAnsi="Times New Roman" w:cs="Times New Roman"/>
          <w:sz w:val="26"/>
          <w:szCs w:val="26"/>
        </w:rPr>
        <w:t>ь</w:t>
      </w:r>
      <w:r w:rsidR="00867EE9" w:rsidRPr="009813CA">
        <w:rPr>
          <w:rFonts w:ascii="Times New Roman" w:hAnsi="Times New Roman" w:cs="Times New Roman"/>
          <w:sz w:val="26"/>
          <w:szCs w:val="26"/>
        </w:rPr>
        <w:t>ных программ, действующих на территории Усть-Абаканского района» (коррект</w:t>
      </w:r>
      <w:r w:rsidR="00867EE9" w:rsidRPr="009813CA">
        <w:rPr>
          <w:rFonts w:ascii="Times New Roman" w:hAnsi="Times New Roman" w:cs="Times New Roman"/>
          <w:sz w:val="26"/>
          <w:szCs w:val="26"/>
        </w:rPr>
        <w:t>и</w:t>
      </w:r>
      <w:r w:rsidR="00867EE9" w:rsidRPr="009813CA">
        <w:rPr>
          <w:rFonts w:ascii="Times New Roman" w:hAnsi="Times New Roman" w:cs="Times New Roman"/>
          <w:sz w:val="26"/>
          <w:szCs w:val="26"/>
        </w:rPr>
        <w:t xml:space="preserve">ровка объема бюджетных ассигнований </w:t>
      </w:r>
      <w:r w:rsidR="00867EE9" w:rsidRPr="009813CA">
        <w:rPr>
          <w:rFonts w:ascii="Times New Roman" w:hAnsi="Times New Roman"/>
          <w:sz w:val="26"/>
          <w:szCs w:val="26"/>
        </w:rPr>
        <w:t xml:space="preserve">в соответствие с </w:t>
      </w:r>
      <w:r w:rsidR="00867EE9" w:rsidRPr="009813CA">
        <w:rPr>
          <w:rFonts w:ascii="Times New Roman" w:hAnsi="Times New Roman" w:cs="Times New Roman"/>
          <w:bCs/>
          <w:sz w:val="26"/>
          <w:szCs w:val="26"/>
        </w:rPr>
        <w:t>решением Совета депут</w:t>
      </w:r>
      <w:r w:rsidR="00867EE9" w:rsidRPr="009813CA">
        <w:rPr>
          <w:rFonts w:ascii="Times New Roman" w:hAnsi="Times New Roman" w:cs="Times New Roman"/>
          <w:bCs/>
          <w:sz w:val="26"/>
          <w:szCs w:val="26"/>
        </w:rPr>
        <w:t>а</w:t>
      </w:r>
      <w:r w:rsidR="00867EE9" w:rsidRPr="009813CA">
        <w:rPr>
          <w:rFonts w:ascii="Times New Roman" w:hAnsi="Times New Roman" w:cs="Times New Roman"/>
          <w:bCs/>
          <w:sz w:val="26"/>
          <w:szCs w:val="26"/>
        </w:rPr>
        <w:t xml:space="preserve">тов </w:t>
      </w:r>
      <w:proofErr w:type="spellStart"/>
      <w:r w:rsidR="00867EE9" w:rsidRPr="009813CA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867EE9" w:rsidRPr="009813CA">
        <w:rPr>
          <w:rFonts w:ascii="Times New Roman" w:hAnsi="Times New Roman" w:cs="Times New Roman"/>
          <w:bCs/>
          <w:sz w:val="26"/>
          <w:szCs w:val="26"/>
        </w:rPr>
        <w:t xml:space="preserve"> – Абаканского района Республики Хакасия </w:t>
      </w:r>
      <w:r w:rsidR="00867EE9" w:rsidRPr="009813CA">
        <w:rPr>
          <w:rFonts w:ascii="Times New Roman" w:hAnsi="Times New Roman" w:cs="Times New Roman"/>
          <w:bCs/>
          <w:color w:val="000000"/>
          <w:sz w:val="26"/>
          <w:szCs w:val="26"/>
        </w:rPr>
        <w:t>от 16</w:t>
      </w:r>
      <w:r w:rsidR="00867EE9" w:rsidRPr="009813CA">
        <w:rPr>
          <w:rFonts w:ascii="Times New Roman" w:hAnsi="Times New Roman" w:cs="Times New Roman"/>
          <w:bCs/>
          <w:sz w:val="26"/>
          <w:szCs w:val="26"/>
        </w:rPr>
        <w:t>.03.2023 № 13</w:t>
      </w:r>
      <w:r w:rsidR="00867EE9" w:rsidRPr="009813CA">
        <w:rPr>
          <w:rFonts w:ascii="Times New Roman" w:hAnsi="Times New Roman" w:cs="Times New Roman"/>
          <w:sz w:val="26"/>
          <w:szCs w:val="26"/>
        </w:rPr>
        <w:t>);</w:t>
      </w:r>
    </w:p>
    <w:p w:rsidR="00867EE9" w:rsidRPr="009813CA" w:rsidRDefault="00867EE9" w:rsidP="00805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3C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813C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9813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9813CA">
        <w:rPr>
          <w:rFonts w:ascii="Times New Roman" w:hAnsi="Times New Roman" w:cs="Times New Roman"/>
          <w:sz w:val="26"/>
          <w:szCs w:val="26"/>
        </w:rPr>
        <w:t xml:space="preserve"> - Абаканского района</w:t>
      </w:r>
      <w:r w:rsidRPr="009813CA">
        <w:rPr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>от 12.12.2023     № 1548-п «О внесении изменений в приложение 5 к постановлению администр</w:t>
      </w:r>
      <w:r w:rsidRPr="009813CA">
        <w:rPr>
          <w:rFonts w:ascii="Times New Roman" w:hAnsi="Times New Roman" w:cs="Times New Roman"/>
          <w:sz w:val="26"/>
          <w:szCs w:val="26"/>
        </w:rPr>
        <w:t>а</w:t>
      </w:r>
      <w:r w:rsidRPr="009813CA">
        <w:rPr>
          <w:rFonts w:ascii="Times New Roman" w:hAnsi="Times New Roman" w:cs="Times New Roman"/>
          <w:sz w:val="26"/>
          <w:szCs w:val="26"/>
        </w:rPr>
        <w:t>ции Усть-Абаканского района от 29.10.2013 № 1773-п «Об утверждении муниц</w:t>
      </w:r>
      <w:r w:rsidRPr="009813CA">
        <w:rPr>
          <w:rFonts w:ascii="Times New Roman" w:hAnsi="Times New Roman" w:cs="Times New Roman"/>
          <w:sz w:val="26"/>
          <w:szCs w:val="26"/>
        </w:rPr>
        <w:t>и</w:t>
      </w:r>
      <w:r w:rsidRPr="009813CA">
        <w:rPr>
          <w:rFonts w:ascii="Times New Roman" w:hAnsi="Times New Roman" w:cs="Times New Roman"/>
          <w:sz w:val="26"/>
          <w:szCs w:val="26"/>
        </w:rPr>
        <w:lastRenderedPageBreak/>
        <w:t>пальных программ, действующих на территории Усть-Абаканского района»</w:t>
      </w:r>
      <w:r w:rsidR="00805642" w:rsidRPr="009813CA">
        <w:rPr>
          <w:rFonts w:ascii="Times New Roman" w:hAnsi="Times New Roman" w:cs="Times New Roman"/>
          <w:sz w:val="26"/>
          <w:szCs w:val="26"/>
        </w:rPr>
        <w:t xml:space="preserve"> (ко</w:t>
      </w:r>
      <w:r w:rsidR="00805642" w:rsidRPr="009813CA">
        <w:rPr>
          <w:rFonts w:ascii="Times New Roman" w:hAnsi="Times New Roman" w:cs="Times New Roman"/>
          <w:sz w:val="26"/>
          <w:szCs w:val="26"/>
        </w:rPr>
        <w:t>р</w:t>
      </w:r>
      <w:r w:rsidR="00805642" w:rsidRPr="009813CA">
        <w:rPr>
          <w:rFonts w:ascii="Times New Roman" w:hAnsi="Times New Roman" w:cs="Times New Roman"/>
          <w:sz w:val="26"/>
          <w:szCs w:val="26"/>
        </w:rPr>
        <w:t xml:space="preserve">ректировка объема бюджетных ассигнований </w:t>
      </w:r>
      <w:r w:rsidR="00805642" w:rsidRPr="009813CA">
        <w:rPr>
          <w:rFonts w:ascii="Times New Roman" w:hAnsi="Times New Roman"/>
          <w:sz w:val="26"/>
          <w:szCs w:val="26"/>
        </w:rPr>
        <w:t xml:space="preserve">в соответствие с </w:t>
      </w:r>
      <w:r w:rsidR="00805642" w:rsidRPr="009813CA">
        <w:rPr>
          <w:rFonts w:ascii="Times New Roman" w:hAnsi="Times New Roman" w:cs="Times New Roman"/>
          <w:bCs/>
          <w:sz w:val="26"/>
          <w:szCs w:val="26"/>
        </w:rPr>
        <w:t xml:space="preserve">решением Совета депутатов </w:t>
      </w:r>
      <w:proofErr w:type="spellStart"/>
      <w:r w:rsidR="00805642" w:rsidRPr="009813CA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805642" w:rsidRPr="009813CA">
        <w:rPr>
          <w:rFonts w:ascii="Times New Roman" w:hAnsi="Times New Roman" w:cs="Times New Roman"/>
          <w:bCs/>
          <w:sz w:val="26"/>
          <w:szCs w:val="26"/>
        </w:rPr>
        <w:t xml:space="preserve"> – Абаканского района Республики Хакасия </w:t>
      </w:r>
      <w:r w:rsidR="00805642" w:rsidRPr="009813CA">
        <w:rPr>
          <w:rFonts w:ascii="Times New Roman" w:hAnsi="Times New Roman" w:cs="Times New Roman"/>
          <w:bCs/>
          <w:color w:val="000000"/>
          <w:sz w:val="26"/>
          <w:szCs w:val="26"/>
        </w:rPr>
        <w:t>от 17</w:t>
      </w:r>
      <w:r w:rsidR="00805642" w:rsidRPr="009813CA">
        <w:rPr>
          <w:rFonts w:ascii="Times New Roman" w:hAnsi="Times New Roman" w:cs="Times New Roman"/>
          <w:bCs/>
          <w:sz w:val="26"/>
          <w:szCs w:val="26"/>
        </w:rPr>
        <w:t>.11.2023 № 64</w:t>
      </w:r>
      <w:r w:rsidR="00805642" w:rsidRPr="009813CA">
        <w:rPr>
          <w:rFonts w:ascii="Times New Roman" w:hAnsi="Times New Roman" w:cs="Times New Roman"/>
          <w:sz w:val="26"/>
          <w:szCs w:val="26"/>
        </w:rPr>
        <w:t>);</w:t>
      </w:r>
    </w:p>
    <w:p w:rsidR="00805642" w:rsidRPr="009813CA" w:rsidRDefault="00805642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13C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813C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9813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9813CA">
        <w:rPr>
          <w:rFonts w:ascii="Times New Roman" w:hAnsi="Times New Roman" w:cs="Times New Roman"/>
          <w:sz w:val="26"/>
          <w:szCs w:val="26"/>
        </w:rPr>
        <w:t xml:space="preserve"> - Абаканского района от 29.12.2023 </w:t>
      </w:r>
      <w:r w:rsidR="00DC5BC2" w:rsidRPr="009813CA">
        <w:rPr>
          <w:rFonts w:ascii="Times New Roman" w:hAnsi="Times New Roman" w:cs="Times New Roman"/>
          <w:sz w:val="26"/>
          <w:szCs w:val="26"/>
        </w:rPr>
        <w:t xml:space="preserve">    </w:t>
      </w:r>
      <w:r w:rsidRPr="009813CA">
        <w:rPr>
          <w:rFonts w:ascii="Times New Roman" w:hAnsi="Times New Roman" w:cs="Times New Roman"/>
          <w:sz w:val="26"/>
          <w:szCs w:val="26"/>
        </w:rPr>
        <w:t>№ 1659-п «О внесении изменений в приложение 5 к постановлению администр</w:t>
      </w:r>
      <w:r w:rsidRPr="009813CA">
        <w:rPr>
          <w:rFonts w:ascii="Times New Roman" w:hAnsi="Times New Roman" w:cs="Times New Roman"/>
          <w:sz w:val="26"/>
          <w:szCs w:val="26"/>
        </w:rPr>
        <w:t>а</w:t>
      </w:r>
      <w:r w:rsidRPr="009813CA">
        <w:rPr>
          <w:rFonts w:ascii="Times New Roman" w:hAnsi="Times New Roman" w:cs="Times New Roman"/>
          <w:sz w:val="26"/>
          <w:szCs w:val="26"/>
        </w:rPr>
        <w:t>ции Усть-Абаканского района от 29.10.2013 № 1773-п «Об утверждении муниц</w:t>
      </w:r>
      <w:r w:rsidRPr="009813CA">
        <w:rPr>
          <w:rFonts w:ascii="Times New Roman" w:hAnsi="Times New Roman" w:cs="Times New Roman"/>
          <w:sz w:val="26"/>
          <w:szCs w:val="26"/>
        </w:rPr>
        <w:t>и</w:t>
      </w:r>
      <w:r w:rsidRPr="009813CA">
        <w:rPr>
          <w:rFonts w:ascii="Times New Roman" w:hAnsi="Times New Roman" w:cs="Times New Roman"/>
          <w:sz w:val="26"/>
          <w:szCs w:val="26"/>
        </w:rPr>
        <w:t>пальных программ, действующих на территории Усть-Абаканского района»</w:t>
      </w:r>
      <w:r w:rsidR="00DC5BC2" w:rsidRPr="009813CA">
        <w:rPr>
          <w:rFonts w:ascii="Times New Roman" w:hAnsi="Times New Roman" w:cs="Times New Roman"/>
          <w:sz w:val="26"/>
          <w:szCs w:val="26"/>
        </w:rPr>
        <w:t xml:space="preserve"> (ко</w:t>
      </w:r>
      <w:r w:rsidR="00DC5BC2" w:rsidRPr="009813CA">
        <w:rPr>
          <w:rFonts w:ascii="Times New Roman" w:hAnsi="Times New Roman" w:cs="Times New Roman"/>
          <w:sz w:val="26"/>
          <w:szCs w:val="26"/>
        </w:rPr>
        <w:t>р</w:t>
      </w:r>
      <w:r w:rsidR="00DC5BC2" w:rsidRPr="009813CA">
        <w:rPr>
          <w:rFonts w:ascii="Times New Roman" w:hAnsi="Times New Roman" w:cs="Times New Roman"/>
          <w:sz w:val="26"/>
          <w:szCs w:val="26"/>
        </w:rPr>
        <w:t xml:space="preserve">ректировка объема бюджетных ассигнований </w:t>
      </w:r>
      <w:r w:rsidR="00DC5BC2" w:rsidRPr="009813CA">
        <w:rPr>
          <w:rFonts w:ascii="Times New Roman" w:hAnsi="Times New Roman"/>
          <w:sz w:val="26"/>
          <w:szCs w:val="26"/>
        </w:rPr>
        <w:t xml:space="preserve">в соответствие с </w:t>
      </w:r>
      <w:r w:rsidR="00DC5BC2" w:rsidRPr="009813CA">
        <w:rPr>
          <w:rFonts w:ascii="Times New Roman" w:hAnsi="Times New Roman" w:cs="Times New Roman"/>
          <w:bCs/>
          <w:sz w:val="26"/>
          <w:szCs w:val="26"/>
        </w:rPr>
        <w:t xml:space="preserve">решением Совета депутатов </w:t>
      </w:r>
      <w:proofErr w:type="spellStart"/>
      <w:r w:rsidR="00DC5BC2" w:rsidRPr="009813CA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DC5BC2" w:rsidRPr="009813CA">
        <w:rPr>
          <w:rFonts w:ascii="Times New Roman" w:hAnsi="Times New Roman" w:cs="Times New Roman"/>
          <w:bCs/>
          <w:sz w:val="26"/>
          <w:szCs w:val="26"/>
        </w:rPr>
        <w:t xml:space="preserve"> – Абаканского района Республики Хакасия </w:t>
      </w:r>
      <w:r w:rsidR="00DC5BC2" w:rsidRPr="009813CA">
        <w:rPr>
          <w:rFonts w:ascii="Times New Roman" w:hAnsi="Times New Roman" w:cs="Times New Roman"/>
          <w:bCs/>
          <w:color w:val="000000"/>
          <w:sz w:val="26"/>
          <w:szCs w:val="26"/>
        </w:rPr>
        <w:t>от 22</w:t>
      </w:r>
      <w:r w:rsidR="00DC5BC2" w:rsidRPr="009813CA">
        <w:rPr>
          <w:rFonts w:ascii="Times New Roman" w:hAnsi="Times New Roman" w:cs="Times New Roman"/>
          <w:bCs/>
          <w:sz w:val="26"/>
          <w:szCs w:val="26"/>
        </w:rPr>
        <w:t>.12.2023 № 81 и    № 82</w:t>
      </w:r>
      <w:r w:rsidR="00DC5BC2" w:rsidRPr="009813C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A2070" w:rsidRPr="009813CA" w:rsidRDefault="001A2070" w:rsidP="008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BBC" w:rsidRPr="009813CA" w:rsidRDefault="00B941FC" w:rsidP="009E58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9813CA">
        <w:rPr>
          <w:rFonts w:ascii="Times New Roman" w:hAnsi="Times New Roman" w:cs="Times New Roman"/>
          <w:bCs/>
          <w:i/>
          <w:sz w:val="26"/>
          <w:szCs w:val="26"/>
        </w:rPr>
        <w:t xml:space="preserve">5. </w:t>
      </w:r>
      <w:r w:rsidR="00B817B2" w:rsidRPr="009813CA">
        <w:rPr>
          <w:rFonts w:ascii="Times New Roman" w:hAnsi="Times New Roman" w:cs="Times New Roman"/>
          <w:bCs/>
          <w:i/>
          <w:sz w:val="26"/>
          <w:szCs w:val="26"/>
        </w:rPr>
        <w:t>А</w:t>
      </w:r>
      <w:r w:rsidR="00981DF4" w:rsidRPr="009813CA">
        <w:rPr>
          <w:rFonts w:ascii="Times New Roman" w:hAnsi="Times New Roman" w:cs="Times New Roman"/>
          <w:bCs/>
          <w:i/>
          <w:sz w:val="26"/>
          <w:szCs w:val="26"/>
        </w:rPr>
        <w:t>нализ факторов</w:t>
      </w:r>
      <w:r w:rsidR="0085759E" w:rsidRPr="009813CA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981DF4" w:rsidRPr="009813CA">
        <w:rPr>
          <w:rFonts w:ascii="Times New Roman" w:hAnsi="Times New Roman" w:cs="Times New Roman"/>
          <w:bCs/>
          <w:i/>
          <w:sz w:val="26"/>
          <w:szCs w:val="26"/>
        </w:rPr>
        <w:t xml:space="preserve"> повлиявших на ход муниципальной программы</w:t>
      </w:r>
    </w:p>
    <w:p w:rsidR="008221F3" w:rsidRPr="009813CA" w:rsidRDefault="008221F3" w:rsidP="009E58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0232D" w:rsidRPr="009813CA" w:rsidRDefault="00867EE9" w:rsidP="00867E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bCs/>
          <w:sz w:val="26"/>
          <w:szCs w:val="26"/>
        </w:rPr>
        <w:t>Факторы, повлиявшие на ход муниципальной программы, отсутствуют.</w:t>
      </w:r>
      <w:r w:rsidRPr="00981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0232D" w:rsidRPr="009813CA" w:rsidRDefault="00C0232D" w:rsidP="00BF7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F13" w:rsidRPr="009813CA" w:rsidRDefault="00CD6F13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>З</w:t>
      </w:r>
      <w:r w:rsidR="00A63A18" w:rsidRPr="009813CA">
        <w:rPr>
          <w:rFonts w:ascii="Times New Roman" w:hAnsi="Times New Roman" w:cs="Times New Roman"/>
          <w:sz w:val="26"/>
          <w:szCs w:val="26"/>
        </w:rPr>
        <w:t>аместитель Главы</w:t>
      </w:r>
      <w:r w:rsidR="00DD1830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="00C0232D" w:rsidRPr="009813C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D6F13" w:rsidRPr="009813CA" w:rsidRDefault="00C0232D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813CA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D1830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>-</w:t>
      </w:r>
      <w:r w:rsidR="00DD1830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Pr="009813CA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DD1830" w:rsidRPr="009813CA">
        <w:rPr>
          <w:rFonts w:ascii="Times New Roman" w:hAnsi="Times New Roman" w:cs="Times New Roman"/>
          <w:sz w:val="26"/>
          <w:szCs w:val="26"/>
        </w:rPr>
        <w:t xml:space="preserve"> </w:t>
      </w:r>
      <w:r w:rsidR="00CD6F13" w:rsidRPr="009813CA">
        <w:rPr>
          <w:rFonts w:ascii="Times New Roman" w:hAnsi="Times New Roman" w:cs="Times New Roman"/>
          <w:sz w:val="26"/>
          <w:szCs w:val="26"/>
        </w:rPr>
        <w:t>по вопросам</w:t>
      </w:r>
    </w:p>
    <w:p w:rsidR="00CD6F13" w:rsidRPr="009813CA" w:rsidRDefault="00CD6F13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>общественной безопасности, антитеррористической</w:t>
      </w:r>
    </w:p>
    <w:p w:rsidR="00074BBC" w:rsidRPr="008A0069" w:rsidRDefault="00CD6F13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3CA">
        <w:rPr>
          <w:rFonts w:ascii="Times New Roman" w:hAnsi="Times New Roman" w:cs="Times New Roman"/>
          <w:sz w:val="26"/>
          <w:szCs w:val="26"/>
        </w:rPr>
        <w:t xml:space="preserve">защищенности, ГО и ЧС                          </w:t>
      </w:r>
      <w:r w:rsidR="00C0232D" w:rsidRPr="009813CA">
        <w:rPr>
          <w:rFonts w:ascii="Times New Roman" w:hAnsi="Times New Roman" w:cs="Times New Roman"/>
          <w:sz w:val="26"/>
          <w:szCs w:val="26"/>
        </w:rPr>
        <w:t xml:space="preserve">     </w:t>
      </w:r>
      <w:r w:rsidR="00DD1830" w:rsidRPr="009813C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0232D" w:rsidRPr="009813CA">
        <w:rPr>
          <w:rFonts w:ascii="Times New Roman" w:hAnsi="Times New Roman" w:cs="Times New Roman"/>
          <w:sz w:val="26"/>
          <w:szCs w:val="26"/>
        </w:rPr>
        <w:t xml:space="preserve">     </w:t>
      </w:r>
      <w:r w:rsidR="00867EE9" w:rsidRPr="009813CA">
        <w:rPr>
          <w:rFonts w:ascii="Times New Roman" w:hAnsi="Times New Roman" w:cs="Times New Roman"/>
          <w:sz w:val="26"/>
          <w:szCs w:val="26"/>
        </w:rPr>
        <w:t>С</w:t>
      </w:r>
      <w:r w:rsidR="00C0232D" w:rsidRPr="009813CA">
        <w:rPr>
          <w:rFonts w:ascii="Times New Roman" w:hAnsi="Times New Roman" w:cs="Times New Roman"/>
          <w:sz w:val="26"/>
          <w:szCs w:val="26"/>
        </w:rPr>
        <w:t>.</w:t>
      </w:r>
      <w:r w:rsidR="00867EE9" w:rsidRPr="009813CA">
        <w:rPr>
          <w:rFonts w:ascii="Times New Roman" w:hAnsi="Times New Roman" w:cs="Times New Roman"/>
          <w:sz w:val="26"/>
          <w:szCs w:val="26"/>
        </w:rPr>
        <w:t>М</w:t>
      </w:r>
      <w:r w:rsidR="00C0232D" w:rsidRPr="009813C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67EE9" w:rsidRPr="009813CA">
        <w:rPr>
          <w:rFonts w:ascii="Times New Roman" w:hAnsi="Times New Roman" w:cs="Times New Roman"/>
          <w:sz w:val="26"/>
          <w:szCs w:val="26"/>
        </w:rPr>
        <w:t>Анцупо</w:t>
      </w:r>
      <w:r w:rsidR="00867EE9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sectPr w:rsidR="00074BBC" w:rsidRPr="008A0069" w:rsidSect="00693F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E4" w:rsidRDefault="000D4FE4" w:rsidP="00693FA7">
      <w:pPr>
        <w:spacing w:after="0" w:line="240" w:lineRule="auto"/>
      </w:pPr>
      <w:r>
        <w:separator/>
      </w:r>
    </w:p>
  </w:endnote>
  <w:endnote w:type="continuationSeparator" w:id="0">
    <w:p w:rsidR="000D4FE4" w:rsidRDefault="000D4FE4" w:rsidP="006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E4" w:rsidRDefault="000D4FE4" w:rsidP="00693FA7">
      <w:pPr>
        <w:spacing w:after="0" w:line="240" w:lineRule="auto"/>
      </w:pPr>
      <w:r>
        <w:separator/>
      </w:r>
    </w:p>
  </w:footnote>
  <w:footnote w:type="continuationSeparator" w:id="0">
    <w:p w:rsidR="000D4FE4" w:rsidRDefault="000D4FE4" w:rsidP="0069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00398"/>
      <w:docPartObj>
        <w:docPartGallery w:val="Page Numbers (Top of Page)"/>
        <w:docPartUnique/>
      </w:docPartObj>
    </w:sdtPr>
    <w:sdtContent>
      <w:p w:rsidR="00072E42" w:rsidRDefault="00087FA3">
        <w:pPr>
          <w:pStyle w:val="a9"/>
          <w:jc w:val="center"/>
        </w:pPr>
        <w:fldSimple w:instr="PAGE   \* MERGEFORMAT">
          <w:r w:rsidR="008C53CD">
            <w:rPr>
              <w:noProof/>
            </w:rPr>
            <w:t>12</w:t>
          </w:r>
        </w:fldSimple>
      </w:p>
    </w:sdtContent>
  </w:sdt>
  <w:p w:rsidR="00072E42" w:rsidRDefault="00072E4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FD6"/>
    <w:multiLevelType w:val="hybridMultilevel"/>
    <w:tmpl w:val="B1709F9E"/>
    <w:lvl w:ilvl="0" w:tplc="D6DC42D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88E"/>
    <w:multiLevelType w:val="hybridMultilevel"/>
    <w:tmpl w:val="EB76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E53"/>
    <w:multiLevelType w:val="hybridMultilevel"/>
    <w:tmpl w:val="235CC876"/>
    <w:lvl w:ilvl="0" w:tplc="3140B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07268"/>
    <w:multiLevelType w:val="hybridMultilevel"/>
    <w:tmpl w:val="FA7CE88E"/>
    <w:lvl w:ilvl="0" w:tplc="1FDA748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13E"/>
    <w:rsid w:val="00002BFF"/>
    <w:rsid w:val="000050D9"/>
    <w:rsid w:val="00007922"/>
    <w:rsid w:val="00013DA9"/>
    <w:rsid w:val="00021B17"/>
    <w:rsid w:val="000264FC"/>
    <w:rsid w:val="000337EE"/>
    <w:rsid w:val="000338B8"/>
    <w:rsid w:val="00034FCB"/>
    <w:rsid w:val="00042F96"/>
    <w:rsid w:val="000664A8"/>
    <w:rsid w:val="00066DEE"/>
    <w:rsid w:val="00070AA3"/>
    <w:rsid w:val="00072E42"/>
    <w:rsid w:val="00074BBC"/>
    <w:rsid w:val="00082AB9"/>
    <w:rsid w:val="0008419E"/>
    <w:rsid w:val="00087FA3"/>
    <w:rsid w:val="00095B85"/>
    <w:rsid w:val="000A1571"/>
    <w:rsid w:val="000A5341"/>
    <w:rsid w:val="000C1F3E"/>
    <w:rsid w:val="000C2BEE"/>
    <w:rsid w:val="000D1557"/>
    <w:rsid w:val="000D4D08"/>
    <w:rsid w:val="000D4FE4"/>
    <w:rsid w:val="000D784E"/>
    <w:rsid w:val="000E02F1"/>
    <w:rsid w:val="000E04C6"/>
    <w:rsid w:val="000E6305"/>
    <w:rsid w:val="000F7273"/>
    <w:rsid w:val="000F7BCF"/>
    <w:rsid w:val="00110973"/>
    <w:rsid w:val="00110A09"/>
    <w:rsid w:val="001205B7"/>
    <w:rsid w:val="00125ED7"/>
    <w:rsid w:val="00133F5A"/>
    <w:rsid w:val="00137A0C"/>
    <w:rsid w:val="001427BA"/>
    <w:rsid w:val="00150215"/>
    <w:rsid w:val="00150FF2"/>
    <w:rsid w:val="001514B4"/>
    <w:rsid w:val="00160627"/>
    <w:rsid w:val="00165D20"/>
    <w:rsid w:val="00181686"/>
    <w:rsid w:val="0018373D"/>
    <w:rsid w:val="00187A74"/>
    <w:rsid w:val="001977E7"/>
    <w:rsid w:val="001A154C"/>
    <w:rsid w:val="001A2070"/>
    <w:rsid w:val="001A3B73"/>
    <w:rsid w:val="001B51BA"/>
    <w:rsid w:val="001B6FBF"/>
    <w:rsid w:val="001C1FEC"/>
    <w:rsid w:val="001C2DD3"/>
    <w:rsid w:val="001C3AE0"/>
    <w:rsid w:val="001C5BB7"/>
    <w:rsid w:val="001F7C3C"/>
    <w:rsid w:val="00206455"/>
    <w:rsid w:val="0021356D"/>
    <w:rsid w:val="002140FF"/>
    <w:rsid w:val="00243839"/>
    <w:rsid w:val="002441C9"/>
    <w:rsid w:val="00246FC0"/>
    <w:rsid w:val="002504C6"/>
    <w:rsid w:val="00262C79"/>
    <w:rsid w:val="0027493F"/>
    <w:rsid w:val="00275285"/>
    <w:rsid w:val="002757F9"/>
    <w:rsid w:val="00277094"/>
    <w:rsid w:val="00280DC3"/>
    <w:rsid w:val="00282061"/>
    <w:rsid w:val="00283F46"/>
    <w:rsid w:val="00284255"/>
    <w:rsid w:val="002851B0"/>
    <w:rsid w:val="002860AB"/>
    <w:rsid w:val="002959BC"/>
    <w:rsid w:val="0029648B"/>
    <w:rsid w:val="002A0E8E"/>
    <w:rsid w:val="002A369D"/>
    <w:rsid w:val="002A65F6"/>
    <w:rsid w:val="002E2268"/>
    <w:rsid w:val="002F0B75"/>
    <w:rsid w:val="002F6519"/>
    <w:rsid w:val="00300E57"/>
    <w:rsid w:val="00301A57"/>
    <w:rsid w:val="00303249"/>
    <w:rsid w:val="00307D5B"/>
    <w:rsid w:val="003148E6"/>
    <w:rsid w:val="00315BF9"/>
    <w:rsid w:val="0032115E"/>
    <w:rsid w:val="00331CF1"/>
    <w:rsid w:val="00336614"/>
    <w:rsid w:val="00342A8F"/>
    <w:rsid w:val="00342CCA"/>
    <w:rsid w:val="00354A15"/>
    <w:rsid w:val="00355B9F"/>
    <w:rsid w:val="003743CB"/>
    <w:rsid w:val="00375FEC"/>
    <w:rsid w:val="00383C0D"/>
    <w:rsid w:val="00383E12"/>
    <w:rsid w:val="003868DF"/>
    <w:rsid w:val="00397918"/>
    <w:rsid w:val="003A0D60"/>
    <w:rsid w:val="003A37A7"/>
    <w:rsid w:val="003B0FD0"/>
    <w:rsid w:val="003B4678"/>
    <w:rsid w:val="003B4A19"/>
    <w:rsid w:val="003B5A63"/>
    <w:rsid w:val="003C48D9"/>
    <w:rsid w:val="003D3339"/>
    <w:rsid w:val="003F2C97"/>
    <w:rsid w:val="003F6069"/>
    <w:rsid w:val="003F71B8"/>
    <w:rsid w:val="00407C92"/>
    <w:rsid w:val="004122A8"/>
    <w:rsid w:val="00414003"/>
    <w:rsid w:val="004204EE"/>
    <w:rsid w:val="004351EE"/>
    <w:rsid w:val="00450D59"/>
    <w:rsid w:val="00451B94"/>
    <w:rsid w:val="00454D61"/>
    <w:rsid w:val="004633EF"/>
    <w:rsid w:val="004654D0"/>
    <w:rsid w:val="004741A9"/>
    <w:rsid w:val="00474D1C"/>
    <w:rsid w:val="00480C86"/>
    <w:rsid w:val="00482DD2"/>
    <w:rsid w:val="0049629C"/>
    <w:rsid w:val="004A3D5B"/>
    <w:rsid w:val="004B0910"/>
    <w:rsid w:val="004B142E"/>
    <w:rsid w:val="004B42B1"/>
    <w:rsid w:val="004C47C3"/>
    <w:rsid w:val="004D5DDA"/>
    <w:rsid w:val="004F0D0E"/>
    <w:rsid w:val="004F1E35"/>
    <w:rsid w:val="005158D5"/>
    <w:rsid w:val="00524FB2"/>
    <w:rsid w:val="00525044"/>
    <w:rsid w:val="005277BD"/>
    <w:rsid w:val="0053227F"/>
    <w:rsid w:val="005439F6"/>
    <w:rsid w:val="0055704A"/>
    <w:rsid w:val="0057403D"/>
    <w:rsid w:val="00580EC4"/>
    <w:rsid w:val="005834F2"/>
    <w:rsid w:val="00593DBD"/>
    <w:rsid w:val="005A01F5"/>
    <w:rsid w:val="005A12CF"/>
    <w:rsid w:val="005C098D"/>
    <w:rsid w:val="005D2282"/>
    <w:rsid w:val="005D4188"/>
    <w:rsid w:val="005E268F"/>
    <w:rsid w:val="005E4033"/>
    <w:rsid w:val="005E6CF2"/>
    <w:rsid w:val="005F098A"/>
    <w:rsid w:val="005F2BB1"/>
    <w:rsid w:val="00602372"/>
    <w:rsid w:val="00602CF6"/>
    <w:rsid w:val="006034E7"/>
    <w:rsid w:val="00606A37"/>
    <w:rsid w:val="006269E4"/>
    <w:rsid w:val="00633686"/>
    <w:rsid w:val="00637694"/>
    <w:rsid w:val="00646505"/>
    <w:rsid w:val="00646D81"/>
    <w:rsid w:val="006570C8"/>
    <w:rsid w:val="00665FB3"/>
    <w:rsid w:val="00682B1D"/>
    <w:rsid w:val="00686295"/>
    <w:rsid w:val="00693FA7"/>
    <w:rsid w:val="0069715D"/>
    <w:rsid w:val="006B1BA2"/>
    <w:rsid w:val="006B4E18"/>
    <w:rsid w:val="006D4DA5"/>
    <w:rsid w:val="006D5017"/>
    <w:rsid w:val="006E0353"/>
    <w:rsid w:val="006E0A8F"/>
    <w:rsid w:val="006F1740"/>
    <w:rsid w:val="006F2993"/>
    <w:rsid w:val="0070238E"/>
    <w:rsid w:val="00702B13"/>
    <w:rsid w:val="00704014"/>
    <w:rsid w:val="00706985"/>
    <w:rsid w:val="00716F9F"/>
    <w:rsid w:val="00720A44"/>
    <w:rsid w:val="007309E7"/>
    <w:rsid w:val="00733DB1"/>
    <w:rsid w:val="007351D3"/>
    <w:rsid w:val="007515B5"/>
    <w:rsid w:val="00754FF9"/>
    <w:rsid w:val="00757222"/>
    <w:rsid w:val="00757D03"/>
    <w:rsid w:val="007669D0"/>
    <w:rsid w:val="00774FF1"/>
    <w:rsid w:val="007828FB"/>
    <w:rsid w:val="007833F1"/>
    <w:rsid w:val="00783B0D"/>
    <w:rsid w:val="00785278"/>
    <w:rsid w:val="007A31AE"/>
    <w:rsid w:val="007B01CE"/>
    <w:rsid w:val="007B68ED"/>
    <w:rsid w:val="007C27DA"/>
    <w:rsid w:val="007C2B07"/>
    <w:rsid w:val="007D3FBC"/>
    <w:rsid w:val="00805642"/>
    <w:rsid w:val="00812B2B"/>
    <w:rsid w:val="008221F3"/>
    <w:rsid w:val="008254FE"/>
    <w:rsid w:val="00841579"/>
    <w:rsid w:val="0084258A"/>
    <w:rsid w:val="00853E50"/>
    <w:rsid w:val="00854D37"/>
    <w:rsid w:val="00855FB0"/>
    <w:rsid w:val="0085759E"/>
    <w:rsid w:val="00867EE9"/>
    <w:rsid w:val="008723A5"/>
    <w:rsid w:val="00873652"/>
    <w:rsid w:val="00880CD1"/>
    <w:rsid w:val="00894F5E"/>
    <w:rsid w:val="008A0069"/>
    <w:rsid w:val="008A7D64"/>
    <w:rsid w:val="008B40E5"/>
    <w:rsid w:val="008C53CD"/>
    <w:rsid w:val="008C58A9"/>
    <w:rsid w:val="008D12F5"/>
    <w:rsid w:val="008D1ACE"/>
    <w:rsid w:val="008F19A5"/>
    <w:rsid w:val="008F67C9"/>
    <w:rsid w:val="008F7A7F"/>
    <w:rsid w:val="00901533"/>
    <w:rsid w:val="00921556"/>
    <w:rsid w:val="009268B9"/>
    <w:rsid w:val="00931B80"/>
    <w:rsid w:val="0093653C"/>
    <w:rsid w:val="009455F1"/>
    <w:rsid w:val="00951871"/>
    <w:rsid w:val="00960451"/>
    <w:rsid w:val="00966CCF"/>
    <w:rsid w:val="00967F55"/>
    <w:rsid w:val="0097004F"/>
    <w:rsid w:val="009813CA"/>
    <w:rsid w:val="00981DF4"/>
    <w:rsid w:val="009827FC"/>
    <w:rsid w:val="00983430"/>
    <w:rsid w:val="00984F05"/>
    <w:rsid w:val="00996211"/>
    <w:rsid w:val="009971A5"/>
    <w:rsid w:val="009B3C2B"/>
    <w:rsid w:val="009E11A7"/>
    <w:rsid w:val="009E363A"/>
    <w:rsid w:val="009E583E"/>
    <w:rsid w:val="009E7B1B"/>
    <w:rsid w:val="009F051A"/>
    <w:rsid w:val="009F1D8F"/>
    <w:rsid w:val="009F2AE9"/>
    <w:rsid w:val="009F60A3"/>
    <w:rsid w:val="00A0013B"/>
    <w:rsid w:val="00A04C2A"/>
    <w:rsid w:val="00A10EB1"/>
    <w:rsid w:val="00A169AC"/>
    <w:rsid w:val="00A31C70"/>
    <w:rsid w:val="00A31CB8"/>
    <w:rsid w:val="00A4678E"/>
    <w:rsid w:val="00A56387"/>
    <w:rsid w:val="00A63A18"/>
    <w:rsid w:val="00A83A89"/>
    <w:rsid w:val="00A87CF2"/>
    <w:rsid w:val="00A97758"/>
    <w:rsid w:val="00A97DE3"/>
    <w:rsid w:val="00AC14DA"/>
    <w:rsid w:val="00AC2E79"/>
    <w:rsid w:val="00AE0E1A"/>
    <w:rsid w:val="00AE61C7"/>
    <w:rsid w:val="00B01DDA"/>
    <w:rsid w:val="00B02C2D"/>
    <w:rsid w:val="00B05F50"/>
    <w:rsid w:val="00B14BA2"/>
    <w:rsid w:val="00B24B17"/>
    <w:rsid w:val="00B31178"/>
    <w:rsid w:val="00B7330F"/>
    <w:rsid w:val="00B7591A"/>
    <w:rsid w:val="00B817B2"/>
    <w:rsid w:val="00B82BFE"/>
    <w:rsid w:val="00B941FC"/>
    <w:rsid w:val="00B944DD"/>
    <w:rsid w:val="00B97CD7"/>
    <w:rsid w:val="00BA0888"/>
    <w:rsid w:val="00BA642C"/>
    <w:rsid w:val="00BB56C6"/>
    <w:rsid w:val="00BB63E8"/>
    <w:rsid w:val="00BC351C"/>
    <w:rsid w:val="00BC3957"/>
    <w:rsid w:val="00BC7FB1"/>
    <w:rsid w:val="00BD7EEA"/>
    <w:rsid w:val="00BE2814"/>
    <w:rsid w:val="00BF7315"/>
    <w:rsid w:val="00C0232D"/>
    <w:rsid w:val="00C068B4"/>
    <w:rsid w:val="00C23688"/>
    <w:rsid w:val="00C308E6"/>
    <w:rsid w:val="00C408A5"/>
    <w:rsid w:val="00C54207"/>
    <w:rsid w:val="00C5470A"/>
    <w:rsid w:val="00C57E54"/>
    <w:rsid w:val="00C7495F"/>
    <w:rsid w:val="00C814A3"/>
    <w:rsid w:val="00C94880"/>
    <w:rsid w:val="00C96563"/>
    <w:rsid w:val="00CA29BF"/>
    <w:rsid w:val="00CB7720"/>
    <w:rsid w:val="00CC0B17"/>
    <w:rsid w:val="00CC6974"/>
    <w:rsid w:val="00CD083A"/>
    <w:rsid w:val="00CD6F13"/>
    <w:rsid w:val="00CE2021"/>
    <w:rsid w:val="00CF215E"/>
    <w:rsid w:val="00CF66E5"/>
    <w:rsid w:val="00D01CF4"/>
    <w:rsid w:val="00D02BF8"/>
    <w:rsid w:val="00D03585"/>
    <w:rsid w:val="00D24413"/>
    <w:rsid w:val="00D266B7"/>
    <w:rsid w:val="00D37EA5"/>
    <w:rsid w:val="00D37F5A"/>
    <w:rsid w:val="00D421B4"/>
    <w:rsid w:val="00D47341"/>
    <w:rsid w:val="00D66125"/>
    <w:rsid w:val="00D66767"/>
    <w:rsid w:val="00D70D53"/>
    <w:rsid w:val="00D82A3D"/>
    <w:rsid w:val="00D8720E"/>
    <w:rsid w:val="00D962B5"/>
    <w:rsid w:val="00DA03EE"/>
    <w:rsid w:val="00DB1E7C"/>
    <w:rsid w:val="00DC126A"/>
    <w:rsid w:val="00DC23E6"/>
    <w:rsid w:val="00DC5BC2"/>
    <w:rsid w:val="00DD07B3"/>
    <w:rsid w:val="00DD165D"/>
    <w:rsid w:val="00DD1830"/>
    <w:rsid w:val="00DD18EC"/>
    <w:rsid w:val="00DD319E"/>
    <w:rsid w:val="00E02236"/>
    <w:rsid w:val="00E15B4E"/>
    <w:rsid w:val="00E25C1D"/>
    <w:rsid w:val="00E3618E"/>
    <w:rsid w:val="00E533C5"/>
    <w:rsid w:val="00E57146"/>
    <w:rsid w:val="00E618D1"/>
    <w:rsid w:val="00E636F5"/>
    <w:rsid w:val="00E6563D"/>
    <w:rsid w:val="00E6713E"/>
    <w:rsid w:val="00E84931"/>
    <w:rsid w:val="00E862F7"/>
    <w:rsid w:val="00E866DF"/>
    <w:rsid w:val="00E90199"/>
    <w:rsid w:val="00E90560"/>
    <w:rsid w:val="00E94CBF"/>
    <w:rsid w:val="00EA6FC1"/>
    <w:rsid w:val="00EB3171"/>
    <w:rsid w:val="00EB69F7"/>
    <w:rsid w:val="00EE1CC3"/>
    <w:rsid w:val="00EE361D"/>
    <w:rsid w:val="00EE43D4"/>
    <w:rsid w:val="00EF1651"/>
    <w:rsid w:val="00EF1B2B"/>
    <w:rsid w:val="00EF6074"/>
    <w:rsid w:val="00F002CE"/>
    <w:rsid w:val="00F04F6D"/>
    <w:rsid w:val="00F173C4"/>
    <w:rsid w:val="00F33FD6"/>
    <w:rsid w:val="00F41BAD"/>
    <w:rsid w:val="00F471D0"/>
    <w:rsid w:val="00F52BD2"/>
    <w:rsid w:val="00F54D86"/>
    <w:rsid w:val="00F56B8A"/>
    <w:rsid w:val="00F60061"/>
    <w:rsid w:val="00F60B78"/>
    <w:rsid w:val="00F74258"/>
    <w:rsid w:val="00F742F2"/>
    <w:rsid w:val="00F96DF3"/>
    <w:rsid w:val="00FA01F0"/>
    <w:rsid w:val="00FA1604"/>
    <w:rsid w:val="00FB01E9"/>
    <w:rsid w:val="00FB12E7"/>
    <w:rsid w:val="00FB20D3"/>
    <w:rsid w:val="00FC1615"/>
    <w:rsid w:val="00FD501E"/>
    <w:rsid w:val="00FE36BE"/>
    <w:rsid w:val="00FF20B8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71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6713E"/>
  </w:style>
  <w:style w:type="character" w:styleId="a5">
    <w:name w:val="Hyperlink"/>
    <w:basedOn w:val="a0"/>
    <w:uiPriority w:val="99"/>
    <w:unhideWhenUsed/>
    <w:rsid w:val="00CF2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51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0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FA7"/>
  </w:style>
  <w:style w:type="paragraph" w:styleId="ab">
    <w:name w:val="footer"/>
    <w:basedOn w:val="a"/>
    <w:link w:val="ac"/>
    <w:uiPriority w:val="99"/>
    <w:unhideWhenUsed/>
    <w:rsid w:val="0069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FA7"/>
  </w:style>
  <w:style w:type="paragraph" w:customStyle="1" w:styleId="ConsPlusNonformat">
    <w:name w:val="ConsPlusNonformat"/>
    <w:uiPriority w:val="99"/>
    <w:rsid w:val="008F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1C3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3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FB2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CE1B-DA11-4EC7-955C-03104597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13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ЕДДС-2</dc:creator>
  <cp:keywords/>
  <dc:description/>
  <cp:lastModifiedBy>1</cp:lastModifiedBy>
  <cp:revision>221</cp:revision>
  <cp:lastPrinted>2024-03-29T08:11:00Z</cp:lastPrinted>
  <dcterms:created xsi:type="dcterms:W3CDTF">2019-03-05T09:32:00Z</dcterms:created>
  <dcterms:modified xsi:type="dcterms:W3CDTF">2024-04-11T09:33:00Z</dcterms:modified>
</cp:coreProperties>
</file>