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color w:val="000000"/>
          <w:sz w:val="24"/>
          <w:szCs w:val="24"/>
        </w:rPr>
        <w:t>АДМИНИСТРАЦИЯ УСТЬ-АБАКАНСКОГО РАЙОНА</w:t>
      </w:r>
    </w:p>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color w:val="000000"/>
          <w:sz w:val="24"/>
          <w:szCs w:val="24"/>
        </w:rPr>
        <w:t>ПОСТАНОВЛЕНИЕ</w:t>
      </w:r>
    </w:p>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color w:val="000000"/>
          <w:sz w:val="24"/>
          <w:szCs w:val="24"/>
        </w:rPr>
        <w:t>09.10.2018 № 1467-п</w:t>
      </w:r>
    </w:p>
    <w:p w:rsidR="003854AC" w:rsidRPr="003854AC" w:rsidRDefault="003854AC" w:rsidP="003854AC">
      <w:pPr>
        <w:shd w:val="clear" w:color="auto" w:fill="FFFFFF"/>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hd w:val="clear" w:color="auto" w:fill="FFFFFF"/>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b/>
          <w:bCs/>
          <w:color w:val="000000"/>
          <w:sz w:val="32"/>
          <w:szCs w:val="32"/>
        </w:rPr>
        <w:t>Об утверждении административного </w:t>
      </w:r>
      <w:r w:rsidRPr="003854AC">
        <w:rPr>
          <w:rFonts w:ascii="Arial" w:eastAsia="Times New Roman" w:hAnsi="Arial" w:cs="Arial"/>
          <w:b/>
          <w:bCs/>
          <w:color w:val="000000"/>
          <w:spacing w:val="-2"/>
          <w:sz w:val="32"/>
          <w:szCs w:val="32"/>
        </w:rPr>
        <w:t>регламента предоставления </w:t>
      </w:r>
      <w:r w:rsidRPr="003854AC">
        <w:rPr>
          <w:rFonts w:ascii="Arial" w:eastAsia="Times New Roman" w:hAnsi="Arial" w:cs="Arial"/>
          <w:b/>
          <w:bCs/>
          <w:color w:val="000000"/>
          <w:sz w:val="32"/>
          <w:szCs w:val="32"/>
        </w:rPr>
        <w:t>муниципальной услуги «Предоставление юридическим и физическим лицам в постоянное (бессрочное) пользование, в безвозмездное пользование, аренду, </w:t>
      </w:r>
      <w:r w:rsidRPr="003854AC">
        <w:rPr>
          <w:rFonts w:ascii="Arial" w:eastAsia="Times New Roman" w:hAnsi="Arial" w:cs="Arial"/>
          <w:b/>
          <w:bCs/>
          <w:color w:val="000000"/>
          <w:spacing w:val="-1"/>
          <w:sz w:val="32"/>
          <w:szCs w:val="32"/>
        </w:rPr>
        <w:t>собственность земельных участков»</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color w:val="000000"/>
          <w:sz w:val="24"/>
          <w:szCs w:val="24"/>
        </w:rPr>
        <w:t>В редакции от </w:t>
      </w:r>
      <w:hyperlink r:id="rId4" w:tgtFrame="_blank" w:history="1">
        <w:r w:rsidRPr="003854AC">
          <w:rPr>
            <w:rFonts w:ascii="Arial" w:eastAsia="Times New Roman" w:hAnsi="Arial" w:cs="Arial"/>
            <w:color w:val="0000FF"/>
            <w:sz w:val="24"/>
            <w:szCs w:val="24"/>
          </w:rPr>
          <w:t>01.10.2020 № 649-п</w:t>
        </w:r>
      </w:hyperlink>
    </w:p>
    <w:p w:rsidR="003854AC" w:rsidRPr="003854AC" w:rsidRDefault="003854AC" w:rsidP="003854AC">
      <w:pPr>
        <w:spacing w:after="0" w:line="240" w:lineRule="auto"/>
        <w:ind w:firstLine="709"/>
        <w:jc w:val="center"/>
        <w:rPr>
          <w:rFonts w:ascii="Arial" w:eastAsia="Times New Roman" w:hAnsi="Arial" w:cs="Arial"/>
          <w:color w:val="000000"/>
          <w:sz w:val="24"/>
          <w:szCs w:val="24"/>
        </w:rPr>
      </w:pPr>
      <w:hyperlink r:id="rId5" w:tgtFrame="_blank" w:history="1">
        <w:r w:rsidRPr="003854AC">
          <w:rPr>
            <w:rFonts w:ascii="Arial" w:eastAsia="Times New Roman" w:hAnsi="Arial" w:cs="Arial"/>
            <w:color w:val="0000FF"/>
            <w:sz w:val="24"/>
            <w:szCs w:val="24"/>
          </w:rPr>
          <w:t>23.12.2021 № 1308-п</w:t>
        </w:r>
      </w:hyperlink>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 соответствии с пунктом 15 статьи 13 Федерального закона от 27.07.2010 </w:t>
      </w:r>
      <w:hyperlink r:id="rId6" w:tgtFrame="_blank" w:history="1">
        <w:r w:rsidRPr="003854AC">
          <w:rPr>
            <w:rFonts w:ascii="Arial" w:eastAsia="Times New Roman" w:hAnsi="Arial" w:cs="Arial"/>
            <w:color w:val="0000FF"/>
            <w:sz w:val="24"/>
            <w:szCs w:val="24"/>
          </w:rPr>
          <w:t>№ 210-ФЗ</w:t>
        </w:r>
      </w:hyperlink>
      <w:r w:rsidRPr="003854AC">
        <w:rPr>
          <w:rFonts w:ascii="Arial" w:eastAsia="Times New Roman" w:hAnsi="Arial" w:cs="Arial"/>
          <w:color w:val="000000"/>
          <w:sz w:val="24"/>
          <w:szCs w:val="24"/>
        </w:rPr>
        <w:t xml:space="preserve"> «Об организации предоставления </w:t>
      </w:r>
      <w:r>
        <w:rPr>
          <w:rFonts w:ascii="Arial" w:eastAsia="Times New Roman" w:hAnsi="Arial" w:cs="Arial"/>
          <w:color w:val="000000"/>
          <w:sz w:val="24"/>
          <w:szCs w:val="24"/>
        </w:rPr>
        <w:t xml:space="preserve">государственных и муниципальных </w:t>
      </w:r>
      <w:r w:rsidRPr="003854AC">
        <w:rPr>
          <w:rFonts w:ascii="Arial" w:eastAsia="Times New Roman" w:hAnsi="Arial" w:cs="Arial"/>
          <w:color w:val="000000"/>
          <w:sz w:val="24"/>
          <w:szCs w:val="24"/>
        </w:rPr>
        <w:t>услуг», </w:t>
      </w:r>
      <w:hyperlink r:id="rId7" w:tgtFrame="_blank" w:history="1">
        <w:r w:rsidRPr="003854AC">
          <w:rPr>
            <w:rFonts w:ascii="Arial" w:eastAsia="Times New Roman" w:hAnsi="Arial" w:cs="Arial"/>
            <w:color w:val="0000FF"/>
            <w:sz w:val="24"/>
            <w:szCs w:val="24"/>
          </w:rPr>
          <w:t>Уставом</w:t>
        </w:r>
      </w:hyperlink>
      <w:r w:rsidRPr="003854AC">
        <w:rPr>
          <w:rFonts w:ascii="Arial" w:eastAsia="Times New Roman" w:hAnsi="Arial" w:cs="Arial"/>
          <w:color w:val="000000"/>
          <w:sz w:val="24"/>
          <w:szCs w:val="24"/>
        </w:rPr>
        <w:t> муниципального образования </w:t>
      </w:r>
      <w:proofErr w:type="spellStart"/>
      <w:r w:rsidRPr="003854AC">
        <w:rPr>
          <w:rFonts w:ascii="Arial" w:eastAsia="Times New Roman" w:hAnsi="Arial" w:cs="Arial"/>
          <w:color w:val="000000"/>
          <w:sz w:val="24"/>
          <w:szCs w:val="24"/>
        </w:rPr>
        <w:t>Усть-Абаканский</w:t>
      </w:r>
      <w:proofErr w:type="spellEnd"/>
      <w:r w:rsidRPr="003854AC">
        <w:rPr>
          <w:rFonts w:ascii="Arial" w:eastAsia="Times New Roman" w:hAnsi="Arial" w:cs="Arial"/>
          <w:color w:val="000000"/>
          <w:sz w:val="24"/>
          <w:szCs w:val="24"/>
        </w:rPr>
        <w:t xml:space="preserve"> район администрация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ПОСТАНОВЛЯЕТ:</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25"/>
          <w:sz w:val="24"/>
          <w:szCs w:val="24"/>
        </w:rPr>
        <w:t>1.</w:t>
      </w:r>
      <w:r w:rsidRPr="003854AC">
        <w:rPr>
          <w:rFonts w:ascii="Arial" w:eastAsia="Times New Roman" w:hAnsi="Arial" w:cs="Arial"/>
          <w:color w:val="000000"/>
          <w:sz w:val="24"/>
          <w:szCs w:val="24"/>
        </w:rPr>
        <w:t>              Утвердить административный регламент предоставления муниципальной услуги «Предоставление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 согласно приложению к настоящему постановлению.</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12"/>
          <w:sz w:val="24"/>
          <w:szCs w:val="24"/>
        </w:rPr>
        <w:t>2.</w:t>
      </w:r>
      <w:r w:rsidRPr="003854AC">
        <w:rPr>
          <w:rFonts w:ascii="Arial" w:eastAsia="Times New Roman" w:hAnsi="Arial" w:cs="Arial"/>
          <w:color w:val="000000"/>
          <w:sz w:val="24"/>
          <w:szCs w:val="24"/>
        </w:rPr>
        <w:t>              </w:t>
      </w:r>
      <w:r w:rsidRPr="003854AC">
        <w:rPr>
          <w:rFonts w:ascii="Arial" w:eastAsia="Times New Roman" w:hAnsi="Arial" w:cs="Arial"/>
          <w:color w:val="000000"/>
          <w:spacing w:val="-1"/>
          <w:sz w:val="24"/>
          <w:szCs w:val="24"/>
        </w:rPr>
        <w:t>Признать утратившими силу:</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Times New Roman" w:eastAsia="Times New Roman" w:hAnsi="Times New Roman" w:cs="Times New Roman"/>
          <w:color w:val="000000"/>
          <w:sz w:val="24"/>
          <w:szCs w:val="24"/>
        </w:rPr>
        <w:t>-</w:t>
      </w:r>
      <w:r w:rsidRPr="003854AC">
        <w:rPr>
          <w:rFonts w:ascii="Times New Roman" w:eastAsia="Times New Roman" w:hAnsi="Times New Roman" w:cs="Times New Roman"/>
          <w:color w:val="000000"/>
          <w:sz w:val="14"/>
          <w:szCs w:val="14"/>
        </w:rPr>
        <w:t>  </w:t>
      </w:r>
      <w:r w:rsidRPr="003854AC">
        <w:rPr>
          <w:rFonts w:ascii="Arial" w:eastAsia="Times New Roman" w:hAnsi="Arial" w:cs="Arial"/>
          <w:color w:val="000000"/>
          <w:spacing w:val="-1"/>
          <w:sz w:val="24"/>
          <w:szCs w:val="24"/>
        </w:rPr>
        <w:t xml:space="preserve">постановление администрации </w:t>
      </w:r>
      <w:proofErr w:type="spellStart"/>
      <w:r w:rsidRPr="003854AC">
        <w:rPr>
          <w:rFonts w:ascii="Arial" w:eastAsia="Times New Roman" w:hAnsi="Arial" w:cs="Arial"/>
          <w:color w:val="000000"/>
          <w:spacing w:val="-1"/>
          <w:sz w:val="24"/>
          <w:szCs w:val="24"/>
        </w:rPr>
        <w:t>Усть-Абаканского</w:t>
      </w:r>
      <w:proofErr w:type="spellEnd"/>
      <w:r w:rsidRPr="003854AC">
        <w:rPr>
          <w:rFonts w:ascii="Arial" w:eastAsia="Times New Roman" w:hAnsi="Arial" w:cs="Arial"/>
          <w:color w:val="000000"/>
          <w:spacing w:val="-1"/>
          <w:sz w:val="24"/>
          <w:szCs w:val="24"/>
        </w:rPr>
        <w:t xml:space="preserve"> района от 31.12.2014 </w:t>
      </w:r>
      <w:r>
        <w:rPr>
          <w:rFonts w:ascii="Arial" w:eastAsia="Times New Roman" w:hAnsi="Arial" w:cs="Arial"/>
          <w:color w:val="000000"/>
          <w:spacing w:val="-1"/>
          <w:sz w:val="24"/>
          <w:szCs w:val="24"/>
        </w:rPr>
        <w:t xml:space="preserve">    </w:t>
      </w:r>
      <w:hyperlink r:id="rId8" w:tgtFrame="_blank" w:history="1">
        <w:r w:rsidRPr="003854AC">
          <w:rPr>
            <w:rFonts w:ascii="Arial" w:eastAsia="Times New Roman" w:hAnsi="Arial" w:cs="Arial"/>
            <w:color w:val="0000FF"/>
            <w:spacing w:val="-1"/>
            <w:sz w:val="24"/>
            <w:szCs w:val="24"/>
          </w:rPr>
          <w:t>№ 2689-</w:t>
        </w:r>
        <w:r w:rsidRPr="003854AC">
          <w:rPr>
            <w:rFonts w:ascii="Arial" w:eastAsia="Times New Roman" w:hAnsi="Arial" w:cs="Arial"/>
            <w:color w:val="0000FF"/>
            <w:sz w:val="24"/>
            <w:szCs w:val="24"/>
          </w:rPr>
          <w:t>п</w:t>
        </w:r>
      </w:hyperlink>
      <w:r w:rsidRPr="003854AC">
        <w:rPr>
          <w:rFonts w:ascii="Arial" w:eastAsia="Times New Roman" w:hAnsi="Arial" w:cs="Arial"/>
          <w:color w:val="000000"/>
          <w:sz w:val="24"/>
          <w:szCs w:val="24"/>
        </w:rPr>
        <w:t> «Об утверждении Административного регламента предоставления муниципальной услуги «Предоставление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Times New Roman" w:eastAsia="Times New Roman" w:hAnsi="Times New Roman" w:cs="Times New Roman"/>
          <w:color w:val="000000"/>
          <w:sz w:val="24"/>
          <w:szCs w:val="24"/>
        </w:rPr>
        <w:t>-</w:t>
      </w:r>
      <w:r w:rsidRPr="003854AC">
        <w:rPr>
          <w:rFonts w:ascii="Times New Roman" w:eastAsia="Times New Roman" w:hAnsi="Times New Roman" w:cs="Times New Roman"/>
          <w:color w:val="000000"/>
          <w:sz w:val="14"/>
          <w:szCs w:val="14"/>
        </w:rPr>
        <w:t>  </w:t>
      </w:r>
      <w:r w:rsidRPr="003854AC">
        <w:rPr>
          <w:rFonts w:ascii="Arial" w:eastAsia="Times New Roman" w:hAnsi="Arial" w:cs="Arial"/>
          <w:color w:val="000000"/>
          <w:spacing w:val="-1"/>
          <w:sz w:val="24"/>
          <w:szCs w:val="24"/>
        </w:rPr>
        <w:t xml:space="preserve">постановление администрации </w:t>
      </w:r>
      <w:proofErr w:type="spellStart"/>
      <w:r w:rsidRPr="003854AC">
        <w:rPr>
          <w:rFonts w:ascii="Arial" w:eastAsia="Times New Roman" w:hAnsi="Arial" w:cs="Arial"/>
          <w:color w:val="000000"/>
          <w:spacing w:val="-1"/>
          <w:sz w:val="24"/>
          <w:szCs w:val="24"/>
        </w:rPr>
        <w:t>Усть-Абаканского</w:t>
      </w:r>
      <w:proofErr w:type="spellEnd"/>
      <w:r w:rsidRPr="003854AC">
        <w:rPr>
          <w:rFonts w:ascii="Arial" w:eastAsia="Times New Roman" w:hAnsi="Arial" w:cs="Arial"/>
          <w:color w:val="000000"/>
          <w:spacing w:val="-1"/>
          <w:sz w:val="24"/>
          <w:szCs w:val="24"/>
        </w:rPr>
        <w:t xml:space="preserve"> района от 23.05.2016 </w:t>
      </w:r>
      <w:r>
        <w:rPr>
          <w:rFonts w:ascii="Arial" w:eastAsia="Times New Roman" w:hAnsi="Arial" w:cs="Arial"/>
          <w:color w:val="000000"/>
          <w:spacing w:val="-1"/>
          <w:sz w:val="24"/>
          <w:szCs w:val="24"/>
        </w:rPr>
        <w:t xml:space="preserve">     </w:t>
      </w:r>
      <w:hyperlink r:id="rId9" w:tgtFrame="_blank" w:history="1">
        <w:r w:rsidRPr="003854AC">
          <w:rPr>
            <w:rFonts w:ascii="Arial" w:eastAsia="Times New Roman" w:hAnsi="Arial" w:cs="Arial"/>
            <w:color w:val="0000FF"/>
            <w:spacing w:val="-1"/>
            <w:sz w:val="24"/>
            <w:szCs w:val="24"/>
          </w:rPr>
          <w:t>№ 421-п</w:t>
        </w:r>
      </w:hyperlink>
      <w:r w:rsidRPr="003854AC">
        <w:rPr>
          <w:rFonts w:ascii="Arial" w:eastAsia="Times New Roman" w:hAnsi="Arial" w:cs="Arial"/>
          <w:color w:val="000000"/>
          <w:spacing w:val="-1"/>
          <w:sz w:val="24"/>
          <w:szCs w:val="24"/>
        </w:rPr>
        <w:t> </w:t>
      </w:r>
      <w:r w:rsidRPr="003854AC">
        <w:rPr>
          <w:rFonts w:ascii="Arial" w:eastAsia="Times New Roman" w:hAnsi="Arial" w:cs="Arial"/>
          <w:color w:val="000000"/>
          <w:sz w:val="24"/>
          <w:szCs w:val="24"/>
        </w:rPr>
        <w:t>«О внесении дополнений в Административный регламент предоставления муниципальной услуги «Предоставление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14"/>
          <w:sz w:val="24"/>
          <w:szCs w:val="24"/>
        </w:rPr>
        <w:t>3.</w:t>
      </w:r>
      <w:r w:rsidRPr="003854AC">
        <w:rPr>
          <w:rFonts w:ascii="Arial" w:eastAsia="Times New Roman" w:hAnsi="Arial" w:cs="Arial"/>
          <w:color w:val="000000"/>
          <w:sz w:val="24"/>
          <w:szCs w:val="24"/>
        </w:rPr>
        <w:t>              Главному редактору МАУ «Редакция газеты «</w:t>
      </w:r>
      <w:proofErr w:type="spellStart"/>
      <w:r w:rsidRPr="003854AC">
        <w:rPr>
          <w:rFonts w:ascii="Arial" w:eastAsia="Times New Roman" w:hAnsi="Arial" w:cs="Arial"/>
          <w:color w:val="000000"/>
          <w:sz w:val="24"/>
          <w:szCs w:val="24"/>
        </w:rPr>
        <w:t>Усть-Абаканские</w:t>
      </w:r>
      <w:proofErr w:type="spellEnd"/>
      <w:r w:rsidRPr="003854AC">
        <w:rPr>
          <w:rFonts w:ascii="Arial" w:eastAsia="Times New Roman" w:hAnsi="Arial" w:cs="Arial"/>
          <w:color w:val="000000"/>
          <w:sz w:val="24"/>
          <w:szCs w:val="24"/>
        </w:rPr>
        <w:t xml:space="preserve"> известия» </w:t>
      </w:r>
      <w:r w:rsidRPr="003854AC">
        <w:rPr>
          <w:rFonts w:ascii="Arial" w:eastAsia="Times New Roman" w:hAnsi="Arial" w:cs="Arial"/>
          <w:color w:val="000000"/>
          <w:spacing w:val="-1"/>
          <w:sz w:val="24"/>
          <w:szCs w:val="24"/>
        </w:rPr>
        <w:t>(И.Ю. Церковная) опубликовать настоящее постановление в газете «</w:t>
      </w:r>
      <w:proofErr w:type="spellStart"/>
      <w:r w:rsidRPr="003854AC">
        <w:rPr>
          <w:rFonts w:ascii="Arial" w:eastAsia="Times New Roman" w:hAnsi="Arial" w:cs="Arial"/>
          <w:color w:val="000000"/>
          <w:spacing w:val="-1"/>
          <w:sz w:val="24"/>
          <w:szCs w:val="24"/>
        </w:rPr>
        <w:t>Усть-Абаканские</w:t>
      </w:r>
      <w:proofErr w:type="spellEnd"/>
      <w:r w:rsidRPr="003854AC">
        <w:rPr>
          <w:rFonts w:ascii="Arial" w:eastAsia="Times New Roman" w:hAnsi="Arial" w:cs="Arial"/>
          <w:color w:val="000000"/>
          <w:spacing w:val="-1"/>
          <w:sz w:val="24"/>
          <w:szCs w:val="24"/>
        </w:rPr>
        <w:t> </w:t>
      </w:r>
      <w:r w:rsidRPr="003854AC">
        <w:rPr>
          <w:rFonts w:ascii="Arial" w:eastAsia="Times New Roman" w:hAnsi="Arial" w:cs="Arial"/>
          <w:color w:val="000000"/>
          <w:sz w:val="24"/>
          <w:szCs w:val="24"/>
        </w:rPr>
        <w:t>известия».</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12"/>
          <w:sz w:val="24"/>
          <w:szCs w:val="24"/>
        </w:rPr>
        <w:t>4.</w:t>
      </w:r>
      <w:r w:rsidRPr="003854AC">
        <w:rPr>
          <w:rFonts w:ascii="Arial" w:eastAsia="Times New Roman" w:hAnsi="Arial" w:cs="Arial"/>
          <w:color w:val="000000"/>
          <w:sz w:val="24"/>
          <w:szCs w:val="24"/>
        </w:rPr>
        <w:t>              И.о. </w:t>
      </w:r>
      <w:r w:rsidRPr="003854AC">
        <w:rPr>
          <w:rFonts w:ascii="Arial" w:eastAsia="Times New Roman" w:hAnsi="Arial" w:cs="Arial"/>
          <w:color w:val="000000"/>
          <w:spacing w:val="-1"/>
          <w:sz w:val="24"/>
          <w:szCs w:val="24"/>
        </w:rPr>
        <w:t xml:space="preserve">Управделами администрации </w:t>
      </w:r>
      <w:proofErr w:type="spellStart"/>
      <w:r w:rsidRPr="003854AC">
        <w:rPr>
          <w:rFonts w:ascii="Arial" w:eastAsia="Times New Roman" w:hAnsi="Arial" w:cs="Arial"/>
          <w:color w:val="000000"/>
          <w:spacing w:val="-1"/>
          <w:sz w:val="24"/>
          <w:szCs w:val="24"/>
        </w:rPr>
        <w:t>Усть-Абаканского</w:t>
      </w:r>
      <w:proofErr w:type="spellEnd"/>
      <w:r w:rsidRPr="003854AC">
        <w:rPr>
          <w:rFonts w:ascii="Arial" w:eastAsia="Times New Roman" w:hAnsi="Arial" w:cs="Arial"/>
          <w:color w:val="000000"/>
          <w:spacing w:val="-1"/>
          <w:sz w:val="24"/>
          <w:szCs w:val="24"/>
        </w:rPr>
        <w:t xml:space="preserve"> района </w:t>
      </w:r>
      <w:r>
        <w:rPr>
          <w:rFonts w:ascii="Arial" w:eastAsia="Times New Roman" w:hAnsi="Arial" w:cs="Arial"/>
          <w:color w:val="000000"/>
          <w:spacing w:val="-1"/>
          <w:sz w:val="24"/>
          <w:szCs w:val="24"/>
        </w:rPr>
        <w:t xml:space="preserve">     </w:t>
      </w:r>
      <w:r w:rsidRPr="003854AC">
        <w:rPr>
          <w:rFonts w:ascii="Arial" w:eastAsia="Times New Roman" w:hAnsi="Arial" w:cs="Arial"/>
          <w:color w:val="000000"/>
          <w:spacing w:val="-1"/>
          <w:sz w:val="24"/>
          <w:szCs w:val="24"/>
        </w:rPr>
        <w:t xml:space="preserve">(О.В. </w:t>
      </w:r>
      <w:proofErr w:type="spellStart"/>
      <w:r w:rsidRPr="003854AC">
        <w:rPr>
          <w:rFonts w:ascii="Arial" w:eastAsia="Times New Roman" w:hAnsi="Arial" w:cs="Arial"/>
          <w:color w:val="000000"/>
          <w:spacing w:val="-1"/>
          <w:sz w:val="24"/>
          <w:szCs w:val="24"/>
        </w:rPr>
        <w:t>Лемытская</w:t>
      </w:r>
      <w:proofErr w:type="spellEnd"/>
      <w:r w:rsidRPr="003854AC">
        <w:rPr>
          <w:rFonts w:ascii="Arial" w:eastAsia="Times New Roman" w:hAnsi="Arial" w:cs="Arial"/>
          <w:color w:val="000000"/>
          <w:spacing w:val="-1"/>
          <w:sz w:val="24"/>
          <w:szCs w:val="24"/>
        </w:rPr>
        <w:t>) </w:t>
      </w:r>
      <w:proofErr w:type="gramStart"/>
      <w:r w:rsidRPr="003854AC">
        <w:rPr>
          <w:rFonts w:ascii="Arial" w:eastAsia="Times New Roman" w:hAnsi="Arial" w:cs="Arial"/>
          <w:color w:val="000000"/>
          <w:sz w:val="24"/>
          <w:szCs w:val="24"/>
        </w:rPr>
        <w:t>разместить</w:t>
      </w:r>
      <w:proofErr w:type="gramEnd"/>
      <w:r w:rsidRPr="003854AC">
        <w:rPr>
          <w:rFonts w:ascii="Arial" w:eastAsia="Times New Roman" w:hAnsi="Arial" w:cs="Arial"/>
          <w:color w:val="000000"/>
          <w:sz w:val="24"/>
          <w:szCs w:val="24"/>
        </w:rPr>
        <w:t xml:space="preserve"> настоящее постановление на официальном сайте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в сети «Интернет».</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21"/>
          <w:sz w:val="24"/>
          <w:szCs w:val="24"/>
        </w:rPr>
        <w:t>5.</w:t>
      </w:r>
      <w:r w:rsidRPr="003854AC">
        <w:rPr>
          <w:rFonts w:ascii="Arial" w:eastAsia="Times New Roman" w:hAnsi="Arial" w:cs="Arial"/>
          <w:color w:val="000000"/>
          <w:sz w:val="24"/>
          <w:szCs w:val="24"/>
        </w:rPr>
        <w:t>              </w:t>
      </w:r>
      <w:r w:rsidRPr="003854AC">
        <w:rPr>
          <w:rFonts w:ascii="Arial" w:eastAsia="Times New Roman" w:hAnsi="Arial" w:cs="Arial"/>
          <w:color w:val="000000"/>
          <w:spacing w:val="-9"/>
          <w:sz w:val="24"/>
          <w:szCs w:val="24"/>
        </w:rPr>
        <w:t>Постановление вступает в силу после его опубликования.</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20"/>
          <w:sz w:val="24"/>
          <w:szCs w:val="24"/>
        </w:rPr>
        <w:t>6.</w:t>
      </w:r>
      <w:r w:rsidRPr="003854AC">
        <w:rPr>
          <w:rFonts w:ascii="Arial" w:eastAsia="Times New Roman" w:hAnsi="Arial" w:cs="Arial"/>
          <w:color w:val="000000"/>
          <w:sz w:val="24"/>
          <w:szCs w:val="24"/>
        </w:rPr>
        <w:t>              </w:t>
      </w:r>
      <w:r w:rsidRPr="003854AC">
        <w:rPr>
          <w:rFonts w:ascii="Arial" w:eastAsia="Times New Roman" w:hAnsi="Arial" w:cs="Arial"/>
          <w:color w:val="000000"/>
          <w:spacing w:val="-4"/>
          <w:sz w:val="24"/>
          <w:szCs w:val="24"/>
        </w:rPr>
        <w:t>Контроль за исполнением настоящего постановления возложить на </w:t>
      </w:r>
      <w:proofErr w:type="gramStart"/>
      <w:r w:rsidRPr="003854AC">
        <w:rPr>
          <w:rFonts w:ascii="Arial" w:eastAsia="Times New Roman" w:hAnsi="Arial" w:cs="Arial"/>
          <w:color w:val="000000"/>
          <w:spacing w:val="-10"/>
          <w:sz w:val="24"/>
          <w:szCs w:val="24"/>
        </w:rPr>
        <w:t>исполняющую</w:t>
      </w:r>
      <w:proofErr w:type="gramEnd"/>
      <w:r w:rsidRPr="003854AC">
        <w:rPr>
          <w:rFonts w:ascii="Arial" w:eastAsia="Times New Roman" w:hAnsi="Arial" w:cs="Arial"/>
          <w:color w:val="000000"/>
          <w:spacing w:val="-10"/>
          <w:sz w:val="24"/>
          <w:szCs w:val="24"/>
        </w:rPr>
        <w:t xml:space="preserve"> обязанности руководителя Управления имущественных отношений </w:t>
      </w:r>
      <w:r w:rsidRPr="003854AC">
        <w:rPr>
          <w:rFonts w:ascii="Arial" w:eastAsia="Times New Roman" w:hAnsi="Arial" w:cs="Arial"/>
          <w:color w:val="000000"/>
          <w:sz w:val="24"/>
          <w:szCs w:val="24"/>
        </w:rPr>
        <w:t xml:space="preserve">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Н.И. </w:t>
      </w:r>
      <w:proofErr w:type="spellStart"/>
      <w:r w:rsidRPr="003854AC">
        <w:rPr>
          <w:rFonts w:ascii="Arial" w:eastAsia="Times New Roman" w:hAnsi="Arial" w:cs="Arial"/>
          <w:color w:val="000000"/>
          <w:sz w:val="24"/>
          <w:szCs w:val="24"/>
        </w:rPr>
        <w:t>Макшину</w:t>
      </w:r>
      <w:proofErr w:type="spellEnd"/>
      <w:r w:rsidRPr="003854AC">
        <w:rPr>
          <w:rFonts w:ascii="Arial" w:eastAsia="Times New Roman" w:hAnsi="Arial" w:cs="Arial"/>
          <w:color w:val="000000"/>
          <w:sz w:val="24"/>
          <w:szCs w:val="24"/>
        </w:rPr>
        <w:t>.</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r w:rsidRPr="003854AC">
        <w:rPr>
          <w:rFonts w:ascii="Arial" w:eastAsia="Times New Roman" w:hAnsi="Arial" w:cs="Arial"/>
          <w:color w:val="000000"/>
          <w:spacing w:val="-2"/>
          <w:sz w:val="24"/>
          <w:szCs w:val="24"/>
        </w:rPr>
        <w:t xml:space="preserve">Глава </w:t>
      </w:r>
      <w:proofErr w:type="spellStart"/>
      <w:r w:rsidRPr="003854AC">
        <w:rPr>
          <w:rFonts w:ascii="Arial" w:eastAsia="Times New Roman" w:hAnsi="Arial" w:cs="Arial"/>
          <w:color w:val="000000"/>
          <w:spacing w:val="-2"/>
          <w:sz w:val="24"/>
          <w:szCs w:val="24"/>
        </w:rPr>
        <w:t>Усть-Абаканского</w:t>
      </w:r>
      <w:proofErr w:type="spellEnd"/>
      <w:r w:rsidRPr="003854AC">
        <w:rPr>
          <w:rFonts w:ascii="Arial" w:eastAsia="Times New Roman" w:hAnsi="Arial" w:cs="Arial"/>
          <w:color w:val="000000"/>
          <w:spacing w:val="-2"/>
          <w:sz w:val="24"/>
          <w:szCs w:val="24"/>
        </w:rPr>
        <w:t xml:space="preserve"> района </w:t>
      </w:r>
      <w:r w:rsidRPr="003854AC">
        <w:rPr>
          <w:rFonts w:ascii="Arial" w:eastAsia="Times New Roman" w:hAnsi="Arial" w:cs="Arial"/>
          <w:color w:val="000000"/>
          <w:spacing w:val="-1"/>
          <w:sz w:val="24"/>
          <w:szCs w:val="24"/>
        </w:rPr>
        <w:t>Е.В. Егорова</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1"/>
          <w:sz w:val="24"/>
          <w:szCs w:val="24"/>
        </w:rPr>
        <w:lastRenderedPageBreak/>
        <w:t> </w:t>
      </w:r>
    </w:p>
    <w:p w:rsidR="003854AC" w:rsidRPr="003854AC" w:rsidRDefault="003854AC" w:rsidP="003854AC">
      <w:pPr>
        <w:shd w:val="clear" w:color="auto" w:fill="FFFFFF"/>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1"/>
          <w:sz w:val="24"/>
          <w:szCs w:val="24"/>
        </w:rPr>
        <w:t> </w:t>
      </w:r>
    </w:p>
    <w:p w:rsidR="003854AC" w:rsidRPr="003854AC" w:rsidRDefault="003854AC" w:rsidP="003854AC">
      <w:pPr>
        <w:spacing w:after="0" w:line="240" w:lineRule="auto"/>
        <w:ind w:firstLine="709"/>
        <w:jc w:val="center"/>
        <w:rPr>
          <w:rFonts w:ascii="Calibri" w:eastAsia="Times New Roman" w:hAnsi="Calibri" w:cs="Times New Roman"/>
          <w:b/>
          <w:bCs/>
          <w:color w:val="000000"/>
        </w:rPr>
      </w:pPr>
      <w:r w:rsidRPr="003854AC">
        <w:rPr>
          <w:rFonts w:ascii="Arial" w:eastAsia="Times New Roman" w:hAnsi="Arial" w:cs="Arial"/>
          <w:b/>
          <w:bCs/>
          <w:color w:val="000000"/>
          <w:sz w:val="24"/>
          <w:szCs w:val="24"/>
        </w:rPr>
        <w:t>АДМИНИСТРАТИВНЫЙ РЕГЛАМЕНТ</w:t>
      </w:r>
    </w:p>
    <w:p w:rsidR="003854AC" w:rsidRPr="003854AC" w:rsidRDefault="003854AC" w:rsidP="003854AC">
      <w:pPr>
        <w:spacing w:after="0" w:line="240" w:lineRule="auto"/>
        <w:ind w:firstLine="709"/>
        <w:jc w:val="center"/>
        <w:rPr>
          <w:rFonts w:ascii="Calibri" w:eastAsia="Times New Roman" w:hAnsi="Calibri" w:cs="Times New Roman"/>
          <w:b/>
          <w:bCs/>
          <w:color w:val="000000"/>
        </w:rPr>
      </w:pPr>
      <w:r w:rsidRPr="003854AC">
        <w:rPr>
          <w:rFonts w:ascii="Arial" w:eastAsia="Times New Roman" w:hAnsi="Arial" w:cs="Arial"/>
          <w:b/>
          <w:bCs/>
          <w:color w:val="000000"/>
          <w:sz w:val="24"/>
          <w:szCs w:val="24"/>
        </w:rPr>
        <w:t>ПРЕДОСТАВЛЕНИЯ МУНИЦИПАЛЬНОЙ УСЛУГИ «ПРЕДОСТАВЛЕНИЕ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b/>
          <w:bCs/>
          <w:color w:val="000000"/>
          <w:sz w:val="30"/>
          <w:szCs w:val="30"/>
        </w:rPr>
        <w:t>1. ОБЩИЕ ПОЛОЖЕНИЯ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1.1. </w:t>
      </w:r>
      <w:proofErr w:type="gramStart"/>
      <w:r w:rsidRPr="003854AC">
        <w:rPr>
          <w:rFonts w:ascii="Arial" w:eastAsia="Times New Roman" w:hAnsi="Arial" w:cs="Arial"/>
          <w:color w:val="000000"/>
          <w:sz w:val="24"/>
          <w:szCs w:val="24"/>
        </w:rPr>
        <w:t>Административный регламент предоставления муниципальной услуги «Предоставление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 (далее – Регламент) устанавливает порядок и стандарт предоставления муниципальной услуги по предоставлению юридическим и физическим лицам в постоянное (бессрочное) пользование, в безвозмездное пользование, аренду, собственность земельного участка, находящегося в муниципальной собственности или государственная собственность на который не разграничена (далее - муниципальная</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w:t>
      </w:r>
      <w:proofErr w:type="gramEnd"/>
      <w:r w:rsidRPr="003854AC">
        <w:rPr>
          <w:rFonts w:ascii="Arial" w:eastAsia="Times New Roman" w:hAnsi="Arial" w:cs="Arial"/>
          <w:color w:val="000000"/>
          <w:sz w:val="24"/>
          <w:szCs w:val="24"/>
        </w:rPr>
        <w:t xml:space="preserve"> лиц, муниципальных служащих, работников.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1.1.1. </w:t>
      </w:r>
      <w:proofErr w:type="gramStart"/>
      <w:r w:rsidRPr="003854AC">
        <w:rPr>
          <w:rFonts w:ascii="Arial" w:eastAsia="Times New Roman" w:hAnsi="Arial" w:cs="Arial"/>
          <w:color w:val="000000"/>
          <w:sz w:val="24"/>
          <w:szCs w:val="24"/>
        </w:rPr>
        <w:t>Настоящий Регламент не распространяется на отношения, связанные с предоставлением земельных участков в соответствии с Законом Республики Хакасия от 08.11.2011 № 88-ЗРХ «О бесплатном предоставлении в собственность граждан, имеющих трех и более детей, земельных участков на территории Республики Хакасия» и Законом Республики Хакасия от 08.05.2017 № 33-ЗРХ «О бесплатном предоставлении в собственность отдельным категориям граждан земельных участков на территории Республики Хакасия».</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1.1.2. </w:t>
      </w:r>
      <w:proofErr w:type="gramStart"/>
      <w:r w:rsidRPr="003854AC">
        <w:rPr>
          <w:rFonts w:ascii="Arial" w:eastAsia="Times New Roman" w:hAnsi="Arial" w:cs="Arial"/>
          <w:color w:val="000000"/>
          <w:sz w:val="24"/>
          <w:szCs w:val="24"/>
        </w:rPr>
        <w:t>Настоящий регламент распространяется на отношения, связанные с предоставлением без проведения торгов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на основании решения о предварительном согласовании предоставления земельного участка в соответствии с пунктом 6 статьи 39.18 Земельного кодекса Российской Федерации.</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1.1.3. </w:t>
      </w:r>
      <w:proofErr w:type="gramStart"/>
      <w:r w:rsidRPr="003854AC">
        <w:rPr>
          <w:rFonts w:ascii="Arial" w:eastAsia="Times New Roman" w:hAnsi="Arial" w:cs="Arial"/>
          <w:color w:val="000000"/>
          <w:sz w:val="24"/>
          <w:szCs w:val="24"/>
        </w:rPr>
        <w:t>Настоящий Регламент не распространяется на отношения, связанные с предоставлением гражданам для собственных нужд земельных участков, находящихся в государственной или муниципальной собственности, для размещения гаражей, возведенных до дня введения в действие Градостроительного кодекса Российской Федерации, в соответствии со статьей 3.7 Федерального закона от 25.10.2001 № 137-ФЗ «О введении в действие Земельного кодекса Российской Федерации».</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1.2. Круг заявителей</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lastRenderedPageBreak/>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1.2.1. Заявителем является физическое или юридическое лицо, в том числе индивидуальный предприниматель.</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1.2.2. От имени юридических лиц заявление о предоставлении земельного участка, находящегося в государственной или муниципальной собственности (далее – заявление о предоставлении земельного участка, заявление о предоставлении муниципальной услуги), и документы, необходимые для предоставления муниципальной услуги, могут подавать:</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1.2.3. От имени физических лиц заявление о предоставлении земельного участка и документы, необходимые для предоставления муниципальной услуги, могут подавать представители: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1.2.4. </w:t>
      </w:r>
      <w:proofErr w:type="gramStart"/>
      <w:r w:rsidRPr="003854AC">
        <w:rPr>
          <w:rFonts w:ascii="Arial" w:eastAsia="Times New Roman" w:hAnsi="Arial" w:cs="Arial"/>
          <w:color w:val="000000"/>
          <w:sz w:val="24"/>
          <w:szCs w:val="24"/>
        </w:rPr>
        <w:t>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w:t>
      </w:r>
      <w:proofErr w:type="gramEnd"/>
      <w:r w:rsidRPr="003854AC">
        <w:rPr>
          <w:rFonts w:ascii="Arial" w:eastAsia="Times New Roman" w:hAnsi="Arial" w:cs="Arial"/>
          <w:color w:val="000000"/>
          <w:sz w:val="24"/>
          <w:szCs w:val="24"/>
        </w:rPr>
        <w:t xml:space="preserve">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 и администрацией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1.3. Требования к порядку информирования о предоставлении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bookmarkStart w:id="0" w:name="P64"/>
      <w:bookmarkEnd w:id="0"/>
      <w:r w:rsidRPr="003854AC">
        <w:rPr>
          <w:rFonts w:ascii="Arial" w:eastAsia="Times New Roman" w:hAnsi="Arial" w:cs="Arial"/>
          <w:color w:val="000000"/>
          <w:sz w:val="24"/>
          <w:szCs w:val="24"/>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Управлением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по адресу: Республика Хакасия, </w:t>
      </w:r>
      <w:proofErr w:type="spellStart"/>
      <w:r w:rsidRPr="003854AC">
        <w:rPr>
          <w:rFonts w:ascii="Arial" w:eastAsia="Times New Roman" w:hAnsi="Arial" w:cs="Arial"/>
          <w:color w:val="000000"/>
          <w:sz w:val="24"/>
          <w:szCs w:val="24"/>
        </w:rPr>
        <w:t>Усть-Абаканский</w:t>
      </w:r>
      <w:proofErr w:type="spellEnd"/>
      <w:r w:rsidRPr="003854AC">
        <w:rPr>
          <w:rFonts w:ascii="Arial" w:eastAsia="Times New Roman" w:hAnsi="Arial" w:cs="Arial"/>
          <w:color w:val="000000"/>
          <w:sz w:val="24"/>
          <w:szCs w:val="24"/>
        </w:rPr>
        <w:t xml:space="preserve"> район, </w:t>
      </w:r>
      <w:proofErr w:type="spellStart"/>
      <w:r w:rsidRPr="003854AC">
        <w:rPr>
          <w:rFonts w:ascii="Arial" w:eastAsia="Times New Roman" w:hAnsi="Arial" w:cs="Arial"/>
          <w:color w:val="000000"/>
          <w:sz w:val="24"/>
          <w:szCs w:val="24"/>
        </w:rPr>
        <w:t>рп</w:t>
      </w:r>
      <w:proofErr w:type="spellEnd"/>
      <w:r w:rsidRPr="003854AC">
        <w:rPr>
          <w:rFonts w:ascii="Arial" w:eastAsia="Times New Roman" w:hAnsi="Arial" w:cs="Arial"/>
          <w:color w:val="000000"/>
          <w:sz w:val="24"/>
          <w:szCs w:val="24"/>
        </w:rPr>
        <w:t xml:space="preserve"> Усть-Абакан, ул. Гидролизная, 9.</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 xml:space="preserve">Почтовый адрес для направления документов и обращений: 655100, Республика Хакасия, </w:t>
      </w:r>
      <w:proofErr w:type="spellStart"/>
      <w:r w:rsidRPr="003854AC">
        <w:rPr>
          <w:rFonts w:ascii="Arial" w:eastAsia="Times New Roman" w:hAnsi="Arial" w:cs="Arial"/>
          <w:color w:val="000000"/>
          <w:sz w:val="24"/>
          <w:szCs w:val="24"/>
        </w:rPr>
        <w:t>Усть-Абаканский</w:t>
      </w:r>
      <w:proofErr w:type="spellEnd"/>
      <w:r w:rsidRPr="003854AC">
        <w:rPr>
          <w:rFonts w:ascii="Arial" w:eastAsia="Times New Roman" w:hAnsi="Arial" w:cs="Arial"/>
          <w:color w:val="000000"/>
          <w:sz w:val="24"/>
          <w:szCs w:val="24"/>
        </w:rPr>
        <w:t xml:space="preserve"> район, </w:t>
      </w:r>
      <w:proofErr w:type="spellStart"/>
      <w:r w:rsidRPr="003854AC">
        <w:rPr>
          <w:rFonts w:ascii="Arial" w:eastAsia="Times New Roman" w:hAnsi="Arial" w:cs="Arial"/>
          <w:color w:val="000000"/>
          <w:sz w:val="24"/>
          <w:szCs w:val="24"/>
        </w:rPr>
        <w:t>рп</w:t>
      </w:r>
      <w:proofErr w:type="spellEnd"/>
      <w:r w:rsidRPr="003854AC">
        <w:rPr>
          <w:rFonts w:ascii="Arial" w:eastAsia="Times New Roman" w:hAnsi="Arial" w:cs="Arial"/>
          <w:color w:val="000000"/>
          <w:sz w:val="24"/>
          <w:szCs w:val="24"/>
        </w:rPr>
        <w:t xml:space="preserve"> Усть-Абакан, ул. Гидролизная, 9.</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Официальный сайт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w:t>
      </w:r>
      <w:proofErr w:type="spellStart"/>
      <w:r w:rsidRPr="003854AC">
        <w:rPr>
          <w:rFonts w:ascii="Arial" w:eastAsia="Times New Roman" w:hAnsi="Arial" w:cs="Arial"/>
          <w:color w:val="000000"/>
          <w:sz w:val="24"/>
          <w:szCs w:val="24"/>
        </w:rPr>
        <w:t>усть-абакан</w:t>
      </w:r>
      <w:proofErr w:type="gramStart"/>
      <w:r w:rsidRPr="003854AC">
        <w:rPr>
          <w:rFonts w:ascii="Arial" w:eastAsia="Times New Roman" w:hAnsi="Arial" w:cs="Arial"/>
          <w:color w:val="000000"/>
          <w:sz w:val="24"/>
          <w:szCs w:val="24"/>
        </w:rPr>
        <w:t>.р</w:t>
      </w:r>
      <w:proofErr w:type="gramEnd"/>
      <w:r w:rsidRPr="003854AC">
        <w:rPr>
          <w:rFonts w:ascii="Arial" w:eastAsia="Times New Roman" w:hAnsi="Arial" w:cs="Arial"/>
          <w:color w:val="000000"/>
          <w:sz w:val="24"/>
          <w:szCs w:val="24"/>
        </w:rPr>
        <w:t>ус</w:t>
      </w:r>
      <w:proofErr w:type="spellEnd"/>
      <w:r w:rsidRPr="003854AC">
        <w:rPr>
          <w:rFonts w:ascii="Arial" w:eastAsia="Times New Roman" w:hAnsi="Arial" w:cs="Arial"/>
          <w:color w:val="000000"/>
          <w:sz w:val="24"/>
          <w:szCs w:val="24"/>
        </w:rPr>
        <w:t>.</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Адрес электронной почты: </w:t>
      </w:r>
      <w:proofErr w:type="spellStart"/>
      <w:r w:rsidRPr="003854AC">
        <w:rPr>
          <w:rFonts w:ascii="Arial" w:eastAsia="Times New Roman" w:hAnsi="Arial" w:cs="Arial"/>
          <w:color w:val="000000"/>
          <w:sz w:val="24"/>
          <w:szCs w:val="24"/>
        </w:rPr>
        <w:t>upravlenie-io@mail.ru</w:t>
      </w:r>
      <w:proofErr w:type="spellEnd"/>
      <w:r w:rsidRPr="003854AC">
        <w:rPr>
          <w:rFonts w:ascii="Arial" w:eastAsia="Times New Roman" w:hAnsi="Arial" w:cs="Arial"/>
          <w:color w:val="000000"/>
          <w:sz w:val="24"/>
          <w:szCs w:val="24"/>
        </w:rPr>
        <w:t>.</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Номер телефона: 8 (390-32) 2-04-68, 8 (390-32) 2-15-31.</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1.3.2. Режим работы: понедельник – пятница с 8.00 до 17.00 часов, перерыв на обед с 12.00 до 13.00 часов.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Прием заявлений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Прием специалистами отдела </w:t>
      </w:r>
      <w:r w:rsidRPr="003854AC">
        <w:rPr>
          <w:rFonts w:ascii="Arial" w:eastAsia="Times New Roman" w:hAnsi="Arial" w:cs="Arial"/>
          <w:color w:val="000000"/>
          <w:sz w:val="24"/>
          <w:szCs w:val="24"/>
          <w:shd w:val="clear" w:color="auto" w:fill="FFFFFF"/>
        </w:rPr>
        <w:t xml:space="preserve">Управления имущественных отношений администрации </w:t>
      </w:r>
      <w:proofErr w:type="spellStart"/>
      <w:r w:rsidRPr="003854AC">
        <w:rPr>
          <w:rFonts w:ascii="Arial" w:eastAsia="Times New Roman" w:hAnsi="Arial" w:cs="Arial"/>
          <w:color w:val="000000"/>
          <w:sz w:val="24"/>
          <w:szCs w:val="24"/>
          <w:shd w:val="clear" w:color="auto" w:fill="FFFFFF"/>
        </w:rPr>
        <w:t>Усть-Абаканского</w:t>
      </w:r>
      <w:proofErr w:type="spellEnd"/>
      <w:r w:rsidRPr="003854AC">
        <w:rPr>
          <w:rFonts w:ascii="Arial" w:eastAsia="Times New Roman" w:hAnsi="Arial" w:cs="Arial"/>
          <w:color w:val="000000"/>
          <w:sz w:val="24"/>
          <w:szCs w:val="24"/>
          <w:shd w:val="clear" w:color="auto" w:fill="FFFFFF"/>
        </w:rPr>
        <w:t xml:space="preserve"> района</w:t>
      </w:r>
      <w:r w:rsidRPr="003854AC">
        <w:rPr>
          <w:rFonts w:ascii="Arial" w:eastAsia="Times New Roman" w:hAnsi="Arial" w:cs="Arial"/>
          <w:color w:val="000000"/>
          <w:sz w:val="24"/>
          <w:szCs w:val="24"/>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1.3.3. </w:t>
      </w:r>
      <w:proofErr w:type="gramStart"/>
      <w:r w:rsidRPr="003854AC">
        <w:rPr>
          <w:rFonts w:ascii="Arial" w:eastAsia="Times New Roman" w:hAnsi="Arial" w:cs="Arial"/>
          <w:color w:val="000000"/>
          <w:sz w:val="24"/>
          <w:szCs w:val="24"/>
        </w:rPr>
        <w:t xml:space="preserve">Информация о предоставлении муниципальной услуги размещается непосредственно в здании Управлением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w:t>
      </w:r>
      <w:proofErr w:type="gramEnd"/>
      <w:r w:rsidRPr="003854AC">
        <w:rPr>
          <w:rFonts w:ascii="Arial" w:eastAsia="Times New Roman" w:hAnsi="Arial" w:cs="Arial"/>
          <w:color w:val="000000"/>
          <w:sz w:val="24"/>
          <w:szCs w:val="24"/>
        </w:rPr>
        <w:t xml:space="preserve">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1.3.4. Информационный стенд оборудуется в доступном для ознакомления месте. На информационном стенде и на официальном сайте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в сети «Интернет» размещается следующая информация::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наименование и почтовый адрес, адрес официального сайта и электронной почты </w:t>
      </w:r>
      <w:r w:rsidRPr="003854AC">
        <w:rPr>
          <w:rFonts w:ascii="Arial" w:eastAsia="Times New Roman" w:hAnsi="Arial" w:cs="Arial"/>
          <w:color w:val="000000"/>
          <w:sz w:val="24"/>
          <w:szCs w:val="24"/>
          <w:shd w:val="clear" w:color="auto" w:fill="FFFFFF"/>
        </w:rPr>
        <w:t xml:space="preserve">Управления имущественных отношений администрации </w:t>
      </w:r>
      <w:proofErr w:type="spellStart"/>
      <w:r w:rsidRPr="003854AC">
        <w:rPr>
          <w:rFonts w:ascii="Arial" w:eastAsia="Times New Roman" w:hAnsi="Arial" w:cs="Arial"/>
          <w:color w:val="000000"/>
          <w:sz w:val="24"/>
          <w:szCs w:val="24"/>
          <w:shd w:val="clear" w:color="auto" w:fill="FFFFFF"/>
        </w:rPr>
        <w:t>Усть-Абаканского</w:t>
      </w:r>
      <w:proofErr w:type="spellEnd"/>
      <w:r w:rsidRPr="003854AC">
        <w:rPr>
          <w:rFonts w:ascii="Arial" w:eastAsia="Times New Roman" w:hAnsi="Arial" w:cs="Arial"/>
          <w:color w:val="000000"/>
          <w:sz w:val="24"/>
          <w:szCs w:val="24"/>
          <w:shd w:val="clear" w:color="auto" w:fill="FFFFFF"/>
        </w:rPr>
        <w:t xml:space="preserve"> района</w:t>
      </w:r>
      <w:r w:rsidRPr="003854AC">
        <w:rPr>
          <w:rFonts w:ascii="Arial" w:eastAsia="Times New Roman" w:hAnsi="Arial" w:cs="Arial"/>
          <w:color w:val="000000"/>
          <w:sz w:val="24"/>
          <w:szCs w:val="24"/>
        </w:rPr>
        <w:t> в сети «Интернет»;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номера телефонов для обращения заявителей о предоставлении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3) график работы Управления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время приема заявителей;</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 блок-схема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6) перечень документов, необходимых для получения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7) образец заполнения заявления о предоставлении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8) сроки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10) текст настоящего Регламента с приложениями.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 xml:space="preserve">1.3.5. Консультационная помощь по порядку предоставления муниципальной услуги оказывается специалистами Управления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В соответствии с частью 7 статьи 13 Федерального закона от 02.05.2006 № 59-ФЗ «О порядке рассмотрения обращений граждан Российской Федерации», частью 2 статьи 4 Закона Республики Хакасия от 10.06.2019 № 36-ЗРХ «О дополнительных гарантиях права граждан на обращение в Республике Хакасия» отдельные категории граждан в случаях, предусмотренных законодательством Российской Федерации, законодательством Республики Хакасия, пользуются правом на личный прием в первоочередном порядке.</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1.3.8.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1.3.9.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1.3.10. Информация о предоставлении муниципальной услуги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 xml:space="preserve">Информация </w:t>
      </w:r>
      <w:proofErr w:type="gramStart"/>
      <w:r w:rsidRPr="003854AC">
        <w:rPr>
          <w:rFonts w:ascii="Arial" w:eastAsia="Times New Roman" w:hAnsi="Arial" w:cs="Arial"/>
          <w:color w:val="000000"/>
          <w:sz w:val="24"/>
          <w:szCs w:val="24"/>
        </w:rPr>
        <w:t>предоставляется</w:t>
      </w:r>
      <w:proofErr w:type="gramEnd"/>
      <w:r w:rsidRPr="003854AC">
        <w:rPr>
          <w:rFonts w:ascii="Arial" w:eastAsia="Times New Roman" w:hAnsi="Arial" w:cs="Arial"/>
          <w:color w:val="000000"/>
          <w:sz w:val="24"/>
          <w:szCs w:val="24"/>
        </w:rPr>
        <w:t xml:space="preserve"> осуществляется с учетом требований, устанавливаемых настоящим Регламентом, а также соглашения, заключаемого администрацией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с ГАУ РХ «МФЦ Хакасии».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Место нахождения ГАУ РХ «МФЦ Хакасии»: 655100, Республика Хакасия, </w:t>
      </w:r>
      <w:proofErr w:type="spellStart"/>
      <w:r w:rsidRPr="003854AC">
        <w:rPr>
          <w:rFonts w:ascii="Arial" w:eastAsia="Times New Roman" w:hAnsi="Arial" w:cs="Arial"/>
          <w:color w:val="000000"/>
          <w:sz w:val="24"/>
          <w:szCs w:val="24"/>
        </w:rPr>
        <w:t>Усть-Абаканский</w:t>
      </w:r>
      <w:proofErr w:type="spellEnd"/>
      <w:r w:rsidRPr="003854AC">
        <w:rPr>
          <w:rFonts w:ascii="Arial" w:eastAsia="Times New Roman" w:hAnsi="Arial" w:cs="Arial"/>
          <w:color w:val="000000"/>
          <w:sz w:val="24"/>
          <w:szCs w:val="24"/>
        </w:rPr>
        <w:t xml:space="preserve"> район, </w:t>
      </w:r>
      <w:proofErr w:type="spellStart"/>
      <w:r w:rsidRPr="003854AC">
        <w:rPr>
          <w:rFonts w:ascii="Arial" w:eastAsia="Times New Roman" w:hAnsi="Arial" w:cs="Arial"/>
          <w:color w:val="000000"/>
          <w:sz w:val="24"/>
          <w:szCs w:val="24"/>
        </w:rPr>
        <w:t>рп</w:t>
      </w:r>
      <w:proofErr w:type="spellEnd"/>
      <w:r w:rsidRPr="003854AC">
        <w:rPr>
          <w:rFonts w:ascii="Arial" w:eastAsia="Times New Roman" w:hAnsi="Arial" w:cs="Arial"/>
          <w:color w:val="000000"/>
          <w:sz w:val="24"/>
          <w:szCs w:val="24"/>
        </w:rPr>
        <w:t xml:space="preserve"> Усть-Абакан, ул. Кирова, 27.</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Почтовый адрес: 655100, Республика Хакасия, </w:t>
      </w:r>
      <w:proofErr w:type="spellStart"/>
      <w:r w:rsidRPr="003854AC">
        <w:rPr>
          <w:rFonts w:ascii="Arial" w:eastAsia="Times New Roman" w:hAnsi="Arial" w:cs="Arial"/>
          <w:color w:val="000000"/>
          <w:sz w:val="24"/>
          <w:szCs w:val="24"/>
        </w:rPr>
        <w:t>Усть-Абаканский</w:t>
      </w:r>
      <w:proofErr w:type="spellEnd"/>
      <w:r w:rsidRPr="003854AC">
        <w:rPr>
          <w:rFonts w:ascii="Arial" w:eastAsia="Times New Roman" w:hAnsi="Arial" w:cs="Arial"/>
          <w:color w:val="000000"/>
          <w:sz w:val="24"/>
          <w:szCs w:val="24"/>
        </w:rPr>
        <w:t xml:space="preserve"> район, </w:t>
      </w:r>
      <w:proofErr w:type="spellStart"/>
      <w:r w:rsidRPr="003854AC">
        <w:rPr>
          <w:rFonts w:ascii="Arial" w:eastAsia="Times New Roman" w:hAnsi="Arial" w:cs="Arial"/>
          <w:color w:val="000000"/>
          <w:sz w:val="24"/>
          <w:szCs w:val="24"/>
        </w:rPr>
        <w:t>рп</w:t>
      </w:r>
      <w:proofErr w:type="spellEnd"/>
      <w:r w:rsidRPr="003854AC">
        <w:rPr>
          <w:rFonts w:ascii="Arial" w:eastAsia="Times New Roman" w:hAnsi="Arial" w:cs="Arial"/>
          <w:color w:val="000000"/>
          <w:sz w:val="24"/>
          <w:szCs w:val="24"/>
        </w:rPr>
        <w:t xml:space="preserve"> Усть-Абакан, ул. Кирова, 27.</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Официальный сайт многофункционального центра в сети «Интернет»: www.mfc-19.ru.</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Электронная почта: mfc@mfc-19.ru.</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Контакт-центр: 8(800)-700-99-09.</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b/>
          <w:bCs/>
          <w:color w:val="000000"/>
          <w:sz w:val="30"/>
          <w:szCs w:val="30"/>
        </w:rPr>
        <w:t>2. СТАНДАРТ ПРЕДОСТАВЛЕНИЯ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2.1. Наименование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Муниципальная услуга «Предоставление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2.2. Наименование органа, предоставляющего муниципальную услугу</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Органом, предоставляющим муниципальную услугу на территории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является структурное подразделение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действующее от ее имени, – Управление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(далее – Управление, уполномоченный орган).</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Федеральной службой государственной регистрации, кадастра и картографии,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Хакасия, Енисейским территориальным управлением Федерального агентства по рыболовству.</w:t>
      </w:r>
    </w:p>
    <w:p w:rsidR="003854AC" w:rsidRPr="003854AC" w:rsidRDefault="003854AC" w:rsidP="003854AC">
      <w:pPr>
        <w:shd w:val="clear" w:color="auto" w:fill="FFFFFF"/>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2.3. Результат предоставления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shd w:val="clear" w:color="auto" w:fill="FFFFFF"/>
        </w:rPr>
        <w:t>Результатом предоставления </w:t>
      </w:r>
      <w:r w:rsidRPr="003854AC">
        <w:rPr>
          <w:rFonts w:ascii="Arial" w:eastAsia="Times New Roman" w:hAnsi="Arial" w:cs="Arial"/>
          <w:color w:val="000000"/>
          <w:sz w:val="24"/>
          <w:szCs w:val="24"/>
        </w:rPr>
        <w:t>муниципальной </w:t>
      </w:r>
      <w:r w:rsidRPr="003854AC">
        <w:rPr>
          <w:rFonts w:ascii="Arial" w:eastAsia="Times New Roman" w:hAnsi="Arial" w:cs="Arial"/>
          <w:color w:val="000000"/>
          <w:spacing w:val="2"/>
          <w:sz w:val="24"/>
          <w:szCs w:val="24"/>
          <w:shd w:val="clear" w:color="auto" w:fill="FFFFFF"/>
        </w:rPr>
        <w:t>услуги является выдача (направление) заявителю одного из следующих документов: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уведомления о возврате заявителю заявления о предоставлении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 решения об отказе в предоставлении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4) решения о предоставлении земельного участка в собственность бесплатно или в постоянное (бессрочное) пользование;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5) проекта договора купли-продажи земельного участка в случае предоставления земельного участка в собственность за плату;</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lastRenderedPageBreak/>
        <w:t>6) проекта договора аренды земельного участка в случае предоставления земельного участка в аренду;</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7) проекта договора безвозмездного пользования земельным участком в случае предоставления земельного участка в безвозмездное пользование.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2.4. Срок предоставления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2.4.1. Срок предоставления муниципальной услуги не может превышать 30 дней со дня поступления заявления о предоставлении земельного участка и прилагаемых к нему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2.4.2. В случаях, предусмотренных пунктом 2.7 статьи 3 Федерального закона от 25.10.2001 № 137-ФЗ «О введении в действие Земельного кодекса Российской Федерации», срок предоставления муниципальной услуги не может превышать 14 дней со дня поступления заявления о предоставлении земельного участка и прилагаемых к нему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 для предоставления без проведения торгов в собственность бесплатно или в аренду земельных участков, предназначенных для ведения садоводства, огородничества или дачного хозяйства, предоставляемых членам некоммерческих организаций, созданных до 1 января 2019 года для ведения садоводства, огородничества или дачного хозяйства, и членам садоводческих или огороднических некоммерческих товариществ, созданных путем реорганизации таких некоммерческих организаций;</w:t>
      </w:r>
      <w:proofErr w:type="gramEnd"/>
    </w:p>
    <w:p w:rsidR="003854AC" w:rsidRPr="003854AC" w:rsidRDefault="003854AC" w:rsidP="003854AC">
      <w:pPr>
        <w:shd w:val="clear" w:color="auto" w:fill="FFFFFF"/>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2) для предоставления бесплатно в общую долевую собственность или в аренду с множественностью лиц на стороне арендатора земельного участка, указанного в абзаце втором пункта 2.7 статьи 3 Федерального закона от 25.10.2001 № 137-ФЗ «О введении в действие Земельного кодекса Российской Федерации», относящегося к имуществу общего пользования, собственникам земельных участков, расположенных в границах территории ведения гражданами садоводства или огородничества для собственных нужд.</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2.5. Правовые основания для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Предоставление муниципальной услуги осуществляется в соответствии с нормативными документами: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Конституцией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Гражданским кодексом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Земельным кодексом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Градостроительным кодексом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 Федеральным законом от 24.11.1995 № 181-ФЗ «О социальной защите инвалидов в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6) Федеральным законом от 25.10.2001 № 137-ФЗ «О введении в действие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7) Федеральным законом от 11.06.2003 № 74-ФЗ «О крестьянском (фермерском) хозяйстве»;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8) Федеральным законом от 06.10.2003 № 131-ФЗ «Об общих принципах организации местного самоуправления в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9) Федеральным законом от 02.05.2006 № 59-ФЗ «О порядке рассмотрения обращений граждан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10) Федеральным законом от 27.07.2006 № 149-ФЗ «Об информации, информационных технологиях и о защите информации»;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11) Федеральным законом от 27.07.2006 № 152-ФЗ «О персональных данных»;</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12) Федеральным законом от 24.07.2007 № 221-ФЗ «О кадастровой деятельности»;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13) Федеральным законом от 27.07.2010 № 210-ФЗ «Об организации предоставления государственных и муниципальных услуг»;</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14) Федеральным законом от 06.04.2011 № 63-ФЗ «Об электронной подписи»;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15) Федеральным законом от 13.07.2015 № 218-ФЗ «О государственной регистрации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16)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17) Федеральным законом от 18.07.2019 № 184-ФЗ «О внесении изменений в Федеральный закон «О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и муниципальных услуг»;</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18) Федеральным законом от 30.12.2020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19)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20)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21)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22)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23)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24) Постановлением Правительства Российской Федерации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25)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w:t>
      </w:r>
      <w:proofErr w:type="gramEnd"/>
      <w:r w:rsidRPr="003854AC">
        <w:rPr>
          <w:rFonts w:ascii="Arial" w:eastAsia="Times New Roman" w:hAnsi="Arial" w:cs="Arial"/>
          <w:color w:val="000000"/>
          <w:sz w:val="24"/>
          <w:szCs w:val="24"/>
        </w:rPr>
        <w:t xml:space="preserve"> участка </w:t>
      </w:r>
      <w:r w:rsidRPr="003854AC">
        <w:rPr>
          <w:rFonts w:ascii="Arial" w:eastAsia="Times New Roman" w:hAnsi="Arial" w:cs="Arial"/>
          <w:color w:val="000000"/>
          <w:sz w:val="24"/>
          <w:szCs w:val="24"/>
        </w:rPr>
        <w:lastRenderedPageBreak/>
        <w:t>или земельных участков на кадастровом плане территории, подготовка которой осуществляется в форме документа на бумажном носителе»;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26)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27) Приказом Федеральной службы государственной регистрации, кадастра и картографии от 02.09.2020 № </w:t>
      </w:r>
      <w:proofErr w:type="gramStart"/>
      <w:r w:rsidRPr="003854AC">
        <w:rPr>
          <w:rFonts w:ascii="Arial" w:eastAsia="Times New Roman" w:hAnsi="Arial" w:cs="Arial"/>
          <w:color w:val="000000"/>
          <w:sz w:val="24"/>
          <w:szCs w:val="24"/>
        </w:rPr>
        <w:t>П</w:t>
      </w:r>
      <w:proofErr w:type="gramEnd"/>
      <w:r w:rsidRPr="003854AC">
        <w:rPr>
          <w:rFonts w:ascii="Arial" w:eastAsia="Times New Roman" w:hAnsi="Arial" w:cs="Arial"/>
          <w:color w:val="000000"/>
          <w:sz w:val="24"/>
          <w:szCs w:val="24"/>
        </w:rPr>
        <w:t>/0321 «Об утверждении перечня документов, подтверждающих право заявителя на приобретение земельного участка без проведения торгов»;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28) Законом Республики Хакасия от 10.06.2019 № 36-ЗРХ «О дополнительных гарантиях права граждан на обращение в Республике Хакасия»;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29) Уставом муниципального образования </w:t>
      </w:r>
      <w:proofErr w:type="spellStart"/>
      <w:r w:rsidRPr="003854AC">
        <w:rPr>
          <w:rFonts w:ascii="Arial" w:eastAsia="Times New Roman" w:hAnsi="Arial" w:cs="Arial"/>
          <w:color w:val="000000"/>
          <w:sz w:val="24"/>
          <w:szCs w:val="24"/>
        </w:rPr>
        <w:t>Усть-Абаканский</w:t>
      </w:r>
      <w:proofErr w:type="spellEnd"/>
      <w:r w:rsidRPr="003854AC">
        <w:rPr>
          <w:rFonts w:ascii="Arial" w:eastAsia="Times New Roman" w:hAnsi="Arial" w:cs="Arial"/>
          <w:color w:val="000000"/>
          <w:sz w:val="24"/>
          <w:szCs w:val="24"/>
        </w:rPr>
        <w:t xml:space="preserve"> район;</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30) Положением об Управлении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утвержденным решением Совета депутатов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от 25.10.2018 № 54;</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31) Правилами землепользования и застройки сельсоветов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Республики Хакасия;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32) иными нормативными правовыми актами Российской Федерации, Республики Хакасия и органов местного самоуправления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регулирующими правоотношения в данной сфере.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bookmarkStart w:id="1" w:name="P151"/>
      <w:bookmarkEnd w:id="1"/>
      <w:r w:rsidRPr="003854AC">
        <w:rPr>
          <w:rFonts w:ascii="Arial" w:eastAsia="Times New Roman" w:hAnsi="Arial" w:cs="Arial"/>
          <w:color w:val="000000"/>
          <w:sz w:val="24"/>
          <w:szCs w:val="24"/>
        </w:rPr>
        <w:t>2.6.1. Для предоставления муниципальной услуги заявитель самостоятельно представляет следующие документы:</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заявление о предоставлении земельного участка (далее - заявление о предоставлении муниципальной услуги), в котором указываются: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w:t>
      </w:r>
      <w:r w:rsidRPr="003854AC">
        <w:rPr>
          <w:rFonts w:ascii="Arial" w:eastAsia="Times New Roman" w:hAnsi="Arial" w:cs="Arial"/>
          <w:color w:val="000000"/>
          <w:spacing w:val="2"/>
          <w:sz w:val="24"/>
          <w:szCs w:val="24"/>
          <w:shd w:val="clear" w:color="auto" w:fill="FFFFFF"/>
        </w:rPr>
        <w:t>фамилия, имя, отчество (последнее – при наличии), место жительства заявителя, реквизиты документа, удостоверяющего личность заявителя, согласие на обработку его персональных данных в соответствии с требованиями Федерального закона от 27.07.2006 № 152-ФЗ (для гражданина);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lastRenderedPageBreak/>
        <w:t>в) кадастровый номер испрашиваемого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г)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spellStart"/>
      <w:r w:rsidRPr="003854AC">
        <w:rPr>
          <w:rFonts w:ascii="Arial" w:eastAsia="Times New Roman" w:hAnsi="Arial" w:cs="Arial"/>
          <w:color w:val="000000"/>
          <w:sz w:val="24"/>
          <w:szCs w:val="24"/>
        </w:rPr>
        <w:t>д</w:t>
      </w:r>
      <w:proofErr w:type="spellEnd"/>
      <w:r w:rsidRPr="003854AC">
        <w:rPr>
          <w:rFonts w:ascii="Arial" w:eastAsia="Times New Roman" w:hAnsi="Arial" w:cs="Arial"/>
          <w:color w:val="000000"/>
          <w:sz w:val="24"/>
          <w:szCs w:val="24"/>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е) реквизиты решения об изъятии земельного участка для государственных или муниципальных ну</w:t>
      </w:r>
      <w:proofErr w:type="gramStart"/>
      <w:r w:rsidRPr="003854AC">
        <w:rPr>
          <w:rFonts w:ascii="Arial" w:eastAsia="Times New Roman" w:hAnsi="Arial" w:cs="Arial"/>
          <w:color w:val="000000"/>
          <w:sz w:val="24"/>
          <w:szCs w:val="24"/>
        </w:rPr>
        <w:t>жд в сл</w:t>
      </w:r>
      <w:proofErr w:type="gramEnd"/>
      <w:r w:rsidRPr="003854AC">
        <w:rPr>
          <w:rFonts w:ascii="Arial" w:eastAsia="Times New Roman" w:hAnsi="Arial" w:cs="Arial"/>
          <w:color w:val="000000"/>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ж) цель использования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spellStart"/>
      <w:r w:rsidRPr="003854AC">
        <w:rPr>
          <w:rFonts w:ascii="Arial" w:eastAsia="Times New Roman" w:hAnsi="Arial" w:cs="Arial"/>
          <w:color w:val="000000"/>
          <w:sz w:val="24"/>
          <w:szCs w:val="24"/>
        </w:rPr>
        <w:t>з</w:t>
      </w:r>
      <w:proofErr w:type="spellEnd"/>
      <w:r w:rsidRPr="003854AC">
        <w:rPr>
          <w:rFonts w:ascii="Arial" w:eastAsia="Times New Roman" w:hAnsi="Arial" w:cs="Arial"/>
          <w:color w:val="000000"/>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к) почтовый адрес и (или) адрес электронной почты для связи с заявителем;</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2)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заверяемая должностным лицом полномочного органа, принимающего заявление о предоставлении муниципальной услуги (в случае подачи заявления о предоставлении муниципальной услуги в форме электронного документа доверенность прилагается к заявлению в виде электронного образа такого документа).</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 копия документа, удостоверяющего личность заявителя - физического лица. В случае подачи заявления о предоставлении муниципальной услуги в форме электронного документа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предоставляется в виде электронного образа такого документа.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lastRenderedPageBreak/>
        <w:t xml:space="preserve">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3854AC">
        <w:rPr>
          <w:rFonts w:ascii="Arial" w:eastAsia="Times New Roman" w:hAnsi="Arial" w:cs="Arial"/>
          <w:color w:val="000000"/>
          <w:sz w:val="24"/>
          <w:szCs w:val="24"/>
        </w:rPr>
        <w:t>также</w:t>
      </w:r>
      <w:proofErr w:type="gramEnd"/>
      <w:r w:rsidRPr="003854AC">
        <w:rPr>
          <w:rFonts w:ascii="Arial" w:eastAsia="Times New Roman" w:hAnsi="Arial" w:cs="Arial"/>
          <w:color w:val="000000"/>
          <w:sz w:val="24"/>
          <w:szCs w:val="24"/>
        </w:rPr>
        <w:t xml:space="preserve"> если заявление подписано усиленной квалифицированной электронной подписью.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2.6.2. К заявлению о предоставлении муниципальной услуги заявитель самостоятельно представляет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(далее - перечень), утвержденным Приказом Федеральной службы государственной регистрации, кадастра и картографии от 02.09.2020 № </w:t>
      </w:r>
      <w:proofErr w:type="gramStart"/>
      <w:r w:rsidRPr="003854AC">
        <w:rPr>
          <w:rFonts w:ascii="Arial" w:eastAsia="Times New Roman" w:hAnsi="Arial" w:cs="Arial"/>
          <w:color w:val="000000"/>
          <w:sz w:val="24"/>
          <w:szCs w:val="24"/>
        </w:rPr>
        <w:t>П</w:t>
      </w:r>
      <w:proofErr w:type="gramEnd"/>
      <w:r w:rsidRPr="003854AC">
        <w:rPr>
          <w:rFonts w:ascii="Arial" w:eastAsia="Times New Roman" w:hAnsi="Arial" w:cs="Arial"/>
          <w:color w:val="000000"/>
          <w:sz w:val="24"/>
          <w:szCs w:val="24"/>
        </w:rPr>
        <w:t>/0321:</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в случае приобретения в собственность за плату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(основание: подпункт 3 пункта 2 статьи 39.3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документ 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документ, подтверждающий членство заявителя в СНТ или ОНТ;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 решение общего собрания членов СНТ или ОНТ о распределении садового или огородного земельного участка заявителю;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в случае приобретения в собственность за плату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(основание: подпункт 6 пункта 2 статьи 39.3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в случае приобретения в собственность за плату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 (основание: подпункт 7 пункта 2 статьи 39.3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 xml:space="preserve">4) в случае предоставления в собственность за плату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w:t>
      </w:r>
      <w:r w:rsidRPr="003854AC">
        <w:rPr>
          <w:rFonts w:ascii="Arial" w:eastAsia="Times New Roman" w:hAnsi="Arial" w:cs="Arial"/>
          <w:color w:val="000000"/>
          <w:sz w:val="24"/>
          <w:szCs w:val="24"/>
        </w:rPr>
        <w:lastRenderedPageBreak/>
        <w:t>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(основание: подпункт 10 пункта 2 статьи 39.3 Земельного кодекса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(основание: подпункт 2 статьи 39.5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6) в случае предоставления в общую долевую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лицам, являющимся собственниками земельных участков, расположенных в границах такой территории, пропорционально площади этих участков (основание: подпункт 3 статьи 39.5 Земельного кодекса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7)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w:t>
      </w:r>
      <w:proofErr w:type="gramEnd"/>
      <w:r w:rsidRPr="003854AC">
        <w:rPr>
          <w:rFonts w:ascii="Arial" w:eastAsia="Times New Roman" w:hAnsi="Arial" w:cs="Arial"/>
          <w:color w:val="000000"/>
          <w:sz w:val="24"/>
          <w:szCs w:val="24"/>
        </w:rPr>
        <w:t xml:space="preserve"> в муниципальном образовании и по специальности, которые определены законом субъекта Российской Федерации (основание: подпункт 5 статьи 39.5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приказ о приеме на работу, выписка из трудовой книжки (либо сведения о трудовой деятельности) или трудовой договор (контракт);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8) в случае предоставления в собственность бесплатно земельного участка иным не указанным в подпункте 6 статьи 39.5 Земельного кодекса Российской Федерации отдельным категориям граждан и (или) некоммерческим </w:t>
      </w:r>
      <w:r w:rsidRPr="003854AC">
        <w:rPr>
          <w:rFonts w:ascii="Arial" w:eastAsia="Times New Roman" w:hAnsi="Arial" w:cs="Arial"/>
          <w:color w:val="000000"/>
          <w:sz w:val="24"/>
          <w:szCs w:val="24"/>
        </w:rPr>
        <w:lastRenderedPageBreak/>
        <w:t>организациям, созданным гражданами, в случаях, предусмотренных федеральными законами (основание: подпункт 7 статьи 39.5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документы, подтверждающие право на приобретение земельного участка, установленные законодательством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9)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лицу, с которым был заключен договор аренды такого земельного участка, если иное не предусмотрено подпунктом 8 пункта 2 статьи 39.6, пунктом 5 статьи 46 Земельного кодекса Российской Федерации (основание: подпункт 5 пункта 2 статьи 39.6 Земельного кодекса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10)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пункта 2 статьи 39.6, пунктом 5 статьи 46 Земельного кодекса Российской Федерации (основание: подпункт 5 пункта 2 статьи 39.6 Земельного кодекса</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договор о комплексном развитии территории;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11)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(основание: подпункт 7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документ, подтверждающий членство заявителя в СНТ или ОНТ;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 решение общего собрания членов СНТ или ОНТ о распределении садового или огородного земельного участка заявителю;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12)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w:t>
      </w:r>
      <w:proofErr w:type="gramEnd"/>
      <w:r w:rsidRPr="003854AC">
        <w:rPr>
          <w:rFonts w:ascii="Arial" w:eastAsia="Times New Roman" w:hAnsi="Arial" w:cs="Arial"/>
          <w:color w:val="000000"/>
          <w:sz w:val="24"/>
          <w:szCs w:val="24"/>
        </w:rPr>
        <w:t xml:space="preserve">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(основание: подпункт 8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lastRenderedPageBreak/>
        <w:t>13) в случае предоставления в аренду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(основание: подпункт 9 пункта 2 статьи 39.6 Земельного кодекса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14) в случае предоставления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 пунктом 21 статьи 3 Федерального закона от 25.10.2001 № 137-ФЗ «О введении в действие Земельного кодекса Российской Федерации» (основание: подпункт 10 пункта 2 статьи 39.6 Земельного кодекса</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Российской Федерации, пункт 21 статьи 3 Федерального закона от 25.10.2001 № 137-ФЗ «О введении в действие Земельного кодекса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15) в случае предоставления в аренду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(основание: подпункт 11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 xml:space="preserve">16) в случае предоставления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w:t>
      </w:r>
      <w:r w:rsidRPr="003854AC">
        <w:rPr>
          <w:rFonts w:ascii="Arial" w:eastAsia="Times New Roman" w:hAnsi="Arial" w:cs="Arial"/>
          <w:color w:val="000000"/>
          <w:sz w:val="24"/>
          <w:szCs w:val="24"/>
        </w:rPr>
        <w:lastRenderedPageBreak/>
        <w:t>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(основание: подпункт 13 пункта 2 статьи 39.6</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Земельного кодекса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договор о комплексном развитии территории;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17) в случае предоставления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(основание: подпункт 14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18) в случае предоставления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(основание: подпункт 15 пункта 2 статьи 39.6 Земельного кодекса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решение о предварительном согласовании предоставления земельного участка;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19) в случае предоставления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(основание: подпункт 16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20) в случае предоставления в аренду земельного участка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(основание: подпункт 17 пункта 2 статьи 39.6 Земельного кодекса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свидетельство о внесении казачьего общества в государственный реестр казачьих обществ в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21) в случае предоставления в аренду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w:t>
      </w:r>
      <w:proofErr w:type="gramStart"/>
      <w:r w:rsidRPr="003854AC">
        <w:rPr>
          <w:rFonts w:ascii="Arial" w:eastAsia="Times New Roman" w:hAnsi="Arial" w:cs="Arial"/>
          <w:color w:val="000000"/>
          <w:sz w:val="24"/>
          <w:szCs w:val="24"/>
        </w:rPr>
        <w:t>нужд</w:t>
      </w:r>
      <w:proofErr w:type="gramEnd"/>
      <w:r w:rsidRPr="003854AC">
        <w:rPr>
          <w:rFonts w:ascii="Arial" w:eastAsia="Times New Roman" w:hAnsi="Arial" w:cs="Arial"/>
          <w:color w:val="000000"/>
          <w:sz w:val="24"/>
          <w:szCs w:val="24"/>
        </w:rPr>
        <w:t xml:space="preserve"> либо ограничен в обороте (основание: подпункт 18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документ, предусмотренный перечнем, утвержденным Приказом Федеральной службы государственной регистрации, кадастра и картографии от </w:t>
      </w:r>
      <w:r w:rsidRPr="003854AC">
        <w:rPr>
          <w:rFonts w:ascii="Arial" w:eastAsia="Times New Roman" w:hAnsi="Arial" w:cs="Arial"/>
          <w:color w:val="000000"/>
          <w:sz w:val="24"/>
          <w:szCs w:val="24"/>
        </w:rPr>
        <w:lastRenderedPageBreak/>
        <w:t xml:space="preserve">02.09.2020 № </w:t>
      </w:r>
      <w:proofErr w:type="gramStart"/>
      <w:r w:rsidRPr="003854AC">
        <w:rPr>
          <w:rFonts w:ascii="Arial" w:eastAsia="Times New Roman" w:hAnsi="Arial" w:cs="Arial"/>
          <w:color w:val="000000"/>
          <w:sz w:val="24"/>
          <w:szCs w:val="24"/>
        </w:rPr>
        <w:t>П</w:t>
      </w:r>
      <w:proofErr w:type="gramEnd"/>
      <w:r w:rsidRPr="003854AC">
        <w:rPr>
          <w:rFonts w:ascii="Arial" w:eastAsia="Times New Roman" w:hAnsi="Arial" w:cs="Arial"/>
          <w:color w:val="000000"/>
          <w:sz w:val="24"/>
          <w:szCs w:val="24"/>
        </w:rPr>
        <w:t>/0321, подтверждающий право заявителя на предоставление земельного участка в собственность без проведения торгов;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22) в случае предоставления в аренду земельного участка, необходимого для проведения работ, связанных с пользованием недрами, </w:t>
      </w:r>
      <w:proofErr w:type="spellStart"/>
      <w:r w:rsidRPr="003854AC">
        <w:rPr>
          <w:rFonts w:ascii="Arial" w:eastAsia="Times New Roman" w:hAnsi="Arial" w:cs="Arial"/>
          <w:color w:val="000000"/>
          <w:sz w:val="24"/>
          <w:szCs w:val="24"/>
        </w:rPr>
        <w:t>недропользователю</w:t>
      </w:r>
      <w:proofErr w:type="spellEnd"/>
      <w:r w:rsidRPr="003854AC">
        <w:rPr>
          <w:rFonts w:ascii="Arial" w:eastAsia="Times New Roman" w:hAnsi="Arial" w:cs="Arial"/>
          <w:color w:val="000000"/>
          <w:sz w:val="24"/>
          <w:szCs w:val="24"/>
        </w:rPr>
        <w:t xml:space="preserve"> (основание: подпункт 20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23) в случае предоставления в аренду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 (основание: подпункт 23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концессионное соглашение;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24) в случае предоставления в аренду земельного участка, необходимого для осуществления деятельности, предусмотренной соглашением о государственно-частном партнерстве, лицу, с которым заключено указанное соглашение (основание: подпункт 23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соглашение о государственно-частном партнерстве;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25) в случае предоставления в аренду земельного участка, необходимого для осуществления деятельности, предусмотренной соглашением о </w:t>
      </w:r>
      <w:proofErr w:type="spellStart"/>
      <w:r w:rsidRPr="003854AC">
        <w:rPr>
          <w:rFonts w:ascii="Arial" w:eastAsia="Times New Roman" w:hAnsi="Arial" w:cs="Arial"/>
          <w:color w:val="000000"/>
          <w:sz w:val="24"/>
          <w:szCs w:val="24"/>
        </w:rPr>
        <w:t>муниципально-частном</w:t>
      </w:r>
      <w:proofErr w:type="spellEnd"/>
      <w:r w:rsidRPr="003854AC">
        <w:rPr>
          <w:rFonts w:ascii="Arial" w:eastAsia="Times New Roman" w:hAnsi="Arial" w:cs="Arial"/>
          <w:color w:val="000000"/>
          <w:sz w:val="24"/>
          <w:szCs w:val="24"/>
        </w:rPr>
        <w:t xml:space="preserve"> партнерстве, лицу, с которым заключено указанное соглашение (основание: подпункт 23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соглашение о </w:t>
      </w:r>
      <w:proofErr w:type="spellStart"/>
      <w:r w:rsidRPr="003854AC">
        <w:rPr>
          <w:rFonts w:ascii="Arial" w:eastAsia="Times New Roman" w:hAnsi="Arial" w:cs="Arial"/>
          <w:color w:val="000000"/>
          <w:sz w:val="24"/>
          <w:szCs w:val="24"/>
        </w:rPr>
        <w:t>муниципально-частном</w:t>
      </w:r>
      <w:proofErr w:type="spellEnd"/>
      <w:r w:rsidRPr="003854AC">
        <w:rPr>
          <w:rFonts w:ascii="Arial" w:eastAsia="Times New Roman" w:hAnsi="Arial" w:cs="Arial"/>
          <w:color w:val="000000"/>
          <w:sz w:val="24"/>
          <w:szCs w:val="24"/>
        </w:rPr>
        <w:t xml:space="preserve"> партнерстве;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26) в случае предоставления в аренду земельного участка для освоения территории в целях строительства и эксплуатации наемного дома коммерческого использования лицу, заключившему договор об освоении территории в целях строительства и эксплуатации наемного дома коммерческого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w:t>
      </w:r>
      <w:proofErr w:type="gramEnd"/>
      <w:r w:rsidRPr="003854AC">
        <w:rPr>
          <w:rFonts w:ascii="Arial" w:eastAsia="Times New Roman" w:hAnsi="Arial" w:cs="Arial"/>
          <w:color w:val="000000"/>
          <w:sz w:val="24"/>
          <w:szCs w:val="24"/>
        </w:rPr>
        <w:t xml:space="preserve"> наемных домов социального использования (основание: подпункт 23.1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договор об освоении территории в целях строительства и эксплуатации наемного дома коммерческого использования;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27) в случае предоставления в аренду земельного участка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w:t>
      </w:r>
      <w:proofErr w:type="gramEnd"/>
      <w:r w:rsidRPr="003854AC">
        <w:rPr>
          <w:rFonts w:ascii="Arial" w:eastAsia="Times New Roman" w:hAnsi="Arial" w:cs="Arial"/>
          <w:color w:val="000000"/>
          <w:sz w:val="24"/>
          <w:szCs w:val="24"/>
        </w:rPr>
        <w:t xml:space="preserve"> наемных домов социального использования (основание: подпункт 23.1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договор об освоении территории в целях строительства и эксплуатации наемного дома социального использования;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28) в случае предоставления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(основание: подпункт 23.2 пункта 2 статьи 39.6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специальный инвестиционный контракт;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29) в случае предоставления в аренду земельного участка арендатору (за исключением арендаторов земельных участков, указанных в подпункте 31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 (основание: подпункт 32 пункта 2 статьи 39.6 Земельного</w:t>
      </w:r>
      <w:proofErr w:type="gramEnd"/>
      <w:r w:rsidRPr="003854AC">
        <w:rPr>
          <w:rFonts w:ascii="Arial" w:eastAsia="Times New Roman" w:hAnsi="Arial" w:cs="Arial"/>
          <w:color w:val="000000"/>
          <w:sz w:val="24"/>
          <w:szCs w:val="24"/>
        </w:rPr>
        <w:t xml:space="preserve">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30) в случае предоставления в постоянное (бессрочное)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 (основание: подпункты 1 - 3 пункта 2 статьи 39.9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документы, предусмотренные перечнем, утвержденным Приказом Федеральной службы государственной регистрации, кадастра и картографии от 02.09.2020 № </w:t>
      </w:r>
      <w:proofErr w:type="gramStart"/>
      <w:r w:rsidRPr="003854AC">
        <w:rPr>
          <w:rFonts w:ascii="Arial" w:eastAsia="Times New Roman" w:hAnsi="Arial" w:cs="Arial"/>
          <w:color w:val="000000"/>
          <w:sz w:val="24"/>
          <w:szCs w:val="24"/>
        </w:rPr>
        <w:t>П</w:t>
      </w:r>
      <w:proofErr w:type="gramEnd"/>
      <w:r w:rsidRPr="003854AC">
        <w:rPr>
          <w:rFonts w:ascii="Arial" w:eastAsia="Times New Roman" w:hAnsi="Arial" w:cs="Arial"/>
          <w:color w:val="000000"/>
          <w:sz w:val="24"/>
          <w:szCs w:val="24"/>
        </w:rPr>
        <w:t>/0321, подтверждающие право заявителя на предоставление земельного участка в соответствии с целями использования земельного участка;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31) в случае предоставления в безвозмездное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 (основание: подпункт 1 пункта 2 статьи 39.10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документы, предусмотренные перечнем, утвержденным Приказом Федеральной службы государственной регистрации, кадастра и картографии от 02.09.2020 № </w:t>
      </w:r>
      <w:proofErr w:type="gramStart"/>
      <w:r w:rsidRPr="003854AC">
        <w:rPr>
          <w:rFonts w:ascii="Arial" w:eastAsia="Times New Roman" w:hAnsi="Arial" w:cs="Arial"/>
          <w:color w:val="000000"/>
          <w:sz w:val="24"/>
          <w:szCs w:val="24"/>
        </w:rPr>
        <w:t>П</w:t>
      </w:r>
      <w:proofErr w:type="gramEnd"/>
      <w:r w:rsidRPr="003854AC">
        <w:rPr>
          <w:rFonts w:ascii="Arial" w:eastAsia="Times New Roman" w:hAnsi="Arial" w:cs="Arial"/>
          <w:color w:val="000000"/>
          <w:sz w:val="24"/>
          <w:szCs w:val="24"/>
        </w:rPr>
        <w:t>/0321, подтверждающие право заявителя на предоставление земельного участка в соответствии с целями использования земельного участка;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32) в случае предоставления в безвозмездное пользование земельных участков, находящихся в государственной или муниципальной собственности,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 (основание: подпункт 2 пункта 2 статьи 39.10 Земельного кодекса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приказ о приеме на работу, выписка из трудовой книжки (либо сведения о трудовой деятельности) или трудовой договор (контракт);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33) 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для размещения зданий, сооружений религиозного или благотворительного назначения на срок до десяти лет (основание: подпункт 3 пункта 2 статьи 39.10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документы, удостоверяющие (устанавливающие) права заявителя на здание, сооружение, если право на такое здание, сооружение не </w:t>
      </w:r>
      <w:r w:rsidRPr="003854AC">
        <w:rPr>
          <w:rFonts w:ascii="Arial" w:eastAsia="Times New Roman" w:hAnsi="Arial" w:cs="Arial"/>
          <w:color w:val="000000"/>
          <w:sz w:val="24"/>
          <w:szCs w:val="24"/>
        </w:rPr>
        <w:lastRenderedPageBreak/>
        <w:t>зарегистрировано в Едином государственном реестре недвижимости (не требуется в случае строительства здания, сооружения);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34) 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(основание: подпункт 4 пункта 2 статьи 39.10 Земельного кодекса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договор безвозмездного пользования зданием, сооружением, если право на такое здание, сооружение не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35)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w:t>
      </w:r>
      <w:proofErr w:type="gramEnd"/>
      <w:r w:rsidRPr="003854AC">
        <w:rPr>
          <w:rFonts w:ascii="Arial" w:eastAsia="Times New Roman" w:hAnsi="Arial" w:cs="Arial"/>
          <w:color w:val="000000"/>
          <w:sz w:val="24"/>
          <w:szCs w:val="24"/>
        </w:rPr>
        <w:t xml:space="preserve"> Российской Федерации или средств местного бюджета, на срок исполнения этих договоров (основание: подпункт 5 пункта 2 статьи 39.10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36) в случае предоставления в безвозмездное пользование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 (основание: подпункт 7</w:t>
      </w:r>
      <w:proofErr w:type="gramEnd"/>
      <w:r w:rsidRPr="003854AC">
        <w:rPr>
          <w:rFonts w:ascii="Arial" w:eastAsia="Times New Roman" w:hAnsi="Arial" w:cs="Arial"/>
          <w:color w:val="000000"/>
          <w:sz w:val="24"/>
          <w:szCs w:val="24"/>
        </w:rPr>
        <w:t xml:space="preserve"> пункта 2 статьи 39.10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приказ о приеме на работу, выписка из трудовой книжки (либо сведения о трудовой деятельности) или трудовой договор (контракт);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37) в случае предоставления в безвозмездное пользование земельного участка, находящегося в государственной или муниципальной собственности,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(основание: подпункт 8 пункта 2 статьи 39.10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договор найма служебного жилого помещения;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38) в случае предоставления в безвозмездное пользование земельных участков, находящихся в государственной или муниципальной собственности, садоводческим или огородническим некоммерческим товариществам на срок не более чем пять лет (основание: подпункт 11 пункта 2 статьи 39.10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39)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созданным гражданами, в целях жилищного строительства в случаях и на срок, которые предусмотрены федеральными законами (основание: подпункт 12 пункта 2 статьи 39.10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решение о создании некоммерческой организации;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40)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w:t>
      </w:r>
      <w:proofErr w:type="gramEnd"/>
      <w:r w:rsidRPr="003854AC">
        <w:rPr>
          <w:rFonts w:ascii="Arial" w:eastAsia="Times New Roman" w:hAnsi="Arial" w:cs="Arial"/>
          <w:color w:val="000000"/>
          <w:sz w:val="24"/>
          <w:szCs w:val="24"/>
        </w:rPr>
        <w:t xml:space="preserve">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(основание: подпункт 14 пункта 2 статьи 39.10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государственный контракт;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41)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w:t>
      </w:r>
      <w:proofErr w:type="gramEnd"/>
      <w:r w:rsidRPr="003854AC">
        <w:rPr>
          <w:rFonts w:ascii="Arial" w:eastAsia="Times New Roman" w:hAnsi="Arial" w:cs="Arial"/>
          <w:color w:val="000000"/>
          <w:sz w:val="24"/>
          <w:szCs w:val="24"/>
        </w:rPr>
        <w:t xml:space="preserve"> помещений на период осуществления данного строительства (основание: подпункт 15 пункта 2 статьи 39.10 Земельного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решение субъекта Российской Федерации о создании некоммерческой организации;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42) в случае предоставления в безвозмездное пользование земельных участков, находящихся в государственной или муниципальной собственности, лицу, право безвозмездного </w:t>
      </w:r>
      <w:proofErr w:type="gramStart"/>
      <w:r w:rsidRPr="003854AC">
        <w:rPr>
          <w:rFonts w:ascii="Arial" w:eastAsia="Times New Roman" w:hAnsi="Arial" w:cs="Arial"/>
          <w:color w:val="000000"/>
          <w:sz w:val="24"/>
          <w:szCs w:val="24"/>
        </w:rPr>
        <w:t>пользования</w:t>
      </w:r>
      <w:proofErr w:type="gramEnd"/>
      <w:r w:rsidRPr="003854AC">
        <w:rPr>
          <w:rFonts w:ascii="Arial" w:eastAsia="Times New Roman" w:hAnsi="Arial" w:cs="Arial"/>
          <w:color w:val="000000"/>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(основание: подпункт 16 пункта 2 статьи 39.10 Земельного кодекса Российской Федерации):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2.6.3. Документы, указанные в пункте 2.6.2 настоящего Регламента, представляются (направляются) заявителем в подлиннике (в копии, если документы являются общедоступными) либо в копиях, заверяемых должностным лицом уполномоченного органа, принимающим заявление о предоставлении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2.6.4. Предоставление документов, указанных в подпунктах 2 – 4 пункта 2.6.1, в пункте 2.6.2 настоящего Регламента, не требуется в случае, если указанные документы направлялись в полномочный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2.6.5. </w:t>
      </w:r>
      <w:proofErr w:type="gramStart"/>
      <w:r w:rsidRPr="003854AC">
        <w:rPr>
          <w:rFonts w:ascii="Arial" w:eastAsia="Times New Roman" w:hAnsi="Arial" w:cs="Arial"/>
          <w:color w:val="000000"/>
          <w:sz w:val="24"/>
          <w:szCs w:val="24"/>
        </w:rPr>
        <w:t>Для предоставления земельных участков, предназначенных для ведения садоводства, огородничества или дачного хозяйства, членам некоммерческих организаций, созданных до 1 января 2019 года для ведения садоводства, огородничества или дачного хозяйства, и членам садоводческих или огороднических некоммерческих товариществ, созданных путем реорганизации таких некоммерческих организаций, без проведения торгов в собственность бесплатно либо в аренду в случаях, предусмотренных пунктом 2.7 статьи 3 Федерального закона от</w:t>
      </w:r>
      <w:proofErr w:type="gramEnd"/>
      <w:r w:rsidRPr="003854AC">
        <w:rPr>
          <w:rFonts w:ascii="Arial" w:eastAsia="Times New Roman" w:hAnsi="Arial" w:cs="Arial"/>
          <w:color w:val="000000"/>
          <w:sz w:val="24"/>
          <w:szCs w:val="24"/>
        </w:rPr>
        <w:t xml:space="preserve"> 25.10.2001 № 137-ФЗ «О введении в действие Земельного кодекса Российской Федерации», заявитель самостоятельно представляет следующие документы:</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заявление о предоставлении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настоящего пункта, либо при наличии описания местоположения границ такого земельного участка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протокол общего собрания членов некоммерческой организации, указанной в абзаце первом настоящего пункта,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5) сведения о правоустанавливающих документах на земельный участок, предоставленный указанной в абзаце первом настоящего пункта некоммерческой организации, если такие сведения не содержатся в Едином государственном реестре недвижимости и ранее ни один из членов указанной некоммерческой организации не обращался с заявлением о предоставлении земельного участка в собственность.</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 xml:space="preserve">2.6.6. </w:t>
      </w:r>
      <w:proofErr w:type="gramStart"/>
      <w:r w:rsidRPr="003854AC">
        <w:rPr>
          <w:rFonts w:ascii="Arial" w:eastAsia="Times New Roman" w:hAnsi="Arial" w:cs="Arial"/>
          <w:color w:val="000000"/>
          <w:sz w:val="24"/>
          <w:szCs w:val="24"/>
        </w:rPr>
        <w:t>Для предоставления бесплатно в общую долевую собственность или в аренду с множественностью лиц на стороне арендатора земельного участка, указанного в абзаце втором пункта 2.7 статьи 3 Федерального закона от 25.10.2001 № 137-ФЗ «О введении в действие Земельного кодекса Российской Федерации», относящегося к имуществу общего пользования, собственникам земельных участков, расположенных в границах территории ведения гражданами садоводства или огородничества для собственных нужд, заявитель</w:t>
      </w:r>
      <w:proofErr w:type="gramEnd"/>
      <w:r w:rsidRPr="003854AC">
        <w:rPr>
          <w:rFonts w:ascii="Arial" w:eastAsia="Times New Roman" w:hAnsi="Arial" w:cs="Arial"/>
          <w:color w:val="000000"/>
          <w:sz w:val="24"/>
          <w:szCs w:val="24"/>
        </w:rPr>
        <w:t xml:space="preserve"> (заявители) самостоятельно представляет следующие документы:</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заявление собственников земельных участков, расположенных в границах территории ведения гражданами садоводства или огородничества для собственных нужд, о предоставлении земельного участка;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3) выписка из решения общего собрания членов указанной в абзаце первом пункта 2.6.5 настоящего Регламента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учредительные документы некоммерческой организации, указанной в абзаце первом пункта 2.6.5 настоящего Регламента;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5) сведения о правоустанавливающих документах на земельный участок, предоставленный некоммерческой организации, указанной в абзаце первом пункта 2.6.5 настоящего Регламента, если такие сведения не содержатся в Едином государственном реестре недвижимости.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2.6.7. Примерная форма заявления о предоставлении земельного участка установлена приложением № 1 к настоящему Регламенту.</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2.6.8. </w:t>
      </w:r>
      <w:proofErr w:type="gramStart"/>
      <w:r w:rsidRPr="003854AC">
        <w:rPr>
          <w:rFonts w:ascii="Arial" w:eastAsia="Times New Roman" w:hAnsi="Arial" w:cs="Arial"/>
          <w:color w:val="000000"/>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3854AC">
        <w:rPr>
          <w:rFonts w:ascii="Arial" w:eastAsia="Times New Roman" w:hAnsi="Arial" w:cs="Arial"/>
          <w:color w:val="000000"/>
          <w:sz w:val="24"/>
          <w:szCs w:val="24"/>
        </w:rPr>
        <w:t xml:space="preserve"> Документы, подтверждающие получение согласия, могут быть </w:t>
      </w:r>
      <w:proofErr w:type="gramStart"/>
      <w:r w:rsidRPr="003854AC">
        <w:rPr>
          <w:rFonts w:ascii="Arial" w:eastAsia="Times New Roman" w:hAnsi="Arial" w:cs="Arial"/>
          <w:color w:val="000000"/>
          <w:sz w:val="24"/>
          <w:szCs w:val="24"/>
        </w:rPr>
        <w:t>представлены</w:t>
      </w:r>
      <w:proofErr w:type="gramEnd"/>
      <w:r w:rsidRPr="003854AC">
        <w:rPr>
          <w:rFonts w:ascii="Arial" w:eastAsia="Times New Roman" w:hAnsi="Arial" w:cs="Arial"/>
          <w:color w:val="000000"/>
          <w:sz w:val="24"/>
          <w:szCs w:val="24"/>
        </w:rPr>
        <w:t xml:space="preserve">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2.6.9. Заявитель может дополнительно </w:t>
      </w:r>
      <w:proofErr w:type="gramStart"/>
      <w:r w:rsidRPr="003854AC">
        <w:rPr>
          <w:rFonts w:ascii="Arial" w:eastAsia="Times New Roman" w:hAnsi="Arial" w:cs="Arial"/>
          <w:color w:val="000000"/>
          <w:sz w:val="24"/>
          <w:szCs w:val="24"/>
        </w:rPr>
        <w:t>предоставить иные документы</w:t>
      </w:r>
      <w:proofErr w:type="gramEnd"/>
      <w:r w:rsidRPr="003854AC">
        <w:rPr>
          <w:rFonts w:ascii="Arial" w:eastAsia="Times New Roman" w:hAnsi="Arial" w:cs="Arial"/>
          <w:color w:val="000000"/>
          <w:sz w:val="24"/>
          <w:szCs w:val="24"/>
        </w:rPr>
        <w:t>, которые, по его мнению, имеют значение для рассмотрения заявления.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2.6.10. Заявитель вправе представить документы, указанные в пункте 2.7.1 настоящего Регламента, по собственной инициативе.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2.6.11.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w:t>
      </w:r>
      <w:proofErr w:type="gramStart"/>
      <w:r w:rsidRPr="003854AC">
        <w:rPr>
          <w:rFonts w:ascii="Arial" w:eastAsia="Times New Roman" w:hAnsi="Arial" w:cs="Arial"/>
          <w:color w:val="000000"/>
          <w:sz w:val="24"/>
          <w:szCs w:val="24"/>
        </w:rPr>
        <w:t>самоуправления</w:t>
      </w:r>
      <w:proofErr w:type="gramEnd"/>
      <w:r w:rsidRPr="003854AC">
        <w:rPr>
          <w:rFonts w:ascii="Arial" w:eastAsia="Times New Roman" w:hAnsi="Arial" w:cs="Arial"/>
          <w:color w:val="000000"/>
          <w:sz w:val="24"/>
          <w:szCs w:val="24"/>
        </w:rPr>
        <w:t xml:space="preserve"> либо подведомственных государственным органам или органам местного самоуправления организаций.</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2.6.12. Утратил силу постановлением от </w:t>
      </w:r>
      <w:hyperlink r:id="rId10" w:tgtFrame="_blank" w:history="1">
        <w:r w:rsidRPr="003854AC">
          <w:rPr>
            <w:rFonts w:ascii="Arial" w:eastAsia="Times New Roman" w:hAnsi="Arial" w:cs="Arial"/>
            <w:color w:val="0000FF"/>
            <w:sz w:val="24"/>
            <w:szCs w:val="24"/>
          </w:rPr>
          <w:t>23.12.2021 № 1308-п</w:t>
        </w:r>
      </w:hyperlink>
      <w:r w:rsidRPr="003854AC">
        <w:rPr>
          <w:rFonts w:ascii="Arial" w:eastAsia="Times New Roman" w:hAnsi="Arial" w:cs="Arial"/>
          <w:color w:val="000000"/>
          <w:sz w:val="24"/>
          <w:szCs w:val="24"/>
        </w:rPr>
        <w:t>.</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2.6.13. Документы, предоставляемые заявителем, должны соответствовать следующим требованиям: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тексты документов написаны разборчиво;</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фамилия, имя и отчество (при наличии) заявителя, его адрес места жительства, телефон (если есть) написаны полностью;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в документах нет подчисток, приписок, зачеркнутых слов и иных неоговоренных исправлений;</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документы не исполнены карандашом;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 документы не имеют серьезных повреждений, наличие которых допускает многозначность истолкования содержания.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ответственный за прием и регистрацию документов, заверяет копию документа на основании подлинника этого документа.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2.7.1. Документы (их копии или содержащиеся в них сведения), необходимые для предоставления муниципальной услуги и находящиеся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определенные случаями предоставления земельных участков, в том числе случаями, указанными в перечне, утвержденном Приказом Федеральной службы государственной регистрации, кадастра и картографии от 02.09.2020 № </w:t>
      </w:r>
      <w:proofErr w:type="gramStart"/>
      <w:r w:rsidRPr="003854AC">
        <w:rPr>
          <w:rFonts w:ascii="Arial" w:eastAsia="Times New Roman" w:hAnsi="Arial" w:cs="Arial"/>
          <w:color w:val="000000"/>
          <w:sz w:val="24"/>
          <w:szCs w:val="24"/>
        </w:rPr>
        <w:t>П</w:t>
      </w:r>
      <w:proofErr w:type="gramEnd"/>
      <w:r w:rsidRPr="003854AC">
        <w:rPr>
          <w:rFonts w:ascii="Arial" w:eastAsia="Times New Roman" w:hAnsi="Arial" w:cs="Arial"/>
          <w:color w:val="000000"/>
          <w:sz w:val="24"/>
          <w:szCs w:val="24"/>
        </w:rPr>
        <w:t>/0321, запрашиваются полномочным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указ или распоряжение Президента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распоряжение высшего должностного лица субъекта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выписка из Единого государственного реестра недвижимости об объекте недвижимости (об испрашиваемом земельном участке) (не прилагается к заявлению о предоставлении земельного участка и не запрашивается полномочным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 выписка из Единого государственного реестра недвижимости об объекте недвижимости (о здании и (или) сооружении, расположенно</w:t>
      </w:r>
      <w:proofErr w:type="gramStart"/>
      <w:r w:rsidRPr="003854AC">
        <w:rPr>
          <w:rFonts w:ascii="Arial" w:eastAsia="Times New Roman" w:hAnsi="Arial" w:cs="Arial"/>
          <w:color w:val="000000"/>
          <w:sz w:val="24"/>
          <w:szCs w:val="24"/>
        </w:rPr>
        <w:t>м(</w:t>
      </w:r>
      <w:proofErr w:type="spellStart"/>
      <w:proofErr w:type="gramEnd"/>
      <w:r w:rsidRPr="003854AC">
        <w:rPr>
          <w:rFonts w:ascii="Arial" w:eastAsia="Times New Roman" w:hAnsi="Arial" w:cs="Arial"/>
          <w:color w:val="000000"/>
          <w:sz w:val="24"/>
          <w:szCs w:val="24"/>
        </w:rPr>
        <w:t>ых</w:t>
      </w:r>
      <w:proofErr w:type="spellEnd"/>
      <w:r w:rsidRPr="003854AC">
        <w:rPr>
          <w:rFonts w:ascii="Arial" w:eastAsia="Times New Roman" w:hAnsi="Arial" w:cs="Arial"/>
          <w:color w:val="000000"/>
          <w:sz w:val="24"/>
          <w:szCs w:val="24"/>
        </w:rPr>
        <w:t xml:space="preserve">) на испрашиваемом земельном участке) (не прилагается к заявлению о предоставлении земельного участка и не запрашивается полномочным органом посредством межведомственного информационного взаимодействия в случае, если право на здание, сооружение считается возникшим в силу федерального </w:t>
      </w:r>
      <w:r w:rsidRPr="003854AC">
        <w:rPr>
          <w:rFonts w:ascii="Arial" w:eastAsia="Times New Roman" w:hAnsi="Arial" w:cs="Arial"/>
          <w:color w:val="000000"/>
          <w:sz w:val="24"/>
          <w:szCs w:val="24"/>
        </w:rPr>
        <w:lastRenderedPageBreak/>
        <w:t xml:space="preserve">закона вне зависимости от момента государственной регистрации этого права в </w:t>
      </w:r>
      <w:proofErr w:type="gramStart"/>
      <w:r w:rsidRPr="003854AC">
        <w:rPr>
          <w:rFonts w:ascii="Arial" w:eastAsia="Times New Roman" w:hAnsi="Arial" w:cs="Arial"/>
          <w:color w:val="000000"/>
          <w:sz w:val="24"/>
          <w:szCs w:val="24"/>
        </w:rPr>
        <w:t>Единого государственного реестра недвижимости);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6)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на исходный земельный участок зарегистрировано в Едином государственном реестре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7) сведения о правоустанавливающих документах на земельный участок, предоставленный некоммерческой организации, указанной в абзаце первом пункта 2.6.5 настоящего Регламента;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8) выписка из Единого государственного реестра недвижимости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9) выписка из Единого государственного реестра недвижимости об объекте недвижимости (об объекте незавершенного строительства, расположенном на испрашиваемом земельном участке) (не прилагается к заявлению о предоставлении земельного участка и не запрашивается полномочным органом посредством межведомственного информационного взаимодействия в случае, если право на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Единого</w:t>
      </w:r>
      <w:proofErr w:type="gramEnd"/>
      <w:r w:rsidRPr="003854AC">
        <w:rPr>
          <w:rFonts w:ascii="Arial" w:eastAsia="Times New Roman" w:hAnsi="Arial" w:cs="Arial"/>
          <w:color w:val="000000"/>
          <w:sz w:val="24"/>
          <w:szCs w:val="24"/>
        </w:rPr>
        <w:t xml:space="preserve"> государственного реестра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10) утвержденный проект планировки;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11) утвержденный проект межевания территории;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12)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w:t>
      </w:r>
      <w:proofErr w:type="spellStart"/>
      <w:r w:rsidRPr="003854AC">
        <w:rPr>
          <w:rFonts w:ascii="Arial" w:eastAsia="Times New Roman" w:hAnsi="Arial" w:cs="Arial"/>
          <w:color w:val="000000"/>
          <w:sz w:val="24"/>
          <w:szCs w:val="24"/>
        </w:rPr>
        <w:t>электро</w:t>
      </w:r>
      <w:proofErr w:type="spellEnd"/>
      <w:r w:rsidRPr="003854AC">
        <w:rPr>
          <w:rFonts w:ascii="Arial" w:eastAsia="Times New Roman" w:hAnsi="Arial" w:cs="Arial"/>
          <w:color w:val="000000"/>
          <w:sz w:val="24"/>
          <w:szCs w:val="24"/>
        </w:rPr>
        <w:t>-, тепл</w:t>
      </w:r>
      <w:proofErr w:type="gramStart"/>
      <w:r w:rsidRPr="003854AC">
        <w:rPr>
          <w:rFonts w:ascii="Arial" w:eastAsia="Times New Roman" w:hAnsi="Arial" w:cs="Arial"/>
          <w:color w:val="000000"/>
          <w:sz w:val="24"/>
          <w:szCs w:val="24"/>
        </w:rPr>
        <w:t>о-</w:t>
      </w:r>
      <w:proofErr w:type="gramEnd"/>
      <w:r w:rsidRPr="003854AC">
        <w:rPr>
          <w:rFonts w:ascii="Arial" w:eastAsia="Times New Roman" w:hAnsi="Arial" w:cs="Arial"/>
          <w:color w:val="000000"/>
          <w:sz w:val="24"/>
          <w:szCs w:val="24"/>
        </w:rPr>
        <w:t xml:space="preserve">, </w:t>
      </w:r>
      <w:proofErr w:type="spellStart"/>
      <w:r w:rsidRPr="003854AC">
        <w:rPr>
          <w:rFonts w:ascii="Arial" w:eastAsia="Times New Roman" w:hAnsi="Arial" w:cs="Arial"/>
          <w:color w:val="000000"/>
          <w:sz w:val="24"/>
          <w:szCs w:val="24"/>
        </w:rPr>
        <w:t>газо</w:t>
      </w:r>
      <w:proofErr w:type="spellEnd"/>
      <w:r w:rsidRPr="003854AC">
        <w:rPr>
          <w:rFonts w:ascii="Arial" w:eastAsia="Times New Roman" w:hAnsi="Arial" w:cs="Arial"/>
          <w:color w:val="000000"/>
          <w:sz w:val="24"/>
          <w:szCs w:val="24"/>
        </w:rPr>
        <w:t>- и водоснабжения, водоотведения, связи, нефтепроводов, не относящихся к объектам федерального, регионального или местного значения);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13) выписка из Единого государственного реестра юридических лиц о юридическом лице, являющемся заявителем;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14) выписка из Единого государственного реестра индивидуальных предпринимателей об индивидуальном предпринимателе, являющемся заявителем;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15) выписка из Единого государственного реестра юридических лиц в отношении садоводческого некоммерческого товарищества или огороднического некоммерческого товарищества;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16) выписка из Единого государственного реестра юридических лиц о некоммерческой организации, членом которой является гражданин;</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17) договор о комплексном развитии территории;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18) 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19) решение о предварительном согласовании предоставления земельного участка;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20)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21)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22) концессионное соглашение;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23) соглашение о государственно-частном партнерстве;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24) соглашение о </w:t>
      </w:r>
      <w:proofErr w:type="spellStart"/>
      <w:r w:rsidRPr="003854AC">
        <w:rPr>
          <w:rFonts w:ascii="Arial" w:eastAsia="Times New Roman" w:hAnsi="Arial" w:cs="Arial"/>
          <w:color w:val="000000"/>
          <w:sz w:val="24"/>
          <w:szCs w:val="24"/>
        </w:rPr>
        <w:t>муниципально-частном</w:t>
      </w:r>
      <w:proofErr w:type="spellEnd"/>
      <w:r w:rsidRPr="003854AC">
        <w:rPr>
          <w:rFonts w:ascii="Arial" w:eastAsia="Times New Roman" w:hAnsi="Arial" w:cs="Arial"/>
          <w:color w:val="000000"/>
          <w:sz w:val="24"/>
          <w:szCs w:val="24"/>
        </w:rPr>
        <w:t xml:space="preserve"> партнерстве;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25) специальный инвестиционный контракт;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26)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27) договор пользования рыбоводным участком, находящимся в государственной или муниципальной собственности.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2.7.2. Запрещается требовать от заявителя: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и муниципальных услуг» муниципальных услуг,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3854AC">
        <w:rPr>
          <w:rFonts w:ascii="Arial" w:eastAsia="Times New Roman" w:hAnsi="Arial" w:cs="Arial"/>
          <w:color w:val="000000"/>
          <w:sz w:val="24"/>
          <w:szCs w:val="24"/>
        </w:rPr>
        <w:t xml:space="preserve"> для предоставления муниципальной услуги, уведомляется заявитель, а также приносятся извинения за доставленные неудобства;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3854AC">
        <w:rPr>
          <w:rFonts w:ascii="Arial" w:eastAsia="Times New Roman" w:hAnsi="Arial" w:cs="Arial"/>
          <w:color w:val="000000"/>
          <w:sz w:val="24"/>
          <w:szCs w:val="24"/>
        </w:rPr>
        <w:t>документы</w:t>
      </w:r>
      <w:proofErr w:type="gramEnd"/>
      <w:r w:rsidRPr="003854AC">
        <w:rPr>
          <w:rFonts w:ascii="Arial" w:eastAsia="Times New Roman" w:hAnsi="Arial" w:cs="Arial"/>
          <w:color w:val="000000"/>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2.8. Исчерпывающий перечень оснований для отказа в приеме документов, необходимых для предоставления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2.9.1. </w:t>
      </w:r>
      <w:proofErr w:type="gramStart"/>
      <w:r w:rsidRPr="003854AC">
        <w:rPr>
          <w:rFonts w:ascii="Arial" w:eastAsia="Times New Roman" w:hAnsi="Arial" w:cs="Arial"/>
          <w:color w:val="000000"/>
          <w:sz w:val="24"/>
          <w:szCs w:val="24"/>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2.9.2. Основаниями для отказа в предоставлении муниципальной услуги являются: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w:t>
      </w:r>
      <w:r w:rsidRPr="003854AC">
        <w:rPr>
          <w:rFonts w:ascii="Arial" w:eastAsia="Times New Roman" w:hAnsi="Arial" w:cs="Arial"/>
          <w:color w:val="000000"/>
          <w:sz w:val="24"/>
          <w:szCs w:val="24"/>
        </w:rPr>
        <w:lastRenderedPageBreak/>
        <w:t>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3854AC">
        <w:rPr>
          <w:rFonts w:ascii="Arial" w:eastAsia="Times New Roman" w:hAnsi="Arial" w:cs="Arial"/>
          <w:color w:val="000000"/>
          <w:sz w:val="24"/>
          <w:szCs w:val="24"/>
        </w:rPr>
        <w:t xml:space="preserve"> земельным участком общего назначения);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3854AC">
        <w:rPr>
          <w:rFonts w:ascii="Arial" w:eastAsia="Times New Roman" w:hAnsi="Arial" w:cs="Arial"/>
          <w:color w:val="000000"/>
          <w:sz w:val="24"/>
          <w:szCs w:val="24"/>
        </w:rPr>
        <w:t xml:space="preserve">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3854AC">
        <w:rPr>
          <w:rFonts w:ascii="Arial" w:eastAsia="Times New Roman" w:hAnsi="Arial" w:cs="Arial"/>
          <w:color w:val="000000"/>
          <w:sz w:val="24"/>
          <w:szCs w:val="24"/>
        </w:rPr>
        <w:t>постройки</w:t>
      </w:r>
      <w:proofErr w:type="gramEnd"/>
      <w:r w:rsidRPr="003854AC">
        <w:rPr>
          <w:rFonts w:ascii="Arial" w:eastAsia="Times New Roman" w:hAnsi="Arial" w:cs="Arial"/>
          <w:color w:val="000000"/>
          <w:sz w:val="24"/>
          <w:szCs w:val="24"/>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3854AC">
        <w:rPr>
          <w:rFonts w:ascii="Arial" w:eastAsia="Times New Roman" w:hAnsi="Arial" w:cs="Arial"/>
          <w:color w:val="000000"/>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854AC">
        <w:rPr>
          <w:rFonts w:ascii="Arial" w:eastAsia="Times New Roman" w:hAnsi="Arial" w:cs="Arial"/>
          <w:color w:val="000000"/>
          <w:sz w:val="24"/>
          <w:szCs w:val="24"/>
        </w:rPr>
        <w:t xml:space="preserve"> для целей резервирования;</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854AC">
        <w:rPr>
          <w:rFonts w:ascii="Arial" w:eastAsia="Times New Roman" w:hAnsi="Arial" w:cs="Arial"/>
          <w:color w:val="000000"/>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которым</w:t>
      </w:r>
      <w:proofErr w:type="gramEnd"/>
      <w:r w:rsidRPr="003854AC">
        <w:rPr>
          <w:rFonts w:ascii="Arial" w:eastAsia="Times New Roman" w:hAnsi="Arial" w:cs="Arial"/>
          <w:color w:val="000000"/>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3854AC">
        <w:rPr>
          <w:rFonts w:ascii="Arial" w:eastAsia="Times New Roman" w:hAnsi="Arial" w:cs="Arial"/>
          <w:color w:val="000000"/>
          <w:sz w:val="24"/>
          <w:szCs w:val="24"/>
        </w:rPr>
        <w:t>извещение</w:t>
      </w:r>
      <w:proofErr w:type="gramEnd"/>
      <w:r w:rsidRPr="003854AC">
        <w:rPr>
          <w:rFonts w:ascii="Arial" w:eastAsia="Times New Roman" w:hAnsi="Arial" w:cs="Arial"/>
          <w:color w:val="000000"/>
          <w:sz w:val="24"/>
          <w:szCs w:val="24"/>
        </w:rPr>
        <w:t xml:space="preserve"> о проведении которого размещено в соответствии с пунктом 19 статьи 39.11 Земельного кодекса Российской Федерации;</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полномочным</w:t>
      </w:r>
      <w:proofErr w:type="gramEnd"/>
      <w:r w:rsidRPr="003854AC">
        <w:rPr>
          <w:rFonts w:ascii="Arial" w:eastAsia="Times New Roman" w:hAnsi="Arial" w:cs="Arial"/>
          <w:color w:val="000000"/>
          <w:sz w:val="24"/>
          <w:szCs w:val="24"/>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13) в отношении земельного участка, указанного в заявлен</w:t>
      </w:r>
      <w:proofErr w:type="gramStart"/>
      <w:r w:rsidRPr="003854AC">
        <w:rPr>
          <w:rFonts w:ascii="Arial" w:eastAsia="Times New Roman" w:hAnsi="Arial" w:cs="Arial"/>
          <w:color w:val="000000"/>
          <w:sz w:val="24"/>
          <w:szCs w:val="24"/>
        </w:rPr>
        <w:t>ии о е</w:t>
      </w:r>
      <w:proofErr w:type="gramEnd"/>
      <w:r w:rsidRPr="003854AC">
        <w:rPr>
          <w:rFonts w:ascii="Arial" w:eastAsia="Times New Roman" w:hAnsi="Arial" w:cs="Arial"/>
          <w:color w:val="000000"/>
          <w:sz w:val="24"/>
          <w:szCs w:val="24"/>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w:t>
      </w:r>
      <w:r w:rsidRPr="003854AC">
        <w:rPr>
          <w:rFonts w:ascii="Arial" w:eastAsia="Times New Roman" w:hAnsi="Arial" w:cs="Arial"/>
          <w:color w:val="000000"/>
          <w:sz w:val="24"/>
          <w:szCs w:val="24"/>
        </w:rPr>
        <w:lastRenderedPageBreak/>
        <w:t>о предоставлении земельного участка в соответствии с подпунктом 10 пункта 2 статьи 39.10 Земельного кодекса Российской Федерации;</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20) предоставление земельного участка на заявленном виде прав не допускается;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 в отношении земельного участка, указанного в заявлен</w:t>
      </w:r>
      <w:proofErr w:type="gramStart"/>
      <w:r w:rsidRPr="003854AC">
        <w:rPr>
          <w:rFonts w:ascii="Arial" w:eastAsia="Times New Roman" w:hAnsi="Arial" w:cs="Arial"/>
          <w:color w:val="000000"/>
          <w:sz w:val="24"/>
          <w:szCs w:val="24"/>
        </w:rPr>
        <w:t>ии о е</w:t>
      </w:r>
      <w:proofErr w:type="gramEnd"/>
      <w:r w:rsidRPr="003854AC">
        <w:rPr>
          <w:rFonts w:ascii="Arial" w:eastAsia="Times New Roman" w:hAnsi="Arial" w:cs="Arial"/>
          <w:color w:val="000000"/>
          <w:sz w:val="24"/>
          <w:szCs w:val="24"/>
        </w:rPr>
        <w:t>го предоставлении, не установлен вид разрешенного использования;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22) указанный в заявлении о предоставлении земельного участка земельный участок не отнесен к определенной категории земель;</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23) в отношении земельного участка, указанного в заявлен</w:t>
      </w:r>
      <w:proofErr w:type="gramStart"/>
      <w:r w:rsidRPr="003854AC">
        <w:rPr>
          <w:rFonts w:ascii="Arial" w:eastAsia="Times New Roman" w:hAnsi="Arial" w:cs="Arial"/>
          <w:color w:val="000000"/>
          <w:sz w:val="24"/>
          <w:szCs w:val="24"/>
        </w:rPr>
        <w:t>ии о е</w:t>
      </w:r>
      <w:proofErr w:type="gramEnd"/>
      <w:r w:rsidRPr="003854AC">
        <w:rPr>
          <w:rFonts w:ascii="Arial" w:eastAsia="Times New Roman" w:hAnsi="Arial" w:cs="Arial"/>
          <w:color w:val="000000"/>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854AC">
        <w:rPr>
          <w:rFonts w:ascii="Arial" w:eastAsia="Times New Roman" w:hAnsi="Arial" w:cs="Arial"/>
          <w:color w:val="000000"/>
          <w:sz w:val="24"/>
          <w:szCs w:val="24"/>
        </w:rPr>
        <w:t xml:space="preserve"> сносу или реконструкции;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25) границы земельного участка, указанного в заявлен</w:t>
      </w:r>
      <w:proofErr w:type="gramStart"/>
      <w:r w:rsidRPr="003854AC">
        <w:rPr>
          <w:rFonts w:ascii="Arial" w:eastAsia="Times New Roman" w:hAnsi="Arial" w:cs="Arial"/>
          <w:color w:val="000000"/>
          <w:sz w:val="24"/>
          <w:szCs w:val="24"/>
        </w:rPr>
        <w:t>ии о е</w:t>
      </w:r>
      <w:proofErr w:type="gramEnd"/>
      <w:r w:rsidRPr="003854AC">
        <w:rPr>
          <w:rFonts w:ascii="Arial" w:eastAsia="Times New Roman" w:hAnsi="Arial" w:cs="Arial"/>
          <w:color w:val="000000"/>
          <w:sz w:val="24"/>
          <w:szCs w:val="24"/>
        </w:rPr>
        <w:t>го предоставлении, подлежат уточнению в соответствии с Федеральным законом от 13.07.2015 № 218-ФЗ «О государственной регистрации недвижимости»;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26) площадь земельного участка, указанного в заявлен</w:t>
      </w:r>
      <w:proofErr w:type="gramStart"/>
      <w:r w:rsidRPr="003854AC">
        <w:rPr>
          <w:rFonts w:ascii="Arial" w:eastAsia="Times New Roman" w:hAnsi="Arial" w:cs="Arial"/>
          <w:color w:val="000000"/>
          <w:sz w:val="24"/>
          <w:szCs w:val="24"/>
        </w:rPr>
        <w:t>ии о е</w:t>
      </w:r>
      <w:proofErr w:type="gramEnd"/>
      <w:r w:rsidRPr="003854AC">
        <w:rPr>
          <w:rFonts w:ascii="Arial" w:eastAsia="Times New Roman" w:hAnsi="Arial" w:cs="Arial"/>
          <w:color w:val="000000"/>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w:t>
      </w:r>
      <w:r w:rsidRPr="003854AC">
        <w:rPr>
          <w:rFonts w:ascii="Arial" w:eastAsia="Times New Roman" w:hAnsi="Arial" w:cs="Arial"/>
          <w:color w:val="000000"/>
          <w:sz w:val="24"/>
          <w:szCs w:val="24"/>
        </w:rPr>
        <w:lastRenderedPageBreak/>
        <w:t>оказываться поддержка в соответствии с</w:t>
      </w:r>
      <w:proofErr w:type="gramEnd"/>
      <w:r w:rsidRPr="003854AC">
        <w:rPr>
          <w:rFonts w:ascii="Arial" w:eastAsia="Times New Roman" w:hAnsi="Arial" w:cs="Arial"/>
          <w:color w:val="000000"/>
          <w:sz w:val="24"/>
          <w:szCs w:val="24"/>
        </w:rPr>
        <w:t xml:space="preserve"> частью 3 статьи 14 указанного Федерального закона.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2.9.3. </w:t>
      </w:r>
      <w:proofErr w:type="gramStart"/>
      <w:r w:rsidRPr="003854AC">
        <w:rPr>
          <w:rFonts w:ascii="Arial" w:eastAsia="Times New Roman" w:hAnsi="Arial" w:cs="Arial"/>
          <w:color w:val="000000"/>
          <w:sz w:val="24"/>
          <w:szCs w:val="24"/>
        </w:rPr>
        <w:t>Основанием для отказа в предоставлении муниципальной услуги по предоставлению в собственность земельных участков членам некоммерческих организаций, созданных до 1 января 2019 года для ведения садоводства, огородничества или дачного хозяйства, и членам садоводческих или огороднических некоммерческих товариществ, созданных путем реорганизации таких некоммерческих организаций, собственникам земельных участков, расположенных в границах территории ведения гражданами садоводства или огородничества для собственных нужд, в случаях, предусмотренных</w:t>
      </w:r>
      <w:proofErr w:type="gramEnd"/>
      <w:r w:rsidRPr="003854AC">
        <w:rPr>
          <w:rFonts w:ascii="Arial" w:eastAsia="Times New Roman" w:hAnsi="Arial" w:cs="Arial"/>
          <w:color w:val="000000"/>
          <w:sz w:val="24"/>
          <w:szCs w:val="24"/>
        </w:rPr>
        <w:t xml:space="preserve"> пунктом 2.7 статьи 3 Федерального закона от 25.10.2001 № 137-ФЗ «О введении в действие Земельного кодекса Российской Федерации», является установленный федеральным законом запрет на предоставление земельного участка в частную собственность.</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2.10. Перечень услуг, которые являются необходимыми и обязательными для предоставления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Услуг, которые являются необходимыми и обязательными для предоставления муниципальной услуги, не имеется.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2.11. Размер платы, взимаемой с заявителя при предоставлении муниципальной услуги, и способы ее взимания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Предоставление муниципальной услуги осуществляется без взимания платы.</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2.13. Срок регистрации заявления о предоставлении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Регистрация заявления о предоставлении земельного участка осуществляется в течение рабочего дня поступления заявления в полномочный орган.</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 xml:space="preserve">2.14. </w:t>
      </w:r>
      <w:proofErr w:type="gramStart"/>
      <w:r w:rsidRPr="003854AC">
        <w:rPr>
          <w:rFonts w:ascii="Arial" w:eastAsia="Times New Roman" w:hAnsi="Arial" w:cs="Arial"/>
          <w:b/>
          <w:bCs/>
          <w:color w:val="000000"/>
          <w:sz w:val="24"/>
          <w:szCs w:val="24"/>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lastRenderedPageBreak/>
        <w:t>2.14.1. Прием заявителей осуществляется в специально выделенных для этих целей помещениях.</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Помещения для приема заявителей располагаются на первом этаже здания (объекта) Управления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В здании оборудуется вход, доступный для инвалидов.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2.14.3. В помещениях для приема заявителей размещаются информационные стенды с информацией, указанной в пункте 1.3.4 настоящего Регламента.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3854AC">
        <w:rPr>
          <w:rFonts w:ascii="Arial" w:eastAsia="Times New Roman" w:hAnsi="Arial" w:cs="Arial"/>
          <w:color w:val="000000"/>
          <w:sz w:val="24"/>
          <w:szCs w:val="24"/>
        </w:rPr>
        <w:t>банкетками</w:t>
      </w:r>
      <w:proofErr w:type="spellEnd"/>
      <w:r w:rsidRPr="003854AC">
        <w:rPr>
          <w:rFonts w:ascii="Arial" w:eastAsia="Times New Roman" w:hAnsi="Arial" w:cs="Arial"/>
          <w:color w:val="000000"/>
          <w:sz w:val="24"/>
          <w:szCs w:val="24"/>
        </w:rPr>
        <w:t>), столами (стойками) с наличием писчей бумаги, ручек, бланков документов.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В зоне места ожидания должны быть выделены зоны специализированного обслуживания инвалидов в здании.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Зона мест ожидания заявителей, имеющих инвалидность, размещается на первом этаже здания (объекта).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2.14.7. Кабинеты приема заявителей должны быть оборудованы информационными табличками (вывесками) с указанием:</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номера кабинета;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 фамилии, имени, отчества и должности специалиста, осуществляющего предоставление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2.14.8.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возможность беспрепятственного входа в здание (объект) и выхода из него;</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lastRenderedPageBreak/>
        <w:t>5) содействие инвалиду при входе в здание (объект) и выходе из него, информирование инвалида о доступных маршрутах общественного транспорта;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7) допуск в помещения, в которых оказывается муниципальная услуга, </w:t>
      </w:r>
      <w:proofErr w:type="spellStart"/>
      <w:r w:rsidRPr="003854AC">
        <w:rPr>
          <w:rFonts w:ascii="Arial" w:eastAsia="Times New Roman" w:hAnsi="Arial" w:cs="Arial"/>
          <w:color w:val="000000"/>
          <w:sz w:val="24"/>
          <w:szCs w:val="24"/>
        </w:rPr>
        <w:t>сурдопереводчика</w:t>
      </w:r>
      <w:proofErr w:type="spellEnd"/>
      <w:r w:rsidRPr="003854AC">
        <w:rPr>
          <w:rFonts w:ascii="Arial" w:eastAsia="Times New Roman" w:hAnsi="Arial" w:cs="Arial"/>
          <w:color w:val="000000"/>
          <w:sz w:val="24"/>
          <w:szCs w:val="24"/>
        </w:rPr>
        <w:t xml:space="preserve"> и </w:t>
      </w:r>
      <w:proofErr w:type="spellStart"/>
      <w:r w:rsidRPr="003854AC">
        <w:rPr>
          <w:rFonts w:ascii="Arial" w:eastAsia="Times New Roman" w:hAnsi="Arial" w:cs="Arial"/>
          <w:color w:val="000000"/>
          <w:sz w:val="24"/>
          <w:szCs w:val="24"/>
        </w:rPr>
        <w:t>тифлосурдопереводчика</w:t>
      </w:r>
      <w:proofErr w:type="spellEnd"/>
      <w:r w:rsidRPr="003854AC">
        <w:rPr>
          <w:rFonts w:ascii="Arial" w:eastAsia="Times New Roman" w:hAnsi="Arial" w:cs="Arial"/>
          <w:color w:val="000000"/>
          <w:sz w:val="24"/>
          <w:szCs w:val="24"/>
        </w:rPr>
        <w:t>;</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8) допу</w:t>
      </w:r>
      <w:proofErr w:type="gramStart"/>
      <w:r w:rsidRPr="003854AC">
        <w:rPr>
          <w:rFonts w:ascii="Arial" w:eastAsia="Times New Roman" w:hAnsi="Arial" w:cs="Arial"/>
          <w:color w:val="000000"/>
          <w:sz w:val="24"/>
          <w:szCs w:val="24"/>
        </w:rPr>
        <w:t>ск в зд</w:t>
      </w:r>
      <w:proofErr w:type="gramEnd"/>
      <w:r w:rsidRPr="003854AC">
        <w:rPr>
          <w:rFonts w:ascii="Arial" w:eastAsia="Times New Roman" w:hAnsi="Arial" w:cs="Arial"/>
          <w:color w:val="000000"/>
          <w:sz w:val="24"/>
          <w:szCs w:val="24"/>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9) предоставление, при возможности, муниципальной услуги по месту жительства инвалида или в дистанционном режиме;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2.14.9. Доступные для инвалидов элементы здания и территории идентифицируются символами доступности в следующих местах:</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парковочные места;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входы, если не все входы в здание являются доступными;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зоны безопасности;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проходы в других местах обслуживания инвалидов, где не все проходы являются доступными.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2.14.10. На парковке общего пользования около здания Управления, в котором располагаются помещения для приема заявителей, имеющих инвалидность, выделяется не менее 10 процентов мест (но не менее одного места) для бесплатной парковки: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 транспортных средств, управляемых инвалидами I, II групп, и транспортных средств, перевозящих таких инвалидов и (или) детей-инвалидов;</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транспортных средств, управляемых гражданами из числа инвалидов III группы, на которых распространяются нормы части девятой статьи 15 Федерального закона от 24.11.1995 № 181-ФЗ «О социальной защите инвалидов в Российской Федерации» в порядке, определяемом Правительством Российской Федерации, и транспортных средств, перевозящих таких граждан.</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2.15. Показатели доступности и качества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2.15.1. Показателями доступности предоставления муниципальной услуги являются: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различные способы получения информации о муниципальной услуге, о ходе предоставления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 бесплатное предоставление муниципальной услуги и информации о ней;</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 возможность получения муниципальной услуги в электронной форме.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2.15.2. Показателями качества при предоставлении муниципальной услуги являются: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lastRenderedPageBreak/>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 количество обоснованных жалоб на действия (бездействие) специалистов, ответственных за предоставление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 количество заявлений, рассмотренных с нарушением установленных сроков.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2.15.3. При предоставлении муниципальной услуги взаимодействие заявителя с должностным лицом полномочного органа осуществляется при подаче заявления о предоставлении муниципальной услуги и необходимых документов в полномочный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полномочного органа при предоставлении муниципальной услуги не должна превышать 15 минут.</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b/>
          <w:bCs/>
          <w:color w:val="000000"/>
          <w:sz w:val="24"/>
          <w:szCs w:val="24"/>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2.16.3. При предоставлении муниципальной услуги в электронной форме идентификация и аутентификация могут осуществляться посредством: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 единой системы идентификац</w:t>
      </w:r>
      <w:proofErr w:type="gramStart"/>
      <w:r w:rsidRPr="003854AC">
        <w:rPr>
          <w:rFonts w:ascii="Arial" w:eastAsia="Times New Roman" w:hAnsi="Arial" w:cs="Arial"/>
          <w:color w:val="000000"/>
          <w:sz w:val="24"/>
          <w:szCs w:val="24"/>
        </w:rPr>
        <w:t>ии и ау</w:t>
      </w:r>
      <w:proofErr w:type="gramEnd"/>
      <w:r w:rsidRPr="003854AC">
        <w:rPr>
          <w:rFonts w:ascii="Arial" w:eastAsia="Times New Roman" w:hAnsi="Arial" w:cs="Arial"/>
          <w:color w:val="000000"/>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2.16.4. </w:t>
      </w:r>
      <w:proofErr w:type="gramStart"/>
      <w:r w:rsidRPr="003854AC">
        <w:rPr>
          <w:rFonts w:ascii="Arial" w:eastAsia="Times New Roman" w:hAnsi="Arial" w:cs="Arial"/>
          <w:color w:val="000000"/>
          <w:sz w:val="24"/>
          <w:szCs w:val="24"/>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w:t>
      </w:r>
      <w:r w:rsidRPr="003854AC">
        <w:rPr>
          <w:rFonts w:ascii="Arial" w:eastAsia="Times New Roman" w:hAnsi="Arial" w:cs="Arial"/>
          <w:color w:val="000000"/>
          <w:sz w:val="24"/>
          <w:szCs w:val="24"/>
        </w:rPr>
        <w:lastRenderedPageBreak/>
        <w:t>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Приказа Минэкономразвития от 14.01.2015 № 7 «Об утверждении порядка и способов подачи заявлений</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w:t>
      </w:r>
      <w:proofErr w:type="gramEnd"/>
      <w:r w:rsidRPr="003854AC">
        <w:rPr>
          <w:rFonts w:ascii="Arial" w:eastAsia="Times New Roman" w:hAnsi="Arial" w:cs="Arial"/>
          <w:color w:val="000000"/>
          <w:sz w:val="24"/>
          <w:szCs w:val="24"/>
        </w:rPr>
        <w:t>,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2.16.5. </w:t>
      </w:r>
      <w:proofErr w:type="gramStart"/>
      <w:r w:rsidRPr="003854AC">
        <w:rPr>
          <w:rFonts w:ascii="Arial" w:eastAsia="Times New Roman" w:hAnsi="Arial" w:cs="Arial"/>
          <w:color w:val="000000"/>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2.16.6.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2.16.7.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3854AC">
        <w:rPr>
          <w:rFonts w:ascii="Arial" w:eastAsia="Times New Roman" w:hAnsi="Arial" w:cs="Arial"/>
          <w:color w:val="000000"/>
          <w:sz w:val="24"/>
          <w:szCs w:val="24"/>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3854AC">
        <w:rPr>
          <w:rFonts w:ascii="Arial" w:eastAsia="Times New Roman" w:hAnsi="Arial" w:cs="Arial"/>
          <w:color w:val="000000"/>
          <w:sz w:val="24"/>
          <w:szCs w:val="24"/>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b/>
          <w:bCs/>
          <w:color w:val="000000"/>
          <w:sz w:val="30"/>
          <w:szCs w:val="30"/>
        </w:rPr>
        <w:lastRenderedPageBreak/>
        <w:t>3. СОСТАВ, ПОСЛЕДОВАТЕЛЬНОСТЬ И СРОКИ ВЫПОЛНЕНИЯ АДМИНИСТРАТИВНЫХ ПРОЦЕДУР, ТРЕБОВАНИЯ К ПОРЯДКУ ИХ ВЫПОЛНЕНИЯ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3.1. Предоставление муниципальной услуги включает в себя следующие административные процедуры:</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прием, регистрация заявления и приложенных к нему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составление резолюции;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возврат заявления и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рассмотрение заявления и приложенных к нему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 подготовка результатов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6) выдача (направление) результатов предоставления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Последовательность административных процедур при предоставлении муниципальной услуги отражена в блок-схеме, приведенной в приложении № 2 к настоящему Регламенту.</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3.2. Прием, регистрация заявления и приложенных к нему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3.2.1. Основанием для начала исполнения муниципальной услуги является представление в уполномоченный орган заявления о предоставлении земельного участка с прилагаемыми документами, предусмотренными пунктами 2.6.1, 2.6.2, 2.6.5, 2.6.6, 2.6.8 настоящего Регламента.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Прием заявления о предоставлении муниципальной услуги, документов, необходимых для получения муниципальной услуги, может осуществляться: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непосредственно уполномоченным органом;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 через многофункциональный центр в соответствии с соглашением о взаимодействии между многофункциональным центром и администрацией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с использованием Единого портала.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3.2.2. </w:t>
      </w:r>
      <w:proofErr w:type="gramStart"/>
      <w:r w:rsidRPr="003854AC">
        <w:rPr>
          <w:rFonts w:ascii="Arial" w:eastAsia="Times New Roman" w:hAnsi="Arial" w:cs="Arial"/>
          <w:color w:val="000000"/>
          <w:sz w:val="24"/>
          <w:szCs w:val="24"/>
        </w:rPr>
        <w:t>Заявление о предоставлении земельного участка и иные документы, необходимые для получения муниципальной услуги, могут быть представлены в уполномоченный орган заявителем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лично, либо направлены почтовым отправлением по почтовому адресу, указанному в пункте 1.3.1 настоящего Регламента, по электронной почте в форме электронного документа, а также через</w:t>
      </w:r>
      <w:proofErr w:type="gramEnd"/>
      <w:r w:rsidRPr="003854AC">
        <w:rPr>
          <w:rFonts w:ascii="Arial" w:eastAsia="Times New Roman" w:hAnsi="Arial" w:cs="Arial"/>
          <w:color w:val="000000"/>
          <w:sz w:val="24"/>
          <w:szCs w:val="24"/>
        </w:rPr>
        <w:t xml:space="preserve"> личный кабинет на Едином портале, а в случае заключения соглашения о взаимодействии между администрацией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и многофункциональным центром - через многофункциональный центр.</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3.2.3. </w:t>
      </w:r>
      <w:proofErr w:type="gramStart"/>
      <w:r w:rsidRPr="003854AC">
        <w:rPr>
          <w:rFonts w:ascii="Arial" w:eastAsia="Times New Roman" w:hAnsi="Arial" w:cs="Arial"/>
          <w:color w:val="000000"/>
          <w:sz w:val="24"/>
          <w:szCs w:val="24"/>
        </w:rPr>
        <w:t>Заявление в форме электронного документа представляется в уполномоченный орган с соблюдением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 xml:space="preserve">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w:t>
      </w:r>
      <w:r w:rsidRPr="003854AC">
        <w:rPr>
          <w:rFonts w:ascii="Arial" w:eastAsia="Times New Roman" w:hAnsi="Arial" w:cs="Arial"/>
          <w:color w:val="000000"/>
          <w:sz w:val="24"/>
          <w:szCs w:val="24"/>
        </w:rPr>
        <w:lastRenderedPageBreak/>
        <w:t>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sidRPr="003854AC">
        <w:rPr>
          <w:rFonts w:ascii="Arial" w:eastAsia="Times New Roman" w:hAnsi="Arial" w:cs="Arial"/>
          <w:color w:val="000000"/>
          <w:sz w:val="24"/>
          <w:szCs w:val="24"/>
        </w:rPr>
        <w:t xml:space="preserve"> – </w:t>
      </w:r>
      <w:proofErr w:type="gramStart"/>
      <w:r w:rsidRPr="003854AC">
        <w:rPr>
          <w:rFonts w:ascii="Arial" w:eastAsia="Times New Roman" w:hAnsi="Arial" w:cs="Arial"/>
          <w:color w:val="000000"/>
          <w:sz w:val="24"/>
          <w:szCs w:val="24"/>
        </w:rPr>
        <w:t>Порядок), установленного Приказом Минэкономразвития России от 14.01.2015 № 7.</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При поступлении заявления в форме электронного документа оно распечатывается и регистрируется в общем порядке.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Заявление в форме электронного документа, представленное с нарушением Порядка, установленного Приказом Минэкономразвития России от 14.01.2015 № 7, уполномоченным органом не рассматривается.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3.2.4.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Заявление, поступившее в форме электронного документа после окончания рабочего дня, регистрируется на следующий рабочий день.</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При регистрации заявления ему присваивается входящий номер.</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3.2.5. Прием и регистрацию заявления и документов, необходимых для получения муниципальной услуги, осуществляет специалист, ответственный за прием и регистрацию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3.2.6. </w:t>
      </w:r>
      <w:proofErr w:type="gramStart"/>
      <w:r w:rsidRPr="003854AC">
        <w:rPr>
          <w:rFonts w:ascii="Arial" w:eastAsia="Times New Roman" w:hAnsi="Arial" w:cs="Arial"/>
          <w:color w:val="000000"/>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 149-ФЗ «Об информации, информационных</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технологиях</w:t>
      </w:r>
      <w:proofErr w:type="gramEnd"/>
      <w:r w:rsidRPr="003854AC">
        <w:rPr>
          <w:rFonts w:ascii="Arial" w:eastAsia="Times New Roman" w:hAnsi="Arial" w:cs="Arial"/>
          <w:color w:val="000000"/>
          <w:sz w:val="24"/>
          <w:szCs w:val="24"/>
        </w:rPr>
        <w:t xml:space="preserve"> и о защите информации».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3.2.7.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устанавливает личность заявителя, предмет обращения;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проверяет фактическое наличие документов, указанных в заявлении в качестве приложения;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 выдает заявителю (уполномоченному (законному) представителю заявителя или уполномоченному работнику многофункционального центра) второй экземпляр заявления о предоставлении муниципальной услуги при его наличии с отметкой, содержащей дату приема документов, и с указанием фамилии, имени, отчества (последнее - при наличии) лица, принявшего заявление о предоставлении муниципальной услуги, а также сообщает контактный телефон.</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shd w:val="clear" w:color="auto" w:fill="FFFFFF"/>
        </w:rPr>
        <w:t>6) осуществляет регистрацию поступившего заявления в системе электронного документооборота «Дело».</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 xml:space="preserve">3.2.8. </w:t>
      </w:r>
      <w:proofErr w:type="gramStart"/>
      <w:r w:rsidRPr="003854AC">
        <w:rPr>
          <w:rFonts w:ascii="Arial" w:eastAsia="Times New Roman" w:hAnsi="Arial" w:cs="Arial"/>
          <w:color w:val="000000"/>
          <w:sz w:val="24"/>
          <w:szCs w:val="24"/>
        </w:rPr>
        <w:t>При поступлении заявления в форме электронного документа специалист, ответственный за прием и регистрацию документов, не позднее рабочего дня, 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полномочным органом указанного заявления и прилагаемых к нему документов, а также перечень наименований файлов, представленных в форме электронных</w:t>
      </w:r>
      <w:proofErr w:type="gramEnd"/>
      <w:r w:rsidRPr="003854AC">
        <w:rPr>
          <w:rFonts w:ascii="Arial" w:eastAsia="Times New Roman" w:hAnsi="Arial" w:cs="Arial"/>
          <w:color w:val="000000"/>
          <w:sz w:val="24"/>
          <w:szCs w:val="24"/>
        </w:rPr>
        <w:t xml:space="preserve"> документов, с указанием их объема. Уведомление может быть направлено заявителю в виде бумажного документа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подпунктом 1 пункта 2.6.1 настоящего Регламента и примерной формой заявления должна быть указана, специалист, ответственный за прием документов, предлагает заявителю (уполномоченному (законному) представителю заявителя или уполномоченному работнику многофункционального</w:t>
      </w:r>
      <w:proofErr w:type="gramEnd"/>
      <w:r w:rsidRPr="003854AC">
        <w:rPr>
          <w:rFonts w:ascii="Arial" w:eastAsia="Times New Roman" w:hAnsi="Arial" w:cs="Arial"/>
          <w:color w:val="000000"/>
          <w:sz w:val="24"/>
          <w:szCs w:val="24"/>
        </w:rPr>
        <w:t xml:space="preserve"> центра) указать отсутствующую информацию (сведения, данные).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3.2.9.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3.2.10.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3.2.11. Максимальный срок выполнения административной процедуры – 1 день.</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3.3. Составление резолюции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3.3.2. Зарегистрированное заявление о предоставлении земельного участка направляется на рассмотрение руководителю Управления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3.3.3. Результатом административной процедуры является определение исполнителя, на рассмотрение которому передается заявление.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3.3.4. Максимальный срок выполнения административной процедуры – 2 дня.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3.4. Возврат заявления и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 xml:space="preserve">3.4.1. </w:t>
      </w:r>
      <w:proofErr w:type="gramStart"/>
      <w:r w:rsidRPr="003854AC">
        <w:rPr>
          <w:rFonts w:ascii="Arial" w:eastAsia="Times New Roman" w:hAnsi="Arial" w:cs="Arial"/>
          <w:color w:val="000000"/>
          <w:sz w:val="24"/>
          <w:szCs w:val="24"/>
        </w:rPr>
        <w:t>Исполнитель в течение 1 дня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2.6.8, 3.2.9 настоящего Регламента, в устной форме с использованием телефонной связи по номеру телефона, указанному в заявлении о предоставлении муниципальной услуги, предлагает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предоставлении</w:t>
      </w:r>
      <w:proofErr w:type="gramEnd"/>
      <w:r w:rsidRPr="003854AC">
        <w:rPr>
          <w:rFonts w:ascii="Arial" w:eastAsia="Times New Roman" w:hAnsi="Arial" w:cs="Arial"/>
          <w:color w:val="000000"/>
          <w:sz w:val="24"/>
          <w:szCs w:val="24"/>
        </w:rPr>
        <w:t xml:space="preserve">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3.4.2. При установлении исполнителем факта, что:</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 заявителем не представлен какой-либо из документов, указанных в пунктах 2.6.1, 2.6.2, 2.6.5 или 2.6.6 Регламента, либо что поданное заявление не соответствует положениям пункта 2.6.1 Регламента, либо что заявление подано в иной уполномоченный орган, исполнитель на бланке Управления готовит проект уведомления заявителю о возврате этого заявления с указанием причин возврата и передает его на согласование должностным лицам, ответственным за согласование</w:t>
      </w:r>
      <w:proofErr w:type="gramEnd"/>
      <w:r w:rsidRPr="003854AC">
        <w:rPr>
          <w:rFonts w:ascii="Arial" w:eastAsia="Times New Roman" w:hAnsi="Arial" w:cs="Arial"/>
          <w:color w:val="000000"/>
          <w:sz w:val="24"/>
          <w:szCs w:val="24"/>
        </w:rPr>
        <w:t>;</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заявление в форме электронного документа представлено с нарушением Порядка, установленного Приказом Минэкономразвития от 14.01.2015 № 7, исполнитель на бланке Управления готовит проект уведомления 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shd w:val="clear" w:color="auto" w:fill="FFFFFF"/>
        </w:rPr>
        <w:t>3.4.3. Согласование проекта </w:t>
      </w:r>
      <w:r w:rsidRPr="003854AC">
        <w:rPr>
          <w:rFonts w:ascii="Arial" w:eastAsia="Times New Roman" w:hAnsi="Arial" w:cs="Arial"/>
          <w:color w:val="000000"/>
          <w:sz w:val="24"/>
          <w:szCs w:val="24"/>
        </w:rPr>
        <w:t>уведомления </w:t>
      </w:r>
      <w:r w:rsidRPr="003854AC">
        <w:rPr>
          <w:rFonts w:ascii="Arial" w:eastAsia="Times New Roman" w:hAnsi="Arial" w:cs="Arial"/>
          <w:color w:val="000000"/>
          <w:spacing w:val="2"/>
          <w:sz w:val="24"/>
          <w:szCs w:val="24"/>
          <w:shd w:val="clear" w:color="auto" w:fill="FFFFFF"/>
        </w:rPr>
        <w:t>о возврате заявления должно быть проведено всеми должностными лицами в течение 2 дней с момента направления его на согласование.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shd w:val="clear" w:color="auto" w:fill="FFFFFF"/>
        </w:rPr>
        <w:t>3.4.4. После согласования исполнитель передает проект </w:t>
      </w:r>
      <w:r w:rsidRPr="003854AC">
        <w:rPr>
          <w:rFonts w:ascii="Arial" w:eastAsia="Times New Roman" w:hAnsi="Arial" w:cs="Arial"/>
          <w:color w:val="000000"/>
          <w:sz w:val="24"/>
          <w:szCs w:val="24"/>
        </w:rPr>
        <w:t>уведомления </w:t>
      </w:r>
      <w:r w:rsidRPr="003854AC">
        <w:rPr>
          <w:rFonts w:ascii="Arial" w:eastAsia="Times New Roman" w:hAnsi="Arial" w:cs="Arial"/>
          <w:color w:val="000000"/>
          <w:spacing w:val="2"/>
          <w:sz w:val="24"/>
          <w:szCs w:val="24"/>
          <w:shd w:val="clear" w:color="auto" w:fill="FFFFFF"/>
        </w:rPr>
        <w:t>о возврате заявления на подписание руководителю Управления.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shd w:val="clear" w:color="auto" w:fill="FFFFFF"/>
        </w:rPr>
        <w:t>Проект </w:t>
      </w:r>
      <w:r w:rsidRPr="003854AC">
        <w:rPr>
          <w:rFonts w:ascii="Arial" w:eastAsia="Times New Roman" w:hAnsi="Arial" w:cs="Arial"/>
          <w:color w:val="000000"/>
          <w:sz w:val="24"/>
          <w:szCs w:val="24"/>
        </w:rPr>
        <w:t>уведомления </w:t>
      </w:r>
      <w:r w:rsidRPr="003854AC">
        <w:rPr>
          <w:rFonts w:ascii="Arial" w:eastAsia="Times New Roman" w:hAnsi="Arial" w:cs="Arial"/>
          <w:color w:val="000000"/>
          <w:spacing w:val="2"/>
          <w:sz w:val="24"/>
          <w:szCs w:val="24"/>
          <w:shd w:val="clear" w:color="auto" w:fill="FFFFFF"/>
        </w:rPr>
        <w:t>о возврате заявления подписывается руководителем Управления в течение 2 дней с момента передачи проекта </w:t>
      </w:r>
      <w:r w:rsidRPr="003854AC">
        <w:rPr>
          <w:rFonts w:ascii="Arial" w:eastAsia="Times New Roman" w:hAnsi="Arial" w:cs="Arial"/>
          <w:color w:val="000000"/>
          <w:sz w:val="24"/>
          <w:szCs w:val="24"/>
        </w:rPr>
        <w:t>уведомления </w:t>
      </w:r>
      <w:r w:rsidRPr="003854AC">
        <w:rPr>
          <w:rFonts w:ascii="Arial" w:eastAsia="Times New Roman" w:hAnsi="Arial" w:cs="Arial"/>
          <w:color w:val="000000"/>
          <w:spacing w:val="2"/>
          <w:sz w:val="24"/>
          <w:szCs w:val="24"/>
          <w:shd w:val="clear" w:color="auto" w:fill="FFFFFF"/>
        </w:rPr>
        <w:t>о возврате заявления на подписание.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shd w:val="clear" w:color="auto" w:fill="FFFFFF"/>
        </w:rPr>
        <w:t>3.4.5. В течение 1 дня с момента подписания </w:t>
      </w:r>
      <w:r w:rsidRPr="003854AC">
        <w:rPr>
          <w:rFonts w:ascii="Arial" w:eastAsia="Times New Roman" w:hAnsi="Arial" w:cs="Arial"/>
          <w:color w:val="000000"/>
          <w:sz w:val="24"/>
          <w:szCs w:val="24"/>
        </w:rPr>
        <w:t>уведомления </w:t>
      </w:r>
      <w:r w:rsidRPr="003854AC">
        <w:rPr>
          <w:rFonts w:ascii="Arial" w:eastAsia="Times New Roman" w:hAnsi="Arial" w:cs="Arial"/>
          <w:color w:val="000000"/>
          <w:spacing w:val="2"/>
          <w:sz w:val="24"/>
          <w:szCs w:val="24"/>
          <w:shd w:val="clear" w:color="auto" w:fill="FFFFFF"/>
        </w:rPr>
        <w:t>о возврате заявления </w:t>
      </w:r>
      <w:r w:rsidRPr="003854AC">
        <w:rPr>
          <w:rFonts w:ascii="Arial" w:eastAsia="Times New Roman" w:hAnsi="Arial" w:cs="Arial"/>
          <w:color w:val="000000"/>
          <w:sz w:val="24"/>
          <w:szCs w:val="24"/>
        </w:rPr>
        <w:t>специалист, ответственный за прием и регистрацию документов,</w:t>
      </w:r>
      <w:r w:rsidRPr="003854AC">
        <w:rPr>
          <w:rFonts w:ascii="Arial" w:eastAsia="Times New Roman" w:hAnsi="Arial" w:cs="Arial"/>
          <w:color w:val="000000"/>
          <w:spacing w:val="2"/>
          <w:sz w:val="24"/>
          <w:szCs w:val="24"/>
          <w:shd w:val="clear" w:color="auto" w:fill="FFFFFF"/>
        </w:rPr>
        <w:t> регистрирует документ и </w:t>
      </w:r>
      <w:r w:rsidRPr="003854AC">
        <w:rPr>
          <w:rFonts w:ascii="Arial" w:eastAsia="Times New Roman" w:hAnsi="Arial" w:cs="Arial"/>
          <w:color w:val="000000"/>
          <w:sz w:val="24"/>
          <w:szCs w:val="24"/>
        </w:rPr>
        <w:t>фиксирует факт </w:t>
      </w:r>
      <w:r w:rsidRPr="003854AC">
        <w:rPr>
          <w:rFonts w:ascii="Arial" w:eastAsia="Times New Roman" w:hAnsi="Arial" w:cs="Arial"/>
          <w:color w:val="000000"/>
          <w:spacing w:val="2"/>
          <w:sz w:val="24"/>
          <w:szCs w:val="24"/>
          <w:shd w:val="clear" w:color="auto" w:fill="FFFFFF"/>
        </w:rPr>
        <w:t>возврата заявления </w:t>
      </w:r>
      <w:r w:rsidRPr="003854AC">
        <w:rPr>
          <w:rFonts w:ascii="Arial" w:eastAsia="Times New Roman" w:hAnsi="Arial" w:cs="Arial"/>
          <w:color w:val="000000"/>
          <w:sz w:val="24"/>
          <w:szCs w:val="24"/>
        </w:rPr>
        <w:t>в </w:t>
      </w:r>
      <w:r w:rsidRPr="003854AC">
        <w:rPr>
          <w:rFonts w:ascii="Arial" w:eastAsia="Times New Roman" w:hAnsi="Arial" w:cs="Arial"/>
          <w:color w:val="000000"/>
          <w:spacing w:val="2"/>
          <w:sz w:val="24"/>
          <w:szCs w:val="24"/>
          <w:shd w:val="clear" w:color="auto" w:fill="FFFFFF"/>
        </w:rPr>
        <w:t>системе электронного документооборота «Дело».</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3.4.6. Специалист, ответственный за прием и регистрацию документов, в течение 1 дня выдает под роспись либо направляет заявителю уведомление о возврате заявления почтовым отправлением способом, позволяющим подтвердить факт и дату его отправки.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3.4.7.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3.4.8. Максимальный срок выполнения административной процедуры, в том числе при поступлении заявления в электронной форме, – 7 дней с момента поступления к Исполнителю.</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Максимальный срок выполнения административной процедуры в случае направления уведомления заявителю о допущенных нарушениях требований, в соответствии с которыми должно быть представлено заявление в форме электронного документа, – 2 рабочих дня.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3.5. Рассмотрение заявления и приложенных к нему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3.5.1. Рассмотрение заявления и приложенных к нему документов осуществляется исполнителем в порядке поступления.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3.5.2. </w:t>
      </w:r>
      <w:proofErr w:type="gramStart"/>
      <w:r w:rsidRPr="003854AC">
        <w:rPr>
          <w:rFonts w:ascii="Arial" w:eastAsia="Times New Roman" w:hAnsi="Arial" w:cs="Arial"/>
          <w:color w:val="000000"/>
          <w:sz w:val="24"/>
          <w:szCs w:val="24"/>
        </w:rPr>
        <w:t>В случае отсутствия оснований для возврата заявления исполнитель в течение 2 дней с момента получения заявления от руководителя (заместителя руководителя) осуществляет анализ полноты прилагаемых к заявлению документов и направляет запросы в соответствующие органы государственной власти и органы местного самоуправления в случае необходимости получения документов, указанных в пункте 2.7.1 Регламента, в том числе взаимодействует с указанными органами по каналам системы межведомственного</w:t>
      </w:r>
      <w:proofErr w:type="gramEnd"/>
      <w:r w:rsidRPr="003854AC">
        <w:rPr>
          <w:rFonts w:ascii="Arial" w:eastAsia="Times New Roman" w:hAnsi="Arial" w:cs="Arial"/>
          <w:color w:val="000000"/>
          <w:sz w:val="24"/>
          <w:szCs w:val="24"/>
        </w:rPr>
        <w:t xml:space="preserve"> электронного взаимодействия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3.5.3. Исполнитель осуществляет получение документов, предоставленных в рамках межведомственного информационного взаимодействия, ответов на запросы в день их поступления и приобщает к заявлению, проверяет:</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соответствие документов, приложенных к заявлению, требованиям, установленным Регламентом, за исключением документов, которые не могут быть затребованы у заявителя;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соответствие сведений, указанных в заявлении, сведениям, содержащимся в приложенных к заявлению документах;</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наличие (отсутствие) противоречий в представленных заявителем документах (информации, сведениях, данных);</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наличие (отсутствие) оснований для отказа в предоставлении муниципальной услуги.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3.5.4. </w:t>
      </w:r>
      <w:proofErr w:type="gramStart"/>
      <w:r w:rsidRPr="003854AC">
        <w:rPr>
          <w:rFonts w:ascii="Arial" w:eastAsia="Times New Roman" w:hAnsi="Arial" w:cs="Arial"/>
          <w:color w:val="000000"/>
          <w:sz w:val="24"/>
          <w:szCs w:val="24"/>
        </w:rPr>
        <w:t>Исполнитель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2.6.8, 3.2.7 настоящего Регламента, вправе в письменной или устной форме предложить заявителю устранить причины, препятствующие рассмотрению вопроса о принятии</w:t>
      </w:r>
      <w:proofErr w:type="gramEnd"/>
      <w:r w:rsidRPr="003854AC">
        <w:rPr>
          <w:rFonts w:ascii="Arial" w:eastAsia="Times New Roman" w:hAnsi="Arial" w:cs="Arial"/>
          <w:color w:val="000000"/>
          <w:sz w:val="24"/>
          <w:szCs w:val="24"/>
        </w:rPr>
        <w:t xml:space="preserve"> решения о предоставлении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3.5.5. Результатом выполнения административной процедуры является установление оснований для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3.5.6. Максимальный срок выполнения административной процедуры:</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не должен превышать 11 дней со дня поступления заявления к исполнителю, за исключением случая, установленного подпунктом 2 настоящего пункта;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2) в случае принятия решения о предоставлении муниципальной услуги в отношении земельных участков, предоставляемых без проведения торгов в собственность бесплатно либо в аренду членам некоммерческих организаций, созданных до 1 января 2019 года для ведения садоводства, огородничества или дачного хозяйства, и членам садоводческих или огороднических некоммерческих товариществ, созданных путем реорганизации таких некоммерческих организаций, собственникам земельных участков, расположенных в границах территории ведения</w:t>
      </w:r>
      <w:proofErr w:type="gramEnd"/>
      <w:r w:rsidRPr="003854AC">
        <w:rPr>
          <w:rFonts w:ascii="Arial" w:eastAsia="Times New Roman" w:hAnsi="Arial" w:cs="Arial"/>
          <w:color w:val="000000"/>
          <w:sz w:val="24"/>
          <w:szCs w:val="24"/>
        </w:rPr>
        <w:t xml:space="preserve"> гражданами садоводства или огородничества для собственных нужд, в случаях, предусмотренных пунктом 2.7 статьи 3 Федерального закона от 25.10.2001 № 137-ФЗ «О введении в действие Земельного кодекса Российской Федерации», - не более 2 дней.</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3.6. Подготовка результатов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3.6.1.</w:t>
      </w:r>
      <w:r w:rsidRPr="003854AC">
        <w:rPr>
          <w:rFonts w:ascii="Arial" w:eastAsia="Times New Roman" w:hAnsi="Arial" w:cs="Arial"/>
          <w:color w:val="FF0000"/>
          <w:sz w:val="24"/>
          <w:szCs w:val="24"/>
        </w:rPr>
        <w:t> </w:t>
      </w:r>
      <w:r w:rsidRPr="003854AC">
        <w:rPr>
          <w:rFonts w:ascii="Arial" w:eastAsia="Times New Roman" w:hAnsi="Arial" w:cs="Arial"/>
          <w:color w:val="000000"/>
          <w:sz w:val="24"/>
          <w:szCs w:val="24"/>
        </w:rPr>
        <w:t>По результатам рассмотрения заявления и приложенных к нему документов исполнитель в течение 5 дней с момента установления оснований для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при отсутствии оснований для отказа в предоставлении муниципальной услуги оформляет проект решения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при наличии оснований для отказа в предоставлении муниципальной услуги исполнитель осуществляет подготовку проекта решения об отказе в предоставлении земельного участка с обязательным указанием всех оснований для отказа в предоставлении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3.6.2. После подготовки проекта документа, являющегося результатом предоставления муниципальной услуги, исполнитель передает его на согласование должностным лицам Управления, ответственным за согласование.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shd w:val="clear" w:color="auto" w:fill="FFFFFF"/>
        </w:rPr>
        <w:t>Согласование проекта документа, являющегося результатом предоставления муниципальной услуги, должно быть произведено всеми должностными лицами Управления в течение 2 дней с момента направления его на согласование.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3.6.3. </w:t>
      </w:r>
      <w:proofErr w:type="gramStart"/>
      <w:r w:rsidRPr="003854AC">
        <w:rPr>
          <w:rFonts w:ascii="Arial" w:eastAsia="Times New Roman" w:hAnsi="Arial" w:cs="Arial"/>
          <w:color w:val="000000"/>
          <w:sz w:val="24"/>
          <w:szCs w:val="24"/>
        </w:rPr>
        <w:t xml:space="preserve">В случае подготовки проекта решения о предоставлении земельного участка в собственность бесплатно или в постоянное (бессрочное) пользование, об отказе в предоставлении земельного участка, специалист, ответственный за прием и регистрацию документов, передает согласованный проект документа, являющегося результатом предоставления муниципальной услуги, в Общий отдел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для организации согласования должностными лицами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ответственными за согласование.</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Согласование проекта документа, являющегося результатом предоставления муниципальной услуги, должно быть произведено всеми должностными лицами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в течение 3 дней с момента направления его на согласование.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После согласования Общий отдел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передает проект документа, являющегося результатом предоставления муниципальной услуги, на подписание Главе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 xml:space="preserve">Проект документа, являющегося результатом предоставления муниципальной услуги, подписывается Главой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в течение 2 дней с момента передачи проекта документа, являющегося результатом предоставления муниципальной услуги, на подписание.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3.6.4. В случае подготовки проекта договора купли-продажи, договора аренды земельного участка или договора безвозмездного пользования земельным участком, специалист, ответственный за прием и регистрацию документов, передает проект документа, являющегося результатом предоставления муниципальной услуги, на подписание руководителю Управления.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Проект документа, являющегося результатом предоставления муниципальной услуги, подписывается руководителем Управления в течение 2 дней с момента передачи проекта документа, являющегося результатом предоставления муниципальной услуги, на подписание.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3.6.5. В случае принятия решения о предоставлении земельного участка в собственность бесплатно или в постоянное (бессрочное) пользование, в течение 1 дня с момента подписания документ регистрируется Общим отделом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при этом:</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1) один экземпляр документа, являющегося результатом предоставления муниципальной услуги, с визами хранится в Общем отделе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 два экземпляра документа, являющегося результатом предоставления муниципальной услуги, направляются в Управление для регистрации и выдачи.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3.6.6. В случае принятия решения об отказе в предоставлении земельного участка, в течение 1 дня с момента подписания документ регистрируется Общим отделом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при этом:</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1) один экземпляр документа, являющегося результатом предоставления муниципальной услуги, с визами хранится в Общем отделе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2) один экземпляр документа, являющегося результатом предоставления муниципальной услуги, в течение 2 дней выдается под роспись либо направляется заявителю почтовым отправлением способом, позволяющим подтвердить факт и дату его отправки;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 копия документа, являющегося результатом предоставления муниципальной услуги, направляется в Управление.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3.6.7. Результатом административной процедуры является подписанные решение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 либо оформленное решение об отказе в предоставлении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3.6.8. Максимальный срок выполнения административной процедуры:</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1) в случае принятия решения о предоставлении муниципальной услуги, за исключением случая, установленного подпунктом 4 настоящего пункта, – не более 13 дней;</w:t>
      </w:r>
    </w:p>
    <w:p w:rsidR="003854AC" w:rsidRPr="003854AC" w:rsidRDefault="003854AC" w:rsidP="003854AC">
      <w:pPr>
        <w:spacing w:after="0" w:line="240" w:lineRule="auto"/>
        <w:ind w:firstLine="709"/>
        <w:jc w:val="both"/>
        <w:rPr>
          <w:rFonts w:ascii="Calibri" w:eastAsia="Times New Roman" w:hAnsi="Calibri" w:cs="Times New Roman"/>
          <w:color w:val="000000"/>
        </w:rPr>
      </w:pPr>
      <w:proofErr w:type="gramStart"/>
      <w:r w:rsidRPr="003854AC">
        <w:rPr>
          <w:rFonts w:ascii="Arial" w:eastAsia="Times New Roman" w:hAnsi="Arial" w:cs="Arial"/>
          <w:color w:val="000000"/>
          <w:sz w:val="24"/>
          <w:szCs w:val="24"/>
        </w:rPr>
        <w:t xml:space="preserve">2) в случае принятия решения о предоставлении муниципальной услуги в отношении земельных участков, предоставляемых без проведения торгов в собственность бесплатно либо в аренду членам некоммерческих организаций, созданных до 1 января 2019 года для ведения садоводства, огородничества или дачного хозяйства, и членам садоводческих или огороднических некоммерческих товариществ, созданных путем реорганизации таких некоммерческих организаций, собственникам земельных участков, расположенных в границах </w:t>
      </w:r>
      <w:r w:rsidRPr="003854AC">
        <w:rPr>
          <w:rFonts w:ascii="Arial" w:eastAsia="Times New Roman" w:hAnsi="Arial" w:cs="Arial"/>
          <w:color w:val="000000"/>
          <w:sz w:val="24"/>
          <w:szCs w:val="24"/>
        </w:rPr>
        <w:lastRenderedPageBreak/>
        <w:t>территории ведения</w:t>
      </w:r>
      <w:proofErr w:type="gramEnd"/>
      <w:r w:rsidRPr="003854AC">
        <w:rPr>
          <w:rFonts w:ascii="Arial" w:eastAsia="Times New Roman" w:hAnsi="Arial" w:cs="Arial"/>
          <w:color w:val="000000"/>
          <w:sz w:val="24"/>
          <w:szCs w:val="24"/>
        </w:rPr>
        <w:t xml:space="preserve"> гражданами садоводства или огородничества для собственных нужд, в случаях, предусмотренных пунктом 2.7 статьи 3 Федерального закона от 25.10.2001 № 137-ФЗ «О введении в действие Земельного кодекса Российской Федерации», - не более 8 дней.</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3.7. Выдача (направление) результатов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3.7.1. Основанием для начала административной процедуры является получение специалистом, ответственным за прием и регистрацию документов, одного из следующих документов: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1) уведомления о возврате заявителю заявления о предоставлении муниципальной услуги, </w:t>
      </w:r>
      <w:proofErr w:type="gramStart"/>
      <w:r w:rsidRPr="003854AC">
        <w:rPr>
          <w:rFonts w:ascii="Arial" w:eastAsia="Times New Roman" w:hAnsi="Arial" w:cs="Arial"/>
          <w:color w:val="000000"/>
          <w:sz w:val="24"/>
          <w:szCs w:val="24"/>
        </w:rPr>
        <w:t>оформленное</w:t>
      </w:r>
      <w:proofErr w:type="gramEnd"/>
      <w:r w:rsidRPr="003854AC">
        <w:rPr>
          <w:rFonts w:ascii="Arial" w:eastAsia="Times New Roman" w:hAnsi="Arial" w:cs="Arial"/>
          <w:color w:val="000000"/>
          <w:sz w:val="24"/>
          <w:szCs w:val="24"/>
        </w:rPr>
        <w:t xml:space="preserve"> в виде письма Управления;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оформленное в виде письма Управления;</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3) решения об отказе в предоставлении земельного участка, оформленного в виде письма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4) решения о предоставлении земельного участка в собственность бесплатно или в постоянное (бессрочное) пользование, оформленного в виде постановления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5) проекта договора купли-продажи земельного участка в случае предоставления земельного участка в собственность за плату;</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6) проекта договора аренды земельного участка в случае предоставления земельного участка в аренду;</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7) проекта договора безвозмездного пользования земельным участком в случае предоставления земельного участка в безвозмездное пользование.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3.7.2.</w:t>
      </w:r>
      <w:r w:rsidRPr="003854AC">
        <w:rPr>
          <w:rFonts w:ascii="Arial" w:eastAsia="Times New Roman" w:hAnsi="Arial" w:cs="Arial"/>
          <w:color w:val="000000"/>
          <w:spacing w:val="2"/>
          <w:sz w:val="24"/>
          <w:szCs w:val="24"/>
          <w:shd w:val="clear" w:color="auto" w:fill="FFFFFF"/>
        </w:rPr>
        <w:t> В течение 1 дня с момента получения документа, </w:t>
      </w:r>
      <w:r w:rsidRPr="003854AC">
        <w:rPr>
          <w:rFonts w:ascii="Arial" w:eastAsia="Times New Roman" w:hAnsi="Arial" w:cs="Arial"/>
          <w:color w:val="000000"/>
          <w:sz w:val="24"/>
          <w:szCs w:val="24"/>
        </w:rPr>
        <w:t>являющегося результатом предоставления муниципальной услуги,</w:t>
      </w:r>
      <w:r w:rsidRPr="003854AC">
        <w:rPr>
          <w:rFonts w:ascii="Arial" w:eastAsia="Times New Roman" w:hAnsi="Arial" w:cs="Arial"/>
          <w:color w:val="000000"/>
          <w:spacing w:val="2"/>
          <w:sz w:val="24"/>
          <w:szCs w:val="24"/>
          <w:shd w:val="clear" w:color="auto" w:fill="FFFFFF"/>
        </w:rPr>
        <w:t> </w:t>
      </w:r>
      <w:r w:rsidRPr="003854AC">
        <w:rPr>
          <w:rFonts w:ascii="Arial" w:eastAsia="Times New Roman" w:hAnsi="Arial" w:cs="Arial"/>
          <w:color w:val="000000"/>
          <w:sz w:val="24"/>
          <w:szCs w:val="24"/>
        </w:rPr>
        <w:t>специалист, ответственный за прием и регистрацию документов,</w:t>
      </w:r>
      <w:r w:rsidRPr="003854AC">
        <w:rPr>
          <w:rFonts w:ascii="Arial" w:eastAsia="Times New Roman" w:hAnsi="Arial" w:cs="Arial"/>
          <w:color w:val="000000"/>
          <w:spacing w:val="2"/>
          <w:sz w:val="24"/>
          <w:szCs w:val="24"/>
          <w:shd w:val="clear" w:color="auto" w:fill="FFFFFF"/>
        </w:rPr>
        <w:t> регистрирует документ и </w:t>
      </w:r>
      <w:r w:rsidRPr="003854AC">
        <w:rPr>
          <w:rFonts w:ascii="Arial" w:eastAsia="Times New Roman" w:hAnsi="Arial" w:cs="Arial"/>
          <w:color w:val="000000"/>
          <w:sz w:val="24"/>
          <w:szCs w:val="24"/>
        </w:rPr>
        <w:t>фиксирует оказание муниципальной услуги в </w:t>
      </w:r>
      <w:r w:rsidRPr="003854AC">
        <w:rPr>
          <w:rFonts w:ascii="Arial" w:eastAsia="Times New Roman" w:hAnsi="Arial" w:cs="Arial"/>
          <w:color w:val="000000"/>
          <w:spacing w:val="2"/>
          <w:sz w:val="24"/>
          <w:szCs w:val="24"/>
          <w:shd w:val="clear" w:color="auto" w:fill="FFFFFF"/>
        </w:rPr>
        <w:t>системе электронного документооборота «Дело».</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3.7.3. </w:t>
      </w:r>
      <w:proofErr w:type="gramStart"/>
      <w:r w:rsidRPr="003854AC">
        <w:rPr>
          <w:rFonts w:ascii="Arial" w:eastAsia="Times New Roman" w:hAnsi="Arial" w:cs="Arial"/>
          <w:color w:val="000000"/>
          <w:sz w:val="24"/>
          <w:szCs w:val="24"/>
        </w:rPr>
        <w:t>В случае подачи заявления о предоставлении муниципальной услуги непосредственно в уполномоченный орган специалист, ответственный за выдачу документов, извещает заявителя (уполномоченного (законного) представителя заявителя) по номеру телефона, указанному в заявлении о предоставлении муниципальной услуги, о возврате заявления о предоставлении муниципальной услуги либо о допущенных заявителем нарушениях требований, в соответствии с которыми должно быть представлено заявление в форме электронного документа, либо о</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почтовому адресу, указанному в заявлении.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 xml:space="preserve">3.7.4. </w:t>
      </w:r>
      <w:proofErr w:type="gramStart"/>
      <w:r w:rsidRPr="003854AC">
        <w:rPr>
          <w:rFonts w:ascii="Arial" w:eastAsia="Times New Roman" w:hAnsi="Arial" w:cs="Arial"/>
          <w:color w:val="000000"/>
          <w:sz w:val="24"/>
          <w:szCs w:val="24"/>
        </w:rPr>
        <w:t>Заявитель (уполномоченный (законный) представитель заявителя), направивший заявление о предоставлении муниципальной услуги в форме электронного документа по электронной почте, также по электронной почте уведомляется специалистом, ответственным за выдачу документов, о допущенных нарушениях требований, в соответствии с которыми должно быть представлено заявление в форме электронного документа, либо о принятии решения по результатам рассмотрения такого заявления и о возможности получения результата предоставления муниципальной</w:t>
      </w:r>
      <w:proofErr w:type="gramEnd"/>
      <w:r w:rsidRPr="003854AC">
        <w:rPr>
          <w:rFonts w:ascii="Arial" w:eastAsia="Times New Roman" w:hAnsi="Arial" w:cs="Arial"/>
          <w:color w:val="000000"/>
          <w:sz w:val="24"/>
          <w:szCs w:val="24"/>
        </w:rPr>
        <w:t xml:space="preserve">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В случае подачи заявителем заявления о предоставлении муниципальной услуги через личный кабинет на Едином портале уведомление заявителя о принятии</w:t>
      </w:r>
      <w:proofErr w:type="gramEnd"/>
      <w:r w:rsidRPr="003854AC">
        <w:rPr>
          <w:rFonts w:ascii="Arial" w:eastAsia="Times New Roman" w:hAnsi="Arial" w:cs="Arial"/>
          <w:color w:val="000000"/>
          <w:sz w:val="24"/>
          <w:szCs w:val="24"/>
        </w:rPr>
        <w:t xml:space="preserve"> решения по результатам рассмотрения такого заявления и о возможности получения результата предоставления муниципальной услуги осуществляется через личный кабинет на Едином портале.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3.7.5. </w:t>
      </w:r>
      <w:proofErr w:type="gramStart"/>
      <w:r w:rsidRPr="003854AC">
        <w:rPr>
          <w:rFonts w:ascii="Arial" w:eastAsia="Times New Roman" w:hAnsi="Arial" w:cs="Arial"/>
          <w:color w:val="000000"/>
          <w:sz w:val="24"/>
          <w:szCs w:val="24"/>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roofErr w:type="gramEnd"/>
      <w:r w:rsidRPr="003854AC">
        <w:rPr>
          <w:rFonts w:ascii="Arial" w:eastAsia="Times New Roman" w:hAnsi="Arial" w:cs="Arial"/>
          <w:color w:val="000000"/>
          <w:sz w:val="24"/>
          <w:szCs w:val="24"/>
        </w:rPr>
        <w:t>):</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либо один экземпляр письма о возврате заявителю заявления о предоставлении муниципальной услуги вместе с заявлением о предоставлении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либо один экземпляр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либо один экземпляр решения о предоставлении земельного участка в собственность бесплатно или в постоянное (бессрочное) пользование;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либо проект договора купли-продажи, договора аренды земельного участка или договора безвозмездного пользования земельным участком в количестве экземпляров не менее трех;</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 либо один экземпляр решения об отказе в предоставлении земельного участка.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Заявитель (уполномоченный (законный) представитель заявителя) собственноручно расписывается в получении документов.</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3.7.6.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3.7.7. Заявление о предоставлении муниципальной услуги и прилагаемые к нему документы передаются в порядке делопроизводства в архив Управления, а также для размещения требуемой информации в информационной системе обеспечения градостроительной деятельности.</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3.7.8. Результатом административной процедуры является выдача: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уведомления о возврате заявителю заявления о предоставлении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3) решения об отказе в предоставлении земельного участка;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4) решения о предоставлении земельного участка в собственность бесплатно или в постоянное (бессрочное) пользование;</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5) проекта договора купли-продажи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6) проекта договора аренды земельного участка;</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7) проекта договора безвозмездного пользования земельным участком.</w:t>
      </w:r>
    </w:p>
    <w:p w:rsidR="003854AC" w:rsidRPr="003854AC" w:rsidRDefault="003854AC" w:rsidP="003854AC">
      <w:pPr>
        <w:spacing w:after="0" w:line="240" w:lineRule="auto"/>
        <w:ind w:firstLine="709"/>
        <w:jc w:val="both"/>
        <w:rPr>
          <w:rFonts w:ascii="Calibri" w:eastAsia="Times New Roman" w:hAnsi="Calibri" w:cs="Times New Roman"/>
          <w:color w:val="000000"/>
        </w:rPr>
      </w:pPr>
      <w:r w:rsidRPr="003854AC">
        <w:rPr>
          <w:rFonts w:ascii="Arial" w:eastAsia="Times New Roman" w:hAnsi="Arial" w:cs="Arial"/>
          <w:color w:val="000000"/>
          <w:sz w:val="24"/>
          <w:szCs w:val="24"/>
        </w:rPr>
        <w:t xml:space="preserve">3.10.9. </w:t>
      </w:r>
      <w:proofErr w:type="gramStart"/>
      <w:r w:rsidRPr="003854AC">
        <w:rPr>
          <w:rFonts w:ascii="Arial" w:eastAsia="Times New Roman" w:hAnsi="Arial" w:cs="Arial"/>
          <w:color w:val="000000"/>
          <w:sz w:val="24"/>
          <w:szCs w:val="24"/>
        </w:rPr>
        <w:t>Максимальный срок исполнения административной процедуры (за исключением случаев, предусмотренных пунктами 3.4 и 3.8 Регламента) – 3 дня, который увеличивается в случае, если административная процедура, предусмотренная подпунктами 4 и 5 пункта 3.1.1 Регламента, была исполнена ранее истечения максимального срока, установленного пунктами 3.5.6 и 3.6.8 Регламента для ее исполнения, на количество неиспользованных дней максимального срока исполнения этих процедур.</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b/>
          <w:bCs/>
          <w:color w:val="000000"/>
          <w:sz w:val="30"/>
          <w:szCs w:val="30"/>
        </w:rPr>
        <w:t>4. ФОРМЫ КОНТРОЛЯ ИСПОЛНЕНИЯ АДМИНИСТРАТИВНОГО РЕГЛАМЕНТА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4.1. Контроль исполнения Регламента осуществляется в форме текущего контроля соблюдения и исполнения специалистами Управления Регламента.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4.2. Текущий контроль соблюдения административных процедур при предоставлении муниципальной услуги осуществляется руководителем Управления.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4.4. В случае </w:t>
      </w:r>
      <w:proofErr w:type="gramStart"/>
      <w:r w:rsidRPr="003854AC">
        <w:rPr>
          <w:rFonts w:ascii="Arial" w:eastAsia="Times New Roman" w:hAnsi="Arial" w:cs="Arial"/>
          <w:color w:val="000000"/>
          <w:sz w:val="24"/>
          <w:szCs w:val="24"/>
        </w:rPr>
        <w:t>выявления нарушений прав получателей услуги</w:t>
      </w:r>
      <w:proofErr w:type="gramEnd"/>
      <w:r w:rsidRPr="003854AC">
        <w:rPr>
          <w:rFonts w:ascii="Arial" w:eastAsia="Times New Roman" w:hAnsi="Arial" w:cs="Arial"/>
          <w:color w:val="000000"/>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bookmarkStart w:id="2" w:name="_Hlk525301154"/>
      <w:r w:rsidRPr="003854AC">
        <w:rPr>
          <w:rFonts w:ascii="Arial" w:eastAsia="Times New Roman" w:hAnsi="Arial" w:cs="Arial"/>
          <w:color w:val="000000"/>
          <w:sz w:val="24"/>
          <w:szCs w:val="24"/>
        </w:rPr>
        <w:t> </w:t>
      </w:r>
      <w:bookmarkEnd w:id="2"/>
    </w:p>
    <w:p w:rsidR="003854AC" w:rsidRPr="003854AC" w:rsidRDefault="003854AC" w:rsidP="003854AC">
      <w:pPr>
        <w:spacing w:after="0" w:line="240" w:lineRule="auto"/>
        <w:ind w:firstLine="709"/>
        <w:jc w:val="center"/>
        <w:rPr>
          <w:rFonts w:ascii="Arial" w:eastAsia="Times New Roman" w:hAnsi="Arial" w:cs="Arial"/>
          <w:color w:val="000000"/>
          <w:sz w:val="24"/>
          <w:szCs w:val="24"/>
        </w:rPr>
      </w:pPr>
      <w:r w:rsidRPr="003854AC">
        <w:rPr>
          <w:rFonts w:ascii="Arial" w:eastAsia="Times New Roman" w:hAnsi="Arial" w:cs="Arial"/>
          <w:b/>
          <w:bCs/>
          <w:color w:val="000000"/>
          <w:sz w:val="30"/>
          <w:szCs w:val="30"/>
        </w:rPr>
        <w:t xml:space="preserve">5. </w:t>
      </w:r>
      <w:proofErr w:type="gramStart"/>
      <w:r w:rsidRPr="003854AC">
        <w:rPr>
          <w:rFonts w:ascii="Arial" w:eastAsia="Times New Roman"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lastRenderedPageBreak/>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Заявитель может обратиться с жалобой, в том числе в следующих случаях:</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нарушение срока регистрации заявления о предоставлении муниципальной услуги, комплексного запроса;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2) нарушение срока предоставления муниципальной услуги. </w:t>
      </w:r>
      <w:proofErr w:type="gramStart"/>
      <w:r w:rsidRPr="003854AC">
        <w:rPr>
          <w:rFonts w:ascii="Arial" w:eastAsia="Times New Roman" w:hAnsi="Arial" w:cs="Arial"/>
          <w:color w:val="000000"/>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 xml:space="preserve">В указанном случае досудебное (внесудебное) обжалование заявителем решений и действий (бездействия) </w:t>
      </w:r>
      <w:r w:rsidRPr="003854AC">
        <w:rPr>
          <w:rFonts w:ascii="Arial" w:eastAsia="Times New Roman" w:hAnsi="Arial" w:cs="Arial"/>
          <w:color w:val="000000"/>
          <w:sz w:val="24"/>
          <w:szCs w:val="24"/>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8) нарушение срока или порядка выдачи документов по результатам предоставления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3854AC">
        <w:rPr>
          <w:rFonts w:ascii="Arial" w:eastAsia="Times New Roman" w:hAnsi="Arial" w:cs="Arial"/>
          <w:color w:val="000000"/>
          <w:sz w:val="24"/>
          <w:szCs w:val="24"/>
        </w:rPr>
        <w:t xml:space="preserve"> </w:t>
      </w:r>
      <w:proofErr w:type="gramStart"/>
      <w:r w:rsidRPr="003854AC">
        <w:rPr>
          <w:rFonts w:ascii="Arial" w:eastAsia="Times New Roman" w:hAnsi="Arial" w:cs="Arial"/>
          <w:color w:val="000000"/>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5.2.1. Жалоба подается в письменной форме на бумажном носителе, в электронной форме в Управление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Жалобы на решения и действия (бездействие) руководителя Управление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подаются в администрацию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5.2.2. </w:t>
      </w:r>
      <w:proofErr w:type="gramStart"/>
      <w:r w:rsidRPr="003854AC">
        <w:rPr>
          <w:rFonts w:ascii="Arial" w:eastAsia="Times New Roman" w:hAnsi="Arial" w:cs="Arial"/>
          <w:color w:val="000000"/>
          <w:sz w:val="24"/>
          <w:szCs w:val="24"/>
        </w:rPr>
        <w:t xml:space="preserve">Жалоба на решения и действия (бездействие) Управления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должностного лица Управления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муниципального служащего, руководителя Управления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может быть направлена по почте, через многофункциональный центр, с использованием сети «Интернет», официального сайта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или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Единого портала или Регионального портала, а также может быть принята</w:t>
      </w:r>
      <w:proofErr w:type="gramEnd"/>
      <w:r w:rsidRPr="003854AC">
        <w:rPr>
          <w:rFonts w:ascii="Arial" w:eastAsia="Times New Roman" w:hAnsi="Arial" w:cs="Arial"/>
          <w:color w:val="000000"/>
          <w:sz w:val="24"/>
          <w:szCs w:val="24"/>
        </w:rPr>
        <w:t xml:space="preserve"> при личном приеме заявителя.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5.2.3. Жалоба должна содержать:</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5.2.4. Прием жалоб в письменной форме осуществляется Управлением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по месту приема заявлений о предоставлении муниципальной услуги в соответствии с пунктом 1.3.1 настоящего Регламента.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Прием жалоб на руководителя Управления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производится в здании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по адресу: Республика Хакасия, </w:t>
      </w:r>
      <w:proofErr w:type="spellStart"/>
      <w:r w:rsidRPr="003854AC">
        <w:rPr>
          <w:rFonts w:ascii="Arial" w:eastAsia="Times New Roman" w:hAnsi="Arial" w:cs="Arial"/>
          <w:color w:val="000000"/>
          <w:sz w:val="24"/>
          <w:szCs w:val="24"/>
        </w:rPr>
        <w:t>Усть-Абаканский</w:t>
      </w:r>
      <w:proofErr w:type="spellEnd"/>
      <w:r w:rsidRPr="003854AC">
        <w:rPr>
          <w:rFonts w:ascii="Arial" w:eastAsia="Times New Roman" w:hAnsi="Arial" w:cs="Arial"/>
          <w:color w:val="000000"/>
          <w:sz w:val="24"/>
          <w:szCs w:val="24"/>
        </w:rPr>
        <w:t xml:space="preserve"> район, </w:t>
      </w:r>
      <w:proofErr w:type="spellStart"/>
      <w:r w:rsidRPr="003854AC">
        <w:rPr>
          <w:rFonts w:ascii="Arial" w:eastAsia="Times New Roman" w:hAnsi="Arial" w:cs="Arial"/>
          <w:color w:val="000000"/>
          <w:sz w:val="24"/>
          <w:szCs w:val="24"/>
        </w:rPr>
        <w:t>рп</w:t>
      </w:r>
      <w:proofErr w:type="spellEnd"/>
      <w:r w:rsidRPr="003854AC">
        <w:rPr>
          <w:rFonts w:ascii="Arial" w:eastAsia="Times New Roman" w:hAnsi="Arial" w:cs="Arial"/>
          <w:color w:val="000000"/>
          <w:sz w:val="24"/>
          <w:szCs w:val="24"/>
        </w:rPr>
        <w:t xml:space="preserve"> Усть-Абакан, д. 9, время приема: понедельник - пятница, с 08.00 до 12.00, с 13.00 до 17.00.</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Прием жалоб на решения и действия (бездействие) работника многофункционального центра в письменной форме осуществляются </w:t>
      </w:r>
      <w:r w:rsidRPr="003854AC">
        <w:rPr>
          <w:rFonts w:ascii="Arial" w:eastAsia="Times New Roman" w:hAnsi="Arial" w:cs="Arial"/>
          <w:color w:val="000000"/>
          <w:sz w:val="24"/>
          <w:szCs w:val="24"/>
        </w:rPr>
        <w:lastRenderedPageBreak/>
        <w:t>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854AC">
        <w:rPr>
          <w:rFonts w:ascii="Arial" w:eastAsia="Times New Roman" w:hAnsi="Arial" w:cs="Arial"/>
          <w:color w:val="000000"/>
          <w:sz w:val="24"/>
          <w:szCs w:val="24"/>
        </w:rPr>
        <w:t>представлена</w:t>
      </w:r>
      <w:proofErr w:type="gramEnd"/>
      <w:r w:rsidRPr="003854AC">
        <w:rPr>
          <w:rFonts w:ascii="Arial" w:eastAsia="Times New Roman" w:hAnsi="Arial" w:cs="Arial"/>
          <w:color w:val="000000"/>
          <w:sz w:val="24"/>
          <w:szCs w:val="24"/>
        </w:rPr>
        <w:t>:</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оформленная в соответствии с законодательством Российской Федерации доверенность (для физических лиц);</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5.3. Сроки рассмотрения жалоб</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Жалоба, поступившая в Управление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в администрацию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многофункциональный центр, учредителю многофункционального центра, подлежит регистрации в день ее поступления. </w:t>
      </w:r>
      <w:proofErr w:type="gramStart"/>
      <w:r w:rsidRPr="003854AC">
        <w:rPr>
          <w:rFonts w:ascii="Arial" w:eastAsia="Times New Roman" w:hAnsi="Arial" w:cs="Arial"/>
          <w:color w:val="000000"/>
          <w:sz w:val="24"/>
          <w:szCs w:val="24"/>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b/>
          <w:bCs/>
          <w:color w:val="000000"/>
          <w:sz w:val="24"/>
          <w:szCs w:val="24"/>
        </w:rPr>
        <w:t>5.4. Решения, принимаемые по результатам рассмотрения жалоб</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5.4.1. По результатам рассмотрения жалобы принимается одно из следующих решений:</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в удовлетворении жалобы отказывается в случаях:</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а) наличия вступившего в законную силу судебного акта по жалобе о том же предмете и по тем же основаниям;</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б) подачи жалобы лицом, полномочия которого не подтверждены в порядке, установленном законодательством Российской Федерации;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5.4.2. Ответ на жалобу не дается в следующих случаях:</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5.4.3. </w:t>
      </w:r>
      <w:proofErr w:type="gramStart"/>
      <w:r w:rsidRPr="003854AC">
        <w:rPr>
          <w:rFonts w:ascii="Arial" w:eastAsia="Times New Roman" w:hAnsi="Arial" w:cs="Arial"/>
          <w:color w:val="000000"/>
          <w:sz w:val="24"/>
          <w:szCs w:val="24"/>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5.4.4. </w:t>
      </w:r>
      <w:proofErr w:type="gramStart"/>
      <w:r w:rsidRPr="003854AC">
        <w:rPr>
          <w:rFonts w:ascii="Arial" w:eastAsia="Times New Roman" w:hAnsi="Arial" w:cs="Arial"/>
          <w:color w:val="000000"/>
          <w:sz w:val="24"/>
          <w:szCs w:val="24"/>
        </w:rPr>
        <w:t xml:space="preserve">В случае признания жалобы подлежащей удовлетворению в ответе заявителю, указанном в пункте 5.4.3 Регламента, дается информация о действиях, осуществляемых Управлением имущественных отношений администрации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w:t>
      </w:r>
      <w:proofErr w:type="gramEnd"/>
      <w:r w:rsidRPr="003854AC">
        <w:rPr>
          <w:rFonts w:ascii="Arial" w:eastAsia="Times New Roman" w:hAnsi="Arial" w:cs="Arial"/>
          <w:color w:val="000000"/>
          <w:sz w:val="24"/>
          <w:szCs w:val="24"/>
        </w:rPr>
        <w:t xml:space="preserve">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В случае признания </w:t>
      </w:r>
      <w:proofErr w:type="gramStart"/>
      <w:r w:rsidRPr="003854AC">
        <w:rPr>
          <w:rFonts w:ascii="Arial" w:eastAsia="Times New Roman" w:hAnsi="Arial" w:cs="Arial"/>
          <w:color w:val="000000"/>
          <w:sz w:val="24"/>
          <w:szCs w:val="24"/>
        </w:rPr>
        <w:t>жалобы</w:t>
      </w:r>
      <w:proofErr w:type="gramEnd"/>
      <w:r w:rsidRPr="003854AC">
        <w:rPr>
          <w:rFonts w:ascii="Arial" w:eastAsia="Times New Roman" w:hAnsi="Arial" w:cs="Arial"/>
          <w:color w:val="000000"/>
          <w:sz w:val="24"/>
          <w:szCs w:val="24"/>
        </w:rPr>
        <w:t xml:space="preserve"> не подлежащей удовлетворению в ответе заявителю, указанном в пункте 5.4.3 Регламента, даются аргументированные разъяснения о причинах принятого решения, а также информация о порядке обжалования принятого решения.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5.4.5. В ответе по результатам рассмотрения жалобы указываются: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3) фамилия, имя, отчество (при наличии) или наименование заявителя;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4) основания для принятия решения по жалобе;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5) принятое по жалобе решение;</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7) сведения о порядке обжалования принятого по жалобе решения.</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5.4.6. В случае установления в ходе или по результатам </w:t>
      </w:r>
      <w:proofErr w:type="gramStart"/>
      <w:r w:rsidRPr="003854AC">
        <w:rPr>
          <w:rFonts w:ascii="Arial" w:eastAsia="Times New Roman" w:hAnsi="Arial" w:cs="Arial"/>
          <w:color w:val="000000"/>
          <w:sz w:val="24"/>
          <w:szCs w:val="24"/>
        </w:rPr>
        <w:t>рассмотрения жалобы признаков состава административного правонарушения</w:t>
      </w:r>
      <w:proofErr w:type="gramEnd"/>
      <w:r w:rsidRPr="003854AC">
        <w:rPr>
          <w:rFonts w:ascii="Arial" w:eastAsia="Times New Roman" w:hAnsi="Arial" w:cs="Arial"/>
          <w:color w:val="000000"/>
          <w:sz w:val="24"/>
          <w:szCs w:val="24"/>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 210-ФЗ, незамедлительно направляют имеющиеся материалы в органы прокуратуры.</w:t>
      </w:r>
    </w:p>
    <w:p w:rsidR="003854AC" w:rsidRPr="003854AC" w:rsidRDefault="003854AC" w:rsidP="003854AC">
      <w:pPr>
        <w:spacing w:after="0" w:line="240" w:lineRule="auto"/>
        <w:ind w:firstLine="709"/>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0F417A" w:rsidRDefault="000F417A" w:rsidP="003854AC">
      <w:pPr>
        <w:spacing w:after="0" w:line="240" w:lineRule="auto"/>
        <w:jc w:val="right"/>
        <w:rPr>
          <w:rFonts w:ascii="Arial" w:eastAsia="Times New Roman" w:hAnsi="Arial" w:cs="Arial"/>
          <w:color w:val="000000"/>
          <w:sz w:val="24"/>
          <w:szCs w:val="24"/>
        </w:rPr>
      </w:pPr>
    </w:p>
    <w:p w:rsidR="003854AC" w:rsidRPr="003854AC" w:rsidRDefault="003854AC" w:rsidP="003854AC">
      <w:pPr>
        <w:spacing w:after="0" w:line="240" w:lineRule="auto"/>
        <w:jc w:val="right"/>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Приложение № 1</w:t>
      </w:r>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к Административному регламенту</w:t>
      </w:r>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по предоставлению муниципальной услуги</w:t>
      </w:r>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«Предоставление юридическим и физическим лицам</w:t>
      </w:r>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 xml:space="preserve">в постоянное (бессрочное) пользование, </w:t>
      </w:r>
      <w:proofErr w:type="gramStart"/>
      <w:r w:rsidRPr="003854AC">
        <w:rPr>
          <w:rFonts w:ascii="Arial" w:eastAsia="Times New Roman" w:hAnsi="Arial" w:cs="Arial"/>
          <w:color w:val="000000"/>
          <w:sz w:val="24"/>
          <w:szCs w:val="24"/>
        </w:rPr>
        <w:t>в</w:t>
      </w:r>
      <w:proofErr w:type="gramEnd"/>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безвозмездное пользование, аренду, собственность</w:t>
      </w:r>
    </w:p>
    <w:p w:rsidR="003854AC" w:rsidRPr="003854AC" w:rsidRDefault="003854AC" w:rsidP="003854AC">
      <w:pPr>
        <w:spacing w:after="0" w:line="240" w:lineRule="auto"/>
        <w:jc w:val="right"/>
        <w:rPr>
          <w:rFonts w:ascii="Arial" w:eastAsia="Times New Roman" w:hAnsi="Arial" w:cs="Arial"/>
          <w:color w:val="000000"/>
          <w:sz w:val="24"/>
          <w:szCs w:val="24"/>
        </w:rPr>
      </w:pPr>
      <w:r w:rsidRPr="003854AC">
        <w:rPr>
          <w:rFonts w:ascii="Arial" w:eastAsia="Times New Roman" w:hAnsi="Arial" w:cs="Arial"/>
          <w:color w:val="000000"/>
          <w:sz w:val="24"/>
          <w:szCs w:val="24"/>
        </w:rPr>
        <w:t>земельных участков»</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right"/>
        <w:rPr>
          <w:rFonts w:ascii="Arial" w:eastAsia="Times New Roman" w:hAnsi="Arial" w:cs="Arial"/>
          <w:color w:val="000000"/>
          <w:sz w:val="24"/>
          <w:szCs w:val="24"/>
        </w:rPr>
      </w:pPr>
      <w:r w:rsidRPr="003854AC">
        <w:rPr>
          <w:rFonts w:ascii="Arial" w:eastAsia="Times New Roman" w:hAnsi="Arial" w:cs="Arial"/>
          <w:color w:val="000000"/>
          <w:sz w:val="24"/>
          <w:szCs w:val="24"/>
        </w:rPr>
        <w:t>Примерная форма</w:t>
      </w:r>
    </w:p>
    <w:p w:rsidR="003854AC" w:rsidRPr="003854AC" w:rsidRDefault="003854AC" w:rsidP="003854AC">
      <w:pPr>
        <w:spacing w:after="0" w:line="240" w:lineRule="auto"/>
        <w:jc w:val="right"/>
        <w:rPr>
          <w:rFonts w:ascii="Arial" w:eastAsia="Times New Roman" w:hAnsi="Arial" w:cs="Arial"/>
          <w:color w:val="000000"/>
          <w:sz w:val="24"/>
          <w:szCs w:val="24"/>
        </w:rPr>
      </w:pPr>
      <w:r w:rsidRPr="003854AC">
        <w:rPr>
          <w:rFonts w:ascii="Arial" w:eastAsia="Times New Roman" w:hAnsi="Arial" w:cs="Arial"/>
          <w:color w:val="000000"/>
          <w:sz w:val="24"/>
          <w:szCs w:val="24"/>
        </w:rPr>
        <w:t>заявления о предоставлении земельного участка</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right"/>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В администрацию </w:t>
      </w:r>
      <w:proofErr w:type="spellStart"/>
      <w:r w:rsidRPr="003854AC">
        <w:rPr>
          <w:rFonts w:ascii="Arial" w:eastAsia="Times New Roman" w:hAnsi="Arial" w:cs="Arial"/>
          <w:color w:val="000000"/>
          <w:sz w:val="24"/>
          <w:szCs w:val="24"/>
        </w:rPr>
        <w:t>Усть-Абаканского</w:t>
      </w:r>
      <w:proofErr w:type="spellEnd"/>
      <w:r w:rsidRPr="003854AC">
        <w:rPr>
          <w:rFonts w:ascii="Arial" w:eastAsia="Times New Roman" w:hAnsi="Arial" w:cs="Arial"/>
          <w:color w:val="000000"/>
          <w:sz w:val="24"/>
          <w:szCs w:val="24"/>
        </w:rPr>
        <w:t xml:space="preserve"> района</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center"/>
        <w:rPr>
          <w:rFonts w:ascii="Arial" w:eastAsia="Times New Roman" w:hAnsi="Arial" w:cs="Arial"/>
          <w:color w:val="000000"/>
          <w:sz w:val="24"/>
          <w:szCs w:val="24"/>
        </w:rPr>
      </w:pPr>
      <w:r w:rsidRPr="003854AC">
        <w:rPr>
          <w:rFonts w:ascii="Arial" w:eastAsia="Times New Roman" w:hAnsi="Arial" w:cs="Arial"/>
          <w:b/>
          <w:bCs/>
          <w:color w:val="000000"/>
          <w:sz w:val="24"/>
          <w:szCs w:val="24"/>
        </w:rPr>
        <w:t>ЗАЯВЛЕНИЕ</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Фамилия ____________________________________________________________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Имя ______________________ Отчество (при наличии) 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Место жительства _____________________________________________________</w:t>
      </w:r>
    </w:p>
    <w:p w:rsidR="003854AC" w:rsidRPr="003854AC" w:rsidRDefault="003854AC" w:rsidP="003854AC">
      <w:pPr>
        <w:shd w:val="clear" w:color="auto" w:fill="FFFFFF"/>
        <w:spacing w:after="0" w:line="240" w:lineRule="auto"/>
        <w:jc w:val="center"/>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(индекс, населенный пункт, улица, номер дома, квартиры)</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Документ, удостоверяющий личность заявителя: №____ серия 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выдан _______________________________________________________________</w:t>
      </w:r>
    </w:p>
    <w:p w:rsidR="003854AC" w:rsidRPr="003854AC" w:rsidRDefault="003854AC" w:rsidP="003854AC">
      <w:pPr>
        <w:shd w:val="clear" w:color="auto" w:fill="FFFFFF"/>
        <w:spacing w:after="0" w:line="240" w:lineRule="auto"/>
        <w:jc w:val="center"/>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(дата выдачи и орган, выдавший документ)</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&lt;*&gt; ИНН ____________________ &lt;*&gt; СНИЛС 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Наименование: _______________________________________________________</w:t>
      </w:r>
    </w:p>
    <w:p w:rsidR="003854AC" w:rsidRPr="003854AC" w:rsidRDefault="003854AC" w:rsidP="003854AC">
      <w:pPr>
        <w:shd w:val="clear" w:color="auto" w:fill="FFFFFF"/>
        <w:spacing w:after="0" w:line="240" w:lineRule="auto"/>
        <w:jc w:val="center"/>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(для крестьянских (фермерских) хозяйств, созданных в форме юридического лица)</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Местонахождение: ____________________________________________________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ИНН: ___________________ ОГРН: ______________________________________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Номера контактных телефонов: _________________________________________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Электронный адрес: ___________________________________________________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&lt;*&gt; Данные представителя (заполняется в случае, если с заявлением обращается представитель)</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Ф.И.О. ______________________________________________________________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Документ, удостоверяющий личность заявителя: №____ серия 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выдан _______________________________________________________________</w:t>
      </w:r>
    </w:p>
    <w:p w:rsidR="003854AC" w:rsidRPr="003854AC" w:rsidRDefault="003854AC" w:rsidP="003854AC">
      <w:pPr>
        <w:shd w:val="clear" w:color="auto" w:fill="FFFFFF"/>
        <w:spacing w:after="0" w:line="240" w:lineRule="auto"/>
        <w:jc w:val="center"/>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(дата выдачи и орган, выдавший документ)</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Место жительства _____________________________________________________</w:t>
      </w:r>
    </w:p>
    <w:p w:rsidR="003854AC" w:rsidRPr="003854AC" w:rsidRDefault="003854AC" w:rsidP="003854AC">
      <w:pPr>
        <w:shd w:val="clear" w:color="auto" w:fill="FFFFFF"/>
        <w:spacing w:after="0" w:line="240" w:lineRule="auto"/>
        <w:jc w:val="center"/>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(индекс, населенный пункт, улица, номер дома, квартиры)</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proofErr w:type="gramStart"/>
      <w:r w:rsidRPr="003854AC">
        <w:rPr>
          <w:rFonts w:ascii="Arial" w:eastAsia="Times New Roman" w:hAnsi="Arial" w:cs="Arial"/>
          <w:color w:val="000000"/>
          <w:spacing w:val="2"/>
          <w:sz w:val="24"/>
          <w:szCs w:val="24"/>
        </w:rPr>
        <w:t>действующий</w:t>
      </w:r>
      <w:proofErr w:type="gramEnd"/>
      <w:r w:rsidRPr="003854AC">
        <w:rPr>
          <w:rFonts w:ascii="Arial" w:eastAsia="Times New Roman" w:hAnsi="Arial" w:cs="Arial"/>
          <w:color w:val="000000"/>
          <w:spacing w:val="2"/>
          <w:sz w:val="24"/>
          <w:szCs w:val="24"/>
        </w:rPr>
        <w:t xml:space="preserve"> на основании _____________________________________________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выданной (удостоверенной) ____________________________________________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зарегистрированной ___________________________________________________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Номера контактных телефонов __________________________________________</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xml:space="preserve">Прошу предоставить </w:t>
      </w:r>
      <w:proofErr w:type="gramStart"/>
      <w:r w:rsidRPr="003854AC">
        <w:rPr>
          <w:rFonts w:ascii="Arial" w:eastAsia="Times New Roman" w:hAnsi="Arial" w:cs="Arial"/>
          <w:color w:val="000000"/>
          <w:sz w:val="24"/>
          <w:szCs w:val="24"/>
        </w:rPr>
        <w:t>в</w:t>
      </w:r>
      <w:proofErr w:type="gramEnd"/>
      <w:r w:rsidRPr="003854AC">
        <w:rPr>
          <w:rFonts w:ascii="Arial" w:eastAsia="Times New Roman" w:hAnsi="Arial" w:cs="Arial"/>
          <w:color w:val="000000"/>
          <w:sz w:val="24"/>
          <w:szCs w:val="24"/>
        </w:rPr>
        <w:t xml:space="preserve"> __________________________________________________</w:t>
      </w:r>
    </w:p>
    <w:p w:rsidR="003854AC" w:rsidRPr="003854AC" w:rsidRDefault="003854AC" w:rsidP="000F417A">
      <w:pPr>
        <w:spacing w:after="0" w:line="240" w:lineRule="auto"/>
        <w:jc w:val="center"/>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(указать один из перечисленных видов права: собственность (за плату, бесплатно), аренда, постоянное (бессроч</w:t>
      </w:r>
      <w:r w:rsidR="000F417A">
        <w:rPr>
          <w:rFonts w:ascii="Arial" w:eastAsia="Times New Roman" w:hAnsi="Arial" w:cs="Arial"/>
          <w:color w:val="000000"/>
          <w:sz w:val="24"/>
          <w:szCs w:val="24"/>
        </w:rPr>
        <w:t xml:space="preserve">ное) пользование, безвозмездное </w:t>
      </w:r>
      <w:r w:rsidRPr="003854AC">
        <w:rPr>
          <w:rFonts w:ascii="Arial" w:eastAsia="Times New Roman" w:hAnsi="Arial" w:cs="Arial"/>
          <w:color w:val="000000"/>
          <w:sz w:val="24"/>
          <w:szCs w:val="24"/>
        </w:rPr>
        <w:t>пользование)</w:t>
      </w:r>
      <w:proofErr w:type="gramEnd"/>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без торгов земельный участок с кадастровым номером ______________________, площадью __________________ кв</w:t>
      </w:r>
      <w:proofErr w:type="gramStart"/>
      <w:r w:rsidRPr="003854AC">
        <w:rPr>
          <w:rFonts w:ascii="Arial" w:eastAsia="Times New Roman" w:hAnsi="Arial" w:cs="Arial"/>
          <w:color w:val="000000"/>
          <w:sz w:val="24"/>
          <w:szCs w:val="24"/>
        </w:rPr>
        <w:t>.м</w:t>
      </w:r>
      <w:proofErr w:type="gramEnd"/>
      <w:r w:rsidRPr="003854AC">
        <w:rPr>
          <w:rFonts w:ascii="Arial" w:eastAsia="Times New Roman" w:hAnsi="Arial" w:cs="Arial"/>
          <w:color w:val="000000"/>
          <w:sz w:val="24"/>
          <w:szCs w:val="24"/>
        </w:rPr>
        <w:t xml:space="preserve">, расположенный по адресу: Республика Хакасия, </w:t>
      </w:r>
      <w:proofErr w:type="spellStart"/>
      <w:r w:rsidRPr="003854AC">
        <w:rPr>
          <w:rFonts w:ascii="Arial" w:eastAsia="Times New Roman" w:hAnsi="Arial" w:cs="Arial"/>
          <w:color w:val="000000"/>
          <w:sz w:val="24"/>
          <w:szCs w:val="24"/>
        </w:rPr>
        <w:t>Усть-Абаканский</w:t>
      </w:r>
      <w:proofErr w:type="spellEnd"/>
      <w:r w:rsidRPr="003854AC">
        <w:rPr>
          <w:rFonts w:ascii="Arial" w:eastAsia="Times New Roman" w:hAnsi="Arial" w:cs="Arial"/>
          <w:color w:val="000000"/>
          <w:sz w:val="24"/>
          <w:szCs w:val="24"/>
        </w:rPr>
        <w:t xml:space="preserve"> район, _________________________________________, на основании _________________________________________________________,</w:t>
      </w:r>
    </w:p>
    <w:p w:rsidR="003854AC" w:rsidRPr="003854AC" w:rsidRDefault="003854AC" w:rsidP="003854AC">
      <w:pPr>
        <w:spacing w:after="0" w:line="240" w:lineRule="auto"/>
        <w:jc w:val="center"/>
        <w:rPr>
          <w:rFonts w:ascii="Arial" w:eastAsia="Times New Roman" w:hAnsi="Arial" w:cs="Arial"/>
          <w:color w:val="000000"/>
          <w:sz w:val="24"/>
          <w:szCs w:val="24"/>
        </w:rPr>
      </w:pPr>
      <w:r w:rsidRPr="003854AC">
        <w:rPr>
          <w:rFonts w:ascii="Arial" w:eastAsia="Times New Roman" w:hAnsi="Arial" w:cs="Arial"/>
          <w:color w:val="000000"/>
          <w:sz w:val="24"/>
          <w:szCs w:val="24"/>
        </w:rPr>
        <w:t>(указать основание предоставления земельного участка без проведения торгов, предусмотренное федеральным законом, законом Республики Хакасия)</w:t>
      </w:r>
    </w:p>
    <w:p w:rsidR="003854AC" w:rsidRPr="003854AC" w:rsidRDefault="000F417A" w:rsidP="000F417A">
      <w:pPr>
        <w:spacing w:after="0" w:line="240" w:lineRule="auto"/>
        <w:jc w:val="both"/>
        <w:rPr>
          <w:rFonts w:ascii="Courier New" w:eastAsia="Times New Roman" w:hAnsi="Courier New" w:cs="Courier New"/>
          <w:color w:val="000000"/>
          <w:sz w:val="20"/>
          <w:szCs w:val="20"/>
        </w:rPr>
      </w:pPr>
      <w:r>
        <w:rPr>
          <w:rFonts w:ascii="Arial" w:eastAsia="Times New Roman" w:hAnsi="Arial" w:cs="Arial"/>
          <w:color w:val="000000"/>
          <w:sz w:val="24"/>
          <w:szCs w:val="24"/>
        </w:rPr>
        <w:lastRenderedPageBreak/>
        <w:t xml:space="preserve">а </w:t>
      </w:r>
      <w:r w:rsidR="003854AC" w:rsidRPr="003854AC">
        <w:rPr>
          <w:rFonts w:ascii="Arial" w:eastAsia="Times New Roman" w:hAnsi="Arial" w:cs="Arial"/>
          <w:color w:val="000000"/>
          <w:sz w:val="24"/>
          <w:szCs w:val="24"/>
        </w:rPr>
        <w:t>также ______________________________________________________________</w:t>
      </w:r>
    </w:p>
    <w:p w:rsidR="003854AC" w:rsidRPr="003854AC" w:rsidRDefault="000F417A" w:rsidP="003854AC">
      <w:pPr>
        <w:spacing w:after="0" w:line="240" w:lineRule="auto"/>
        <w:ind w:firstLine="567"/>
        <w:jc w:val="both"/>
        <w:rPr>
          <w:rFonts w:ascii="Courier New" w:eastAsia="Times New Roman" w:hAnsi="Courier New" w:cs="Courier New"/>
          <w:color w:val="000000"/>
          <w:sz w:val="20"/>
          <w:szCs w:val="20"/>
        </w:rPr>
      </w:pPr>
      <w:proofErr w:type="gramStart"/>
      <w:r>
        <w:rPr>
          <w:rFonts w:ascii="Arial" w:eastAsia="Times New Roman" w:hAnsi="Arial" w:cs="Arial"/>
          <w:color w:val="000000"/>
          <w:sz w:val="24"/>
          <w:szCs w:val="24"/>
        </w:rPr>
        <w:t>(</w:t>
      </w:r>
      <w:r w:rsidR="003854AC" w:rsidRPr="003854AC">
        <w:rPr>
          <w:rFonts w:ascii="Arial" w:eastAsia="Times New Roman" w:hAnsi="Arial" w:cs="Arial"/>
          <w:color w:val="000000"/>
          <w:sz w:val="24"/>
          <w:szCs w:val="24"/>
        </w:rPr>
        <w:t>указать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roofErr w:type="gramEnd"/>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для использования ____________________________________________________.</w:t>
      </w:r>
    </w:p>
    <w:p w:rsidR="003854AC" w:rsidRPr="003854AC" w:rsidRDefault="003854AC" w:rsidP="003854AC">
      <w:pPr>
        <w:spacing w:after="0" w:line="240" w:lineRule="auto"/>
        <w:jc w:val="center"/>
        <w:rPr>
          <w:rFonts w:ascii="Arial" w:eastAsia="Times New Roman" w:hAnsi="Arial" w:cs="Arial"/>
          <w:color w:val="000000"/>
          <w:sz w:val="24"/>
          <w:szCs w:val="24"/>
        </w:rPr>
      </w:pPr>
      <w:bookmarkStart w:id="3" w:name="__DdeLink__5367_1655310686"/>
      <w:bookmarkEnd w:id="3"/>
      <w:r w:rsidRPr="003854AC">
        <w:rPr>
          <w:rFonts w:ascii="Arial" w:eastAsia="Times New Roman" w:hAnsi="Arial" w:cs="Arial"/>
          <w:color w:val="000000"/>
          <w:sz w:val="24"/>
          <w:szCs w:val="24"/>
        </w:rPr>
        <w:t>(указать цель использования земельного участка)</w:t>
      </w:r>
    </w:p>
    <w:p w:rsidR="003854AC" w:rsidRPr="003854AC" w:rsidRDefault="003854AC" w:rsidP="003854AC">
      <w:pPr>
        <w:spacing w:after="0" w:line="240" w:lineRule="auto"/>
        <w:ind w:firstLine="567"/>
        <w:jc w:val="both"/>
        <w:rPr>
          <w:rFonts w:ascii="Courier New" w:eastAsia="Times New Roman" w:hAnsi="Courier New" w:cs="Courier New"/>
          <w:color w:val="000000"/>
          <w:sz w:val="20"/>
          <w:szCs w:val="20"/>
        </w:rPr>
      </w:pPr>
      <w:r w:rsidRPr="003854AC">
        <w:rPr>
          <w:rFonts w:ascii="Arial" w:eastAsia="Times New Roman" w:hAnsi="Arial" w:cs="Arial"/>
          <w:color w:val="000000"/>
          <w:sz w:val="24"/>
          <w:szCs w:val="24"/>
        </w:rPr>
        <w:t xml:space="preserve">Испрашиваемый земельный участок </w:t>
      </w:r>
      <w:proofErr w:type="gramStart"/>
      <w:r w:rsidRPr="003854AC">
        <w:rPr>
          <w:rFonts w:ascii="Arial" w:eastAsia="Times New Roman" w:hAnsi="Arial" w:cs="Arial"/>
          <w:color w:val="000000"/>
          <w:sz w:val="24"/>
          <w:szCs w:val="24"/>
        </w:rPr>
        <w:t>образовы</w:t>
      </w:r>
      <w:r w:rsidR="000F417A">
        <w:rPr>
          <w:rFonts w:ascii="Arial" w:eastAsia="Times New Roman" w:hAnsi="Arial" w:cs="Arial"/>
          <w:color w:val="000000"/>
          <w:sz w:val="24"/>
          <w:szCs w:val="24"/>
        </w:rPr>
        <w:t>вался/его границы уточнялись</w:t>
      </w:r>
      <w:proofErr w:type="gramEnd"/>
      <w:r w:rsidR="000F417A">
        <w:rPr>
          <w:rFonts w:ascii="Arial" w:eastAsia="Times New Roman" w:hAnsi="Arial" w:cs="Arial"/>
          <w:color w:val="000000"/>
          <w:sz w:val="24"/>
          <w:szCs w:val="24"/>
        </w:rPr>
        <w:t xml:space="preserve"> на основании </w:t>
      </w:r>
      <w:r w:rsidRPr="003854AC">
        <w:rPr>
          <w:rFonts w:ascii="Arial" w:eastAsia="Times New Roman" w:hAnsi="Arial" w:cs="Arial"/>
          <w:color w:val="000000"/>
          <w:sz w:val="24"/>
          <w:szCs w:val="24"/>
        </w:rPr>
        <w:t>____________________________________________________________.</w:t>
      </w:r>
    </w:p>
    <w:p w:rsidR="003854AC" w:rsidRPr="003854AC" w:rsidRDefault="003854AC" w:rsidP="003854AC">
      <w:pPr>
        <w:spacing w:after="0" w:line="240" w:lineRule="auto"/>
        <w:ind w:firstLine="567"/>
        <w:jc w:val="center"/>
        <w:rPr>
          <w:rFonts w:ascii="Courier New" w:eastAsia="Times New Roman" w:hAnsi="Courier New" w:cs="Courier New"/>
          <w:color w:val="000000"/>
          <w:sz w:val="20"/>
          <w:szCs w:val="20"/>
        </w:rPr>
      </w:pPr>
      <w:proofErr w:type="gramStart"/>
      <w:r w:rsidRPr="003854AC">
        <w:rPr>
          <w:rFonts w:ascii="Arial" w:eastAsia="Times New Roman" w:hAnsi="Arial" w:cs="Arial"/>
          <w:color w:val="000000"/>
          <w:sz w:val="24"/>
          <w:szCs w:val="24"/>
        </w:rPr>
        <w:t>(указать реквизиты решения о предварительном согласовании</w:t>
      </w:r>
      <w:proofErr w:type="gramEnd"/>
    </w:p>
    <w:p w:rsidR="003854AC" w:rsidRPr="003854AC" w:rsidRDefault="003854AC" w:rsidP="003854AC">
      <w:pPr>
        <w:spacing w:after="0" w:line="240" w:lineRule="auto"/>
        <w:ind w:firstLine="567"/>
        <w:jc w:val="both"/>
        <w:rPr>
          <w:rFonts w:ascii="Courier New" w:eastAsia="Times New Roman" w:hAnsi="Courier New" w:cs="Courier New"/>
          <w:color w:val="000000"/>
          <w:sz w:val="20"/>
          <w:szCs w:val="20"/>
        </w:rPr>
      </w:pPr>
      <w:r w:rsidRPr="003854AC">
        <w:rPr>
          <w:rFonts w:ascii="Arial" w:eastAsia="Times New Roman" w:hAnsi="Arial" w:cs="Arial"/>
          <w:color w:val="000000"/>
          <w:sz w:val="24"/>
          <w:szCs w:val="24"/>
        </w:rPr>
        <w:t>предоставления земельного участка)</w:t>
      </w:r>
    </w:p>
    <w:p w:rsidR="003854AC" w:rsidRPr="003854AC" w:rsidRDefault="003854AC" w:rsidP="003854AC">
      <w:pPr>
        <w:spacing w:after="0" w:line="240" w:lineRule="auto"/>
        <w:jc w:val="both"/>
        <w:rPr>
          <w:rFonts w:ascii="Arial" w:eastAsia="Times New Roman" w:hAnsi="Arial" w:cs="Arial"/>
          <w:color w:val="000000"/>
          <w:sz w:val="24"/>
          <w:szCs w:val="24"/>
        </w:rPr>
      </w:pPr>
      <w:proofErr w:type="gramStart"/>
      <w:r w:rsidRPr="003854AC">
        <w:rPr>
          <w:rFonts w:ascii="Arial" w:eastAsia="Times New Roman" w:hAnsi="Arial" w:cs="Arial"/>
          <w:color w:val="000000"/>
          <w:sz w:val="24"/>
          <w:szCs w:val="24"/>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proofErr w:type="gramEnd"/>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Специалисты, получающие для работы конфиденциальный документ, несут ответственность за сохранность носителя и конфиденциальность информации.</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Подтверждаю, что ознакомле</w:t>
      </w:r>
      <w:proofErr w:type="gramStart"/>
      <w:r w:rsidRPr="003854AC">
        <w:rPr>
          <w:rFonts w:ascii="Arial" w:eastAsia="Times New Roman" w:hAnsi="Arial" w:cs="Arial"/>
          <w:color w:val="000000"/>
          <w:sz w:val="24"/>
          <w:szCs w:val="24"/>
        </w:rPr>
        <w:t>н(</w:t>
      </w:r>
      <w:proofErr w:type="gramEnd"/>
      <w:r w:rsidRPr="003854AC">
        <w:rPr>
          <w:rFonts w:ascii="Arial" w:eastAsia="Times New Roman" w:hAnsi="Arial" w:cs="Arial"/>
          <w:color w:val="000000"/>
          <w:sz w:val="24"/>
          <w:szCs w:val="24"/>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К заявлению прилагаются следующие документы:</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1)____________________________________</w:t>
      </w:r>
      <w:r w:rsidR="000F417A">
        <w:rPr>
          <w:rFonts w:ascii="Arial" w:eastAsia="Times New Roman" w:hAnsi="Arial" w:cs="Arial"/>
          <w:color w:val="000000"/>
          <w:sz w:val="24"/>
          <w:szCs w:val="24"/>
        </w:rPr>
        <w:t>_______________________________</w:t>
      </w:r>
      <w:r w:rsidRPr="003854AC">
        <w:rPr>
          <w:rFonts w:ascii="Arial" w:eastAsia="Times New Roman" w:hAnsi="Arial" w:cs="Arial"/>
          <w:color w:val="000000"/>
          <w:sz w:val="24"/>
          <w:szCs w:val="24"/>
        </w:rPr>
        <w:t>;</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2)____________________________________</w:t>
      </w:r>
      <w:r w:rsidR="000F417A">
        <w:rPr>
          <w:rFonts w:ascii="Arial" w:eastAsia="Times New Roman" w:hAnsi="Arial" w:cs="Arial"/>
          <w:color w:val="000000"/>
          <w:sz w:val="24"/>
          <w:szCs w:val="24"/>
        </w:rPr>
        <w:t>_______________________________</w:t>
      </w:r>
      <w:r w:rsidRPr="003854AC">
        <w:rPr>
          <w:rFonts w:ascii="Arial" w:eastAsia="Times New Roman" w:hAnsi="Arial" w:cs="Arial"/>
          <w:color w:val="000000"/>
          <w:sz w:val="24"/>
          <w:szCs w:val="24"/>
        </w:rPr>
        <w:t>;</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3)____________________________________</w:t>
      </w:r>
      <w:r w:rsidR="000F417A">
        <w:rPr>
          <w:rFonts w:ascii="Arial" w:eastAsia="Times New Roman" w:hAnsi="Arial" w:cs="Arial"/>
          <w:color w:val="000000"/>
          <w:sz w:val="24"/>
          <w:szCs w:val="24"/>
        </w:rPr>
        <w:t>_______________________________</w:t>
      </w:r>
      <w:r w:rsidRPr="003854AC">
        <w:rPr>
          <w:rFonts w:ascii="Arial" w:eastAsia="Times New Roman" w:hAnsi="Arial" w:cs="Arial"/>
          <w:color w:val="000000"/>
          <w:sz w:val="24"/>
          <w:szCs w:val="24"/>
        </w:rPr>
        <w:t>;</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4)_____________________________________</w:t>
      </w:r>
      <w:r w:rsidR="000F417A">
        <w:rPr>
          <w:rFonts w:ascii="Arial" w:eastAsia="Times New Roman" w:hAnsi="Arial" w:cs="Arial"/>
          <w:color w:val="000000"/>
          <w:sz w:val="24"/>
          <w:szCs w:val="24"/>
        </w:rPr>
        <w:t>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5)___________________________________________________________________.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Документы, представленные на рассмотрение и сведения, указанные в заявке, достоверны.</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Результат предоставления муниципальной услуги может быть получен мной в виде бумажного документа при непосредственном личном обращении / направлен посредством почтового отправления в мой адрес (</w:t>
      </w:r>
      <w:proofErr w:type="gramStart"/>
      <w:r w:rsidRPr="003854AC">
        <w:rPr>
          <w:rFonts w:ascii="Arial" w:eastAsia="Times New Roman" w:hAnsi="Arial" w:cs="Arial"/>
          <w:color w:val="000000"/>
          <w:sz w:val="24"/>
          <w:szCs w:val="24"/>
        </w:rPr>
        <w:t>ненужное</w:t>
      </w:r>
      <w:proofErr w:type="gramEnd"/>
      <w:r w:rsidRPr="003854AC">
        <w:rPr>
          <w:rFonts w:ascii="Arial" w:eastAsia="Times New Roman" w:hAnsi="Arial" w:cs="Arial"/>
          <w:color w:val="000000"/>
          <w:sz w:val="24"/>
          <w:szCs w:val="24"/>
        </w:rPr>
        <w:t xml:space="preserve"> зачеркнуть).</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Заявитель _______________________________________________ _____________</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(ФИО заявителя / представителя заявителя полностью)       (подпись)</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Дата ____ ________________20 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 </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Заявление принято и подписано в моем присутствии:</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_________________________________ ___________</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ФИО (специалиста)                        (подпись)</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2"/>
          <w:sz w:val="24"/>
          <w:szCs w:val="24"/>
        </w:rPr>
        <w:t> </w:t>
      </w:r>
    </w:p>
    <w:p w:rsidR="003854AC" w:rsidRPr="000F417A" w:rsidRDefault="003854AC" w:rsidP="003854AC">
      <w:pPr>
        <w:shd w:val="clear" w:color="auto" w:fill="FFFFFF"/>
        <w:spacing w:after="0" w:line="240" w:lineRule="auto"/>
        <w:jc w:val="both"/>
        <w:rPr>
          <w:rFonts w:ascii="Arial" w:eastAsia="Times New Roman" w:hAnsi="Arial" w:cs="Arial"/>
          <w:color w:val="000000"/>
        </w:rPr>
      </w:pPr>
      <w:r w:rsidRPr="000F417A">
        <w:rPr>
          <w:rFonts w:ascii="Arial" w:eastAsia="Times New Roman" w:hAnsi="Arial" w:cs="Arial"/>
          <w:color w:val="000000"/>
          <w:spacing w:val="2"/>
        </w:rPr>
        <w:t>------------------------------------&lt;*&gt; Поля, заполняемые по усмотрению заявителя.</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 </w:t>
      </w:r>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Приложение № 2</w:t>
      </w:r>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к Административному регламенту</w:t>
      </w:r>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оказания муниципальной услуги</w:t>
      </w:r>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«Предоставление юридическим и физическим лицам</w:t>
      </w:r>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 xml:space="preserve">в постоянное (бессрочное) пользование, </w:t>
      </w:r>
      <w:proofErr w:type="gramStart"/>
      <w:r w:rsidRPr="003854AC">
        <w:rPr>
          <w:rFonts w:ascii="Arial" w:eastAsia="Times New Roman" w:hAnsi="Arial" w:cs="Arial"/>
          <w:color w:val="000000"/>
          <w:sz w:val="24"/>
          <w:szCs w:val="24"/>
        </w:rPr>
        <w:t>в</w:t>
      </w:r>
      <w:proofErr w:type="gramEnd"/>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безвозмездное пользование, аренду, собственность</w:t>
      </w:r>
    </w:p>
    <w:p w:rsidR="003854AC" w:rsidRPr="003854AC" w:rsidRDefault="003854AC" w:rsidP="003854AC">
      <w:pPr>
        <w:spacing w:after="0" w:line="240" w:lineRule="auto"/>
        <w:ind w:firstLine="567"/>
        <w:jc w:val="right"/>
        <w:rPr>
          <w:rFonts w:ascii="Calibri" w:eastAsia="Times New Roman" w:hAnsi="Calibri" w:cs="Times New Roman"/>
          <w:color w:val="000000"/>
        </w:rPr>
      </w:pPr>
      <w:r w:rsidRPr="003854AC">
        <w:rPr>
          <w:rFonts w:ascii="Arial" w:eastAsia="Times New Roman" w:hAnsi="Arial" w:cs="Arial"/>
          <w:color w:val="000000"/>
          <w:sz w:val="24"/>
          <w:szCs w:val="24"/>
        </w:rPr>
        <w:t>земельных участков»</w:t>
      </w:r>
    </w:p>
    <w:p w:rsidR="003854AC" w:rsidRPr="003854AC" w:rsidRDefault="003854AC" w:rsidP="003854AC">
      <w:pPr>
        <w:spacing w:after="0" w:line="240" w:lineRule="auto"/>
        <w:ind w:firstLine="567"/>
        <w:jc w:val="both"/>
        <w:rPr>
          <w:rFonts w:ascii="Calibri" w:eastAsia="Times New Roman" w:hAnsi="Calibri" w:cs="Times New Roman"/>
          <w:color w:val="000000"/>
        </w:rPr>
      </w:pPr>
      <w:r w:rsidRPr="003854AC">
        <w:rPr>
          <w:rFonts w:ascii="Arial" w:eastAsia="Times New Roman" w:hAnsi="Arial" w:cs="Arial"/>
          <w:color w:val="000000"/>
          <w:sz w:val="24"/>
          <w:szCs w:val="24"/>
        </w:rPr>
        <w:t> </w:t>
      </w:r>
    </w:p>
    <w:p w:rsidR="003854AC" w:rsidRPr="003854AC" w:rsidRDefault="003854AC" w:rsidP="003854AC">
      <w:pPr>
        <w:spacing w:after="0" w:line="240" w:lineRule="auto"/>
        <w:ind w:firstLine="567"/>
        <w:jc w:val="center"/>
        <w:rPr>
          <w:rFonts w:ascii="Calibri" w:eastAsia="Times New Roman" w:hAnsi="Calibri" w:cs="Times New Roman"/>
          <w:color w:val="000000"/>
        </w:rPr>
      </w:pPr>
      <w:bookmarkStart w:id="4" w:name="P890"/>
      <w:bookmarkEnd w:id="4"/>
      <w:r w:rsidRPr="003854AC">
        <w:rPr>
          <w:rFonts w:ascii="Arial" w:eastAsia="Times New Roman" w:hAnsi="Arial" w:cs="Arial"/>
          <w:b/>
          <w:bCs/>
          <w:color w:val="000000"/>
          <w:sz w:val="24"/>
          <w:szCs w:val="24"/>
        </w:rPr>
        <w:t>Блок-схема предоставления муниципальной услуги</w:t>
      </w:r>
    </w:p>
    <w:p w:rsidR="00C50C76" w:rsidRPr="00C50C76" w:rsidRDefault="003854AC" w:rsidP="00C50C76">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C50C76" w:rsidRPr="00C50C76" w:rsidRDefault="00C50C76" w:rsidP="00C50C76">
      <w:pPr>
        <w:spacing w:after="0"/>
        <w:rPr>
          <w:rFonts w:ascii="Times New Roman" w:eastAsia="Times New Roman" w:hAnsi="Times New Roman" w:cs="Times New Roman"/>
          <w:sz w:val="26"/>
          <w:lang w:eastAsia="en-US"/>
        </w:rPr>
      </w:pPr>
      <w:r w:rsidRPr="00C50C76">
        <w:rPr>
          <w:rFonts w:eastAsia="Times New Roman"/>
          <w:noProof/>
        </w:rPr>
        <w:pict>
          <v:rect id="_x0000_s1026" style="position:absolute;margin-left:0;margin-top:13.7pt;width:204pt;height:54.75pt;z-index:251660288;mso-position-horizontal:center;mso-position-horizontal-relative:margin">
            <v:textbox>
              <w:txbxContent>
                <w:p w:rsidR="00C50C76" w:rsidRPr="00B84785" w:rsidRDefault="00C50C76" w:rsidP="00C50C76">
                  <w:pPr>
                    <w:pStyle w:val="ConsPlusNonformat"/>
                    <w:jc w:val="both"/>
                    <w:rPr>
                      <w:rFonts w:ascii="Times New Roman" w:hAnsi="Times New Roman" w:cs="Times New Roman"/>
                      <w:sz w:val="24"/>
                      <w:szCs w:val="24"/>
                    </w:rPr>
                  </w:pPr>
                  <w:r w:rsidRPr="00B84785">
                    <w:rPr>
                      <w:rFonts w:ascii="Times New Roman" w:hAnsi="Times New Roman" w:cs="Times New Roman"/>
                      <w:sz w:val="24"/>
                      <w:szCs w:val="24"/>
                    </w:rPr>
                    <w:t xml:space="preserve">Прием и регистрация заявления о предоставлении земельного участка и прилагаемых к нему документов  </w:t>
                  </w:r>
                </w:p>
              </w:txbxContent>
            </v:textbox>
            <w10:wrap anchorx="margin"/>
          </v:rect>
        </w:pict>
      </w:r>
    </w:p>
    <w:p w:rsidR="00C50C76" w:rsidRPr="00C50C76" w:rsidRDefault="00C50C76" w:rsidP="00C50C76">
      <w:pPr>
        <w:spacing w:after="0"/>
        <w:rPr>
          <w:rFonts w:ascii="Times New Roman" w:eastAsia="Times New Roman" w:hAnsi="Times New Roman" w:cs="Times New Roman"/>
          <w:sz w:val="26"/>
          <w:lang w:eastAsia="en-US"/>
        </w:rPr>
      </w:pPr>
    </w:p>
    <w:p w:rsidR="00C50C76" w:rsidRPr="00C50C76" w:rsidRDefault="00C50C76" w:rsidP="00C50C76">
      <w:pPr>
        <w:spacing w:after="0"/>
        <w:rPr>
          <w:rFonts w:ascii="Times New Roman" w:eastAsia="Times New Roman" w:hAnsi="Times New Roman" w:cs="Times New Roman"/>
          <w:sz w:val="26"/>
          <w:lang w:eastAsia="en-US"/>
        </w:rPr>
      </w:pPr>
    </w:p>
    <w:p w:rsidR="00C50C76" w:rsidRPr="00C50C76" w:rsidRDefault="00C50C76" w:rsidP="00C50C76">
      <w:pPr>
        <w:spacing w:after="0"/>
        <w:rPr>
          <w:rFonts w:ascii="Times New Roman" w:eastAsia="Times New Roman" w:hAnsi="Times New Roman" w:cs="Times New Roman"/>
          <w:color w:val="FF0000"/>
          <w:sz w:val="26"/>
          <w:lang w:eastAsia="en-US"/>
        </w:rPr>
      </w:pPr>
      <w:r w:rsidRPr="00C50C76">
        <w:rPr>
          <w:rFonts w:eastAsia="Times New Roman"/>
          <w:noProof/>
        </w:rPr>
        <w:pict>
          <v:shapetype id="_x0000_t32" coordsize="21600,21600" o:spt="32" o:oned="t" path="m,l21600,21600e" filled="f">
            <v:path arrowok="t" fillok="f" o:connecttype="none"/>
            <o:lock v:ext="edit" shapetype="t"/>
          </v:shapetype>
          <v:shape id="_x0000_s1035" type="#_x0000_t32" style="position:absolute;margin-left:231pt;margin-top:27.4pt;width:20.3pt;height:0;rotation:90;z-index:251669504;visibility:visible" adj="-197645,-1,-197645">
            <v:stroke endarrow="open"/>
          </v:shape>
        </w:pic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r w:rsidRPr="00C50C76">
        <w:rPr>
          <w:rFonts w:ascii="Times New Roman" w:eastAsia="Times New Roman" w:hAnsi="Times New Roman" w:cs="Times New Roman"/>
          <w:color w:val="FF0000"/>
          <w:sz w:val="20"/>
          <w:szCs w:val="20"/>
          <w:lang w:eastAsia="en-US"/>
        </w:rPr>
        <w:t xml:space="preserve">                   </w: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r w:rsidRPr="00C50C76">
        <w:rPr>
          <w:rFonts w:eastAsia="Times New Roman"/>
          <w:noProof/>
        </w:rPr>
        <w:pict>
          <v:shapetype id="_x0000_t202" coordsize="21600,21600" o:spt="202" path="m,l,21600r21600,l21600,xe">
            <v:stroke joinstyle="miter"/>
            <v:path gradientshapeok="t" o:connecttype="rect"/>
          </v:shapetype>
          <v:shape id="_x0000_s1030" type="#_x0000_t202" style="position:absolute;left:0;text-align:left;margin-left:32.8pt;margin-top:7.2pt;width:416.35pt;height:21.25pt;z-index:251664384">
            <v:textbox style="mso-next-textbox:#_x0000_s1030">
              <w:txbxContent>
                <w:p w:rsidR="00C50C76" w:rsidRPr="00714C12" w:rsidRDefault="00C50C76" w:rsidP="00C50C76">
                  <w:pPr>
                    <w:jc w:val="center"/>
                    <w:rPr>
                      <w:sz w:val="24"/>
                      <w:szCs w:val="24"/>
                    </w:rPr>
                  </w:pPr>
                  <w:r w:rsidRPr="00714C12">
                    <w:rPr>
                      <w:rFonts w:ascii="Times New Roman" w:hAnsi="Times New Roman"/>
                      <w:sz w:val="24"/>
                      <w:szCs w:val="24"/>
                    </w:rPr>
                    <w:t>Составление резолюции</w:t>
                  </w:r>
                </w:p>
              </w:txbxContent>
            </v:textbox>
          </v:shape>
        </w:pic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r w:rsidRPr="00C50C76">
        <w:rPr>
          <w:rFonts w:eastAsia="Times New Roman"/>
          <w:noProof/>
        </w:rPr>
        <w:pict>
          <v:shape id="_x0000_s1033" type="#_x0000_t32" style="position:absolute;left:0;text-align:left;margin-left:302.65pt;margin-top:16.15pt;width:20.3pt;height:0;rotation:90;z-index:251667456;visibility:visible" adj="-197645,-1,-197645">
            <v:stroke endarrow="open"/>
          </v:shape>
        </w:pict>
      </w:r>
      <w:r w:rsidRPr="00C50C76">
        <w:rPr>
          <w:rFonts w:eastAsia="Times New Roman"/>
          <w:noProof/>
        </w:rPr>
        <w:pict>
          <v:shape id="Прямая со стрелкой 13" o:spid="_x0000_s1032" type="#_x0000_t32" style="position:absolute;left:0;text-align:left;margin-left:76.05pt;margin-top:15.6pt;width:20.3pt;height:0;rotation:90;z-index:251666432;visibility:visible" adj="-197645,-1,-197645">
            <v:stroke endarrow="open"/>
          </v:shape>
        </w:pic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r w:rsidRPr="00C50C76">
        <w:rPr>
          <w:rFonts w:eastAsia="Times New Roman"/>
          <w:noProof/>
        </w:rPr>
        <w:pict>
          <v:rect id="_x0000_s1027" style="position:absolute;left:0;text-align:left;margin-left:164.6pt;margin-top:3.3pt;width:295.5pt;height:36.4pt;z-index:251661312;mso-position-horizontal-relative:margin">
            <v:textbox>
              <w:txbxContent>
                <w:p w:rsidR="00C50C76" w:rsidRPr="00714C12" w:rsidRDefault="00C50C76" w:rsidP="00C50C76">
                  <w:pPr>
                    <w:autoSpaceDE w:val="0"/>
                    <w:autoSpaceDN w:val="0"/>
                    <w:adjustRightInd w:val="0"/>
                    <w:spacing w:after="0" w:line="240" w:lineRule="auto"/>
                    <w:jc w:val="center"/>
                    <w:rPr>
                      <w:rFonts w:ascii="Times New Roman" w:hAnsi="Times New Roman" w:cs="Times New Roman"/>
                      <w:sz w:val="24"/>
                      <w:szCs w:val="24"/>
                    </w:rPr>
                  </w:pPr>
                  <w:r w:rsidRPr="00714C12">
                    <w:rPr>
                      <w:rFonts w:ascii="Times New Roman" w:hAnsi="Times New Roman" w:cs="Times New Roman"/>
                      <w:sz w:val="24"/>
                      <w:szCs w:val="24"/>
                    </w:rPr>
                    <w:t>Рассмотрение заявления о предоставлении земельного участка и прилагаемых к нему документов</w:t>
                  </w:r>
                </w:p>
              </w:txbxContent>
            </v:textbox>
            <w10:wrap anchorx="margin"/>
          </v:rect>
        </w:pict>
      </w:r>
      <w:r w:rsidRPr="00C50C76">
        <w:rPr>
          <w:rFonts w:eastAsia="Times New Roman"/>
          <w:noProof/>
        </w:rPr>
        <w:pict>
          <v:shape id="_x0000_s1031" type="#_x0000_t202" style="position:absolute;left:0;text-align:left;margin-left:16.8pt;margin-top:2.75pt;width:137pt;height:36.95pt;z-index:251665408">
            <v:textbox style="mso-next-textbox:#_x0000_s1031">
              <w:txbxContent>
                <w:p w:rsidR="00C50C76" w:rsidRPr="00714C12" w:rsidRDefault="00C50C76" w:rsidP="00C50C76">
                  <w:pPr>
                    <w:spacing w:after="0" w:line="240" w:lineRule="auto"/>
                    <w:jc w:val="center"/>
                    <w:rPr>
                      <w:sz w:val="24"/>
                      <w:szCs w:val="24"/>
                    </w:rPr>
                  </w:pPr>
                  <w:r w:rsidRPr="00714C12">
                    <w:rPr>
                      <w:rFonts w:ascii="Times New Roman" w:hAnsi="Times New Roman"/>
                      <w:sz w:val="24"/>
                      <w:szCs w:val="24"/>
                    </w:rPr>
                    <w:t>Возврат заявления и документов</w:t>
                  </w:r>
                </w:p>
              </w:txbxContent>
            </v:textbox>
          </v:shape>
        </w:pic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r w:rsidRPr="00C50C76">
        <w:rPr>
          <w:rFonts w:eastAsia="Times New Roman"/>
          <w:noProof/>
        </w:rPr>
        <w:pict>
          <v:shape id="_x0000_s1038" type="#_x0000_t32" style="position:absolute;left:0;text-align:left;margin-left:302.65pt;margin-top:16pt;width:20.3pt;height:0;rotation:90;z-index:251672576;visibility:visible" adj="-197645,-1,-197645">
            <v:stroke endarrow="open"/>
          </v:shape>
        </w:pict>
      </w:r>
      <w:r w:rsidRPr="00C50C76">
        <w:rPr>
          <w:rFonts w:eastAsia="Times New Roman"/>
          <w:noProof/>
        </w:rPr>
        <w:pict>
          <v:shape id="_x0000_s1036" type="#_x0000_t32" style="position:absolute;left:0;text-align:left;margin-left:78.2pt;margin-top:14.75pt;width:20.3pt;height:0;rotation:90;z-index:251670528;visibility:visible" adj="-197645,-1,-197645">
            <v:stroke endarrow="open"/>
          </v:shape>
        </w:pic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r w:rsidRPr="00C50C76">
        <w:rPr>
          <w:rFonts w:eastAsia="Times New Roman"/>
          <w:noProof/>
        </w:rPr>
        <w:pict>
          <v:shape id="_x0000_s1037" type="#_x0000_t202" style="position:absolute;left:0;text-align:left;margin-left:165.75pt;margin-top:2.45pt;width:294.35pt;height:37.2pt;z-index:251671552">
            <v:textbox style="mso-next-textbox:#_x0000_s1037">
              <w:txbxContent>
                <w:p w:rsidR="00C50C76" w:rsidRPr="00714C12" w:rsidRDefault="00C50C76" w:rsidP="00C50C76">
                  <w:pPr>
                    <w:jc w:val="center"/>
                    <w:rPr>
                      <w:sz w:val="24"/>
                      <w:szCs w:val="24"/>
                    </w:rPr>
                  </w:pPr>
                  <w:r w:rsidRPr="00714C12">
                    <w:rPr>
                      <w:rFonts w:ascii="Times New Roman" w:hAnsi="Times New Roman"/>
                      <w:sz w:val="24"/>
                      <w:szCs w:val="24"/>
                    </w:rPr>
                    <w:t xml:space="preserve">Подготовка результатов предоставления муниципальной услуги </w:t>
                  </w:r>
                </w:p>
              </w:txbxContent>
            </v:textbox>
          </v:shape>
        </w:pict>
      </w:r>
      <w:r w:rsidRPr="00C50C76">
        <w:rPr>
          <w:rFonts w:eastAsia="Times New Roman"/>
          <w:noProof/>
        </w:rPr>
        <w:pict>
          <v:shape id="_x0000_s1034" type="#_x0000_t202" style="position:absolute;left:0;text-align:left;margin-left:18.15pt;margin-top:1.9pt;width:137pt;height:62.5pt;z-index:251668480">
            <v:textbox style="mso-next-textbox:#_x0000_s1034">
              <w:txbxContent>
                <w:p w:rsidR="00C50C76" w:rsidRPr="00714C12" w:rsidRDefault="00C50C76" w:rsidP="00C50C76">
                  <w:pPr>
                    <w:spacing w:after="0" w:line="240" w:lineRule="auto"/>
                    <w:jc w:val="center"/>
                    <w:rPr>
                      <w:sz w:val="24"/>
                      <w:szCs w:val="24"/>
                    </w:rPr>
                  </w:pPr>
                  <w:r w:rsidRPr="00714C12">
                    <w:rPr>
                      <w:rFonts w:ascii="Times New Roman" w:hAnsi="Times New Roman"/>
                      <w:spacing w:val="2"/>
                      <w:sz w:val="24"/>
                      <w:szCs w:val="24"/>
                      <w:shd w:val="clear" w:color="auto" w:fill="FFFFFF"/>
                    </w:rPr>
                    <w:t>Выдача (направление) уведомления о возврате заявления и документов</w:t>
                  </w:r>
                </w:p>
              </w:txbxContent>
            </v:textbox>
          </v:shape>
        </w:pic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r w:rsidRPr="00C50C76">
        <w:rPr>
          <w:rFonts w:eastAsia="Times New Roman"/>
          <w:noProof/>
        </w:rPr>
        <w:pict>
          <v:shape id="_x0000_s1040" type="#_x0000_t32" style="position:absolute;left:0;text-align:left;margin-left:368.3pt;margin-top:15.05pt;width:18.95pt;height:0;rotation:90;z-index:251674624;visibility:visible" adj="-365661,-1,-365661">
            <v:stroke endarrow="open"/>
          </v:shape>
        </w:pict>
      </w:r>
      <w:r w:rsidRPr="00C50C76">
        <w:rPr>
          <w:rFonts w:eastAsia="Times New Roman"/>
          <w:noProof/>
        </w:rPr>
        <w:pict>
          <v:shape id="_x0000_s1039" type="#_x0000_t32" style="position:absolute;left:0;text-align:left;margin-left:226.25pt;margin-top:15.35pt;width:18.95pt;height:0;rotation:90;z-index:251673600;visibility:visible" adj="-365661,-1,-365661">
            <v:stroke endarrow="open"/>
          </v:shape>
        </w:pic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r w:rsidRPr="00C50C76">
        <w:rPr>
          <w:rFonts w:eastAsia="Times New Roman"/>
          <w:noProof/>
        </w:rPr>
        <w:pict>
          <v:rect id="_x0000_s1029" style="position:absolute;left:0;text-align:left;margin-left:312.35pt;margin-top:.6pt;width:148.7pt;height:51.8pt;z-index:251663360">
            <v:textbox style="mso-next-textbox:#_x0000_s1029">
              <w:txbxContent>
                <w:p w:rsidR="00C50C76" w:rsidRPr="00B84785" w:rsidRDefault="00C50C76" w:rsidP="00C50C76">
                  <w:pPr>
                    <w:jc w:val="center"/>
                    <w:rPr>
                      <w:rFonts w:ascii="Times New Roman" w:hAnsi="Times New Roman" w:cs="Times New Roman"/>
                      <w:sz w:val="24"/>
                      <w:szCs w:val="24"/>
                    </w:rPr>
                  </w:pPr>
                  <w:r>
                    <w:rPr>
                      <w:rFonts w:ascii="Times New Roman" w:hAnsi="Times New Roman" w:cs="Times New Roman"/>
                      <w:sz w:val="24"/>
                      <w:szCs w:val="24"/>
                    </w:rPr>
                    <w:t>Принятие решения об отказе в предоставлении земельного участка</w:t>
                  </w:r>
                </w:p>
              </w:txbxContent>
            </v:textbox>
          </v:rect>
        </w:pict>
      </w:r>
      <w:r w:rsidRPr="00C50C76">
        <w:rPr>
          <w:rFonts w:eastAsia="Times New Roman"/>
          <w:noProof/>
        </w:rPr>
        <w:pict>
          <v:rect id="_x0000_s1028" style="position:absolute;left:0;text-align:left;margin-left:166.45pt;margin-top:.6pt;width:138.05pt;height:52.7pt;z-index:251662336;mso-position-horizontal-relative:margin">
            <v:textbox style="mso-next-textbox:#_x0000_s1028">
              <w:txbxContent>
                <w:p w:rsidR="00C50C76" w:rsidRPr="00B84785" w:rsidRDefault="00C50C76" w:rsidP="00C50C76">
                  <w:pPr>
                    <w:jc w:val="center"/>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муниципальной услуги</w:t>
                  </w:r>
                </w:p>
              </w:txbxContent>
            </v:textbox>
            <w10:wrap anchorx="margin"/>
          </v:rect>
        </w:pic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r w:rsidRPr="00C50C76">
        <w:rPr>
          <w:rFonts w:eastAsia="Times New Roman"/>
          <w:noProof/>
        </w:rPr>
        <w:pict>
          <v:shape id="_x0000_s1043" type="#_x0000_t32" style="position:absolute;left:0;text-align:left;margin-left:368.35pt;margin-top:16.35pt;width:18.95pt;height:0;rotation:90;z-index:251677696;visibility:visible" adj="-365661,-1,-365661">
            <v:stroke endarrow="open"/>
          </v:shape>
        </w:pict>
      </w:r>
      <w:r w:rsidRPr="00C50C76">
        <w:rPr>
          <w:rFonts w:eastAsia="Times New Roman"/>
          <w:noProof/>
        </w:rPr>
        <w:pict>
          <v:shape id="_x0000_s1042" type="#_x0000_t32" style="position:absolute;left:0;text-align:left;margin-left:224.6pt;margin-top:17.05pt;width:18.95pt;height:0;rotation:90;z-index:251676672;visibility:visible" adj="-365661,-1,-365661">
            <v:stroke endarrow="open"/>
          </v:shape>
        </w:pic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0"/>
          <w:szCs w:val="20"/>
          <w:lang w:eastAsia="en-US"/>
        </w:rPr>
      </w:pPr>
      <w:r w:rsidRPr="00C50C76">
        <w:rPr>
          <w:rFonts w:eastAsia="Times New Roman"/>
          <w:noProof/>
        </w:rPr>
        <w:pict>
          <v:shape id="_x0000_s1041" type="#_x0000_t202" style="position:absolute;left:0;text-align:left;margin-left:94.5pt;margin-top:3pt;width:366.05pt;height:25.7pt;z-index:251675648">
            <v:textbox style="mso-next-textbox:#_x0000_s1041">
              <w:txbxContent>
                <w:p w:rsidR="00C50C76" w:rsidRPr="00CB47C2" w:rsidRDefault="00C50C76" w:rsidP="00C50C76">
                  <w:pPr>
                    <w:jc w:val="center"/>
                    <w:rPr>
                      <w:sz w:val="24"/>
                      <w:szCs w:val="24"/>
                    </w:rPr>
                  </w:pPr>
                  <w:r w:rsidRPr="00CB47C2">
                    <w:rPr>
                      <w:rFonts w:ascii="Times New Roman" w:hAnsi="Times New Roman"/>
                      <w:sz w:val="24"/>
                      <w:szCs w:val="24"/>
                    </w:rPr>
                    <w:t>Выдача (направление) результатов оказания муниципальной услуги</w:t>
                  </w:r>
                </w:p>
              </w:txbxContent>
            </v:textbox>
          </v:shape>
        </w:pict>
      </w:r>
    </w:p>
    <w:p w:rsidR="00C50C76" w:rsidRPr="00C50C76" w:rsidRDefault="00C50C76" w:rsidP="00C50C76">
      <w:pPr>
        <w:autoSpaceDE w:val="0"/>
        <w:autoSpaceDN w:val="0"/>
        <w:adjustRightInd w:val="0"/>
        <w:spacing w:after="0" w:line="240" w:lineRule="auto"/>
        <w:jc w:val="both"/>
        <w:rPr>
          <w:rFonts w:ascii="Times New Roman" w:eastAsia="Times New Roman" w:hAnsi="Times New Roman" w:cs="Times New Roman"/>
          <w:color w:val="FF0000"/>
          <w:sz w:val="26"/>
          <w:szCs w:val="26"/>
          <w:lang w:eastAsia="en-US"/>
        </w:rPr>
      </w:pPr>
    </w:p>
    <w:p w:rsidR="003854AC" w:rsidRPr="003854AC" w:rsidRDefault="003854AC" w:rsidP="003854AC">
      <w:pPr>
        <w:spacing w:after="0" w:line="240" w:lineRule="auto"/>
        <w:jc w:val="both"/>
        <w:rPr>
          <w:rFonts w:ascii="Arial" w:eastAsia="Times New Roman" w:hAnsi="Arial" w:cs="Arial"/>
          <w:color w:val="000000"/>
          <w:sz w:val="24"/>
          <w:szCs w:val="24"/>
        </w:rPr>
      </w:pP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lastRenderedPageBreak/>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z w:val="24"/>
          <w:szCs w:val="24"/>
        </w:rPr>
        <w:t> </w:t>
      </w:r>
    </w:p>
    <w:p w:rsidR="003854AC" w:rsidRPr="003854AC" w:rsidRDefault="003854AC" w:rsidP="003854AC">
      <w:pPr>
        <w:shd w:val="clear" w:color="auto" w:fill="FFFFFF"/>
        <w:spacing w:after="0" w:line="240" w:lineRule="auto"/>
        <w:jc w:val="both"/>
        <w:rPr>
          <w:rFonts w:ascii="Arial" w:eastAsia="Times New Roman" w:hAnsi="Arial" w:cs="Arial"/>
          <w:color w:val="000000"/>
          <w:sz w:val="24"/>
          <w:szCs w:val="24"/>
        </w:rPr>
      </w:pPr>
      <w:r w:rsidRPr="003854AC">
        <w:rPr>
          <w:rFonts w:ascii="Arial" w:eastAsia="Times New Roman" w:hAnsi="Arial" w:cs="Arial"/>
          <w:color w:val="000000"/>
          <w:spacing w:val="-1"/>
          <w:sz w:val="24"/>
          <w:szCs w:val="24"/>
        </w:rPr>
        <w:t> </w:t>
      </w:r>
    </w:p>
    <w:p w:rsidR="00C50C76" w:rsidRDefault="00C50C76"/>
    <w:sectPr w:rsidR="00C50C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54AC"/>
    <w:rsid w:val="000F417A"/>
    <w:rsid w:val="003854AC"/>
    <w:rsid w:val="00C50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C76"/>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C50C76"/>
    <w:pPr>
      <w:widowControl w:val="0"/>
      <w:autoSpaceDE w:val="0"/>
      <w:autoSpaceDN w:val="0"/>
      <w:spacing w:after="0" w:line="240" w:lineRule="auto"/>
    </w:pPr>
    <w:rPr>
      <w:rFonts w:ascii="Courier New" w:eastAsia="Times New Roman" w:hAnsi="Courier New" w:cs="Courier New"/>
      <w:sz w:val="20"/>
      <w:szCs w:val="20"/>
    </w:rPr>
  </w:style>
  <w:style w:type="character" w:styleId="a3">
    <w:name w:val="Hyperlink"/>
    <w:basedOn w:val="a0"/>
    <w:uiPriority w:val="99"/>
    <w:semiHidden/>
    <w:unhideWhenUsed/>
    <w:rsid w:val="003854AC"/>
    <w:rPr>
      <w:color w:val="0000FF"/>
      <w:u w:val="single"/>
    </w:rPr>
  </w:style>
</w:styles>
</file>

<file path=word/webSettings.xml><?xml version="1.0" encoding="utf-8"?>
<w:webSettings xmlns:r="http://schemas.openxmlformats.org/officeDocument/2006/relationships" xmlns:w="http://schemas.openxmlformats.org/wordprocessingml/2006/main">
  <w:divs>
    <w:div w:id="17685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9F62E33-1580-4107-AA3A-F7C040CA1779"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CE05E7B7-FC10-46E1-9805-40625CC5404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BA0BFB1-06C7-4E50-A8D3-FE1045784BF1" TargetMode="External"/><Relationship Id="rId11" Type="http://schemas.openxmlformats.org/officeDocument/2006/relationships/fontTable" Target="fontTable.xml"/><Relationship Id="rId5" Type="http://schemas.openxmlformats.org/officeDocument/2006/relationships/hyperlink" Target="https://pravo-search.minjust.ru/bigs/showDocument.html?id=A89A78B3-E355-4A00-8A6E-51EED9C8B0D6" TargetMode="External"/><Relationship Id="rId10" Type="http://schemas.openxmlformats.org/officeDocument/2006/relationships/hyperlink" Target="https://pravo-search.minjust.ru/bigs/showDocument.html?id=A89A78B3-E355-4A00-8A6E-51EED9C8B0D6" TargetMode="External"/><Relationship Id="rId4" Type="http://schemas.openxmlformats.org/officeDocument/2006/relationships/hyperlink" Target="https://pravo-search.minjust.ru/bigs/showDocument.html?id=DA40FBC0-3165-4891-B1B5-DC13F3229339" TargetMode="External"/><Relationship Id="rId9" Type="http://schemas.openxmlformats.org/officeDocument/2006/relationships/hyperlink" Target="https://pravo-search.minjust.ru/bigs/showDocument.html?id=DFD8E3B1-CCC7-4F51-A983-32A23C148F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52</Pages>
  <Words>23355</Words>
  <Characters>133128</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Point-21</dc:creator>
  <cp:keywords/>
  <dc:description/>
  <cp:lastModifiedBy>Point-21</cp:lastModifiedBy>
  <cp:revision>4</cp:revision>
  <dcterms:created xsi:type="dcterms:W3CDTF">2023-02-17T01:32:00Z</dcterms:created>
  <dcterms:modified xsi:type="dcterms:W3CDTF">2023-02-17T01:47:00Z</dcterms:modified>
</cp:coreProperties>
</file>