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1BE" w:rsidRDefault="00640DA9" w:rsidP="00A631BE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16 </w:t>
      </w:r>
    </w:p>
    <w:p w:rsidR="00A631BE" w:rsidRDefault="00A631BE" w:rsidP="00A631BE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</w:t>
      </w:r>
    </w:p>
    <w:p w:rsidR="00A631BE" w:rsidRDefault="00A631BE" w:rsidP="00A631BE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Усть-Абаканского района</w:t>
      </w:r>
    </w:p>
    <w:p w:rsidR="004C1ECB" w:rsidRDefault="004C1ECB" w:rsidP="00A631BE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29.10.2013</w:t>
      </w:r>
      <w:r w:rsidR="00B30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№ 1773-п</w:t>
      </w:r>
    </w:p>
    <w:p w:rsidR="004C1ECB" w:rsidRDefault="00BD3431" w:rsidP="00A631BE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(</w:t>
      </w:r>
      <w:r w:rsidR="004C1ECB">
        <w:rPr>
          <w:rFonts w:ascii="Times New Roman" w:hAnsi="Times New Roman" w:cs="Times New Roman"/>
          <w:sz w:val="26"/>
          <w:szCs w:val="26"/>
        </w:rPr>
        <w:t>с последующими изменениями</w:t>
      </w:r>
      <w:r w:rsidR="00B305AF">
        <w:rPr>
          <w:rFonts w:ascii="Times New Roman" w:hAnsi="Times New Roman" w:cs="Times New Roman"/>
          <w:sz w:val="26"/>
          <w:szCs w:val="26"/>
        </w:rPr>
        <w:t>,</w:t>
      </w:r>
      <w:proofErr w:type="gramEnd"/>
    </w:p>
    <w:p w:rsidR="004C1ECB" w:rsidRDefault="004C1ECB" w:rsidP="00A631BE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CC4F18">
        <w:rPr>
          <w:rFonts w:ascii="Times New Roman" w:hAnsi="Times New Roman" w:cs="Times New Roman"/>
          <w:sz w:val="26"/>
          <w:szCs w:val="26"/>
        </w:rPr>
        <w:t>в редакции от</w:t>
      </w:r>
      <w:r w:rsidR="00D04C17" w:rsidRPr="00CC4F18">
        <w:rPr>
          <w:rFonts w:ascii="Times New Roman" w:hAnsi="Times New Roman" w:cs="Times New Roman"/>
          <w:sz w:val="26"/>
          <w:szCs w:val="26"/>
        </w:rPr>
        <w:t xml:space="preserve"> </w:t>
      </w:r>
      <w:r w:rsidR="00DB1A45">
        <w:rPr>
          <w:rFonts w:ascii="Times New Roman" w:hAnsi="Times New Roman" w:cs="Times New Roman"/>
          <w:sz w:val="26"/>
          <w:szCs w:val="26"/>
        </w:rPr>
        <w:t>30</w:t>
      </w:r>
      <w:r w:rsidR="00701327">
        <w:rPr>
          <w:rFonts w:ascii="Times New Roman" w:hAnsi="Times New Roman" w:cs="Times New Roman"/>
          <w:sz w:val="26"/>
          <w:szCs w:val="26"/>
        </w:rPr>
        <w:t>.12</w:t>
      </w:r>
      <w:r w:rsidR="00881C0C">
        <w:rPr>
          <w:rFonts w:ascii="Times New Roman" w:hAnsi="Times New Roman" w:cs="Times New Roman"/>
          <w:sz w:val="26"/>
          <w:szCs w:val="26"/>
        </w:rPr>
        <w:t>.202</w:t>
      </w:r>
      <w:r w:rsidR="00130568">
        <w:rPr>
          <w:rFonts w:ascii="Times New Roman" w:hAnsi="Times New Roman" w:cs="Times New Roman"/>
          <w:sz w:val="26"/>
          <w:szCs w:val="26"/>
        </w:rPr>
        <w:t>1</w:t>
      </w:r>
      <w:r w:rsidR="00D04C17" w:rsidRPr="00CC4F18">
        <w:rPr>
          <w:rFonts w:ascii="Times New Roman" w:hAnsi="Times New Roman" w:cs="Times New Roman"/>
          <w:sz w:val="26"/>
          <w:szCs w:val="26"/>
        </w:rPr>
        <w:t xml:space="preserve"> </w:t>
      </w:r>
      <w:r w:rsidR="00B305AF" w:rsidRPr="00CC4F18">
        <w:rPr>
          <w:rFonts w:ascii="Times New Roman" w:hAnsi="Times New Roman" w:cs="Times New Roman"/>
          <w:sz w:val="26"/>
          <w:szCs w:val="26"/>
        </w:rPr>
        <w:t xml:space="preserve"> </w:t>
      </w:r>
      <w:r w:rsidR="00D04C17" w:rsidRPr="00CC4F18">
        <w:rPr>
          <w:rFonts w:ascii="Times New Roman" w:hAnsi="Times New Roman" w:cs="Times New Roman"/>
          <w:sz w:val="26"/>
          <w:szCs w:val="26"/>
        </w:rPr>
        <w:t>№</w:t>
      </w:r>
      <w:r w:rsidR="00EC4B24" w:rsidRPr="00CC4F18">
        <w:rPr>
          <w:rFonts w:ascii="Times New Roman" w:hAnsi="Times New Roman" w:cs="Times New Roman"/>
          <w:sz w:val="26"/>
          <w:szCs w:val="26"/>
        </w:rPr>
        <w:t xml:space="preserve"> </w:t>
      </w:r>
      <w:r w:rsidR="00130568">
        <w:rPr>
          <w:rFonts w:ascii="Times New Roman" w:hAnsi="Times New Roman" w:cs="Times New Roman"/>
          <w:sz w:val="26"/>
          <w:szCs w:val="26"/>
        </w:rPr>
        <w:t>1359</w:t>
      </w:r>
      <w:r w:rsidR="00CC4F18">
        <w:rPr>
          <w:rFonts w:ascii="Times New Roman" w:hAnsi="Times New Roman" w:cs="Times New Roman"/>
          <w:sz w:val="26"/>
          <w:szCs w:val="26"/>
        </w:rPr>
        <w:t>-п</w:t>
      </w:r>
      <w:r w:rsidR="00BD3431" w:rsidRPr="00CC4F18">
        <w:rPr>
          <w:rFonts w:ascii="Times New Roman" w:hAnsi="Times New Roman" w:cs="Times New Roman"/>
          <w:sz w:val="26"/>
          <w:szCs w:val="26"/>
        </w:rPr>
        <w:t>)</w:t>
      </w:r>
    </w:p>
    <w:p w:rsidR="00A631BE" w:rsidRDefault="00A631BE" w:rsidP="00A631BE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782E88" w:rsidRDefault="00782E88" w:rsidP="00782E8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04C17" w:rsidRDefault="00D04C17" w:rsidP="00782E8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2E88" w:rsidRDefault="00782E88" w:rsidP="00782E8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2E88" w:rsidRDefault="00782E88" w:rsidP="00782E8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2E88" w:rsidRDefault="00782E88" w:rsidP="00782E8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04C17" w:rsidRDefault="00D04C17" w:rsidP="00782E8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04C17" w:rsidRDefault="00D04C17" w:rsidP="00782E8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2E88" w:rsidRDefault="00782E88" w:rsidP="00782E8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2E88" w:rsidRDefault="00782E88" w:rsidP="00782E8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2E88" w:rsidRDefault="00782E88" w:rsidP="00782E8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2E88" w:rsidRDefault="00782E88" w:rsidP="00782E8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2E88" w:rsidRDefault="00782E88" w:rsidP="00782E8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33C44">
        <w:rPr>
          <w:rFonts w:ascii="Times New Roman" w:hAnsi="Times New Roman" w:cs="Times New Roman"/>
          <w:b/>
          <w:bCs/>
          <w:sz w:val="36"/>
          <w:szCs w:val="36"/>
        </w:rPr>
        <w:t>МУНИЦИПАЛЬНАЯ ПРОГРАММА</w:t>
      </w:r>
    </w:p>
    <w:p w:rsidR="00782E88" w:rsidRPr="00B33C44" w:rsidRDefault="00782E88" w:rsidP="00782E8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782E88" w:rsidRPr="00063975" w:rsidRDefault="00056681" w:rsidP="00782E8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«</w:t>
      </w:r>
      <w:r w:rsidR="00782E88" w:rsidRPr="00063975">
        <w:rPr>
          <w:rFonts w:ascii="Times New Roman" w:hAnsi="Times New Roman" w:cs="Times New Roman"/>
          <w:b/>
          <w:bCs/>
          <w:sz w:val="36"/>
          <w:szCs w:val="36"/>
        </w:rPr>
        <w:t>Обеспечение общественного порядка и противодействие преступности в Усть-Абака</w:t>
      </w:r>
      <w:r>
        <w:rPr>
          <w:rFonts w:ascii="Times New Roman" w:hAnsi="Times New Roman" w:cs="Times New Roman"/>
          <w:b/>
          <w:bCs/>
          <w:sz w:val="36"/>
          <w:szCs w:val="36"/>
        </w:rPr>
        <w:t>нском районе»</w:t>
      </w:r>
    </w:p>
    <w:p w:rsidR="00782E88" w:rsidRPr="00B33C44" w:rsidRDefault="00782E88" w:rsidP="00782E8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2E88" w:rsidRDefault="00782E88" w:rsidP="00782E8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2E88" w:rsidRDefault="00782E88" w:rsidP="00782E8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2E88" w:rsidRDefault="00782E88" w:rsidP="00782E8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2E88" w:rsidRDefault="00782E88" w:rsidP="00782E8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2E88" w:rsidRDefault="00782E88" w:rsidP="00782E8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2E88" w:rsidRDefault="00782E88" w:rsidP="00782E8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2E88" w:rsidRDefault="00782E88" w:rsidP="00782E8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2E88" w:rsidRDefault="00782E88" w:rsidP="00782E8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2E88" w:rsidRDefault="00782E88" w:rsidP="00782E8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2E88" w:rsidRDefault="00782E88" w:rsidP="00782E8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2E88" w:rsidRDefault="00782E88" w:rsidP="00782E8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2E88" w:rsidRDefault="00782E88" w:rsidP="00782E8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3975" w:rsidRDefault="00063975" w:rsidP="00782E8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33EFC" w:rsidRDefault="00D33EFC" w:rsidP="00782E8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2E88" w:rsidRDefault="00782E88" w:rsidP="00782E8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2E88" w:rsidRDefault="00782E88" w:rsidP="00782E88">
      <w:pPr>
        <w:pStyle w:val="ConsPlusNormal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82E88" w:rsidRPr="00520FB1" w:rsidRDefault="00782E88" w:rsidP="00782E88">
      <w:pPr>
        <w:pStyle w:val="ConsPlusNormal"/>
        <w:spacing w:line="276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20FB1">
        <w:rPr>
          <w:rFonts w:ascii="Times New Roman" w:hAnsi="Times New Roman" w:cs="Times New Roman"/>
          <w:bCs/>
          <w:sz w:val="26"/>
          <w:szCs w:val="26"/>
        </w:rPr>
        <w:t>р.п.</w:t>
      </w:r>
      <w:r w:rsidR="00063975" w:rsidRPr="00520FB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20FB1">
        <w:rPr>
          <w:rFonts w:ascii="Times New Roman" w:hAnsi="Times New Roman" w:cs="Times New Roman"/>
          <w:bCs/>
          <w:sz w:val="26"/>
          <w:szCs w:val="26"/>
        </w:rPr>
        <w:t>Усть-Абакан</w:t>
      </w:r>
    </w:p>
    <w:p w:rsidR="00782E88" w:rsidRPr="00520FB1" w:rsidRDefault="00660552" w:rsidP="00782E88">
      <w:pPr>
        <w:pStyle w:val="ConsPlusNormal"/>
        <w:spacing w:line="276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2015</w:t>
      </w:r>
      <w:r w:rsidR="00782E88" w:rsidRPr="00520FB1">
        <w:rPr>
          <w:rFonts w:ascii="Times New Roman" w:hAnsi="Times New Roman" w:cs="Times New Roman"/>
          <w:bCs/>
          <w:sz w:val="26"/>
          <w:szCs w:val="26"/>
        </w:rPr>
        <w:t xml:space="preserve"> г.</w:t>
      </w:r>
    </w:p>
    <w:p w:rsidR="00EE3009" w:rsidRPr="00EE3009" w:rsidRDefault="00EE3009" w:rsidP="00EE300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EE3009">
        <w:rPr>
          <w:rFonts w:ascii="Times New Roman" w:hAnsi="Times New Roman" w:cs="Times New Roman"/>
          <w:b/>
          <w:sz w:val="26"/>
          <w:szCs w:val="26"/>
        </w:rPr>
        <w:lastRenderedPageBreak/>
        <w:t>1.Паспорт муниципальной программы</w:t>
      </w:r>
    </w:p>
    <w:p w:rsidR="00EE3009" w:rsidRDefault="00EE3009" w:rsidP="00EE300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3009">
        <w:rPr>
          <w:rFonts w:ascii="Times New Roman" w:hAnsi="Times New Roman" w:cs="Times New Roman"/>
          <w:b/>
          <w:sz w:val="26"/>
          <w:szCs w:val="26"/>
        </w:rPr>
        <w:t>«</w:t>
      </w:r>
      <w:r w:rsidRPr="00EE3009">
        <w:rPr>
          <w:rFonts w:ascii="Times New Roman" w:hAnsi="Times New Roman" w:cs="Times New Roman"/>
          <w:b/>
          <w:bCs/>
          <w:sz w:val="26"/>
          <w:szCs w:val="26"/>
        </w:rPr>
        <w:t>Обеспечение общественного порядка и противодействие преступности в Усть-Абаканском районе</w:t>
      </w:r>
      <w:r w:rsidRPr="00EE3009">
        <w:rPr>
          <w:rFonts w:ascii="Times New Roman" w:hAnsi="Times New Roman" w:cs="Times New Roman"/>
          <w:b/>
          <w:sz w:val="26"/>
          <w:szCs w:val="26"/>
        </w:rPr>
        <w:t>»</w:t>
      </w:r>
    </w:p>
    <w:p w:rsidR="00DD1380" w:rsidRPr="00EE3009" w:rsidRDefault="00DD1380" w:rsidP="00EE300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7"/>
        <w:tblW w:w="0" w:type="auto"/>
        <w:tblLook w:val="04A0"/>
      </w:tblPr>
      <w:tblGrid>
        <w:gridCol w:w="2376"/>
        <w:gridCol w:w="7088"/>
      </w:tblGrid>
      <w:tr w:rsidR="00701327" w:rsidRPr="00CE1EA8" w:rsidTr="009132F5">
        <w:tc>
          <w:tcPr>
            <w:tcW w:w="2376" w:type="dxa"/>
          </w:tcPr>
          <w:p w:rsidR="00701327" w:rsidRPr="00CE1EA8" w:rsidRDefault="00701327" w:rsidP="009132F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7088" w:type="dxa"/>
          </w:tcPr>
          <w:p w:rsidR="00701327" w:rsidRPr="00CE1EA8" w:rsidRDefault="00701327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Администрация  Усть-Абаканского района</w:t>
            </w:r>
          </w:p>
        </w:tc>
      </w:tr>
      <w:tr w:rsidR="00701327" w:rsidRPr="00CE1EA8" w:rsidTr="009132F5">
        <w:tc>
          <w:tcPr>
            <w:tcW w:w="2376" w:type="dxa"/>
          </w:tcPr>
          <w:p w:rsidR="00701327" w:rsidRPr="00CE1EA8" w:rsidRDefault="00701327" w:rsidP="009132F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Соисполнители             </w:t>
            </w:r>
          </w:p>
        </w:tc>
        <w:tc>
          <w:tcPr>
            <w:tcW w:w="7088" w:type="dxa"/>
          </w:tcPr>
          <w:p w:rsidR="00701327" w:rsidRPr="00CE1EA8" w:rsidRDefault="00701327" w:rsidP="009132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ОМВД России по </w:t>
            </w:r>
            <w:proofErr w:type="spellStart"/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Усть-Абаканскому</w:t>
            </w:r>
            <w:proofErr w:type="spellEnd"/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 району;</w:t>
            </w:r>
          </w:p>
          <w:p w:rsidR="00701327" w:rsidRPr="00CE1EA8" w:rsidRDefault="00701327" w:rsidP="009132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ГИБДД ОМВД России по </w:t>
            </w:r>
            <w:proofErr w:type="spellStart"/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Усть-Абаканскому</w:t>
            </w:r>
            <w:proofErr w:type="spellEnd"/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 району;</w:t>
            </w:r>
          </w:p>
          <w:p w:rsidR="00701327" w:rsidRPr="00CE1EA8" w:rsidRDefault="00701327" w:rsidP="009132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Усть-Абаканское</w:t>
            </w:r>
            <w:proofErr w:type="spellEnd"/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 МФ ФКУ УИИ УФСИН РОСИИ по РХ;</w:t>
            </w:r>
          </w:p>
          <w:p w:rsidR="00701327" w:rsidRPr="00CE1EA8" w:rsidRDefault="00701327" w:rsidP="009132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молодежной политики, спорта и туризма администрации Усть-Абаканского района;</w:t>
            </w:r>
          </w:p>
          <w:p w:rsidR="00701327" w:rsidRPr="00CE1EA8" w:rsidRDefault="00701327" w:rsidP="009132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 администрации Усть-Абаканского района;</w:t>
            </w:r>
          </w:p>
          <w:p w:rsidR="00701327" w:rsidRPr="00CE1EA8" w:rsidRDefault="00701327" w:rsidP="009132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ГКУ РХ  «Управление социальной поддержки населения Усть-Абаканского района»;</w:t>
            </w:r>
          </w:p>
          <w:p w:rsidR="00701327" w:rsidRPr="00CE1EA8" w:rsidRDefault="00701327" w:rsidP="009132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ГУ РХ «Центр занятости населения Усть-Абаканского района»;</w:t>
            </w:r>
          </w:p>
          <w:p w:rsidR="00701327" w:rsidRPr="00CE1EA8" w:rsidRDefault="00701327" w:rsidP="009132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Администрация района - МВКПП;</w:t>
            </w:r>
          </w:p>
          <w:p w:rsidR="00701327" w:rsidRPr="00CE1EA8" w:rsidRDefault="00701327" w:rsidP="009132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Администрация района – КДН и ЗП;</w:t>
            </w:r>
          </w:p>
          <w:p w:rsidR="00701327" w:rsidRPr="00CE1EA8" w:rsidRDefault="00701327" w:rsidP="009132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Органы местного самоуправления поселений.</w:t>
            </w:r>
          </w:p>
        </w:tc>
      </w:tr>
      <w:tr w:rsidR="00701327" w:rsidRPr="00CE1EA8" w:rsidTr="009132F5">
        <w:tc>
          <w:tcPr>
            <w:tcW w:w="2376" w:type="dxa"/>
          </w:tcPr>
          <w:p w:rsidR="00701327" w:rsidRPr="00CE1EA8" w:rsidRDefault="00701327" w:rsidP="009132F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</w:tc>
        <w:tc>
          <w:tcPr>
            <w:tcW w:w="7088" w:type="dxa"/>
          </w:tcPr>
          <w:p w:rsidR="00701327" w:rsidRPr="00CE1EA8" w:rsidRDefault="00701327" w:rsidP="009132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-«Профилактика правонарушений, обеспечение безопасности и общественного порядка»;</w:t>
            </w:r>
          </w:p>
          <w:p w:rsidR="00701327" w:rsidRPr="00CE1EA8" w:rsidRDefault="00701327" w:rsidP="009132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-«Повышение безопасности дорожного движения»;</w:t>
            </w:r>
          </w:p>
          <w:p w:rsidR="00701327" w:rsidRPr="00CE1EA8" w:rsidRDefault="00701327" w:rsidP="009132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-«Профилактика безнадзорности и правонарушений несовершеннолетних»;</w:t>
            </w:r>
          </w:p>
          <w:p w:rsidR="00701327" w:rsidRPr="00CE1EA8" w:rsidRDefault="00701327" w:rsidP="009132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-«Профилактика террористической и экстремистской деятельности»</w:t>
            </w:r>
          </w:p>
        </w:tc>
      </w:tr>
      <w:tr w:rsidR="00701327" w:rsidRPr="00CE1EA8" w:rsidTr="009132F5">
        <w:tc>
          <w:tcPr>
            <w:tcW w:w="2376" w:type="dxa"/>
          </w:tcPr>
          <w:p w:rsidR="00701327" w:rsidRPr="00CE1EA8" w:rsidRDefault="00701327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Цель</w:t>
            </w:r>
          </w:p>
          <w:p w:rsidR="00701327" w:rsidRPr="00CE1EA8" w:rsidRDefault="00701327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</w:tcPr>
          <w:p w:rsidR="00701327" w:rsidRPr="00CE1EA8" w:rsidRDefault="00701327" w:rsidP="009132F5">
            <w:pPr>
              <w:pStyle w:val="a8"/>
              <w:jc w:val="both"/>
              <w:rPr>
                <w:sz w:val="26"/>
                <w:szCs w:val="26"/>
              </w:rPr>
            </w:pPr>
            <w:r w:rsidRPr="00CE1EA8">
              <w:rPr>
                <w:sz w:val="26"/>
                <w:szCs w:val="26"/>
              </w:rPr>
              <w:t>- Содействие укреплению системы охраны правопорядка и общественной безопасности жителей Усть-Абаканского района</w:t>
            </w:r>
          </w:p>
        </w:tc>
      </w:tr>
      <w:tr w:rsidR="00701327" w:rsidRPr="00CE1EA8" w:rsidTr="009132F5">
        <w:tc>
          <w:tcPr>
            <w:tcW w:w="2376" w:type="dxa"/>
          </w:tcPr>
          <w:p w:rsidR="00701327" w:rsidRPr="00CE1EA8" w:rsidRDefault="00701327" w:rsidP="009132F5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Задачи </w:t>
            </w:r>
          </w:p>
          <w:p w:rsidR="00701327" w:rsidRPr="00CE1EA8" w:rsidRDefault="00701327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</w:tcPr>
          <w:p w:rsidR="00701327" w:rsidRPr="00CE1EA8" w:rsidRDefault="00701327" w:rsidP="009132F5">
            <w:pPr>
              <w:pStyle w:val="a8"/>
              <w:jc w:val="both"/>
              <w:rPr>
                <w:sz w:val="26"/>
                <w:szCs w:val="26"/>
              </w:rPr>
            </w:pPr>
            <w:r w:rsidRPr="00CE1EA8">
              <w:rPr>
                <w:sz w:val="26"/>
                <w:szCs w:val="26"/>
              </w:rPr>
              <w:t>- укрепле</w:t>
            </w:r>
            <w:r w:rsidRPr="00CE1EA8">
              <w:rPr>
                <w:sz w:val="26"/>
                <w:szCs w:val="26"/>
              </w:rPr>
              <w:softHyphen/>
              <w:t>ние безопасности и общественного порядка в Усть-Абаканском районе;</w:t>
            </w:r>
          </w:p>
          <w:p w:rsidR="00701327" w:rsidRPr="00CE1EA8" w:rsidRDefault="00701327" w:rsidP="009132F5">
            <w:pPr>
              <w:pStyle w:val="a8"/>
              <w:jc w:val="both"/>
              <w:rPr>
                <w:sz w:val="26"/>
                <w:szCs w:val="26"/>
              </w:rPr>
            </w:pPr>
            <w:r w:rsidRPr="00CE1EA8">
              <w:rPr>
                <w:sz w:val="26"/>
                <w:szCs w:val="26"/>
              </w:rPr>
              <w:t>-предупреждение опасного поведения участников дорожного движения;</w:t>
            </w:r>
          </w:p>
          <w:p w:rsidR="00701327" w:rsidRPr="00CE1EA8" w:rsidRDefault="00701327" w:rsidP="009132F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-совершенствование организации дорожного движения,  транспортных средств и пешеходов;</w:t>
            </w:r>
          </w:p>
          <w:p w:rsidR="00701327" w:rsidRPr="00CE1EA8" w:rsidRDefault="00701327" w:rsidP="009132F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1327" w:rsidRPr="00CE1EA8" w:rsidRDefault="00701327" w:rsidP="009132F5">
            <w:pPr>
              <w:ind w:right="-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 -профилактика и предупреждение безнадзорности  и правонарушений несовершеннолетних и их семей,  защита прав</w:t>
            </w:r>
          </w:p>
          <w:p w:rsidR="00701327" w:rsidRPr="00CE1EA8" w:rsidRDefault="00701327" w:rsidP="009132F5">
            <w:pPr>
              <w:ind w:right="-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1327" w:rsidRPr="00CE1EA8" w:rsidRDefault="00701327" w:rsidP="009132F5">
            <w:pPr>
              <w:ind w:right="-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-профилактика и предупреждение проявлений террористической и экстремистской деятельности</w:t>
            </w:r>
          </w:p>
        </w:tc>
      </w:tr>
      <w:tr w:rsidR="00701327" w:rsidRPr="00CE1EA8" w:rsidTr="009132F5">
        <w:trPr>
          <w:trHeight w:val="274"/>
        </w:trPr>
        <w:tc>
          <w:tcPr>
            <w:tcW w:w="2376" w:type="dxa"/>
          </w:tcPr>
          <w:p w:rsidR="00701327" w:rsidRPr="00CE1EA8" w:rsidRDefault="00701327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Целевые показатели</w:t>
            </w:r>
          </w:p>
        </w:tc>
        <w:tc>
          <w:tcPr>
            <w:tcW w:w="7088" w:type="dxa"/>
          </w:tcPr>
          <w:p w:rsidR="00701327" w:rsidRPr="00CE1EA8" w:rsidRDefault="00701327" w:rsidP="009132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Снижение общего количества совершаемых противоправных деяний (преступлений):</w:t>
            </w:r>
          </w:p>
          <w:p w:rsidR="00701327" w:rsidRPr="00CE1EA8" w:rsidRDefault="00701327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2014 год на 1%</w:t>
            </w:r>
          </w:p>
          <w:p w:rsidR="00701327" w:rsidRPr="00CE1EA8" w:rsidRDefault="00701327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2015 год на 1%</w:t>
            </w:r>
          </w:p>
          <w:p w:rsidR="00701327" w:rsidRPr="00CE1EA8" w:rsidRDefault="00701327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2016 год на 1%</w:t>
            </w:r>
          </w:p>
          <w:p w:rsidR="00701327" w:rsidRPr="00CE1EA8" w:rsidRDefault="00701327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2017 год на 1%</w:t>
            </w:r>
          </w:p>
          <w:p w:rsidR="00701327" w:rsidRPr="00CE1EA8" w:rsidRDefault="00701327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2018 год на 1%</w:t>
            </w:r>
          </w:p>
          <w:p w:rsidR="00701327" w:rsidRPr="00CE1EA8" w:rsidRDefault="00701327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2019 год на 1%</w:t>
            </w:r>
          </w:p>
          <w:p w:rsidR="00701327" w:rsidRPr="00F45E90" w:rsidRDefault="00701327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2020 год 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F45E90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  <w:p w:rsidR="00701327" w:rsidRPr="00F45E90" w:rsidRDefault="00701327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5E90">
              <w:rPr>
                <w:rFonts w:ascii="Times New Roman" w:hAnsi="Times New Roman" w:cs="Times New Roman"/>
                <w:sz w:val="26"/>
                <w:szCs w:val="26"/>
              </w:rPr>
              <w:t>2021 год на 1%</w:t>
            </w:r>
          </w:p>
          <w:p w:rsidR="00701327" w:rsidRPr="00CE1EA8" w:rsidRDefault="00701327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величение количества мероприятий направленных на повы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softHyphen/>
              <w:t>шение уровня правового, культурного, нравственного, спор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softHyphen/>
              <w:t xml:space="preserve">тивного и военно-патриотического воспитания граждан: </w:t>
            </w:r>
          </w:p>
          <w:p w:rsidR="00701327" w:rsidRPr="00CE1EA8" w:rsidRDefault="00701327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2014 год на 1,5%</w:t>
            </w:r>
          </w:p>
          <w:p w:rsidR="00701327" w:rsidRPr="00CE1EA8" w:rsidRDefault="00701327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2015 год на 1,5%</w:t>
            </w:r>
          </w:p>
          <w:p w:rsidR="00701327" w:rsidRPr="00CE1EA8" w:rsidRDefault="00701327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2016 год на 1,5%</w:t>
            </w:r>
          </w:p>
          <w:p w:rsidR="00701327" w:rsidRPr="00CE1EA8" w:rsidRDefault="00701327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2017 год на 1,5%</w:t>
            </w:r>
          </w:p>
          <w:p w:rsidR="00701327" w:rsidRPr="00CE1EA8" w:rsidRDefault="00701327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2018 год на 1,5%</w:t>
            </w:r>
          </w:p>
          <w:p w:rsidR="00701327" w:rsidRPr="00CE1EA8" w:rsidRDefault="00701327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2019 год на 1,5%</w:t>
            </w:r>
          </w:p>
          <w:p w:rsidR="00701327" w:rsidRPr="00CE1EA8" w:rsidRDefault="00701327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2020 год на 1,5%</w:t>
            </w:r>
          </w:p>
          <w:p w:rsidR="00701327" w:rsidRPr="00F45E90" w:rsidRDefault="00701327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2021 год на </w:t>
            </w:r>
            <w:r w:rsidRPr="00F45E90">
              <w:rPr>
                <w:rFonts w:ascii="Times New Roman" w:hAnsi="Times New Roman" w:cs="Times New Roman"/>
                <w:sz w:val="26"/>
                <w:szCs w:val="26"/>
              </w:rPr>
              <w:t>1,5%</w:t>
            </w:r>
          </w:p>
          <w:p w:rsidR="00701327" w:rsidRPr="00CE1EA8" w:rsidRDefault="00701327" w:rsidP="009132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величение количества граждан, охваченных мероприятиями, направленными на повышение уровня правового, культурного, нравственного, спортивного и военно-патриотического воспи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softHyphen/>
              <w:t>тания:</w:t>
            </w:r>
          </w:p>
          <w:p w:rsidR="00701327" w:rsidRPr="00CE1EA8" w:rsidRDefault="00701327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2014 год на 1,5%</w:t>
            </w:r>
          </w:p>
          <w:p w:rsidR="00701327" w:rsidRPr="00CE1EA8" w:rsidRDefault="00701327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2015 год на 1,5%</w:t>
            </w:r>
          </w:p>
          <w:p w:rsidR="00701327" w:rsidRPr="00CE1EA8" w:rsidRDefault="00701327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2016 год на 1,5%</w:t>
            </w:r>
          </w:p>
          <w:p w:rsidR="00701327" w:rsidRPr="00CE1EA8" w:rsidRDefault="00701327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2017 год на 1,5%</w:t>
            </w:r>
          </w:p>
          <w:p w:rsidR="00701327" w:rsidRPr="00CE1EA8" w:rsidRDefault="00701327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2018 год на 1,5%</w:t>
            </w:r>
          </w:p>
          <w:p w:rsidR="00701327" w:rsidRPr="00CE1EA8" w:rsidRDefault="00701327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2019 год на 1,5%</w:t>
            </w:r>
          </w:p>
          <w:p w:rsidR="00701327" w:rsidRDefault="00701327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2020 год на 1,5%</w:t>
            </w:r>
          </w:p>
          <w:p w:rsidR="00701327" w:rsidRPr="00CE1EA8" w:rsidRDefault="00701327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 год на 1,5%</w:t>
            </w:r>
          </w:p>
          <w:p w:rsidR="00701327" w:rsidRPr="00CE1EA8" w:rsidRDefault="00701327" w:rsidP="009132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1.4.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величение количества граждан, участвующих в деятельности общественных объединений правоохранительной направленно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softHyphen/>
              <w:t>сти:</w:t>
            </w:r>
          </w:p>
          <w:p w:rsidR="00701327" w:rsidRPr="00CE1EA8" w:rsidRDefault="00701327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2014 год на 3%</w:t>
            </w:r>
          </w:p>
          <w:p w:rsidR="00701327" w:rsidRPr="00CE1EA8" w:rsidRDefault="00701327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2015 год на 3%</w:t>
            </w:r>
          </w:p>
          <w:p w:rsidR="00701327" w:rsidRPr="00CE1EA8" w:rsidRDefault="00701327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2016 год на 3%</w:t>
            </w:r>
          </w:p>
          <w:p w:rsidR="00701327" w:rsidRPr="00CE1EA8" w:rsidRDefault="00701327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2017 год на 3%</w:t>
            </w:r>
          </w:p>
          <w:p w:rsidR="00701327" w:rsidRPr="00CE1EA8" w:rsidRDefault="00701327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2018 год на 3%</w:t>
            </w:r>
          </w:p>
          <w:p w:rsidR="00701327" w:rsidRPr="00CE1EA8" w:rsidRDefault="00701327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2019 год на 3%</w:t>
            </w:r>
          </w:p>
          <w:p w:rsidR="00701327" w:rsidRPr="00F45E90" w:rsidRDefault="00701327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2020 год 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F45E90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  <w:p w:rsidR="00701327" w:rsidRPr="00F45E90" w:rsidRDefault="00701327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5E90">
              <w:rPr>
                <w:rFonts w:ascii="Times New Roman" w:hAnsi="Times New Roman" w:cs="Times New Roman"/>
                <w:sz w:val="26"/>
                <w:szCs w:val="26"/>
              </w:rPr>
              <w:t>2021 год на 3%</w:t>
            </w:r>
          </w:p>
          <w:p w:rsidR="00701327" w:rsidRPr="00CE1EA8" w:rsidRDefault="00701327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1327" w:rsidRPr="00CE1EA8" w:rsidRDefault="00701327" w:rsidP="009132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Уменьшение количества лиц погибших в дорожно-транспортных происшествиях, в том числе детей, по отношению к значениям прошедшего периода 2013 года (9 мес. 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15 человек)</w:t>
            </w:r>
          </w:p>
          <w:p w:rsidR="00701327" w:rsidRPr="00CE1EA8" w:rsidRDefault="00701327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2014 год на 1%</w:t>
            </w:r>
          </w:p>
          <w:p w:rsidR="00701327" w:rsidRPr="00CE1EA8" w:rsidRDefault="00701327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2015 год на 2%</w:t>
            </w:r>
          </w:p>
          <w:p w:rsidR="00701327" w:rsidRPr="00CE1EA8" w:rsidRDefault="00701327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2016 год на 3%</w:t>
            </w:r>
          </w:p>
          <w:p w:rsidR="00701327" w:rsidRPr="00CE1EA8" w:rsidRDefault="00701327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2017 год на 3%</w:t>
            </w:r>
          </w:p>
          <w:p w:rsidR="00701327" w:rsidRPr="00CE1EA8" w:rsidRDefault="00701327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2018 год на 3%</w:t>
            </w:r>
          </w:p>
          <w:p w:rsidR="00701327" w:rsidRPr="00CE1EA8" w:rsidRDefault="00701327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2019 год на 4%</w:t>
            </w:r>
          </w:p>
          <w:p w:rsidR="00701327" w:rsidRPr="00F45E90" w:rsidRDefault="00701327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2020 год 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F45E90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  <w:p w:rsidR="00701327" w:rsidRPr="00F45E90" w:rsidRDefault="00701327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5E90">
              <w:rPr>
                <w:rFonts w:ascii="Times New Roman" w:hAnsi="Times New Roman" w:cs="Times New Roman"/>
                <w:sz w:val="26"/>
                <w:szCs w:val="26"/>
              </w:rPr>
              <w:t>2021 год на 4%</w:t>
            </w:r>
          </w:p>
          <w:p w:rsidR="00701327" w:rsidRPr="00CE1EA8" w:rsidRDefault="00701327" w:rsidP="009132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Уменьшение количества дорожно-транспортных происшествий с пострадавшими, по отношению к значениям прошедшего периода 2013 года (9 мес. 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94 ДТП):</w:t>
            </w:r>
          </w:p>
          <w:p w:rsidR="00701327" w:rsidRPr="00CE1EA8" w:rsidRDefault="00701327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2014 год на 1%</w:t>
            </w:r>
          </w:p>
          <w:p w:rsidR="00701327" w:rsidRPr="00CE1EA8" w:rsidRDefault="00701327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2015 год на 2%</w:t>
            </w:r>
          </w:p>
          <w:p w:rsidR="00701327" w:rsidRPr="00CE1EA8" w:rsidRDefault="00701327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2016 год на 2%</w:t>
            </w:r>
          </w:p>
          <w:p w:rsidR="00701327" w:rsidRPr="00CE1EA8" w:rsidRDefault="00701327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2017 год на 2%</w:t>
            </w:r>
          </w:p>
          <w:p w:rsidR="00701327" w:rsidRPr="00CE1EA8" w:rsidRDefault="00701327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2018 год на 3%</w:t>
            </w:r>
          </w:p>
          <w:p w:rsidR="00701327" w:rsidRPr="00CE1EA8" w:rsidRDefault="00701327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2019 год на 3%</w:t>
            </w:r>
          </w:p>
          <w:p w:rsidR="00701327" w:rsidRPr="00F45E90" w:rsidRDefault="00701327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2020 год 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F45E90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  <w:p w:rsidR="00701327" w:rsidRPr="00F45E90" w:rsidRDefault="00701327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5E90">
              <w:rPr>
                <w:rFonts w:ascii="Times New Roman" w:hAnsi="Times New Roman" w:cs="Times New Roman"/>
                <w:sz w:val="26"/>
                <w:szCs w:val="26"/>
              </w:rPr>
              <w:t>2021 год на 3%</w:t>
            </w:r>
          </w:p>
          <w:p w:rsidR="00701327" w:rsidRPr="00CE1EA8" w:rsidRDefault="00701327" w:rsidP="009132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2.3.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Уменьшение количества детей, пострадавших в дорожно-транспортных происшествиях, по отношению к значениям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прошедшего периода 2013 года. (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9 мес. -16 детей):</w:t>
            </w:r>
          </w:p>
          <w:p w:rsidR="00701327" w:rsidRPr="00CE1EA8" w:rsidRDefault="00701327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2014 год на 2%</w:t>
            </w:r>
          </w:p>
          <w:p w:rsidR="00701327" w:rsidRPr="00CE1EA8" w:rsidRDefault="00701327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2015 год на 2%</w:t>
            </w:r>
          </w:p>
          <w:p w:rsidR="00701327" w:rsidRPr="00CE1EA8" w:rsidRDefault="00701327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2016 год на 2%</w:t>
            </w:r>
          </w:p>
          <w:p w:rsidR="00701327" w:rsidRPr="00CE1EA8" w:rsidRDefault="00701327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2017 год на 3%</w:t>
            </w:r>
          </w:p>
          <w:p w:rsidR="00701327" w:rsidRPr="00CE1EA8" w:rsidRDefault="00701327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2018 год на 3%</w:t>
            </w:r>
          </w:p>
          <w:p w:rsidR="00701327" w:rsidRPr="00CE1EA8" w:rsidRDefault="00701327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2019 год на 3%</w:t>
            </w:r>
          </w:p>
          <w:p w:rsidR="00701327" w:rsidRPr="00CE1EA8" w:rsidRDefault="00701327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2020 год 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  <w:p w:rsidR="00701327" w:rsidRPr="00CE1EA8" w:rsidRDefault="00701327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2021 год 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  <w:p w:rsidR="00701327" w:rsidRPr="00CE1EA8" w:rsidRDefault="00701327" w:rsidP="009132F5">
            <w:pPr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2.4.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Сокращение количества мест концентрации дорожно-транспортных происшествий  отношению к зн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ачениям прошедшего 2013 года</w:t>
            </w:r>
            <w:r w:rsidRPr="00F45E90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9 мес.-18 мест.)</w:t>
            </w:r>
          </w:p>
          <w:p w:rsidR="00701327" w:rsidRPr="00CE1EA8" w:rsidRDefault="00701327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2014 год на 0</w:t>
            </w:r>
          </w:p>
          <w:p w:rsidR="00701327" w:rsidRPr="00CE1EA8" w:rsidRDefault="00701327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2015 год на 1</w:t>
            </w:r>
          </w:p>
          <w:p w:rsidR="00701327" w:rsidRPr="00CE1EA8" w:rsidRDefault="00701327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2016 год на 1</w:t>
            </w:r>
          </w:p>
          <w:p w:rsidR="00701327" w:rsidRPr="00CE1EA8" w:rsidRDefault="00701327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2017 год на 1</w:t>
            </w:r>
          </w:p>
          <w:p w:rsidR="00701327" w:rsidRPr="00CE1EA8" w:rsidRDefault="00701327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2018 год на 1</w:t>
            </w:r>
          </w:p>
          <w:p w:rsidR="00701327" w:rsidRPr="00CE1EA8" w:rsidRDefault="00701327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2019 год на 2</w:t>
            </w:r>
          </w:p>
          <w:p w:rsidR="00701327" w:rsidRPr="00CE1EA8" w:rsidRDefault="00701327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2020 год 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701327" w:rsidRPr="00CE1EA8" w:rsidRDefault="00701327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2021 год 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701327" w:rsidRPr="00CE1EA8" w:rsidRDefault="00701327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1327" w:rsidRPr="00CE1EA8" w:rsidRDefault="00701327" w:rsidP="009132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3.1. Ежегодно не превышать 0,7 %  уровень преступности   несовершеннолетних от детского населения района; </w:t>
            </w:r>
          </w:p>
          <w:p w:rsidR="00701327" w:rsidRPr="00CE1EA8" w:rsidRDefault="00701327" w:rsidP="009132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3.2. Ежегодно не превышать 0,6 %  уровень преступности   несовершеннолетних    школьников; </w:t>
            </w:r>
          </w:p>
          <w:p w:rsidR="00701327" w:rsidRPr="00CE1EA8" w:rsidRDefault="00701327" w:rsidP="009132F5">
            <w:pPr>
              <w:ind w:left="34" w:hanging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3.3 Ежегодно достигать до 90%  количества  несовершеннолетних, состоящих    на профилактическом учете,  занятых в кружках, секциях в свободное от учебы время.      </w:t>
            </w:r>
          </w:p>
          <w:p w:rsidR="00701327" w:rsidRPr="00CE1EA8" w:rsidRDefault="00701327" w:rsidP="009132F5">
            <w:pPr>
              <w:ind w:left="34" w:right="-1" w:hanging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3.4. Ежегодно достигать 100% организованной летней  занятости несовершеннолетних, состоящих на 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профилактическом учете; </w:t>
            </w:r>
          </w:p>
          <w:p w:rsidR="00701327" w:rsidRPr="00CE1EA8" w:rsidRDefault="00701327" w:rsidP="009132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3.5. Ежегодно не допускать роста преступлений  несовершеннолетних в состоянии наркотического опьянения;</w:t>
            </w:r>
          </w:p>
          <w:p w:rsidR="00701327" w:rsidRPr="00CE1EA8" w:rsidRDefault="00701327" w:rsidP="009132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3.6. Ежегодно не допускать  роста преступлений, ранее  совершавшими  несовершеннолетними;</w:t>
            </w:r>
          </w:p>
          <w:p w:rsidR="00701327" w:rsidRDefault="00701327" w:rsidP="009132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3.7 1 раз в 5 лет повышать квалификацию специалистов учреждений профилактики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701327" w:rsidRPr="00CE1EA8" w:rsidRDefault="00701327" w:rsidP="009132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1327" w:rsidRPr="00CE1EA8" w:rsidRDefault="00701327" w:rsidP="009132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4.1. Количество  предотвращенных террористических актов, ед. – 0;</w:t>
            </w:r>
          </w:p>
          <w:p w:rsidR="00701327" w:rsidRPr="00CE1EA8" w:rsidRDefault="00701327" w:rsidP="009132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4.2. Увеличение показателя доли населения охваченных мероприятиями, направленными на повышение информированности, формирование навыков поведения по противодействию экстремизма и терроризма по отношению к значениям базового показателя прошедшего 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ериода 2016г. (82% населения)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701327" w:rsidRPr="00CE1EA8" w:rsidRDefault="00701327" w:rsidP="009132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2017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 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  <w:p w:rsidR="00701327" w:rsidRPr="00CE1EA8" w:rsidRDefault="00701327" w:rsidP="009132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2018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 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  <w:p w:rsidR="00701327" w:rsidRPr="00CE1EA8" w:rsidRDefault="00701327" w:rsidP="009132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2019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 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  <w:p w:rsidR="00701327" w:rsidRPr="00F45E90" w:rsidRDefault="00701327" w:rsidP="009132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2020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F45E90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  <w:p w:rsidR="00701327" w:rsidRPr="00F45E90" w:rsidRDefault="00701327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5E90">
              <w:rPr>
                <w:rFonts w:ascii="Times New Roman" w:hAnsi="Times New Roman" w:cs="Times New Roman"/>
                <w:sz w:val="26"/>
                <w:szCs w:val="26"/>
              </w:rPr>
              <w:t>2021 год на 5%</w:t>
            </w:r>
          </w:p>
          <w:p w:rsidR="00701327" w:rsidRPr="00CE1EA8" w:rsidRDefault="00701327" w:rsidP="009132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4.3. Увеличение количества мероприятий направленных на формирование  толерантного отношения  к национальному, религиозному и политическому многообразию по отношению значения базового показ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ателя прошедшего периода 2016г.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701327" w:rsidRPr="00CE1EA8" w:rsidRDefault="00701327" w:rsidP="009132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2017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 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  <w:p w:rsidR="00701327" w:rsidRPr="00CE1EA8" w:rsidRDefault="00701327" w:rsidP="009132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2018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 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  <w:p w:rsidR="00701327" w:rsidRPr="00CE1EA8" w:rsidRDefault="00701327" w:rsidP="009132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2019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 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  <w:p w:rsidR="00701327" w:rsidRPr="00F45E90" w:rsidRDefault="00701327" w:rsidP="009132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2020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45E90">
              <w:rPr>
                <w:rFonts w:ascii="Times New Roman" w:hAnsi="Times New Roman" w:cs="Times New Roman"/>
                <w:sz w:val="26"/>
                <w:szCs w:val="26"/>
              </w:rPr>
              <w:t>7%</w:t>
            </w:r>
          </w:p>
          <w:p w:rsidR="00DB1A45" w:rsidRPr="00CE1EA8" w:rsidRDefault="00701327" w:rsidP="00DB1A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5E90">
              <w:rPr>
                <w:rFonts w:ascii="Times New Roman" w:hAnsi="Times New Roman" w:cs="Times New Roman"/>
                <w:sz w:val="26"/>
                <w:szCs w:val="26"/>
              </w:rPr>
              <w:t>2021 год на 7%</w:t>
            </w:r>
          </w:p>
        </w:tc>
      </w:tr>
      <w:tr w:rsidR="00701327" w:rsidRPr="00CE1EA8" w:rsidTr="009132F5">
        <w:tc>
          <w:tcPr>
            <w:tcW w:w="2376" w:type="dxa"/>
          </w:tcPr>
          <w:p w:rsidR="00701327" w:rsidRPr="00CE1EA8" w:rsidRDefault="00701327" w:rsidP="009132F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Этапы и сроки реализации    </w:t>
            </w:r>
          </w:p>
        </w:tc>
        <w:tc>
          <w:tcPr>
            <w:tcW w:w="7088" w:type="dxa"/>
          </w:tcPr>
          <w:p w:rsidR="00701327" w:rsidRPr="00CE1EA8" w:rsidRDefault="00701327" w:rsidP="00912C5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2014-202</w:t>
            </w:r>
            <w:r w:rsidR="00912C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 годы (этапы не выделяются)</w:t>
            </w:r>
          </w:p>
        </w:tc>
      </w:tr>
      <w:tr w:rsidR="00701327" w:rsidRPr="00CE1EA8" w:rsidTr="009132F5">
        <w:tc>
          <w:tcPr>
            <w:tcW w:w="2376" w:type="dxa"/>
          </w:tcPr>
          <w:p w:rsidR="00701327" w:rsidRPr="00CE1EA8" w:rsidRDefault="00701327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Объемы бюджетных ассигнований</w:t>
            </w:r>
          </w:p>
        </w:tc>
        <w:tc>
          <w:tcPr>
            <w:tcW w:w="7088" w:type="dxa"/>
          </w:tcPr>
          <w:p w:rsidR="00701327" w:rsidRPr="00DB1A45" w:rsidRDefault="00701327" w:rsidP="009132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1A45">
              <w:rPr>
                <w:rFonts w:ascii="Times New Roman" w:hAnsi="Times New Roman" w:cs="Times New Roman"/>
                <w:sz w:val="26"/>
                <w:szCs w:val="26"/>
              </w:rPr>
              <w:t xml:space="preserve">Общий объем финансирования программы за счет средств районного бюджета (рублей) – </w:t>
            </w:r>
            <w:r w:rsidR="00912C51" w:rsidRPr="00732FD0">
              <w:rPr>
                <w:rFonts w:ascii="Times New Roman" w:hAnsi="Times New Roman" w:cs="Times New Roman"/>
                <w:sz w:val="26"/>
                <w:szCs w:val="26"/>
              </w:rPr>
              <w:t>2 278 035,07</w:t>
            </w:r>
            <w:r w:rsidRPr="00DB1A45">
              <w:rPr>
                <w:rFonts w:ascii="Times New Roman" w:hAnsi="Times New Roman" w:cs="Times New Roman"/>
                <w:sz w:val="26"/>
                <w:szCs w:val="26"/>
              </w:rPr>
              <w:t>, в том числе по годам:</w:t>
            </w:r>
          </w:p>
          <w:p w:rsidR="00701327" w:rsidRPr="00DB1A45" w:rsidRDefault="00701327" w:rsidP="009132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1A45">
              <w:rPr>
                <w:rFonts w:ascii="Times New Roman" w:hAnsi="Times New Roman" w:cs="Times New Roman"/>
                <w:sz w:val="26"/>
                <w:szCs w:val="26"/>
              </w:rPr>
              <w:t>2014 год – 298 800</w:t>
            </w:r>
          </w:p>
          <w:p w:rsidR="00701327" w:rsidRPr="00DB1A45" w:rsidRDefault="00701327" w:rsidP="009132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1A45">
              <w:rPr>
                <w:rFonts w:ascii="Times New Roman" w:hAnsi="Times New Roman" w:cs="Times New Roman"/>
                <w:sz w:val="26"/>
                <w:szCs w:val="26"/>
              </w:rPr>
              <w:t>2015 год – 524 500</w:t>
            </w:r>
          </w:p>
          <w:p w:rsidR="00701327" w:rsidRPr="00DB1A45" w:rsidRDefault="00701327" w:rsidP="009132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1A45">
              <w:rPr>
                <w:rFonts w:ascii="Times New Roman" w:hAnsi="Times New Roman" w:cs="Times New Roman"/>
                <w:sz w:val="26"/>
                <w:szCs w:val="26"/>
              </w:rPr>
              <w:t>2016 год – 475 540</w:t>
            </w:r>
          </w:p>
          <w:p w:rsidR="00701327" w:rsidRPr="00DB1A45" w:rsidRDefault="00701327" w:rsidP="009132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1A45">
              <w:rPr>
                <w:rFonts w:ascii="Times New Roman" w:hAnsi="Times New Roman" w:cs="Times New Roman"/>
                <w:sz w:val="26"/>
                <w:szCs w:val="26"/>
              </w:rPr>
              <w:t>2017 год – 352 350</w:t>
            </w:r>
          </w:p>
          <w:p w:rsidR="00701327" w:rsidRPr="00DB1A45" w:rsidRDefault="00701327" w:rsidP="009132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1A45">
              <w:rPr>
                <w:rFonts w:ascii="Times New Roman" w:hAnsi="Times New Roman" w:cs="Times New Roman"/>
                <w:sz w:val="26"/>
                <w:szCs w:val="26"/>
              </w:rPr>
              <w:t>2018 год – 148 601,28</w:t>
            </w:r>
          </w:p>
          <w:p w:rsidR="00701327" w:rsidRPr="00DB1A45" w:rsidRDefault="00701327" w:rsidP="009132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1A45">
              <w:rPr>
                <w:rFonts w:ascii="Times New Roman" w:hAnsi="Times New Roman" w:cs="Times New Roman"/>
                <w:sz w:val="26"/>
                <w:szCs w:val="26"/>
              </w:rPr>
              <w:t>2019 год – 198 386,58</w:t>
            </w:r>
          </w:p>
          <w:p w:rsidR="00DB1A45" w:rsidRPr="00DB1A45" w:rsidRDefault="00DB1A45" w:rsidP="00DB1A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1A45">
              <w:rPr>
                <w:rFonts w:ascii="Times New Roman" w:hAnsi="Times New Roman" w:cs="Times New Roman"/>
                <w:sz w:val="26"/>
                <w:szCs w:val="26"/>
              </w:rPr>
              <w:t xml:space="preserve">2020 год </w:t>
            </w:r>
            <w:r w:rsidR="00912C51" w:rsidRPr="00DB1A4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1A45">
              <w:rPr>
                <w:rFonts w:ascii="Times New Roman" w:hAnsi="Times New Roman" w:cs="Times New Roman"/>
                <w:sz w:val="26"/>
                <w:szCs w:val="26"/>
              </w:rPr>
              <w:t xml:space="preserve"> 111 520</w:t>
            </w:r>
          </w:p>
          <w:p w:rsidR="00701327" w:rsidRPr="00DB1A45" w:rsidRDefault="00DB1A45" w:rsidP="00DB1A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1A45">
              <w:rPr>
                <w:rFonts w:ascii="Times New Roman" w:hAnsi="Times New Roman" w:cs="Times New Roman"/>
                <w:sz w:val="26"/>
                <w:szCs w:val="26"/>
              </w:rPr>
              <w:t xml:space="preserve">2021 год </w:t>
            </w:r>
            <w:r w:rsidR="00912C51" w:rsidRPr="00DB1A4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1A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12C51">
              <w:rPr>
                <w:rFonts w:ascii="Times New Roman" w:hAnsi="Times New Roman" w:cs="Times New Roman"/>
                <w:sz w:val="26"/>
                <w:szCs w:val="26"/>
              </w:rPr>
              <w:t>168 337,21</w:t>
            </w:r>
          </w:p>
        </w:tc>
      </w:tr>
      <w:tr w:rsidR="00701327" w:rsidRPr="00CE1EA8" w:rsidTr="009132F5">
        <w:tc>
          <w:tcPr>
            <w:tcW w:w="2376" w:type="dxa"/>
          </w:tcPr>
          <w:p w:rsidR="00701327" w:rsidRPr="00CE1EA8" w:rsidRDefault="00701327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Ожидаемые результаты реализации</w:t>
            </w:r>
          </w:p>
        </w:tc>
        <w:tc>
          <w:tcPr>
            <w:tcW w:w="7088" w:type="dxa"/>
          </w:tcPr>
          <w:p w:rsidR="00701327" w:rsidRPr="00D60A5F" w:rsidRDefault="00701327" w:rsidP="009132F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Снижение общего количества совершаемых противоправных деяний (преступлений) к 202</w:t>
            </w:r>
            <w:r w:rsidR="00912C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 году </w:t>
            </w:r>
            <w:r w:rsidRPr="00D60A5F">
              <w:rPr>
                <w:rFonts w:ascii="Times New Roman" w:hAnsi="Times New Roman" w:cs="Times New Roman"/>
                <w:sz w:val="26"/>
                <w:szCs w:val="26"/>
              </w:rPr>
              <w:t xml:space="preserve">на </w:t>
            </w:r>
            <w:r w:rsidR="002546F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D60A5F">
              <w:rPr>
                <w:rFonts w:ascii="Times New Roman" w:hAnsi="Times New Roman" w:cs="Times New Roman"/>
                <w:sz w:val="26"/>
                <w:szCs w:val="26"/>
              </w:rPr>
              <w:t> %, относительно базового показателя 2013 года 6339 противоправных деяний;</w:t>
            </w:r>
          </w:p>
          <w:p w:rsidR="00701327" w:rsidRPr="00CE1EA8" w:rsidRDefault="00701327" w:rsidP="009132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0A5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увеличение количества мероприятий направленных на повы</w:t>
            </w:r>
            <w:r w:rsidRPr="00D60A5F">
              <w:rPr>
                <w:rFonts w:ascii="Times New Roman" w:hAnsi="Times New Roman" w:cs="Times New Roman"/>
                <w:sz w:val="26"/>
                <w:szCs w:val="26"/>
              </w:rPr>
              <w:softHyphen/>
              <w:t>шение уровня правового, культурного, нравственного, спор</w:t>
            </w:r>
            <w:r w:rsidRPr="00D60A5F">
              <w:rPr>
                <w:rFonts w:ascii="Times New Roman" w:hAnsi="Times New Roman" w:cs="Times New Roman"/>
                <w:sz w:val="26"/>
                <w:szCs w:val="26"/>
              </w:rPr>
              <w:softHyphen/>
              <w:t>тивного и военно-патриотического воспитания граждан еже</w:t>
            </w:r>
            <w:r w:rsidRPr="00D60A5F">
              <w:rPr>
                <w:rFonts w:ascii="Times New Roman" w:hAnsi="Times New Roman" w:cs="Times New Roman"/>
                <w:sz w:val="26"/>
                <w:szCs w:val="26"/>
              </w:rPr>
              <w:softHyphen/>
              <w:t>годно на 1,5 %, а к 202</w:t>
            </w:r>
            <w:r w:rsidR="00912C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60A5F">
              <w:rPr>
                <w:rFonts w:ascii="Times New Roman" w:hAnsi="Times New Roman" w:cs="Times New Roman"/>
                <w:sz w:val="26"/>
                <w:szCs w:val="26"/>
              </w:rPr>
              <w:t xml:space="preserve"> году на </w:t>
            </w:r>
            <w:r w:rsidR="00912C51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D60A5F">
              <w:rPr>
                <w:rFonts w:ascii="Times New Roman" w:hAnsi="Times New Roman" w:cs="Times New Roman"/>
                <w:sz w:val="26"/>
                <w:szCs w:val="26"/>
              </w:rPr>
              <w:t>%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 относительно базового показателя 2013 года – 90 мероприятий;</w:t>
            </w:r>
          </w:p>
          <w:p w:rsidR="00701327" w:rsidRPr="00CE1EA8" w:rsidRDefault="00701327" w:rsidP="009132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величение количества граждан, охваченных мероприятиями, направленными на повышение уровня правового, культурного, нравственного, спортивного и военно-патриотического воспи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softHyphen/>
              <w:t>тания ежегодно на 1,5 %, а к 202</w:t>
            </w:r>
            <w:r w:rsidR="009249A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 году на </w:t>
            </w:r>
            <w:r w:rsidR="00DB1A4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249A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 % относительно базового показателя 2013 года – 4500 человек;</w:t>
            </w:r>
          </w:p>
          <w:p w:rsidR="00701327" w:rsidRPr="00CE1EA8" w:rsidRDefault="00701327" w:rsidP="009132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величение количества граждан, участвующих в деятельности общественных объединений правоохранительной </w:t>
            </w:r>
            <w:r w:rsidRPr="00F45E90">
              <w:rPr>
                <w:rFonts w:ascii="Times New Roman" w:hAnsi="Times New Roman" w:cs="Times New Roman"/>
                <w:sz w:val="26"/>
                <w:szCs w:val="26"/>
              </w:rPr>
              <w:t>направленно</w:t>
            </w:r>
            <w:r w:rsidRPr="00F45E90">
              <w:rPr>
                <w:rFonts w:ascii="Times New Roman" w:hAnsi="Times New Roman" w:cs="Times New Roman"/>
                <w:sz w:val="26"/>
                <w:szCs w:val="26"/>
              </w:rPr>
              <w:softHyphen/>
              <w:t>сти ежегодно на 3,0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 %, а к 202</w:t>
            </w:r>
            <w:r w:rsidR="009249A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 году на </w:t>
            </w:r>
            <w:r w:rsidR="009249A3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,0 % относительно ба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softHyphen/>
              <w:t>зового показателя 2013 года –  170 человек</w:t>
            </w:r>
          </w:p>
          <w:p w:rsidR="00701327" w:rsidRPr="00CE1EA8" w:rsidRDefault="00701327" w:rsidP="009132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1327" w:rsidRPr="00CE1EA8" w:rsidRDefault="00701327" w:rsidP="009132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уменьшение количества лиц, погибших в дорожно-транспортных происшествиях, в том числе детей по отношению к значениям прошедшего периода 2013 года (9 мес. 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15 человек) к 202</w:t>
            </w:r>
            <w:r w:rsidR="009249A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 году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- на </w:t>
            </w:r>
            <w:r w:rsidR="009249A3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%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701327" w:rsidRDefault="00701327" w:rsidP="009132F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меньшение количества дорожно-транспортных происшествий с пострадавшими, по отношению к значениям прошедшего периода 2013 года (9 мес. 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94 ДТП)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 202</w:t>
            </w:r>
            <w:r w:rsidR="009249A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 году на </w:t>
            </w:r>
            <w:r w:rsidR="009249A3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%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701327" w:rsidRDefault="00701327" w:rsidP="009132F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меньшение количества детей, пострадавших в дорожно-транспортных происшествиях, по отношению к значениям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прошедшего периода 2013 года. (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9 мес. -16 детей) к 202</w:t>
            </w:r>
            <w:r w:rsidR="009249A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 году – </w:t>
            </w:r>
            <w:r w:rsidRPr="00D60A5F">
              <w:rPr>
                <w:rFonts w:ascii="Times New Roman" w:hAnsi="Times New Roman" w:cs="Times New Roman"/>
                <w:sz w:val="26"/>
                <w:szCs w:val="26"/>
              </w:rPr>
              <w:t xml:space="preserve">на </w:t>
            </w:r>
            <w:r w:rsidR="009249A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B1A4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%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701327" w:rsidRDefault="00701327" w:rsidP="009132F5">
            <w:pPr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окращение количества мест концентрации дорожно-транспортных происшествий  отношению к значениям прошедшего 2013 </w:t>
            </w:r>
            <w:r w:rsidRPr="00F45E90">
              <w:rPr>
                <w:rFonts w:ascii="Times New Roman" w:hAnsi="Times New Roman" w:cs="Times New Roman"/>
                <w:sz w:val="26"/>
                <w:szCs w:val="26"/>
              </w:rPr>
              <w:t>года (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9 мес.-18 мест.) к 202</w:t>
            </w:r>
            <w:r w:rsidR="009249A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 году 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249A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 единиц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701327" w:rsidRPr="00CE1EA8" w:rsidRDefault="00701327" w:rsidP="009132F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1327" w:rsidRPr="00CE1EA8" w:rsidRDefault="00701327" w:rsidP="009132F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снижение уровня преступности, детской безнадзорности несовершеннолетних, формирование здорового образа жизни у подрастающего поколения.</w:t>
            </w:r>
          </w:p>
          <w:p w:rsidR="00701327" w:rsidRPr="00CE1EA8" w:rsidRDefault="00701327" w:rsidP="009132F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1327" w:rsidRDefault="00701327" w:rsidP="009132F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повышение уровня профилактики проявлений терроризма и экстремистской деятельности на объектах инфраструктуры жизнеобеспечения и объектах с массовым пребыванием людей;</w:t>
            </w:r>
          </w:p>
          <w:p w:rsidR="00701327" w:rsidRDefault="00701327" w:rsidP="009132F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величение показателя доли населения охваченных мероприятиями, направленными на повышение информированности, формирование навыков поведения по противодействию экстремизма и терроризма по отношению к значениям базового показателя прошедшего 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ериода 2016г. (82% населения)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 к 202</w:t>
            </w:r>
            <w:r w:rsidR="009249A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оду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 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249A3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D60A5F">
              <w:rPr>
                <w:rFonts w:ascii="Times New Roman" w:hAnsi="Times New Roman" w:cs="Times New Roman"/>
                <w:sz w:val="26"/>
                <w:szCs w:val="26"/>
              </w:rPr>
              <w:t>%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701327" w:rsidRPr="00CE1EA8" w:rsidRDefault="00701327" w:rsidP="009249A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величение количества мероприятий направленных на 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формирование  толерантного отношения  к национальному, религиозному и политическому многообразию по отношению значения базового показ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ателя прошедшего периода 2016г. к 202</w:t>
            </w:r>
            <w:r w:rsidR="009249A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B1A45">
              <w:rPr>
                <w:rFonts w:ascii="Times New Roman" w:hAnsi="Times New Roman" w:cs="Times New Roman"/>
                <w:sz w:val="26"/>
                <w:szCs w:val="26"/>
              </w:rPr>
              <w:t xml:space="preserve"> году на </w:t>
            </w:r>
            <w:r w:rsidR="009249A3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</w:tbl>
    <w:p w:rsidR="006A6A56" w:rsidRDefault="006A6A56"/>
    <w:p w:rsidR="006A6A56" w:rsidRDefault="006A6A56" w:rsidP="00952E86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95467B">
        <w:rPr>
          <w:rFonts w:ascii="Times New Roman" w:hAnsi="Times New Roman" w:cs="Times New Roman"/>
          <w:b/>
          <w:sz w:val="26"/>
          <w:szCs w:val="26"/>
        </w:rPr>
        <w:t>2. Общая характеристика сферы реализации муниципальной программы</w:t>
      </w:r>
      <w:r w:rsidR="00063975">
        <w:rPr>
          <w:rFonts w:ascii="Times New Roman" w:hAnsi="Times New Roman" w:cs="Times New Roman"/>
          <w:b/>
          <w:sz w:val="26"/>
          <w:szCs w:val="26"/>
        </w:rPr>
        <w:t>.</w:t>
      </w:r>
    </w:p>
    <w:p w:rsidR="006B29BF" w:rsidRDefault="006B29BF" w:rsidP="000639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63975" w:rsidRPr="00AB565A" w:rsidRDefault="006B29BF" w:rsidP="00063975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6A6A56" w:rsidRPr="00063975">
        <w:rPr>
          <w:rFonts w:ascii="Times New Roman" w:hAnsi="Times New Roman" w:cs="Times New Roman"/>
          <w:sz w:val="26"/>
          <w:szCs w:val="26"/>
        </w:rPr>
        <w:t xml:space="preserve">Стратегией социально-экономического развития </w:t>
      </w:r>
      <w:r w:rsidR="00063975" w:rsidRPr="00063975">
        <w:rPr>
          <w:rFonts w:ascii="Times New Roman" w:hAnsi="Times New Roman" w:cs="Times New Roman"/>
          <w:sz w:val="26"/>
          <w:szCs w:val="26"/>
        </w:rPr>
        <w:t>Усть-Абаканского района</w:t>
      </w:r>
      <w:r w:rsidR="006A6A56" w:rsidRPr="00063975">
        <w:rPr>
          <w:rFonts w:ascii="Times New Roman" w:hAnsi="Times New Roman" w:cs="Times New Roman"/>
          <w:sz w:val="26"/>
          <w:szCs w:val="26"/>
        </w:rPr>
        <w:t xml:space="preserve"> до 2020 года, утвержденной </w:t>
      </w:r>
      <w:r w:rsidR="00063975" w:rsidRPr="00063975">
        <w:rPr>
          <w:rFonts w:ascii="Times New Roman" w:hAnsi="Times New Roman" w:cs="Times New Roman"/>
          <w:sz w:val="26"/>
          <w:szCs w:val="26"/>
        </w:rPr>
        <w:t>Решением Совета депутатов</w:t>
      </w:r>
      <w:r w:rsidR="006A6A56" w:rsidRPr="00063975">
        <w:rPr>
          <w:rFonts w:ascii="Times New Roman" w:hAnsi="Times New Roman" w:cs="Times New Roman"/>
          <w:sz w:val="26"/>
          <w:szCs w:val="26"/>
        </w:rPr>
        <w:t xml:space="preserve"> от </w:t>
      </w:r>
      <w:r w:rsidR="00063975" w:rsidRPr="00063975">
        <w:rPr>
          <w:rFonts w:ascii="Times New Roman" w:hAnsi="Times New Roman" w:cs="Times New Roman"/>
          <w:sz w:val="26"/>
          <w:szCs w:val="26"/>
        </w:rPr>
        <w:t>24.12.10г. № 86</w:t>
      </w:r>
      <w:r w:rsidR="006A6A56" w:rsidRPr="00063975">
        <w:rPr>
          <w:rFonts w:ascii="Times New Roman" w:hAnsi="Times New Roman" w:cs="Times New Roman"/>
          <w:sz w:val="26"/>
          <w:szCs w:val="26"/>
        </w:rPr>
        <w:t xml:space="preserve">, определена главная стратегическая цель развития </w:t>
      </w:r>
      <w:r w:rsidR="00063975" w:rsidRPr="00063975">
        <w:rPr>
          <w:rFonts w:ascii="Times New Roman" w:hAnsi="Times New Roman" w:cs="Times New Roman"/>
          <w:sz w:val="26"/>
          <w:szCs w:val="26"/>
        </w:rPr>
        <w:t>района</w:t>
      </w:r>
      <w:r w:rsidR="006A6A56" w:rsidRPr="00063975">
        <w:rPr>
          <w:rFonts w:ascii="Times New Roman" w:hAnsi="Times New Roman" w:cs="Times New Roman"/>
          <w:sz w:val="26"/>
          <w:szCs w:val="26"/>
        </w:rPr>
        <w:t xml:space="preserve"> – </w:t>
      </w:r>
      <w:r w:rsidR="00063975" w:rsidRPr="00063975">
        <w:rPr>
          <w:rFonts w:ascii="Times New Roman" w:hAnsi="Times New Roman" w:cs="Times New Roman"/>
          <w:sz w:val="26"/>
          <w:szCs w:val="26"/>
        </w:rPr>
        <w:t xml:space="preserve"> повышение качества жизни населения муниципального образования Усть-Абаканский район через обеспечение экономического и  социального развития, создание комфортных условий жизни населения, последовательное совершенствование районной среды</w:t>
      </w:r>
      <w:r w:rsidR="00063975" w:rsidRPr="00AB565A">
        <w:rPr>
          <w:sz w:val="28"/>
          <w:szCs w:val="28"/>
        </w:rPr>
        <w:t>.</w:t>
      </w:r>
    </w:p>
    <w:p w:rsidR="006A6A56" w:rsidRPr="006A6A56" w:rsidRDefault="006A6A56" w:rsidP="00E75AA0">
      <w:pPr>
        <w:pStyle w:val="a8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6A6A56">
        <w:rPr>
          <w:sz w:val="26"/>
          <w:szCs w:val="26"/>
        </w:rPr>
        <w:t xml:space="preserve">Для достижения этой цели одной из первоочередных задач является создание условий для безопасной жизнедеятельности населения </w:t>
      </w:r>
      <w:r w:rsidR="006B29BF">
        <w:rPr>
          <w:sz w:val="26"/>
          <w:szCs w:val="26"/>
        </w:rPr>
        <w:t>Усть-Абаканского района</w:t>
      </w:r>
      <w:r w:rsidRPr="006A6A56">
        <w:rPr>
          <w:sz w:val="26"/>
          <w:szCs w:val="26"/>
        </w:rPr>
        <w:t xml:space="preserve">, укрепление безопасности и общественного порядка в </w:t>
      </w:r>
      <w:r w:rsidR="006B29BF">
        <w:rPr>
          <w:sz w:val="26"/>
          <w:szCs w:val="26"/>
        </w:rPr>
        <w:t>районе</w:t>
      </w:r>
      <w:r w:rsidRPr="006A6A56">
        <w:rPr>
          <w:sz w:val="26"/>
          <w:szCs w:val="26"/>
        </w:rPr>
        <w:t>.</w:t>
      </w:r>
    </w:p>
    <w:p w:rsidR="006A6A56" w:rsidRPr="006A6A56" w:rsidRDefault="006A6A56" w:rsidP="00E75AA0">
      <w:pPr>
        <w:pStyle w:val="a8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6A6A56">
        <w:rPr>
          <w:sz w:val="26"/>
          <w:szCs w:val="26"/>
        </w:rPr>
        <w:t>Практика и накопленный опыт реализации задач в сфере обеспечения закон</w:t>
      </w:r>
      <w:r w:rsidRPr="006A6A56">
        <w:rPr>
          <w:sz w:val="26"/>
          <w:szCs w:val="26"/>
        </w:rPr>
        <w:softHyphen/>
        <w:t>ности, правопорядка, общественной безопасности, противодействия терроризму и экстремизму, повышения безопасно</w:t>
      </w:r>
      <w:r w:rsidRPr="006A6A56">
        <w:rPr>
          <w:sz w:val="26"/>
          <w:szCs w:val="26"/>
        </w:rPr>
        <w:softHyphen/>
        <w:t>сти дорожного движения приводят к выводу о необходимости внедрения ком</w:t>
      </w:r>
      <w:r w:rsidRPr="006A6A56">
        <w:rPr>
          <w:sz w:val="26"/>
          <w:szCs w:val="26"/>
        </w:rPr>
        <w:softHyphen/>
        <w:t>плексных подходов к их решению.</w:t>
      </w:r>
    </w:p>
    <w:p w:rsidR="006A6A56" w:rsidRPr="006A6A56" w:rsidRDefault="006A6A56" w:rsidP="00E75AA0">
      <w:pPr>
        <w:pStyle w:val="a8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6A6A56">
        <w:rPr>
          <w:sz w:val="26"/>
          <w:szCs w:val="26"/>
        </w:rPr>
        <w:t xml:space="preserve">Обеспечение общественной безопасности в </w:t>
      </w:r>
      <w:r w:rsidR="00E75AA0">
        <w:rPr>
          <w:sz w:val="26"/>
          <w:szCs w:val="26"/>
        </w:rPr>
        <w:t>Усть-Абаканском районе</w:t>
      </w:r>
      <w:r w:rsidRPr="006A6A56">
        <w:rPr>
          <w:sz w:val="26"/>
          <w:szCs w:val="26"/>
        </w:rPr>
        <w:t xml:space="preserve"> как в субъ</w:t>
      </w:r>
      <w:r w:rsidRPr="006A6A56">
        <w:rPr>
          <w:sz w:val="26"/>
          <w:szCs w:val="26"/>
        </w:rPr>
        <w:softHyphen/>
        <w:t xml:space="preserve">екте Российской Федерации, является необходимым условием обеспечения жизни и деятельности жителей и гостей </w:t>
      </w:r>
      <w:r w:rsidR="00E75AA0">
        <w:rPr>
          <w:sz w:val="26"/>
          <w:szCs w:val="26"/>
        </w:rPr>
        <w:t>района</w:t>
      </w:r>
      <w:r w:rsidRPr="006A6A56">
        <w:rPr>
          <w:sz w:val="26"/>
          <w:szCs w:val="26"/>
        </w:rPr>
        <w:t>, соблюдения их законных прав и сво</w:t>
      </w:r>
      <w:r w:rsidRPr="006A6A56">
        <w:rPr>
          <w:sz w:val="26"/>
          <w:szCs w:val="26"/>
        </w:rPr>
        <w:softHyphen/>
        <w:t>бод, эффективного функционирования системы управления, экономики, транс</w:t>
      </w:r>
      <w:r w:rsidRPr="006A6A56">
        <w:rPr>
          <w:sz w:val="26"/>
          <w:szCs w:val="26"/>
        </w:rPr>
        <w:softHyphen/>
        <w:t>порта и связи, развития социальной и духовной сфер общества.</w:t>
      </w:r>
    </w:p>
    <w:p w:rsidR="006A6A56" w:rsidRPr="006A6A56" w:rsidRDefault="006B29BF" w:rsidP="00E75AA0">
      <w:pPr>
        <w:pStyle w:val="a8"/>
        <w:spacing w:before="0" w:beforeAutospacing="0" w:after="0" w:afterAutospacing="0"/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Реализация муниципальных </w:t>
      </w:r>
      <w:r w:rsidR="006A6A56" w:rsidRPr="006A6A56">
        <w:rPr>
          <w:sz w:val="26"/>
          <w:szCs w:val="26"/>
        </w:rPr>
        <w:t xml:space="preserve"> программ профилакти</w:t>
      </w:r>
      <w:r w:rsidR="006A6A56" w:rsidRPr="006A6A56">
        <w:rPr>
          <w:sz w:val="26"/>
          <w:szCs w:val="26"/>
        </w:rPr>
        <w:softHyphen/>
        <w:t xml:space="preserve">ческой направленности за последние </w:t>
      </w:r>
      <w:r w:rsidR="00D82C0B">
        <w:rPr>
          <w:sz w:val="26"/>
          <w:szCs w:val="26"/>
        </w:rPr>
        <w:t>года</w:t>
      </w:r>
      <w:r w:rsidR="006A6A56" w:rsidRPr="006A6A56">
        <w:rPr>
          <w:sz w:val="26"/>
          <w:szCs w:val="26"/>
        </w:rPr>
        <w:t xml:space="preserve"> оказала определенное положительное влияние на оздоровление криминогенной ситуации в </w:t>
      </w:r>
      <w:r w:rsidR="003F13D3">
        <w:rPr>
          <w:sz w:val="26"/>
          <w:szCs w:val="26"/>
        </w:rPr>
        <w:t>районе</w:t>
      </w:r>
      <w:r w:rsidR="006A6A56" w:rsidRPr="006A6A56">
        <w:rPr>
          <w:sz w:val="26"/>
          <w:szCs w:val="26"/>
        </w:rPr>
        <w:t>.</w:t>
      </w:r>
      <w:proofErr w:type="gramEnd"/>
    </w:p>
    <w:p w:rsidR="008A41E8" w:rsidRPr="00452C53" w:rsidRDefault="006A6A56" w:rsidP="008A41E8">
      <w:pPr>
        <w:pStyle w:val="a8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8A41E8">
        <w:rPr>
          <w:sz w:val="26"/>
          <w:szCs w:val="26"/>
        </w:rPr>
        <w:t>Количество регистрируемы</w:t>
      </w:r>
      <w:r w:rsidR="001E7AA4" w:rsidRPr="008A41E8">
        <w:rPr>
          <w:sz w:val="26"/>
          <w:szCs w:val="26"/>
        </w:rPr>
        <w:t xml:space="preserve">х преступлений </w:t>
      </w:r>
      <w:r w:rsidRPr="008A41E8">
        <w:rPr>
          <w:sz w:val="26"/>
          <w:szCs w:val="26"/>
        </w:rPr>
        <w:t xml:space="preserve"> сократилс</w:t>
      </w:r>
      <w:r w:rsidR="001E7AA4" w:rsidRPr="008A41E8">
        <w:rPr>
          <w:sz w:val="26"/>
          <w:szCs w:val="26"/>
        </w:rPr>
        <w:t>я</w:t>
      </w:r>
      <w:r w:rsidRPr="008A41E8">
        <w:rPr>
          <w:sz w:val="26"/>
          <w:szCs w:val="26"/>
        </w:rPr>
        <w:t xml:space="preserve"> на</w:t>
      </w:r>
      <w:r w:rsidR="001E7AA4" w:rsidRPr="008A41E8">
        <w:rPr>
          <w:sz w:val="26"/>
          <w:szCs w:val="26"/>
        </w:rPr>
        <w:t xml:space="preserve"> 8,3</w:t>
      </w:r>
      <w:r w:rsidR="008A41E8" w:rsidRPr="008A41E8">
        <w:rPr>
          <w:sz w:val="26"/>
          <w:szCs w:val="26"/>
        </w:rPr>
        <w:t xml:space="preserve"> %.</w:t>
      </w:r>
      <w:r w:rsidRPr="008A41E8">
        <w:rPr>
          <w:sz w:val="26"/>
          <w:szCs w:val="26"/>
        </w:rPr>
        <w:t xml:space="preserve"> </w:t>
      </w:r>
      <w:r w:rsidR="008A41E8" w:rsidRPr="008A41E8">
        <w:rPr>
          <w:sz w:val="26"/>
          <w:szCs w:val="26"/>
        </w:rPr>
        <w:t>Снизилось число регистрируемых грабежей на 50%, в общественных местах совершено на 7,3 %  меньше преступлений,</w:t>
      </w:r>
      <w:r w:rsidR="003F13D3">
        <w:rPr>
          <w:sz w:val="26"/>
          <w:szCs w:val="26"/>
        </w:rPr>
        <w:t xml:space="preserve"> в том числе на улицах  этот показатель снизился на 3%. </w:t>
      </w:r>
      <w:r w:rsidR="00377CF5">
        <w:rPr>
          <w:sz w:val="26"/>
          <w:szCs w:val="26"/>
        </w:rPr>
        <w:t xml:space="preserve">Краж транспортных средств снизился до 57,1%, и составил 6 против 14 </w:t>
      </w:r>
      <w:proofErr w:type="gramStart"/>
      <w:r w:rsidR="00377CF5">
        <w:rPr>
          <w:sz w:val="26"/>
          <w:szCs w:val="26"/>
        </w:rPr>
        <w:t>за</w:t>
      </w:r>
      <w:proofErr w:type="gramEnd"/>
      <w:r w:rsidR="00377CF5">
        <w:rPr>
          <w:sz w:val="26"/>
          <w:szCs w:val="26"/>
        </w:rPr>
        <w:t xml:space="preserve"> АППГ прошлого года. </w:t>
      </w:r>
      <w:r w:rsidR="003F13D3">
        <w:rPr>
          <w:sz w:val="26"/>
          <w:szCs w:val="26"/>
        </w:rPr>
        <w:t>Н</w:t>
      </w:r>
      <w:r w:rsidR="008A41E8" w:rsidRPr="008A41E8">
        <w:rPr>
          <w:sz w:val="26"/>
          <w:szCs w:val="26"/>
        </w:rPr>
        <w:t>есовершеннолетними, как показывает социально-криминологическая характеристика</w:t>
      </w:r>
      <w:r w:rsidR="008A41E8" w:rsidRPr="00452C53">
        <w:rPr>
          <w:sz w:val="26"/>
          <w:szCs w:val="26"/>
        </w:rPr>
        <w:t xml:space="preserve"> преступности  совершено на 17,6%</w:t>
      </w:r>
      <w:r w:rsidR="003F13D3">
        <w:rPr>
          <w:sz w:val="26"/>
          <w:szCs w:val="26"/>
        </w:rPr>
        <w:t xml:space="preserve"> меньше</w:t>
      </w:r>
      <w:r w:rsidR="008A41E8" w:rsidRPr="00452C53">
        <w:rPr>
          <w:sz w:val="26"/>
          <w:szCs w:val="26"/>
        </w:rPr>
        <w:t xml:space="preserve"> преступлений</w:t>
      </w:r>
      <w:r w:rsidR="003F13D3">
        <w:rPr>
          <w:sz w:val="26"/>
          <w:szCs w:val="26"/>
        </w:rPr>
        <w:t>.</w:t>
      </w:r>
    </w:p>
    <w:p w:rsidR="006A6A56" w:rsidRPr="003F445A" w:rsidRDefault="006A6A56" w:rsidP="008A41E8">
      <w:pPr>
        <w:pStyle w:val="a8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F445A">
        <w:rPr>
          <w:sz w:val="26"/>
          <w:szCs w:val="26"/>
        </w:rPr>
        <w:t>Разр</w:t>
      </w:r>
      <w:r w:rsidR="008A41E8" w:rsidRPr="003F445A">
        <w:rPr>
          <w:sz w:val="26"/>
          <w:szCs w:val="26"/>
        </w:rPr>
        <w:t xml:space="preserve">аботка и реализация муниципальной </w:t>
      </w:r>
      <w:r w:rsidRPr="003F445A">
        <w:rPr>
          <w:sz w:val="26"/>
          <w:szCs w:val="26"/>
        </w:rPr>
        <w:t>программ</w:t>
      </w:r>
      <w:r w:rsidR="008A41E8" w:rsidRPr="003F445A">
        <w:rPr>
          <w:sz w:val="26"/>
          <w:szCs w:val="26"/>
        </w:rPr>
        <w:t xml:space="preserve">ы </w:t>
      </w:r>
      <w:r w:rsidRPr="003F445A">
        <w:rPr>
          <w:sz w:val="26"/>
          <w:szCs w:val="26"/>
        </w:rPr>
        <w:t xml:space="preserve"> повышения безопасности дорожного движения в предыдущие годы, реализация предоставленных полномочий программно-целевыми методами, позволила активи</w:t>
      </w:r>
      <w:r w:rsidRPr="003F445A">
        <w:rPr>
          <w:sz w:val="26"/>
          <w:szCs w:val="26"/>
        </w:rPr>
        <w:softHyphen/>
        <w:t xml:space="preserve">зировать деятельность по достижению поставленных целей, повышению уровня безопасности транспортной системы </w:t>
      </w:r>
      <w:r w:rsidR="003F13D3" w:rsidRPr="003F445A">
        <w:rPr>
          <w:sz w:val="26"/>
          <w:szCs w:val="26"/>
        </w:rPr>
        <w:t>Усть-Абаканского района</w:t>
      </w:r>
      <w:r w:rsidRPr="003F445A">
        <w:rPr>
          <w:sz w:val="26"/>
          <w:szCs w:val="26"/>
        </w:rPr>
        <w:t>.</w:t>
      </w:r>
    </w:p>
    <w:p w:rsidR="006A6A56" w:rsidRPr="006C7EEB" w:rsidRDefault="006A6A56" w:rsidP="003F13D3">
      <w:pPr>
        <w:pStyle w:val="a8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6C7EEB">
        <w:rPr>
          <w:sz w:val="26"/>
          <w:szCs w:val="26"/>
        </w:rPr>
        <w:t xml:space="preserve">За </w:t>
      </w:r>
      <w:r w:rsidR="003F445A" w:rsidRPr="006C7EEB">
        <w:rPr>
          <w:sz w:val="26"/>
          <w:szCs w:val="26"/>
        </w:rPr>
        <w:t>9 месяцев</w:t>
      </w:r>
      <w:r w:rsidRPr="006C7EEB">
        <w:rPr>
          <w:sz w:val="26"/>
          <w:szCs w:val="26"/>
        </w:rPr>
        <w:t xml:space="preserve"> 201</w:t>
      </w:r>
      <w:r w:rsidR="003F445A" w:rsidRPr="006C7EEB">
        <w:rPr>
          <w:sz w:val="26"/>
          <w:szCs w:val="26"/>
        </w:rPr>
        <w:t>3</w:t>
      </w:r>
      <w:r w:rsidRPr="006C7EEB">
        <w:rPr>
          <w:sz w:val="26"/>
          <w:szCs w:val="26"/>
        </w:rPr>
        <w:t xml:space="preserve"> года на территории </w:t>
      </w:r>
      <w:r w:rsidR="003F445A" w:rsidRPr="006C7EEB">
        <w:rPr>
          <w:sz w:val="26"/>
          <w:szCs w:val="26"/>
        </w:rPr>
        <w:t>Усть-Абаканского района</w:t>
      </w:r>
      <w:r w:rsidRPr="006C7EEB">
        <w:rPr>
          <w:sz w:val="26"/>
          <w:szCs w:val="26"/>
        </w:rPr>
        <w:t xml:space="preserve"> зарегистриро</w:t>
      </w:r>
      <w:r w:rsidRPr="006C7EEB">
        <w:rPr>
          <w:sz w:val="26"/>
          <w:szCs w:val="26"/>
        </w:rPr>
        <w:softHyphen/>
        <w:t xml:space="preserve">вано </w:t>
      </w:r>
      <w:r w:rsidR="003F445A" w:rsidRPr="006C7EEB">
        <w:rPr>
          <w:sz w:val="26"/>
          <w:szCs w:val="26"/>
        </w:rPr>
        <w:t>551</w:t>
      </w:r>
      <w:r w:rsidRPr="006C7EEB">
        <w:rPr>
          <w:sz w:val="26"/>
          <w:szCs w:val="26"/>
        </w:rPr>
        <w:t xml:space="preserve"> дорожно-транспортн</w:t>
      </w:r>
      <w:r w:rsidR="003F445A" w:rsidRPr="006C7EEB">
        <w:rPr>
          <w:sz w:val="26"/>
          <w:szCs w:val="26"/>
        </w:rPr>
        <w:t>ое</w:t>
      </w:r>
      <w:r w:rsidRPr="006C7EEB">
        <w:rPr>
          <w:sz w:val="26"/>
          <w:szCs w:val="26"/>
        </w:rPr>
        <w:t xml:space="preserve"> происшестви</w:t>
      </w:r>
      <w:r w:rsidR="003F445A" w:rsidRPr="006C7EEB">
        <w:rPr>
          <w:sz w:val="26"/>
          <w:szCs w:val="26"/>
        </w:rPr>
        <w:t>е, что составило снижение на 4,5%</w:t>
      </w:r>
      <w:r w:rsidR="006C7EEB" w:rsidRPr="006C7EEB">
        <w:rPr>
          <w:sz w:val="26"/>
          <w:szCs w:val="26"/>
        </w:rPr>
        <w:t xml:space="preserve">, из них 94 </w:t>
      </w:r>
      <w:r w:rsidRPr="006C7EEB">
        <w:rPr>
          <w:sz w:val="26"/>
          <w:szCs w:val="26"/>
        </w:rPr>
        <w:t xml:space="preserve">с пострадавшими, </w:t>
      </w:r>
      <w:r w:rsidR="006C7EEB" w:rsidRPr="006C7EEB">
        <w:rPr>
          <w:sz w:val="26"/>
          <w:szCs w:val="26"/>
        </w:rPr>
        <w:t>в результате которых погибло 15 и получили ранения 137</w:t>
      </w:r>
      <w:r w:rsidRPr="006C7EEB">
        <w:rPr>
          <w:sz w:val="26"/>
          <w:szCs w:val="26"/>
        </w:rPr>
        <w:t xml:space="preserve"> человек. </w:t>
      </w:r>
    </w:p>
    <w:p w:rsidR="006A6A56" w:rsidRDefault="006A6A56" w:rsidP="00377CF5">
      <w:pPr>
        <w:pStyle w:val="a8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77CF5">
        <w:rPr>
          <w:sz w:val="26"/>
          <w:szCs w:val="26"/>
        </w:rPr>
        <w:t xml:space="preserve">Вместе с тем, в </w:t>
      </w:r>
      <w:r w:rsidR="00377CF5" w:rsidRPr="00377CF5">
        <w:rPr>
          <w:sz w:val="26"/>
          <w:szCs w:val="26"/>
        </w:rPr>
        <w:t>2013</w:t>
      </w:r>
      <w:r w:rsidRPr="00377CF5">
        <w:rPr>
          <w:sz w:val="26"/>
          <w:szCs w:val="26"/>
        </w:rPr>
        <w:t xml:space="preserve"> году в </w:t>
      </w:r>
      <w:r w:rsidR="00377CF5" w:rsidRPr="00377CF5">
        <w:rPr>
          <w:sz w:val="26"/>
          <w:szCs w:val="26"/>
        </w:rPr>
        <w:t>Усть-Абаканском районе</w:t>
      </w:r>
      <w:r w:rsidRPr="00377CF5">
        <w:rPr>
          <w:sz w:val="26"/>
          <w:szCs w:val="26"/>
        </w:rPr>
        <w:t xml:space="preserve"> произошел прирост реги</w:t>
      </w:r>
      <w:r w:rsidRPr="00377CF5">
        <w:rPr>
          <w:sz w:val="26"/>
          <w:szCs w:val="26"/>
        </w:rPr>
        <w:softHyphen/>
        <w:t xml:space="preserve">стрируемых преступлений на </w:t>
      </w:r>
      <w:r w:rsidR="00377CF5" w:rsidRPr="00377CF5">
        <w:rPr>
          <w:sz w:val="26"/>
          <w:szCs w:val="26"/>
        </w:rPr>
        <w:t>3</w:t>
      </w:r>
      <w:r w:rsidRPr="00377CF5">
        <w:rPr>
          <w:sz w:val="26"/>
          <w:szCs w:val="26"/>
        </w:rPr>
        <w:t>,3 %</w:t>
      </w:r>
      <w:r w:rsidR="00377CF5" w:rsidRPr="00377CF5">
        <w:rPr>
          <w:sz w:val="26"/>
          <w:szCs w:val="26"/>
        </w:rPr>
        <w:t xml:space="preserve"> от зарегистрированных преступлений</w:t>
      </w:r>
      <w:r w:rsidRPr="00377CF5">
        <w:rPr>
          <w:sz w:val="26"/>
          <w:szCs w:val="26"/>
        </w:rPr>
        <w:t xml:space="preserve">, увеличилось количество причинений тяжкого вреда здоровью на </w:t>
      </w:r>
      <w:r w:rsidR="00377CF5" w:rsidRPr="00377CF5">
        <w:rPr>
          <w:sz w:val="26"/>
          <w:szCs w:val="26"/>
        </w:rPr>
        <w:t>23,2</w:t>
      </w:r>
      <w:r w:rsidRPr="00377CF5">
        <w:rPr>
          <w:sz w:val="26"/>
          <w:szCs w:val="26"/>
        </w:rPr>
        <w:t xml:space="preserve"> %, краж </w:t>
      </w:r>
      <w:r w:rsidRPr="00377CF5">
        <w:rPr>
          <w:sz w:val="26"/>
          <w:szCs w:val="26"/>
        </w:rPr>
        <w:lastRenderedPageBreak/>
        <w:t xml:space="preserve">скота на </w:t>
      </w:r>
      <w:r w:rsidR="007358C5">
        <w:rPr>
          <w:sz w:val="26"/>
          <w:szCs w:val="26"/>
        </w:rPr>
        <w:t>12,5</w:t>
      </w:r>
      <w:r w:rsidR="00377CF5" w:rsidRPr="00377CF5">
        <w:rPr>
          <w:sz w:val="26"/>
          <w:szCs w:val="26"/>
        </w:rPr>
        <w:t xml:space="preserve"> </w:t>
      </w:r>
      <w:r w:rsidR="007358C5">
        <w:rPr>
          <w:sz w:val="26"/>
          <w:szCs w:val="26"/>
        </w:rPr>
        <w:t xml:space="preserve"> %, что составило 18 преступлений против 16 аналогичного периода прошлого года.</w:t>
      </w:r>
    </w:p>
    <w:p w:rsidR="007358C5" w:rsidRDefault="007358C5" w:rsidP="00377CF5">
      <w:pPr>
        <w:pStyle w:val="a8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Произошел рост на 120 % </w:t>
      </w:r>
      <w:r w:rsidRPr="007358C5">
        <w:rPr>
          <w:sz w:val="26"/>
          <w:szCs w:val="26"/>
        </w:rPr>
        <w:t>числ</w:t>
      </w:r>
      <w:r>
        <w:rPr>
          <w:sz w:val="26"/>
          <w:szCs w:val="26"/>
        </w:rPr>
        <w:t>а</w:t>
      </w:r>
      <w:r w:rsidRPr="007358C5">
        <w:rPr>
          <w:sz w:val="26"/>
          <w:szCs w:val="26"/>
        </w:rPr>
        <w:t xml:space="preserve"> происшествий с участием детей и подростков в возрасте до 16 лет, </w:t>
      </w:r>
      <w:r>
        <w:rPr>
          <w:sz w:val="26"/>
          <w:szCs w:val="26"/>
        </w:rPr>
        <w:t>их</w:t>
      </w:r>
      <w:r w:rsidRPr="007358C5">
        <w:rPr>
          <w:sz w:val="26"/>
          <w:szCs w:val="26"/>
        </w:rPr>
        <w:t xml:space="preserve"> зарегистрировано 11, по вине несовершеннолетних произошло 1 (-50%) ДТП. </w:t>
      </w:r>
    </w:p>
    <w:p w:rsidR="006A6A56" w:rsidRPr="00CC7267" w:rsidRDefault="006A6A56" w:rsidP="00377CF5">
      <w:pPr>
        <w:pStyle w:val="a8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CC7267">
        <w:rPr>
          <w:sz w:val="26"/>
          <w:szCs w:val="26"/>
        </w:rPr>
        <w:t xml:space="preserve">При снижении на </w:t>
      </w:r>
      <w:r w:rsidR="00CC7267" w:rsidRPr="00CC7267">
        <w:rPr>
          <w:sz w:val="26"/>
          <w:szCs w:val="26"/>
        </w:rPr>
        <w:t>8,2</w:t>
      </w:r>
      <w:r w:rsidRPr="00CC7267">
        <w:rPr>
          <w:sz w:val="26"/>
          <w:szCs w:val="26"/>
        </w:rPr>
        <w:t xml:space="preserve"> %</w:t>
      </w:r>
      <w:r w:rsidR="00CC7267" w:rsidRPr="00CC7267">
        <w:rPr>
          <w:sz w:val="26"/>
          <w:szCs w:val="26"/>
        </w:rPr>
        <w:t xml:space="preserve"> возбужденных уголовных дел</w:t>
      </w:r>
      <w:r w:rsidRPr="00CC7267">
        <w:rPr>
          <w:sz w:val="26"/>
          <w:szCs w:val="26"/>
        </w:rPr>
        <w:t>, на 20,2 % возросло число преступлений, со</w:t>
      </w:r>
      <w:r w:rsidRPr="00CC7267">
        <w:rPr>
          <w:sz w:val="26"/>
          <w:szCs w:val="26"/>
        </w:rPr>
        <w:softHyphen/>
        <w:t xml:space="preserve">вершенных лицами, ранее совершавшими преступления, в том числе на </w:t>
      </w:r>
      <w:r w:rsidR="00CC7267" w:rsidRPr="00CC7267">
        <w:rPr>
          <w:sz w:val="26"/>
          <w:szCs w:val="26"/>
        </w:rPr>
        <w:t>29,5 % ли</w:t>
      </w:r>
      <w:r w:rsidR="00CC7267" w:rsidRPr="00CC7267">
        <w:rPr>
          <w:sz w:val="26"/>
          <w:szCs w:val="26"/>
        </w:rPr>
        <w:softHyphen/>
        <w:t>цами.</w:t>
      </w:r>
      <w:r w:rsidRPr="00CC7267">
        <w:rPr>
          <w:sz w:val="26"/>
          <w:szCs w:val="26"/>
        </w:rPr>
        <w:t xml:space="preserve"> </w:t>
      </w:r>
    </w:p>
    <w:p w:rsidR="006A6A56" w:rsidRPr="00CC7267" w:rsidRDefault="006A6A56" w:rsidP="00CC7267">
      <w:pPr>
        <w:pStyle w:val="a8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CC7267">
        <w:rPr>
          <w:sz w:val="26"/>
          <w:szCs w:val="26"/>
        </w:rPr>
        <w:t xml:space="preserve">Определяющее </w:t>
      </w:r>
      <w:r w:rsidR="002F1E7D">
        <w:rPr>
          <w:sz w:val="26"/>
          <w:szCs w:val="26"/>
        </w:rPr>
        <w:t xml:space="preserve">влияние </w:t>
      </w:r>
      <w:r w:rsidRPr="00CC7267">
        <w:rPr>
          <w:sz w:val="26"/>
          <w:szCs w:val="26"/>
        </w:rPr>
        <w:t>на аварийность ока</w:t>
      </w:r>
      <w:r w:rsidR="002F1E7D">
        <w:rPr>
          <w:sz w:val="26"/>
          <w:szCs w:val="26"/>
        </w:rPr>
        <w:t>зывают водители транспортных средств, принадлежащих физическим лицам. Удельный вес</w:t>
      </w:r>
      <w:r w:rsidR="00CC7267" w:rsidRPr="00CC7267">
        <w:rPr>
          <w:sz w:val="26"/>
          <w:szCs w:val="26"/>
        </w:rPr>
        <w:t xml:space="preserve"> этих происшествий превышает 80% всех происш</w:t>
      </w:r>
      <w:r w:rsidR="002F1E7D">
        <w:rPr>
          <w:sz w:val="26"/>
          <w:szCs w:val="26"/>
        </w:rPr>
        <w:t>ествий, связанных с несоблюдение</w:t>
      </w:r>
      <w:r w:rsidR="00CC7267" w:rsidRPr="00CC7267">
        <w:rPr>
          <w:sz w:val="26"/>
          <w:szCs w:val="26"/>
        </w:rPr>
        <w:t>м водителями требований безопасности дорожного движения, несоблюдением скоростного режима.</w:t>
      </w:r>
    </w:p>
    <w:p w:rsidR="006A6A56" w:rsidRPr="006E2542" w:rsidRDefault="006A6A56" w:rsidP="00CC7267">
      <w:pPr>
        <w:pStyle w:val="a8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6E2542">
        <w:rPr>
          <w:sz w:val="26"/>
          <w:szCs w:val="26"/>
        </w:rPr>
        <w:t xml:space="preserve">По вине водителей, управляющих транспортными средствами в состоянии опьянения, произошло </w:t>
      </w:r>
      <w:r w:rsidR="00CC7267" w:rsidRPr="006E2542">
        <w:rPr>
          <w:sz w:val="26"/>
          <w:szCs w:val="26"/>
        </w:rPr>
        <w:t xml:space="preserve">181 </w:t>
      </w:r>
      <w:r w:rsidRPr="006E2542">
        <w:rPr>
          <w:sz w:val="26"/>
          <w:szCs w:val="26"/>
        </w:rPr>
        <w:t>дорожно-транспортн</w:t>
      </w:r>
      <w:r w:rsidR="00CC7267" w:rsidRPr="006E2542">
        <w:rPr>
          <w:sz w:val="26"/>
          <w:szCs w:val="26"/>
        </w:rPr>
        <w:t>ое</w:t>
      </w:r>
      <w:r w:rsidRPr="006E2542">
        <w:rPr>
          <w:sz w:val="26"/>
          <w:szCs w:val="26"/>
        </w:rPr>
        <w:t xml:space="preserve"> происшестви</w:t>
      </w:r>
      <w:r w:rsidR="00CC7267" w:rsidRPr="006E2542">
        <w:rPr>
          <w:sz w:val="26"/>
          <w:szCs w:val="26"/>
        </w:rPr>
        <w:t>е, рост составил 16,7%.</w:t>
      </w:r>
      <w:r w:rsidRPr="006E2542">
        <w:rPr>
          <w:sz w:val="26"/>
          <w:szCs w:val="26"/>
        </w:rPr>
        <w:t xml:space="preserve"> </w:t>
      </w:r>
    </w:p>
    <w:p w:rsidR="006A6A56" w:rsidRPr="006E2542" w:rsidRDefault="006A6A56" w:rsidP="006E2542">
      <w:pPr>
        <w:pStyle w:val="a8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6E2542">
        <w:rPr>
          <w:sz w:val="26"/>
          <w:szCs w:val="26"/>
        </w:rPr>
        <w:t>Прогнозная оценка развития криминальной ситуации позволяет сделать вы</w:t>
      </w:r>
      <w:r w:rsidRPr="006E2542">
        <w:rPr>
          <w:sz w:val="26"/>
          <w:szCs w:val="26"/>
        </w:rPr>
        <w:softHyphen/>
        <w:t>вод о том, что общее количество преступлений, ожидаемых в 2014 - 20</w:t>
      </w:r>
      <w:r w:rsidR="006E2542">
        <w:rPr>
          <w:sz w:val="26"/>
          <w:szCs w:val="26"/>
        </w:rPr>
        <w:t>2</w:t>
      </w:r>
      <w:r w:rsidR="008322DB">
        <w:rPr>
          <w:sz w:val="26"/>
          <w:szCs w:val="26"/>
        </w:rPr>
        <w:t>1</w:t>
      </w:r>
      <w:r w:rsidRPr="006E2542">
        <w:rPr>
          <w:sz w:val="26"/>
          <w:szCs w:val="26"/>
        </w:rPr>
        <w:t xml:space="preserve"> годах, будет формироваться, в основном, за счет наиболее распространенных видов пре</w:t>
      </w:r>
      <w:r w:rsidRPr="006E2542">
        <w:rPr>
          <w:sz w:val="26"/>
          <w:szCs w:val="26"/>
        </w:rPr>
        <w:softHyphen/>
        <w:t>ступлений, таких, как преступления против собственности, в сфере экономики и против личности.</w:t>
      </w:r>
    </w:p>
    <w:p w:rsidR="006A6A56" w:rsidRPr="006E2542" w:rsidRDefault="006A6A56" w:rsidP="006E2542">
      <w:pPr>
        <w:pStyle w:val="a8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6E2542">
        <w:rPr>
          <w:sz w:val="26"/>
          <w:szCs w:val="26"/>
        </w:rPr>
        <w:t>В числе факторов, негативно отражающихся на состоянии и структуре пре</w:t>
      </w:r>
      <w:r w:rsidRPr="006E2542">
        <w:rPr>
          <w:sz w:val="26"/>
          <w:szCs w:val="26"/>
        </w:rPr>
        <w:softHyphen/>
        <w:t>ступности, будут доминировать уровень занятости населения, низкий жизненный уровень и недостаточная социальная защищенность значительной части граждан, продолжающееся расслоение населения по доходам.</w:t>
      </w:r>
    </w:p>
    <w:p w:rsidR="006A6A56" w:rsidRPr="006E2542" w:rsidRDefault="006A6A56" w:rsidP="006E2542">
      <w:pPr>
        <w:pStyle w:val="a8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6E2542">
        <w:rPr>
          <w:sz w:val="26"/>
          <w:szCs w:val="26"/>
        </w:rPr>
        <w:t>Ухудшение материального положения отдельных категорий граждан, сокра</w:t>
      </w:r>
      <w:r w:rsidRPr="006E2542">
        <w:rPr>
          <w:sz w:val="26"/>
          <w:szCs w:val="26"/>
        </w:rPr>
        <w:softHyphen/>
        <w:t>щение рабочих мест и другие негативные факторы социально-экономического ха</w:t>
      </w:r>
      <w:r w:rsidRPr="006E2542">
        <w:rPr>
          <w:sz w:val="26"/>
          <w:szCs w:val="26"/>
        </w:rPr>
        <w:softHyphen/>
        <w:t>рактера будут стимулировать увеличение числа лиц, идущих на совершение раз</w:t>
      </w:r>
      <w:r w:rsidRPr="006E2542">
        <w:rPr>
          <w:sz w:val="26"/>
          <w:szCs w:val="26"/>
        </w:rPr>
        <w:softHyphen/>
        <w:t>личного рода правонарушений.</w:t>
      </w:r>
    </w:p>
    <w:p w:rsidR="006A6A56" w:rsidRPr="006E2542" w:rsidRDefault="006A6A56" w:rsidP="006E2542">
      <w:pPr>
        <w:pStyle w:val="a8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6E2542">
        <w:rPr>
          <w:sz w:val="26"/>
          <w:szCs w:val="26"/>
        </w:rPr>
        <w:t>Защита прав и свобод человека и гражданина, предупреждение беспризорно</w:t>
      </w:r>
      <w:r w:rsidRPr="006E2542">
        <w:rPr>
          <w:sz w:val="26"/>
          <w:szCs w:val="26"/>
        </w:rPr>
        <w:softHyphen/>
        <w:t>сти и безнадзорности, профилактика правонарушений граждан, в том числе несо</w:t>
      </w:r>
      <w:r w:rsidRPr="006E2542">
        <w:rPr>
          <w:sz w:val="26"/>
          <w:szCs w:val="26"/>
        </w:rPr>
        <w:softHyphen/>
        <w:t>вершеннолетних, охрана собственности и общественного порядка, противодей</w:t>
      </w:r>
      <w:r w:rsidRPr="006E2542">
        <w:rPr>
          <w:sz w:val="26"/>
          <w:szCs w:val="26"/>
        </w:rPr>
        <w:softHyphen/>
        <w:t>ствие экстремизму, борьба с преступностью, повышение уровня культурного, спортивного, правового и военно-патриотического воспитания граждан являются неотъемлемым условием нормального функционирования общества и соответ</w:t>
      </w:r>
      <w:r w:rsidRPr="006E2542">
        <w:rPr>
          <w:sz w:val="26"/>
          <w:szCs w:val="26"/>
        </w:rPr>
        <w:softHyphen/>
        <w:t>ствуют приоритетным направлениям и задачам Программы</w:t>
      </w:r>
      <w:r w:rsidR="006E2542" w:rsidRPr="006E2542">
        <w:rPr>
          <w:sz w:val="26"/>
          <w:szCs w:val="26"/>
        </w:rPr>
        <w:t>.</w:t>
      </w:r>
    </w:p>
    <w:p w:rsidR="006A6A56" w:rsidRPr="006E2542" w:rsidRDefault="006A6A56" w:rsidP="006E2542">
      <w:pPr>
        <w:pStyle w:val="a8"/>
        <w:spacing w:before="0" w:beforeAutospacing="0" w:after="0" w:afterAutospacing="0"/>
        <w:ind w:firstLine="708"/>
        <w:jc w:val="both"/>
        <w:rPr>
          <w:sz w:val="26"/>
          <w:szCs w:val="26"/>
        </w:rPr>
      </w:pPr>
      <w:proofErr w:type="gramStart"/>
      <w:r w:rsidRPr="006E2542">
        <w:rPr>
          <w:sz w:val="26"/>
          <w:szCs w:val="26"/>
        </w:rPr>
        <w:t>Активная и целенаправленная пропаганда культурного, спортивного, право</w:t>
      </w:r>
      <w:r w:rsidRPr="006E2542">
        <w:rPr>
          <w:sz w:val="26"/>
          <w:szCs w:val="26"/>
        </w:rPr>
        <w:softHyphen/>
        <w:t>вого, нравственного и военно-патриотического воспитания несовершеннолетних и молодежи в средствах массовой информации, организация размещения в местах массового скопления людей социальной рекламы способствовать как профилак</w:t>
      </w:r>
      <w:r w:rsidRPr="006E2542">
        <w:rPr>
          <w:sz w:val="26"/>
          <w:szCs w:val="26"/>
        </w:rPr>
        <w:softHyphen/>
        <w:t>тике правонарушений на территории республики в целом, так и увеличению про</w:t>
      </w:r>
      <w:r w:rsidRPr="006E2542">
        <w:rPr>
          <w:sz w:val="26"/>
          <w:szCs w:val="26"/>
        </w:rPr>
        <w:softHyphen/>
        <w:t xml:space="preserve">цента охвата несовершеннолетних и молодежи в части усиления их социальной защиты, правового воспитания, организации спортивной, </w:t>
      </w:r>
      <w:proofErr w:type="spellStart"/>
      <w:r w:rsidRPr="006E2542">
        <w:rPr>
          <w:sz w:val="26"/>
          <w:szCs w:val="26"/>
        </w:rPr>
        <w:t>досуговой</w:t>
      </w:r>
      <w:proofErr w:type="spellEnd"/>
      <w:r w:rsidRPr="006E2542">
        <w:rPr>
          <w:sz w:val="26"/>
          <w:szCs w:val="26"/>
        </w:rPr>
        <w:t xml:space="preserve"> работы.</w:t>
      </w:r>
      <w:proofErr w:type="gramEnd"/>
    </w:p>
    <w:p w:rsidR="006A6A56" w:rsidRPr="006E2542" w:rsidRDefault="006A6A56" w:rsidP="006E2542">
      <w:pPr>
        <w:pStyle w:val="a8"/>
        <w:spacing w:before="0" w:beforeAutospacing="0" w:after="0" w:afterAutospacing="0"/>
        <w:ind w:firstLine="708"/>
        <w:jc w:val="both"/>
        <w:rPr>
          <w:sz w:val="26"/>
          <w:szCs w:val="26"/>
        </w:rPr>
      </w:pPr>
      <w:proofErr w:type="gramStart"/>
      <w:r w:rsidRPr="006E2542">
        <w:rPr>
          <w:sz w:val="26"/>
          <w:szCs w:val="26"/>
        </w:rPr>
        <w:t>Занятость несовершеннолетних и молодежи, их участие в различного рода спортивных мероприятиях, интеллектуальных конкурсах, акциях будет способ</w:t>
      </w:r>
      <w:r w:rsidRPr="006E2542">
        <w:rPr>
          <w:sz w:val="26"/>
          <w:szCs w:val="26"/>
        </w:rPr>
        <w:softHyphen/>
        <w:t>ствовать повышению культурного, спортивного, правового и военно-патриотиче</w:t>
      </w:r>
      <w:r w:rsidRPr="006E2542">
        <w:rPr>
          <w:sz w:val="26"/>
          <w:szCs w:val="26"/>
        </w:rPr>
        <w:softHyphen/>
        <w:t>ского воспитания, совершенствованию системы профилактики правонарушений.</w:t>
      </w:r>
      <w:proofErr w:type="gramEnd"/>
    </w:p>
    <w:p w:rsidR="006A6A56" w:rsidRPr="006E2542" w:rsidRDefault="006A6A56" w:rsidP="006E2542">
      <w:pPr>
        <w:pStyle w:val="a8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6E2542">
        <w:rPr>
          <w:sz w:val="26"/>
          <w:szCs w:val="26"/>
        </w:rPr>
        <w:lastRenderedPageBreak/>
        <w:t>Опыт работы военно-патриотических смен, юных помощников полиции по</w:t>
      </w:r>
      <w:r w:rsidRPr="006E2542">
        <w:rPr>
          <w:sz w:val="26"/>
          <w:szCs w:val="26"/>
        </w:rPr>
        <w:softHyphen/>
        <w:t>казывает, что данные формы работы могут существенно повлиять на состояние преступности среди несовершеннолетних.</w:t>
      </w:r>
    </w:p>
    <w:p w:rsidR="006A6A56" w:rsidRPr="006E2542" w:rsidRDefault="006A6A56" w:rsidP="006E2542">
      <w:pPr>
        <w:pStyle w:val="a8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6E2542">
        <w:rPr>
          <w:sz w:val="26"/>
          <w:szCs w:val="26"/>
        </w:rPr>
        <w:t>Работа республиканской службы "Единый социальный телефон" способ</w:t>
      </w:r>
      <w:r w:rsidRPr="006E2542">
        <w:rPr>
          <w:sz w:val="26"/>
          <w:szCs w:val="26"/>
        </w:rPr>
        <w:softHyphen/>
        <w:t>ствует, как показывает опыт, успешному выполнению задачи оказания экстренной психологической помощи лицам, оказавшимся в трудной жизненной ситуации, профилактике совершения ими правонарушений, а также суицидов.</w:t>
      </w:r>
    </w:p>
    <w:p w:rsidR="006A6A56" w:rsidRPr="006E2542" w:rsidRDefault="006A6A56" w:rsidP="006E2542">
      <w:pPr>
        <w:pStyle w:val="a8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6E2542">
        <w:rPr>
          <w:sz w:val="26"/>
          <w:szCs w:val="26"/>
        </w:rPr>
        <w:t>В результате организационно-штатных преобразований в системе органов внутренних дел требует развития система популяризации добровольного участия населения в общественных объединениях граждан правоохранительной направлен</w:t>
      </w:r>
      <w:r w:rsidRPr="006E2542">
        <w:rPr>
          <w:sz w:val="26"/>
          <w:szCs w:val="26"/>
        </w:rPr>
        <w:softHyphen/>
        <w:t>ности и оказании помощи правоохранительным органам в обеспечении обществен</w:t>
      </w:r>
      <w:r w:rsidRPr="006E2542">
        <w:rPr>
          <w:sz w:val="26"/>
          <w:szCs w:val="26"/>
        </w:rPr>
        <w:softHyphen/>
        <w:t xml:space="preserve">ного порядка в </w:t>
      </w:r>
      <w:r w:rsidR="006E2542" w:rsidRPr="006E2542">
        <w:rPr>
          <w:sz w:val="26"/>
          <w:szCs w:val="26"/>
        </w:rPr>
        <w:t>Усть-Абаканском районе</w:t>
      </w:r>
      <w:r w:rsidRPr="006E2542">
        <w:rPr>
          <w:sz w:val="26"/>
          <w:szCs w:val="26"/>
        </w:rPr>
        <w:t>.</w:t>
      </w:r>
    </w:p>
    <w:p w:rsidR="006D61A0" w:rsidRDefault="006D61A0" w:rsidP="006E2542">
      <w:pPr>
        <w:pStyle w:val="a8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B91081">
        <w:rPr>
          <w:sz w:val="26"/>
          <w:szCs w:val="26"/>
        </w:rPr>
        <w:t>В усло</w:t>
      </w:r>
      <w:r w:rsidRPr="00B91081">
        <w:rPr>
          <w:sz w:val="26"/>
          <w:szCs w:val="26"/>
        </w:rPr>
        <w:softHyphen/>
        <w:t>ви</w:t>
      </w:r>
      <w:r w:rsidRPr="00B91081">
        <w:rPr>
          <w:sz w:val="26"/>
          <w:szCs w:val="26"/>
        </w:rPr>
        <w:softHyphen/>
        <w:t>ях раз</w:t>
      </w:r>
      <w:r w:rsidRPr="00B91081">
        <w:rPr>
          <w:sz w:val="26"/>
          <w:szCs w:val="26"/>
        </w:rPr>
        <w:softHyphen/>
        <w:t>ви</w:t>
      </w:r>
      <w:r w:rsidRPr="00B91081">
        <w:rPr>
          <w:sz w:val="26"/>
          <w:szCs w:val="26"/>
        </w:rPr>
        <w:softHyphen/>
        <w:t>тия совре</w:t>
      </w:r>
      <w:r w:rsidRPr="00B91081">
        <w:rPr>
          <w:sz w:val="26"/>
          <w:szCs w:val="26"/>
        </w:rPr>
        <w:softHyphen/>
        <w:t>мен</w:t>
      </w:r>
      <w:r w:rsidRPr="00B91081">
        <w:rPr>
          <w:sz w:val="26"/>
          <w:szCs w:val="26"/>
        </w:rPr>
        <w:softHyphen/>
        <w:t>но</w:t>
      </w:r>
      <w:r w:rsidRPr="00B91081">
        <w:rPr>
          <w:sz w:val="26"/>
          <w:szCs w:val="26"/>
        </w:rPr>
        <w:softHyphen/>
        <w:t>го об</w:t>
      </w:r>
      <w:r w:rsidRPr="00B91081">
        <w:rPr>
          <w:sz w:val="26"/>
          <w:szCs w:val="26"/>
        </w:rPr>
        <w:softHyphen/>
        <w:t>ще</w:t>
      </w:r>
      <w:r w:rsidRPr="00B91081">
        <w:rPr>
          <w:sz w:val="26"/>
          <w:szCs w:val="26"/>
        </w:rPr>
        <w:softHyphen/>
        <w:t>ства осо</w:t>
      </w:r>
      <w:r w:rsidRPr="00B91081">
        <w:rPr>
          <w:sz w:val="26"/>
          <w:szCs w:val="26"/>
        </w:rPr>
        <w:softHyphen/>
        <w:t>бо</w:t>
      </w:r>
      <w:r w:rsidRPr="00B91081">
        <w:rPr>
          <w:sz w:val="26"/>
          <w:szCs w:val="26"/>
        </w:rPr>
        <w:softHyphen/>
        <w:t>го вни</w:t>
      </w:r>
      <w:r w:rsidRPr="00B91081">
        <w:rPr>
          <w:sz w:val="26"/>
          <w:szCs w:val="26"/>
        </w:rPr>
        <w:softHyphen/>
        <w:t>ма</w:t>
      </w:r>
      <w:r w:rsidRPr="00B91081">
        <w:rPr>
          <w:sz w:val="26"/>
          <w:szCs w:val="26"/>
        </w:rPr>
        <w:softHyphen/>
        <w:t>ния тре</w:t>
      </w:r>
      <w:r w:rsidRPr="00B91081">
        <w:rPr>
          <w:sz w:val="26"/>
          <w:szCs w:val="26"/>
        </w:rPr>
        <w:softHyphen/>
        <w:t>бу</w:t>
      </w:r>
      <w:r w:rsidRPr="00B91081">
        <w:rPr>
          <w:sz w:val="26"/>
          <w:szCs w:val="26"/>
        </w:rPr>
        <w:softHyphen/>
        <w:t>ет про</w:t>
      </w:r>
      <w:r w:rsidRPr="00B91081">
        <w:rPr>
          <w:sz w:val="26"/>
          <w:szCs w:val="26"/>
        </w:rPr>
        <w:softHyphen/>
        <w:t>фи</w:t>
      </w:r>
      <w:r w:rsidRPr="00B91081">
        <w:rPr>
          <w:sz w:val="26"/>
          <w:szCs w:val="26"/>
        </w:rPr>
        <w:softHyphen/>
        <w:t>лак</w:t>
      </w:r>
      <w:r w:rsidRPr="00B91081">
        <w:rPr>
          <w:sz w:val="26"/>
          <w:szCs w:val="26"/>
        </w:rPr>
        <w:softHyphen/>
        <w:t>ти</w:t>
      </w:r>
      <w:r w:rsidRPr="00B91081">
        <w:rPr>
          <w:sz w:val="26"/>
          <w:szCs w:val="26"/>
        </w:rPr>
        <w:softHyphen/>
        <w:t>ка тер</w:t>
      </w:r>
      <w:r w:rsidRPr="00B91081">
        <w:rPr>
          <w:sz w:val="26"/>
          <w:szCs w:val="26"/>
        </w:rPr>
        <w:softHyphen/>
        <w:t>ро</w:t>
      </w:r>
      <w:r w:rsidRPr="00B91081">
        <w:rPr>
          <w:sz w:val="26"/>
          <w:szCs w:val="26"/>
        </w:rPr>
        <w:softHyphen/>
        <w:t>риз</w:t>
      </w:r>
      <w:r w:rsidRPr="00B91081">
        <w:rPr>
          <w:sz w:val="26"/>
          <w:szCs w:val="26"/>
        </w:rPr>
        <w:softHyphen/>
        <w:t>ма и экс</w:t>
      </w:r>
      <w:r w:rsidRPr="00B91081">
        <w:rPr>
          <w:sz w:val="26"/>
          <w:szCs w:val="26"/>
        </w:rPr>
        <w:softHyphen/>
        <w:t>тре</w:t>
      </w:r>
      <w:r w:rsidRPr="00B91081">
        <w:rPr>
          <w:sz w:val="26"/>
          <w:szCs w:val="26"/>
        </w:rPr>
        <w:softHyphen/>
        <w:t>миз</w:t>
      </w:r>
      <w:r w:rsidRPr="00B91081">
        <w:rPr>
          <w:sz w:val="26"/>
          <w:szCs w:val="26"/>
        </w:rPr>
        <w:softHyphen/>
        <w:t>ма в мо</w:t>
      </w:r>
      <w:r w:rsidRPr="00B91081">
        <w:rPr>
          <w:sz w:val="26"/>
          <w:szCs w:val="26"/>
        </w:rPr>
        <w:softHyphen/>
        <w:t>ло</w:t>
      </w:r>
      <w:r w:rsidRPr="00B91081">
        <w:rPr>
          <w:sz w:val="26"/>
          <w:szCs w:val="26"/>
        </w:rPr>
        <w:softHyphen/>
        <w:t>деж</w:t>
      </w:r>
      <w:r w:rsidRPr="00B91081">
        <w:rPr>
          <w:sz w:val="26"/>
          <w:szCs w:val="26"/>
        </w:rPr>
        <w:softHyphen/>
        <w:t>ной сре</w:t>
      </w:r>
      <w:r w:rsidRPr="00B91081">
        <w:rPr>
          <w:sz w:val="26"/>
          <w:szCs w:val="26"/>
        </w:rPr>
        <w:softHyphen/>
        <w:t xml:space="preserve">де. </w:t>
      </w:r>
      <w:proofErr w:type="gramStart"/>
      <w:r w:rsidRPr="00B91081">
        <w:rPr>
          <w:sz w:val="26"/>
          <w:szCs w:val="26"/>
        </w:rPr>
        <w:t>Это обу</w:t>
      </w:r>
      <w:r w:rsidRPr="00B91081">
        <w:rPr>
          <w:sz w:val="26"/>
          <w:szCs w:val="26"/>
        </w:rPr>
        <w:softHyphen/>
        <w:t>слов</w:t>
      </w:r>
      <w:r w:rsidRPr="00B91081">
        <w:rPr>
          <w:sz w:val="26"/>
          <w:szCs w:val="26"/>
        </w:rPr>
        <w:softHyphen/>
        <w:t>ле</w:t>
      </w:r>
      <w:r w:rsidRPr="00B91081">
        <w:rPr>
          <w:sz w:val="26"/>
          <w:szCs w:val="26"/>
        </w:rPr>
        <w:softHyphen/>
        <w:t>но в первую оче</w:t>
      </w:r>
      <w:r w:rsidRPr="00B91081">
        <w:rPr>
          <w:sz w:val="26"/>
          <w:szCs w:val="26"/>
        </w:rPr>
        <w:softHyphen/>
        <w:t>редь тем, что мо</w:t>
      </w:r>
      <w:r w:rsidRPr="00B91081">
        <w:rPr>
          <w:sz w:val="26"/>
          <w:szCs w:val="26"/>
        </w:rPr>
        <w:softHyphen/>
        <w:t>ло</w:t>
      </w:r>
      <w:r w:rsidRPr="00B91081">
        <w:rPr>
          <w:sz w:val="26"/>
          <w:szCs w:val="26"/>
        </w:rPr>
        <w:softHyphen/>
        <w:t>дёжь пред</w:t>
      </w:r>
      <w:r w:rsidRPr="00B91081">
        <w:rPr>
          <w:sz w:val="26"/>
          <w:szCs w:val="26"/>
        </w:rPr>
        <w:softHyphen/>
        <w:t>став</w:t>
      </w:r>
      <w:r w:rsidRPr="00B91081">
        <w:rPr>
          <w:sz w:val="26"/>
          <w:szCs w:val="26"/>
        </w:rPr>
        <w:softHyphen/>
        <w:t>ля</w:t>
      </w:r>
      <w:r w:rsidRPr="00B91081">
        <w:rPr>
          <w:sz w:val="26"/>
          <w:szCs w:val="26"/>
        </w:rPr>
        <w:softHyphen/>
        <w:t>ет со</w:t>
      </w:r>
      <w:r w:rsidRPr="00B91081">
        <w:rPr>
          <w:sz w:val="26"/>
          <w:szCs w:val="26"/>
        </w:rPr>
        <w:softHyphen/>
        <w:t>бой осо</w:t>
      </w:r>
      <w:r w:rsidRPr="00B91081">
        <w:rPr>
          <w:sz w:val="26"/>
          <w:szCs w:val="26"/>
        </w:rPr>
        <w:softHyphen/>
        <w:t>бую со</w:t>
      </w:r>
      <w:r w:rsidRPr="00B91081">
        <w:rPr>
          <w:sz w:val="26"/>
          <w:szCs w:val="26"/>
        </w:rPr>
        <w:softHyphen/>
        <w:t>ци</w:t>
      </w:r>
      <w:r w:rsidRPr="00B91081">
        <w:rPr>
          <w:sz w:val="26"/>
          <w:szCs w:val="26"/>
        </w:rPr>
        <w:softHyphen/>
        <w:t>аль</w:t>
      </w:r>
      <w:r w:rsidRPr="00B91081">
        <w:rPr>
          <w:sz w:val="26"/>
          <w:szCs w:val="26"/>
        </w:rPr>
        <w:softHyphen/>
        <w:t>ную груп</w:t>
      </w:r>
      <w:r w:rsidRPr="00B91081">
        <w:rPr>
          <w:sz w:val="26"/>
          <w:szCs w:val="26"/>
        </w:rPr>
        <w:softHyphen/>
        <w:t>пу, ко</w:t>
      </w:r>
      <w:r w:rsidRPr="00B91081">
        <w:rPr>
          <w:sz w:val="26"/>
          <w:szCs w:val="26"/>
        </w:rPr>
        <w:softHyphen/>
        <w:t>то</w:t>
      </w:r>
      <w:r w:rsidRPr="00B91081">
        <w:rPr>
          <w:sz w:val="26"/>
          <w:szCs w:val="26"/>
        </w:rPr>
        <w:softHyphen/>
        <w:t>рая в усло</w:t>
      </w:r>
      <w:r w:rsidRPr="00B91081">
        <w:rPr>
          <w:sz w:val="26"/>
          <w:szCs w:val="26"/>
        </w:rPr>
        <w:softHyphen/>
        <w:t>ви</w:t>
      </w:r>
      <w:r w:rsidRPr="00B91081">
        <w:rPr>
          <w:sz w:val="26"/>
          <w:szCs w:val="26"/>
        </w:rPr>
        <w:softHyphen/>
        <w:t>ях про</w:t>
      </w:r>
      <w:r w:rsidRPr="00B91081">
        <w:rPr>
          <w:sz w:val="26"/>
          <w:szCs w:val="26"/>
        </w:rPr>
        <w:softHyphen/>
        <w:t>ис</w:t>
      </w:r>
      <w:r w:rsidRPr="00B91081">
        <w:rPr>
          <w:sz w:val="26"/>
          <w:szCs w:val="26"/>
        </w:rPr>
        <w:softHyphen/>
        <w:t>хо</w:t>
      </w:r>
      <w:r w:rsidRPr="00B91081">
        <w:rPr>
          <w:sz w:val="26"/>
          <w:szCs w:val="26"/>
        </w:rPr>
        <w:softHyphen/>
        <w:t>дя</w:t>
      </w:r>
      <w:r w:rsidRPr="00B91081">
        <w:rPr>
          <w:sz w:val="26"/>
          <w:szCs w:val="26"/>
        </w:rPr>
        <w:softHyphen/>
        <w:t>щих об</w:t>
      </w:r>
      <w:r w:rsidRPr="00B91081">
        <w:rPr>
          <w:sz w:val="26"/>
          <w:szCs w:val="26"/>
        </w:rPr>
        <w:softHyphen/>
        <w:t>ще</w:t>
      </w:r>
      <w:r w:rsidRPr="00B91081">
        <w:rPr>
          <w:sz w:val="26"/>
          <w:szCs w:val="26"/>
        </w:rPr>
        <w:softHyphen/>
        <w:t>ствен</w:t>
      </w:r>
      <w:r w:rsidRPr="00B91081">
        <w:rPr>
          <w:sz w:val="26"/>
          <w:szCs w:val="26"/>
        </w:rPr>
        <w:softHyphen/>
        <w:t>ных транс</w:t>
      </w:r>
      <w:r w:rsidRPr="00B91081">
        <w:rPr>
          <w:sz w:val="26"/>
          <w:szCs w:val="26"/>
        </w:rPr>
        <w:softHyphen/>
        <w:t>фор</w:t>
      </w:r>
      <w:r w:rsidRPr="00B91081">
        <w:rPr>
          <w:sz w:val="26"/>
          <w:szCs w:val="26"/>
        </w:rPr>
        <w:softHyphen/>
        <w:t>ма</w:t>
      </w:r>
      <w:r w:rsidRPr="00B91081">
        <w:rPr>
          <w:sz w:val="26"/>
          <w:szCs w:val="26"/>
        </w:rPr>
        <w:softHyphen/>
        <w:t>ций ча</w:t>
      </w:r>
      <w:r w:rsidRPr="00B91081">
        <w:rPr>
          <w:sz w:val="26"/>
          <w:szCs w:val="26"/>
        </w:rPr>
        <w:softHyphen/>
        <w:t>ще все</w:t>
      </w:r>
      <w:r w:rsidRPr="00B91081">
        <w:rPr>
          <w:sz w:val="26"/>
          <w:szCs w:val="26"/>
        </w:rPr>
        <w:softHyphen/>
        <w:t>го ока</w:t>
      </w:r>
      <w:r w:rsidRPr="00B91081">
        <w:rPr>
          <w:sz w:val="26"/>
          <w:szCs w:val="26"/>
        </w:rPr>
        <w:softHyphen/>
        <w:t>зы</w:t>
      </w:r>
      <w:r w:rsidRPr="00B91081">
        <w:rPr>
          <w:sz w:val="26"/>
          <w:szCs w:val="26"/>
        </w:rPr>
        <w:softHyphen/>
        <w:t>ва</w:t>
      </w:r>
      <w:r w:rsidRPr="00B91081">
        <w:rPr>
          <w:sz w:val="26"/>
          <w:szCs w:val="26"/>
        </w:rPr>
        <w:softHyphen/>
        <w:t>ет</w:t>
      </w:r>
      <w:r w:rsidRPr="00B91081">
        <w:rPr>
          <w:sz w:val="26"/>
          <w:szCs w:val="26"/>
        </w:rPr>
        <w:softHyphen/>
        <w:t>ся наи</w:t>
      </w:r>
      <w:r w:rsidRPr="00B91081">
        <w:rPr>
          <w:sz w:val="26"/>
          <w:szCs w:val="26"/>
        </w:rPr>
        <w:softHyphen/>
        <w:t>бо</w:t>
      </w:r>
      <w:r w:rsidRPr="00B91081">
        <w:rPr>
          <w:sz w:val="26"/>
          <w:szCs w:val="26"/>
        </w:rPr>
        <w:softHyphen/>
        <w:t>лее уяз</w:t>
      </w:r>
      <w:r w:rsidRPr="00B91081">
        <w:rPr>
          <w:sz w:val="26"/>
          <w:szCs w:val="26"/>
        </w:rPr>
        <w:softHyphen/>
        <w:t>ви</w:t>
      </w:r>
      <w:r w:rsidRPr="00B91081">
        <w:rPr>
          <w:sz w:val="26"/>
          <w:szCs w:val="26"/>
        </w:rPr>
        <w:softHyphen/>
        <w:t>мой с эко</w:t>
      </w:r>
      <w:r w:rsidRPr="00B91081">
        <w:rPr>
          <w:sz w:val="26"/>
          <w:szCs w:val="26"/>
        </w:rPr>
        <w:softHyphen/>
        <w:t>но</w:t>
      </w:r>
      <w:r w:rsidRPr="00B91081">
        <w:rPr>
          <w:sz w:val="26"/>
          <w:szCs w:val="26"/>
        </w:rPr>
        <w:softHyphen/>
        <w:t>ми</w:t>
      </w:r>
      <w:r w:rsidRPr="00B91081">
        <w:rPr>
          <w:sz w:val="26"/>
          <w:szCs w:val="26"/>
        </w:rPr>
        <w:softHyphen/>
        <w:t>че</w:t>
      </w:r>
      <w:r w:rsidRPr="00B91081">
        <w:rPr>
          <w:sz w:val="26"/>
          <w:szCs w:val="26"/>
        </w:rPr>
        <w:softHyphen/>
        <w:t>ской и со</w:t>
      </w:r>
      <w:r w:rsidRPr="00B91081">
        <w:rPr>
          <w:sz w:val="26"/>
          <w:szCs w:val="26"/>
        </w:rPr>
        <w:softHyphen/>
        <w:t>ци</w:t>
      </w:r>
      <w:r w:rsidRPr="00B91081">
        <w:rPr>
          <w:sz w:val="26"/>
          <w:szCs w:val="26"/>
        </w:rPr>
        <w:softHyphen/>
        <w:t>аль</w:t>
      </w:r>
      <w:r w:rsidRPr="00B91081">
        <w:rPr>
          <w:sz w:val="26"/>
          <w:szCs w:val="26"/>
        </w:rPr>
        <w:softHyphen/>
        <w:t>ной то</w:t>
      </w:r>
      <w:r w:rsidRPr="00B91081">
        <w:rPr>
          <w:sz w:val="26"/>
          <w:szCs w:val="26"/>
        </w:rPr>
        <w:softHyphen/>
        <w:t>чек зре</w:t>
      </w:r>
      <w:r w:rsidRPr="00B91081">
        <w:rPr>
          <w:sz w:val="26"/>
          <w:szCs w:val="26"/>
        </w:rPr>
        <w:softHyphen/>
        <w:t>ния.</w:t>
      </w:r>
      <w:proofErr w:type="gramEnd"/>
      <w:r w:rsidRPr="00B91081">
        <w:rPr>
          <w:sz w:val="26"/>
          <w:szCs w:val="26"/>
        </w:rPr>
        <w:t xml:space="preserve"> Не</w:t>
      </w:r>
      <w:r w:rsidRPr="00B91081">
        <w:rPr>
          <w:sz w:val="26"/>
          <w:szCs w:val="26"/>
        </w:rPr>
        <w:softHyphen/>
        <w:t>ред</w:t>
      </w:r>
      <w:r w:rsidRPr="00B91081">
        <w:rPr>
          <w:sz w:val="26"/>
          <w:szCs w:val="26"/>
        </w:rPr>
        <w:softHyphen/>
        <w:t>ко фор</w:t>
      </w:r>
      <w:r w:rsidRPr="00B91081">
        <w:rPr>
          <w:sz w:val="26"/>
          <w:szCs w:val="26"/>
        </w:rPr>
        <w:softHyphen/>
        <w:t>ми</w:t>
      </w:r>
      <w:r w:rsidRPr="00B91081">
        <w:rPr>
          <w:sz w:val="26"/>
          <w:szCs w:val="26"/>
        </w:rPr>
        <w:softHyphen/>
        <w:t>ру</w:t>
      </w:r>
      <w:r w:rsidRPr="00B91081">
        <w:rPr>
          <w:sz w:val="26"/>
          <w:szCs w:val="26"/>
        </w:rPr>
        <w:softHyphen/>
        <w:t>ю</w:t>
      </w:r>
      <w:r w:rsidRPr="00B91081">
        <w:rPr>
          <w:sz w:val="26"/>
          <w:szCs w:val="26"/>
        </w:rPr>
        <w:softHyphen/>
        <w:t>щий</w:t>
      </w:r>
      <w:r w:rsidRPr="00B91081">
        <w:rPr>
          <w:sz w:val="26"/>
          <w:szCs w:val="26"/>
        </w:rPr>
        <w:softHyphen/>
        <w:t>ся у мо</w:t>
      </w:r>
      <w:r w:rsidRPr="00B91081">
        <w:rPr>
          <w:sz w:val="26"/>
          <w:szCs w:val="26"/>
        </w:rPr>
        <w:softHyphen/>
        <w:t>ло</w:t>
      </w:r>
      <w:r w:rsidRPr="00B91081">
        <w:rPr>
          <w:sz w:val="26"/>
          <w:szCs w:val="26"/>
        </w:rPr>
        <w:softHyphen/>
        <w:t>дых лю</w:t>
      </w:r>
      <w:r w:rsidRPr="00B91081">
        <w:rPr>
          <w:sz w:val="26"/>
          <w:szCs w:val="26"/>
        </w:rPr>
        <w:softHyphen/>
        <w:t>дей ком</w:t>
      </w:r>
      <w:r w:rsidRPr="00B91081">
        <w:rPr>
          <w:sz w:val="26"/>
          <w:szCs w:val="26"/>
        </w:rPr>
        <w:softHyphen/>
        <w:t>плекс со</w:t>
      </w:r>
      <w:r w:rsidRPr="00B91081">
        <w:rPr>
          <w:sz w:val="26"/>
          <w:szCs w:val="26"/>
        </w:rPr>
        <w:softHyphen/>
        <w:t>ци</w:t>
      </w:r>
      <w:r w:rsidRPr="00B91081">
        <w:rPr>
          <w:sz w:val="26"/>
          <w:szCs w:val="26"/>
        </w:rPr>
        <w:softHyphen/>
        <w:t>аль</w:t>
      </w:r>
      <w:r w:rsidRPr="00B91081">
        <w:rPr>
          <w:sz w:val="26"/>
          <w:szCs w:val="26"/>
        </w:rPr>
        <w:softHyphen/>
        <w:t>ных обид при</w:t>
      </w:r>
      <w:r w:rsidRPr="00B91081">
        <w:rPr>
          <w:sz w:val="26"/>
          <w:szCs w:val="26"/>
        </w:rPr>
        <w:softHyphen/>
        <w:t>ни</w:t>
      </w:r>
      <w:r w:rsidRPr="00B91081">
        <w:rPr>
          <w:sz w:val="26"/>
          <w:szCs w:val="26"/>
        </w:rPr>
        <w:softHyphen/>
        <w:t>ма</w:t>
      </w:r>
      <w:r w:rsidRPr="00B91081">
        <w:rPr>
          <w:sz w:val="26"/>
          <w:szCs w:val="26"/>
        </w:rPr>
        <w:softHyphen/>
        <w:t>ет фор</w:t>
      </w:r>
      <w:r w:rsidRPr="00B91081">
        <w:rPr>
          <w:sz w:val="26"/>
          <w:szCs w:val="26"/>
        </w:rPr>
        <w:softHyphen/>
        <w:t>му эт</w:t>
      </w:r>
      <w:r w:rsidRPr="00B91081">
        <w:rPr>
          <w:sz w:val="26"/>
          <w:szCs w:val="26"/>
        </w:rPr>
        <w:softHyphen/>
        <w:t>ни</w:t>
      </w:r>
      <w:r w:rsidRPr="00B91081">
        <w:rPr>
          <w:sz w:val="26"/>
          <w:szCs w:val="26"/>
        </w:rPr>
        <w:softHyphen/>
        <w:t>че</w:t>
      </w:r>
      <w:r w:rsidRPr="00B91081">
        <w:rPr>
          <w:sz w:val="26"/>
          <w:szCs w:val="26"/>
        </w:rPr>
        <w:softHyphen/>
        <w:t>ски окра</w:t>
      </w:r>
      <w:r w:rsidRPr="00B91081">
        <w:rPr>
          <w:sz w:val="26"/>
          <w:szCs w:val="26"/>
        </w:rPr>
        <w:softHyphen/>
        <w:t>шен</w:t>
      </w:r>
      <w:r w:rsidRPr="00B91081">
        <w:rPr>
          <w:sz w:val="26"/>
          <w:szCs w:val="26"/>
        </w:rPr>
        <w:softHyphen/>
        <w:t>но</w:t>
      </w:r>
      <w:r w:rsidRPr="00B91081">
        <w:rPr>
          <w:sz w:val="26"/>
          <w:szCs w:val="26"/>
        </w:rPr>
        <w:softHyphen/>
        <w:t>го про</w:t>
      </w:r>
      <w:r w:rsidRPr="00B91081">
        <w:rPr>
          <w:sz w:val="26"/>
          <w:szCs w:val="26"/>
        </w:rPr>
        <w:softHyphen/>
        <w:t>те</w:t>
      </w:r>
      <w:r w:rsidRPr="00B91081">
        <w:rPr>
          <w:sz w:val="26"/>
          <w:szCs w:val="26"/>
        </w:rPr>
        <w:softHyphen/>
        <w:t>ста, что со</w:t>
      </w:r>
      <w:r w:rsidRPr="00B91081">
        <w:rPr>
          <w:sz w:val="26"/>
          <w:szCs w:val="26"/>
        </w:rPr>
        <w:softHyphen/>
        <w:t>зда</w:t>
      </w:r>
      <w:r w:rsidRPr="00B91081">
        <w:rPr>
          <w:sz w:val="26"/>
          <w:szCs w:val="26"/>
        </w:rPr>
        <w:softHyphen/>
        <w:t>ет бла</w:t>
      </w:r>
      <w:r w:rsidRPr="00B91081">
        <w:rPr>
          <w:sz w:val="26"/>
          <w:szCs w:val="26"/>
        </w:rPr>
        <w:softHyphen/>
        <w:t>го</w:t>
      </w:r>
      <w:r w:rsidRPr="00B91081">
        <w:rPr>
          <w:sz w:val="26"/>
          <w:szCs w:val="26"/>
        </w:rPr>
        <w:softHyphen/>
        <w:t>при</w:t>
      </w:r>
      <w:r w:rsidRPr="00B91081">
        <w:rPr>
          <w:sz w:val="26"/>
          <w:szCs w:val="26"/>
        </w:rPr>
        <w:softHyphen/>
        <w:t>ят</w:t>
      </w:r>
      <w:r w:rsidRPr="00B91081">
        <w:rPr>
          <w:sz w:val="26"/>
          <w:szCs w:val="26"/>
        </w:rPr>
        <w:softHyphen/>
        <w:t>ные усло</w:t>
      </w:r>
      <w:r w:rsidRPr="00B91081">
        <w:rPr>
          <w:sz w:val="26"/>
          <w:szCs w:val="26"/>
        </w:rPr>
        <w:softHyphen/>
        <w:t>вия для ро</w:t>
      </w:r>
      <w:r w:rsidRPr="00B91081">
        <w:rPr>
          <w:sz w:val="26"/>
          <w:szCs w:val="26"/>
        </w:rPr>
        <w:softHyphen/>
        <w:t>ста на этой поч</w:t>
      </w:r>
      <w:r w:rsidRPr="00B91081">
        <w:rPr>
          <w:sz w:val="26"/>
          <w:szCs w:val="26"/>
        </w:rPr>
        <w:softHyphen/>
        <w:t>ве раз</w:t>
      </w:r>
      <w:r w:rsidRPr="00B91081">
        <w:rPr>
          <w:sz w:val="26"/>
          <w:szCs w:val="26"/>
        </w:rPr>
        <w:softHyphen/>
        <w:t>но</w:t>
      </w:r>
      <w:r w:rsidRPr="00B91081">
        <w:rPr>
          <w:sz w:val="26"/>
          <w:szCs w:val="26"/>
        </w:rPr>
        <w:softHyphen/>
        <w:t>го ро</w:t>
      </w:r>
      <w:r w:rsidRPr="00B91081">
        <w:rPr>
          <w:sz w:val="26"/>
          <w:szCs w:val="26"/>
        </w:rPr>
        <w:softHyphen/>
        <w:t>да «</w:t>
      </w:r>
      <w:proofErr w:type="spellStart"/>
      <w:r w:rsidRPr="00B91081">
        <w:rPr>
          <w:sz w:val="26"/>
          <w:szCs w:val="26"/>
        </w:rPr>
        <w:t>эт</w:t>
      </w:r>
      <w:r w:rsidRPr="00B91081">
        <w:rPr>
          <w:sz w:val="26"/>
          <w:szCs w:val="26"/>
        </w:rPr>
        <w:softHyphen/>
        <w:t>но</w:t>
      </w:r>
      <w:r w:rsidRPr="00B91081">
        <w:rPr>
          <w:sz w:val="26"/>
          <w:szCs w:val="26"/>
        </w:rPr>
        <w:softHyphen/>
        <w:t>ми</w:t>
      </w:r>
      <w:r w:rsidRPr="00B91081">
        <w:rPr>
          <w:sz w:val="26"/>
          <w:szCs w:val="26"/>
        </w:rPr>
        <w:softHyphen/>
        <w:t>гран</w:t>
      </w:r>
      <w:r w:rsidRPr="00B91081">
        <w:rPr>
          <w:sz w:val="26"/>
          <w:szCs w:val="26"/>
        </w:rPr>
        <w:softHyphen/>
        <w:t>то</w:t>
      </w:r>
      <w:r w:rsidRPr="00B91081">
        <w:rPr>
          <w:sz w:val="26"/>
          <w:szCs w:val="26"/>
        </w:rPr>
        <w:softHyphen/>
        <w:t>фо</w:t>
      </w:r>
      <w:r w:rsidRPr="00B91081">
        <w:rPr>
          <w:sz w:val="26"/>
          <w:szCs w:val="26"/>
        </w:rPr>
        <w:softHyphen/>
        <w:t>бий</w:t>
      </w:r>
      <w:proofErr w:type="spellEnd"/>
      <w:r w:rsidRPr="00B91081">
        <w:rPr>
          <w:sz w:val="26"/>
          <w:szCs w:val="26"/>
        </w:rPr>
        <w:t>». В этих усло</w:t>
      </w:r>
      <w:r w:rsidRPr="00B91081">
        <w:rPr>
          <w:sz w:val="26"/>
          <w:szCs w:val="26"/>
        </w:rPr>
        <w:softHyphen/>
        <w:t>ви</w:t>
      </w:r>
      <w:r w:rsidRPr="00B91081">
        <w:rPr>
          <w:sz w:val="26"/>
          <w:szCs w:val="26"/>
        </w:rPr>
        <w:softHyphen/>
        <w:t>ях про</w:t>
      </w:r>
      <w:r w:rsidRPr="00B91081">
        <w:rPr>
          <w:sz w:val="26"/>
          <w:szCs w:val="26"/>
        </w:rPr>
        <w:softHyphen/>
        <w:t>ник</w:t>
      </w:r>
      <w:r w:rsidRPr="00B91081">
        <w:rPr>
          <w:sz w:val="26"/>
          <w:szCs w:val="26"/>
        </w:rPr>
        <w:softHyphen/>
        <w:t>но</w:t>
      </w:r>
      <w:r w:rsidRPr="00B91081">
        <w:rPr>
          <w:sz w:val="26"/>
          <w:szCs w:val="26"/>
        </w:rPr>
        <w:softHyphen/>
        <w:t>ве</w:t>
      </w:r>
      <w:r w:rsidRPr="00B91081">
        <w:rPr>
          <w:sz w:val="26"/>
          <w:szCs w:val="26"/>
        </w:rPr>
        <w:softHyphen/>
        <w:t>ние в мо</w:t>
      </w:r>
      <w:r w:rsidRPr="00B91081">
        <w:rPr>
          <w:sz w:val="26"/>
          <w:szCs w:val="26"/>
        </w:rPr>
        <w:softHyphen/>
        <w:t>ло</w:t>
      </w:r>
      <w:r w:rsidRPr="00B91081">
        <w:rPr>
          <w:sz w:val="26"/>
          <w:szCs w:val="26"/>
        </w:rPr>
        <w:softHyphen/>
        <w:t>деж</w:t>
      </w:r>
      <w:r w:rsidRPr="00B91081">
        <w:rPr>
          <w:sz w:val="26"/>
          <w:szCs w:val="26"/>
        </w:rPr>
        <w:softHyphen/>
        <w:t>ную сре</w:t>
      </w:r>
      <w:r w:rsidRPr="00B91081">
        <w:rPr>
          <w:sz w:val="26"/>
          <w:szCs w:val="26"/>
        </w:rPr>
        <w:softHyphen/>
        <w:t>ду экс</w:t>
      </w:r>
      <w:r w:rsidRPr="00B91081">
        <w:rPr>
          <w:sz w:val="26"/>
          <w:szCs w:val="26"/>
        </w:rPr>
        <w:softHyphen/>
        <w:t>тре</w:t>
      </w:r>
      <w:r w:rsidRPr="00B91081">
        <w:rPr>
          <w:sz w:val="26"/>
          <w:szCs w:val="26"/>
        </w:rPr>
        <w:softHyphen/>
        <w:t>мист</w:t>
      </w:r>
      <w:r w:rsidRPr="00B91081">
        <w:rPr>
          <w:sz w:val="26"/>
          <w:szCs w:val="26"/>
        </w:rPr>
        <w:softHyphen/>
        <w:t>ских взгля</w:t>
      </w:r>
      <w:r w:rsidRPr="00B91081">
        <w:rPr>
          <w:sz w:val="26"/>
          <w:szCs w:val="26"/>
        </w:rPr>
        <w:softHyphen/>
        <w:t>дов и идей мо</w:t>
      </w:r>
      <w:r w:rsidRPr="00B91081">
        <w:rPr>
          <w:sz w:val="26"/>
          <w:szCs w:val="26"/>
        </w:rPr>
        <w:softHyphen/>
        <w:t>жет при</w:t>
      </w:r>
      <w:r w:rsidRPr="00B91081">
        <w:rPr>
          <w:sz w:val="26"/>
          <w:szCs w:val="26"/>
        </w:rPr>
        <w:softHyphen/>
        <w:t>ве</w:t>
      </w:r>
      <w:r w:rsidRPr="00B91081">
        <w:rPr>
          <w:sz w:val="26"/>
          <w:szCs w:val="26"/>
        </w:rPr>
        <w:softHyphen/>
        <w:t>сти, как показывает опыт, к тра</w:t>
      </w:r>
      <w:r w:rsidRPr="00B91081">
        <w:rPr>
          <w:sz w:val="26"/>
          <w:szCs w:val="26"/>
        </w:rPr>
        <w:softHyphen/>
        <w:t>ги</w:t>
      </w:r>
      <w:r w:rsidRPr="00B91081">
        <w:rPr>
          <w:sz w:val="26"/>
          <w:szCs w:val="26"/>
        </w:rPr>
        <w:softHyphen/>
        <w:t>че</w:t>
      </w:r>
      <w:r w:rsidRPr="00B91081">
        <w:rPr>
          <w:sz w:val="26"/>
          <w:szCs w:val="26"/>
        </w:rPr>
        <w:softHyphen/>
        <w:t>ским по</w:t>
      </w:r>
      <w:r w:rsidRPr="00B91081">
        <w:rPr>
          <w:sz w:val="26"/>
          <w:szCs w:val="26"/>
        </w:rPr>
        <w:softHyphen/>
        <w:t>след</w:t>
      </w:r>
      <w:r w:rsidRPr="00B91081">
        <w:rPr>
          <w:sz w:val="26"/>
          <w:szCs w:val="26"/>
        </w:rPr>
        <w:softHyphen/>
        <w:t>стви</w:t>
      </w:r>
      <w:r w:rsidRPr="00B91081">
        <w:rPr>
          <w:sz w:val="26"/>
          <w:szCs w:val="26"/>
        </w:rPr>
        <w:softHyphen/>
        <w:t>ям – при</w:t>
      </w:r>
      <w:r w:rsidRPr="00B91081">
        <w:rPr>
          <w:sz w:val="26"/>
          <w:szCs w:val="26"/>
        </w:rPr>
        <w:softHyphen/>
        <w:t>ме</w:t>
      </w:r>
      <w:r w:rsidRPr="00B91081">
        <w:rPr>
          <w:sz w:val="26"/>
          <w:szCs w:val="26"/>
        </w:rPr>
        <w:softHyphen/>
        <w:t>не</w:t>
      </w:r>
      <w:r w:rsidRPr="00B91081">
        <w:rPr>
          <w:sz w:val="26"/>
          <w:szCs w:val="26"/>
        </w:rPr>
        <w:softHyphen/>
        <w:t>нию на</w:t>
      </w:r>
      <w:r w:rsidRPr="00B91081">
        <w:rPr>
          <w:sz w:val="26"/>
          <w:szCs w:val="26"/>
        </w:rPr>
        <w:softHyphen/>
        <w:t>си</w:t>
      </w:r>
      <w:r w:rsidRPr="00B91081">
        <w:rPr>
          <w:sz w:val="26"/>
          <w:szCs w:val="26"/>
        </w:rPr>
        <w:softHyphen/>
        <w:t>лию в отношении ми</w:t>
      </w:r>
      <w:r w:rsidRPr="00B91081">
        <w:rPr>
          <w:sz w:val="26"/>
          <w:szCs w:val="26"/>
        </w:rPr>
        <w:softHyphen/>
        <w:t>гран</w:t>
      </w:r>
      <w:r w:rsidRPr="00B91081">
        <w:rPr>
          <w:sz w:val="26"/>
          <w:szCs w:val="26"/>
        </w:rPr>
        <w:softHyphen/>
        <w:t>тов, ино</w:t>
      </w:r>
      <w:r w:rsidRPr="00B91081">
        <w:rPr>
          <w:sz w:val="26"/>
          <w:szCs w:val="26"/>
        </w:rPr>
        <w:softHyphen/>
        <w:t>стран</w:t>
      </w:r>
      <w:r w:rsidRPr="00B91081">
        <w:rPr>
          <w:sz w:val="26"/>
          <w:szCs w:val="26"/>
        </w:rPr>
        <w:softHyphen/>
        <w:t>ных граж</w:t>
      </w:r>
      <w:r w:rsidRPr="00B91081">
        <w:rPr>
          <w:sz w:val="26"/>
          <w:szCs w:val="26"/>
        </w:rPr>
        <w:softHyphen/>
        <w:t>дан</w:t>
      </w:r>
    </w:p>
    <w:p w:rsidR="006A6A56" w:rsidRPr="006E2542" w:rsidRDefault="006A6A56" w:rsidP="006E2542">
      <w:pPr>
        <w:pStyle w:val="a8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6E2542">
        <w:rPr>
          <w:sz w:val="26"/>
          <w:szCs w:val="26"/>
        </w:rPr>
        <w:t>Проведение целенаправленных мероприятий по усилению антитеррористи</w:t>
      </w:r>
      <w:r w:rsidRPr="006E2542">
        <w:rPr>
          <w:sz w:val="26"/>
          <w:szCs w:val="26"/>
        </w:rPr>
        <w:softHyphen/>
        <w:t>ческой защищенности объектов с массовым пребыванием граждан, социального назначения, жизнеобеспечения, транспортной инфраструктуры позволит своевре</w:t>
      </w:r>
      <w:r w:rsidRPr="006E2542">
        <w:rPr>
          <w:sz w:val="26"/>
          <w:szCs w:val="26"/>
        </w:rPr>
        <w:softHyphen/>
        <w:t xml:space="preserve">менно предупреждать, выявлять, локализовать и устранять причины и факторы, способствующие их проявлению на территории </w:t>
      </w:r>
      <w:r w:rsidR="006E2542" w:rsidRPr="006E2542">
        <w:rPr>
          <w:sz w:val="26"/>
          <w:szCs w:val="26"/>
        </w:rPr>
        <w:t>района</w:t>
      </w:r>
      <w:r w:rsidRPr="006E2542">
        <w:rPr>
          <w:sz w:val="26"/>
          <w:szCs w:val="26"/>
        </w:rPr>
        <w:t>.</w:t>
      </w:r>
    </w:p>
    <w:p w:rsidR="006E2542" w:rsidRDefault="006E2542" w:rsidP="006E2542">
      <w:pPr>
        <w:pStyle w:val="a8"/>
        <w:spacing w:before="0" w:beforeAutospacing="0" w:after="0" w:afterAutospacing="0"/>
        <w:ind w:firstLine="708"/>
        <w:jc w:val="both"/>
        <w:rPr>
          <w:b/>
          <w:sz w:val="26"/>
          <w:szCs w:val="26"/>
        </w:rPr>
      </w:pPr>
      <w:r w:rsidRPr="00D61922">
        <w:rPr>
          <w:sz w:val="26"/>
          <w:szCs w:val="26"/>
        </w:rPr>
        <w:t>Состояние аварийности на автомобильном транспорте в Усть-Абаканском районе без преувеличения является одной из основных проблем, представляю</w:t>
      </w:r>
      <w:r w:rsidRPr="00D61922">
        <w:rPr>
          <w:sz w:val="26"/>
          <w:szCs w:val="26"/>
        </w:rPr>
        <w:softHyphen/>
        <w:t>щих угрозу жизни и здоровью граждан</w:t>
      </w:r>
      <w:r>
        <w:rPr>
          <w:sz w:val="26"/>
          <w:szCs w:val="26"/>
        </w:rPr>
        <w:t>.</w:t>
      </w:r>
    </w:p>
    <w:p w:rsidR="006E2542" w:rsidRPr="002F1E7D" w:rsidRDefault="006E2542" w:rsidP="002F1E7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F1E7D">
        <w:rPr>
          <w:rFonts w:ascii="Times New Roman" w:hAnsi="Times New Roman" w:cs="Times New Roman"/>
          <w:sz w:val="26"/>
          <w:szCs w:val="26"/>
        </w:rPr>
        <w:t xml:space="preserve">Существенную роль в обеспечении безопасности дорожного движения будет оказывать </w:t>
      </w:r>
      <w:r w:rsidRPr="002F1E7D">
        <w:rPr>
          <w:rFonts w:ascii="Times New Roman" w:hAnsi="Times New Roman" w:cs="Times New Roman"/>
          <w:sz w:val="26"/>
          <w:szCs w:val="26"/>
          <w:lang w:eastAsia="ar-SA"/>
        </w:rPr>
        <w:t xml:space="preserve">принцип партнёрства районных органов власти, органов местного самоуправления и организаций Района, а также чёткого разграничения полномочий и ответственности всех исполнителей Программы. </w:t>
      </w:r>
    </w:p>
    <w:p w:rsidR="006E2542" w:rsidRPr="002F1E7D" w:rsidRDefault="006E2542" w:rsidP="002F1E7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F1E7D">
        <w:rPr>
          <w:rFonts w:ascii="Times New Roman" w:hAnsi="Times New Roman" w:cs="Times New Roman"/>
          <w:sz w:val="26"/>
          <w:szCs w:val="26"/>
          <w:lang w:eastAsia="ar-SA"/>
        </w:rPr>
        <w:t>Решение задач по формированию и эффективному управлению по  реализации Программы будет осуществляться путём обоснованного выбора форм и методов управления.</w:t>
      </w:r>
    </w:p>
    <w:p w:rsidR="006A6A56" w:rsidRPr="002F1E7D" w:rsidRDefault="006A6A56" w:rsidP="006E2542">
      <w:pPr>
        <w:pStyle w:val="a8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2F1E7D">
        <w:rPr>
          <w:sz w:val="26"/>
          <w:szCs w:val="26"/>
        </w:rPr>
        <w:t xml:space="preserve">Вышеизложенные проблемы требуют более действенного осуществления комплексных, обеспеченных финансовыми ресурсами мероприятий по укреплению правопорядка на территории </w:t>
      </w:r>
      <w:r w:rsidR="002F1E7D" w:rsidRPr="002F1E7D">
        <w:rPr>
          <w:sz w:val="26"/>
          <w:szCs w:val="26"/>
        </w:rPr>
        <w:t>Усть-Абаканского района</w:t>
      </w:r>
      <w:r w:rsidRPr="002F1E7D">
        <w:rPr>
          <w:sz w:val="26"/>
          <w:szCs w:val="26"/>
        </w:rPr>
        <w:t>.</w:t>
      </w:r>
    </w:p>
    <w:p w:rsidR="006A6A56" w:rsidRDefault="006A6A56" w:rsidP="002F1E7D">
      <w:pPr>
        <w:pStyle w:val="a8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2F1E7D">
        <w:rPr>
          <w:sz w:val="26"/>
          <w:szCs w:val="26"/>
        </w:rPr>
        <w:t xml:space="preserve">Реализация мероприятий в рамках программы </w:t>
      </w:r>
      <w:r w:rsidR="002F1E7D" w:rsidRPr="002F1E7D">
        <w:rPr>
          <w:sz w:val="26"/>
          <w:szCs w:val="26"/>
        </w:rPr>
        <w:t>Усть-Абаканского района</w:t>
      </w:r>
      <w:r w:rsidRPr="002F1E7D">
        <w:rPr>
          <w:sz w:val="26"/>
          <w:szCs w:val="26"/>
        </w:rPr>
        <w:t>, комплексное использование программно-целевого метода, позволит направить финансовые ресурсы на создание необходимых условий, обеспечиваю</w:t>
      </w:r>
      <w:r w:rsidRPr="002F1E7D">
        <w:rPr>
          <w:sz w:val="26"/>
          <w:szCs w:val="26"/>
        </w:rPr>
        <w:softHyphen/>
        <w:t xml:space="preserve">щих качественное противодействие преступности, профилактику правонарушений, безопасность граждан и общественный порядок в </w:t>
      </w:r>
      <w:r w:rsidR="002F1E7D" w:rsidRPr="002F1E7D">
        <w:rPr>
          <w:sz w:val="26"/>
          <w:szCs w:val="26"/>
        </w:rPr>
        <w:t>районе</w:t>
      </w:r>
      <w:r w:rsidRPr="002F1E7D">
        <w:rPr>
          <w:sz w:val="26"/>
          <w:szCs w:val="26"/>
        </w:rPr>
        <w:t>.</w:t>
      </w:r>
    </w:p>
    <w:p w:rsidR="007358C5" w:rsidRDefault="007358C5" w:rsidP="002F1E7D">
      <w:pPr>
        <w:pStyle w:val="a8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9249A3" w:rsidRDefault="009249A3" w:rsidP="002F1E7D">
      <w:pPr>
        <w:pStyle w:val="a8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9249A3" w:rsidRPr="002F1E7D" w:rsidRDefault="009249A3" w:rsidP="002F1E7D">
      <w:pPr>
        <w:pStyle w:val="a8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6F7263" w:rsidRDefault="007358C5" w:rsidP="00952E86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5467B">
        <w:rPr>
          <w:rFonts w:ascii="Times New Roman" w:hAnsi="Times New Roman" w:cs="Times New Roman"/>
          <w:b/>
          <w:sz w:val="26"/>
          <w:szCs w:val="26"/>
        </w:rPr>
        <w:lastRenderedPageBreak/>
        <w:t>3.Приоритеты муниципальной политики в сфере реализац</w:t>
      </w:r>
      <w:r w:rsidR="006B29BF">
        <w:rPr>
          <w:rFonts w:ascii="Times New Roman" w:hAnsi="Times New Roman" w:cs="Times New Roman"/>
          <w:b/>
          <w:sz w:val="26"/>
          <w:szCs w:val="26"/>
        </w:rPr>
        <w:t xml:space="preserve">ии </w:t>
      </w:r>
    </w:p>
    <w:p w:rsidR="007358C5" w:rsidRDefault="006B29BF" w:rsidP="00952E86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муниципальной программы, цели</w:t>
      </w:r>
      <w:r w:rsidR="007358C5" w:rsidRPr="0095467B">
        <w:rPr>
          <w:rFonts w:ascii="Times New Roman" w:hAnsi="Times New Roman" w:cs="Times New Roman"/>
          <w:b/>
          <w:sz w:val="26"/>
          <w:szCs w:val="26"/>
        </w:rPr>
        <w:t>, задачи.</w:t>
      </w:r>
    </w:p>
    <w:p w:rsidR="007358C5" w:rsidRPr="0095467B" w:rsidRDefault="007358C5" w:rsidP="00952E86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358C5" w:rsidRDefault="007358C5" w:rsidP="007358C5">
      <w:pPr>
        <w:pStyle w:val="a8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7358C5">
        <w:rPr>
          <w:sz w:val="26"/>
          <w:szCs w:val="26"/>
        </w:rPr>
        <w:t>Указом Президента Российской Федерации от 12.05.2009 № 537 «О страте</w:t>
      </w:r>
      <w:r w:rsidRPr="007358C5">
        <w:rPr>
          <w:sz w:val="26"/>
          <w:szCs w:val="26"/>
        </w:rPr>
        <w:softHyphen/>
        <w:t>гии национальной безопасности Российской Федерации до 2020 года» обозначена необходимость совершенствования государственной системы профилактики пра</w:t>
      </w:r>
      <w:r w:rsidRPr="007358C5">
        <w:rPr>
          <w:sz w:val="26"/>
          <w:szCs w:val="26"/>
        </w:rPr>
        <w:softHyphen/>
        <w:t>вонарушений и противодействия преступности, в том числе программно-целевыми методами.</w:t>
      </w:r>
    </w:p>
    <w:p w:rsidR="00056681" w:rsidRPr="00802785" w:rsidRDefault="00056681" w:rsidP="000566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02785">
        <w:rPr>
          <w:rFonts w:ascii="Times New Roman" w:hAnsi="Times New Roman" w:cs="Times New Roman"/>
          <w:sz w:val="26"/>
          <w:szCs w:val="26"/>
        </w:rPr>
        <w:t>Субъектами профилактики правонарушений настоящей Программы являются:</w:t>
      </w:r>
    </w:p>
    <w:p w:rsidR="00056681" w:rsidRPr="00802785" w:rsidRDefault="00056681" w:rsidP="000566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02785">
        <w:rPr>
          <w:rFonts w:ascii="Times New Roman" w:hAnsi="Times New Roman" w:cs="Times New Roman"/>
          <w:sz w:val="26"/>
          <w:szCs w:val="26"/>
        </w:rPr>
        <w:t>1) федеральные органы исполнительной власти;</w:t>
      </w:r>
    </w:p>
    <w:p w:rsidR="00056681" w:rsidRPr="00802785" w:rsidRDefault="00056681" w:rsidP="000566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02785">
        <w:rPr>
          <w:rFonts w:ascii="Times New Roman" w:hAnsi="Times New Roman" w:cs="Times New Roman"/>
          <w:sz w:val="26"/>
          <w:szCs w:val="26"/>
        </w:rPr>
        <w:t>2) органы прокуратуры Российской Федерации;</w:t>
      </w:r>
    </w:p>
    <w:p w:rsidR="00056681" w:rsidRPr="00802785" w:rsidRDefault="00056681" w:rsidP="000566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02785">
        <w:rPr>
          <w:rFonts w:ascii="Times New Roman" w:hAnsi="Times New Roman" w:cs="Times New Roman"/>
          <w:sz w:val="26"/>
          <w:szCs w:val="26"/>
        </w:rPr>
        <w:t>3) следственные органы Следственного комитета Российской Федерации;</w:t>
      </w:r>
    </w:p>
    <w:p w:rsidR="00056681" w:rsidRPr="00802785" w:rsidRDefault="00056681" w:rsidP="000566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02785">
        <w:rPr>
          <w:rFonts w:ascii="Times New Roman" w:hAnsi="Times New Roman" w:cs="Times New Roman"/>
          <w:sz w:val="26"/>
          <w:szCs w:val="26"/>
        </w:rPr>
        <w:t>4) органы государственной власти субъектов Российской Федерации;</w:t>
      </w:r>
    </w:p>
    <w:p w:rsidR="00056681" w:rsidRPr="00802785" w:rsidRDefault="00056681" w:rsidP="000566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02785">
        <w:rPr>
          <w:rFonts w:ascii="Times New Roman" w:hAnsi="Times New Roman" w:cs="Times New Roman"/>
          <w:sz w:val="26"/>
          <w:szCs w:val="26"/>
        </w:rPr>
        <w:t>5) органы местного самоуправления.</w:t>
      </w:r>
    </w:p>
    <w:p w:rsidR="00056681" w:rsidRPr="00802785" w:rsidRDefault="00056681" w:rsidP="00056681">
      <w:pPr>
        <w:pStyle w:val="a8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802785">
        <w:rPr>
          <w:sz w:val="26"/>
          <w:szCs w:val="26"/>
        </w:rPr>
        <w:t>Субъекты профилактики правонарушений осуществляют свою деятельность в пределах компетенции, установленной Федеральным законом от 23 июня 2016 г. № 182-ФЗ «Об основах системы профилактики правонарушений в Российской Федерации» и другими федеральными законами</w:t>
      </w:r>
    </w:p>
    <w:p w:rsidR="007358C5" w:rsidRPr="00802785" w:rsidRDefault="007358C5" w:rsidP="001C3D5A">
      <w:pPr>
        <w:pStyle w:val="a8"/>
        <w:spacing w:before="0" w:beforeAutospacing="0" w:after="0" w:afterAutospacing="0"/>
        <w:ind w:firstLine="708"/>
        <w:jc w:val="both"/>
        <w:rPr>
          <w:sz w:val="26"/>
          <w:szCs w:val="26"/>
        </w:rPr>
      </w:pPr>
      <w:proofErr w:type="gramStart"/>
      <w:r w:rsidRPr="00802785">
        <w:rPr>
          <w:sz w:val="26"/>
          <w:szCs w:val="26"/>
        </w:rPr>
        <w:t>В Стратегии национальной безопасности Российской Федерации до 2020 года главными направлениями государственной политики на долгосрочную перспективу определены усиление роли государства в качестве гаранта безопасно</w:t>
      </w:r>
      <w:r w:rsidRPr="00802785">
        <w:rPr>
          <w:sz w:val="26"/>
          <w:szCs w:val="26"/>
        </w:rPr>
        <w:softHyphen/>
        <w:t>сти личности, прежде всего детей и подростков, совершенствование нормативного правового регулирования предупреждения и борьбы с преступностью, коррупцией, терроризмом и экстремизмом, другими преступными посягательствами на права и свободы человека и гражданина, собственность, общественный порядок и обще</w:t>
      </w:r>
      <w:r w:rsidRPr="00802785">
        <w:rPr>
          <w:sz w:val="26"/>
          <w:szCs w:val="26"/>
        </w:rPr>
        <w:softHyphen/>
        <w:t>ственную безопасность, расширение</w:t>
      </w:r>
      <w:proofErr w:type="gramEnd"/>
      <w:r w:rsidRPr="00802785">
        <w:rPr>
          <w:sz w:val="26"/>
          <w:szCs w:val="26"/>
        </w:rPr>
        <w:t xml:space="preserve"> международного сотрудничества в правоохра</w:t>
      </w:r>
      <w:r w:rsidRPr="00802785">
        <w:rPr>
          <w:sz w:val="26"/>
          <w:szCs w:val="26"/>
        </w:rPr>
        <w:softHyphen/>
        <w:t>нительной сфере.</w:t>
      </w:r>
    </w:p>
    <w:p w:rsidR="001C3D5A" w:rsidRPr="001C3D5A" w:rsidRDefault="001C3D5A" w:rsidP="001C3D5A">
      <w:pPr>
        <w:pStyle w:val="consplusnormal0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802785">
        <w:rPr>
          <w:sz w:val="26"/>
          <w:szCs w:val="26"/>
        </w:rPr>
        <w:t>Обеспечение безопасности дорожного движения является составной частью национальных задач обеспечения личной безопасности, решения демографических, социальных и экономических проблем, повышения качества жизни. Внедрение программ повышения безопасности на дорогах России Президент Российской Федерации В.В. Путин в своем Послании Федеральному Собранию Российской Федерации на 2013 год назвал одной из актуальных задач развития страны.</w:t>
      </w:r>
    </w:p>
    <w:p w:rsidR="001C3D5A" w:rsidRPr="001C3D5A" w:rsidRDefault="001C3D5A" w:rsidP="001C3D5A">
      <w:pPr>
        <w:pStyle w:val="consplusnormal0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1C3D5A">
        <w:rPr>
          <w:sz w:val="26"/>
          <w:szCs w:val="26"/>
        </w:rPr>
        <w:t>Цели повышения уровня безопасности транспортной системы, снижения тяжести последствий дорожно-транспортных происшествий, числа пострадавших и погибших в них обозначены в Транспортной стратегии Российской Федерации на период до 2030 года, утвержденной распоряжением Правительства Российской Федерации от 22.11.2008 № 1734-р.</w:t>
      </w:r>
    </w:p>
    <w:p w:rsidR="001C3D5A" w:rsidRPr="001C3D5A" w:rsidRDefault="001C3D5A" w:rsidP="001C3D5A">
      <w:pPr>
        <w:pStyle w:val="a8"/>
        <w:spacing w:before="0" w:beforeAutospacing="0" w:after="0" w:afterAutospacing="0"/>
        <w:ind w:firstLine="708"/>
        <w:jc w:val="both"/>
        <w:rPr>
          <w:sz w:val="26"/>
          <w:szCs w:val="26"/>
        </w:rPr>
      </w:pPr>
      <w:proofErr w:type="gramStart"/>
      <w:r w:rsidRPr="001C3D5A">
        <w:rPr>
          <w:sz w:val="26"/>
          <w:szCs w:val="26"/>
        </w:rPr>
        <w:t>В соответствии со статьей 21 Федерального закона от 06.10.1999 № 184-ФЗ «Об общих принципах организации законодательных (представитель</w:t>
      </w:r>
      <w:r w:rsidRPr="001C3D5A">
        <w:rPr>
          <w:sz w:val="26"/>
          <w:szCs w:val="26"/>
        </w:rPr>
        <w:softHyphen/>
        <w:t>ных) и исполнительных органов государственной власти субъектов Российской Федерации» (с последующими изменениями) и пунктом «а» статьи    15 Закона Республики Хакасия от 19.09.1995 № 48 «О Правительстве Республики Хакасия» (с последующими изменениями) на высшие исполнительные органы государственной власти Российской Федерации и Правительство Республики Хакасия возложены полномочия по</w:t>
      </w:r>
      <w:proofErr w:type="gramEnd"/>
      <w:r w:rsidRPr="001C3D5A">
        <w:rPr>
          <w:sz w:val="26"/>
          <w:szCs w:val="26"/>
        </w:rPr>
        <w:t xml:space="preserve"> осуществлению мер по реализации, обеспечению и защите прав и </w:t>
      </w:r>
      <w:r w:rsidRPr="001C3D5A">
        <w:rPr>
          <w:sz w:val="26"/>
          <w:szCs w:val="26"/>
        </w:rPr>
        <w:lastRenderedPageBreak/>
        <w:t>свобод человека и гражданина, охране собственности и общественного порядка, противодействию терроризму и экстремизму, борьбе с преступностью.</w:t>
      </w:r>
    </w:p>
    <w:p w:rsidR="001C3D5A" w:rsidRPr="001C3D5A" w:rsidRDefault="001C3D5A" w:rsidP="001C3D5A">
      <w:pPr>
        <w:pStyle w:val="a8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1C3D5A">
        <w:rPr>
          <w:sz w:val="26"/>
          <w:szCs w:val="26"/>
        </w:rPr>
        <w:t>На необходимость профилактики различного рода правонарушений про</w:t>
      </w:r>
      <w:r w:rsidRPr="001C3D5A">
        <w:rPr>
          <w:sz w:val="26"/>
          <w:szCs w:val="26"/>
        </w:rPr>
        <w:softHyphen/>
        <w:t>граммно-целевыми методами обращено внимание в перечнях поручений Прези</w:t>
      </w:r>
      <w:r w:rsidRPr="001C3D5A">
        <w:rPr>
          <w:sz w:val="26"/>
          <w:szCs w:val="26"/>
        </w:rPr>
        <w:softHyphen/>
        <w:t>дента Российской Федерации от 26.08.2005 № Пр-1564 и от 13.07.2007  № Пр-1293ГС по итогам заседания Государственного Совета Российской Федерации 29 июня 2007 года.</w:t>
      </w:r>
    </w:p>
    <w:p w:rsidR="001C3D5A" w:rsidRPr="001C3D5A" w:rsidRDefault="001C3D5A" w:rsidP="001C3D5A">
      <w:pPr>
        <w:pStyle w:val="a8"/>
        <w:spacing w:before="0" w:beforeAutospacing="0" w:after="0" w:afterAutospacing="0"/>
        <w:ind w:firstLine="708"/>
        <w:jc w:val="both"/>
        <w:rPr>
          <w:sz w:val="26"/>
          <w:szCs w:val="26"/>
        </w:rPr>
      </w:pPr>
      <w:proofErr w:type="gramStart"/>
      <w:r w:rsidRPr="001C3D5A">
        <w:rPr>
          <w:sz w:val="26"/>
          <w:szCs w:val="26"/>
        </w:rPr>
        <w:t>Обеспечение безопасности общества и личной безопасности граждан, их за</w:t>
      </w:r>
      <w:r w:rsidRPr="001C3D5A">
        <w:rPr>
          <w:sz w:val="26"/>
          <w:szCs w:val="26"/>
        </w:rPr>
        <w:softHyphen/>
        <w:t>щищенности от угроз криминогенного характера является одним из ведущих фак</w:t>
      </w:r>
      <w:r w:rsidRPr="001C3D5A">
        <w:rPr>
          <w:sz w:val="26"/>
          <w:szCs w:val="26"/>
        </w:rPr>
        <w:softHyphen/>
        <w:t xml:space="preserve">торов, влияющих на все сферы общественной жизни, в том числе на социально-экономическое развитие </w:t>
      </w:r>
      <w:r>
        <w:rPr>
          <w:sz w:val="26"/>
          <w:szCs w:val="26"/>
        </w:rPr>
        <w:t>Усть-Абаканского района</w:t>
      </w:r>
      <w:r w:rsidRPr="001C3D5A">
        <w:rPr>
          <w:sz w:val="26"/>
          <w:szCs w:val="26"/>
        </w:rPr>
        <w:t>, ее инвестиционную привлекатель</w:t>
      </w:r>
      <w:r w:rsidRPr="001C3D5A">
        <w:rPr>
          <w:sz w:val="26"/>
          <w:szCs w:val="26"/>
        </w:rPr>
        <w:softHyphen/>
        <w:t>ность, а также на уровень доверия населения к исполнительным органам государ</w:t>
      </w:r>
      <w:r w:rsidRPr="001C3D5A">
        <w:rPr>
          <w:sz w:val="26"/>
          <w:szCs w:val="26"/>
        </w:rPr>
        <w:softHyphen/>
        <w:t xml:space="preserve">ственной власти, органам местного самоуправления </w:t>
      </w:r>
      <w:r>
        <w:rPr>
          <w:sz w:val="26"/>
          <w:szCs w:val="26"/>
        </w:rPr>
        <w:t>района</w:t>
      </w:r>
      <w:r w:rsidRPr="001C3D5A">
        <w:rPr>
          <w:sz w:val="26"/>
          <w:szCs w:val="26"/>
        </w:rPr>
        <w:t xml:space="preserve"> и право</w:t>
      </w:r>
      <w:r w:rsidRPr="001C3D5A">
        <w:rPr>
          <w:sz w:val="26"/>
          <w:szCs w:val="26"/>
        </w:rPr>
        <w:softHyphen/>
        <w:t>охранительным органам.</w:t>
      </w:r>
      <w:proofErr w:type="gramEnd"/>
    </w:p>
    <w:p w:rsidR="001C3D5A" w:rsidRPr="001C3D5A" w:rsidRDefault="001C3D5A" w:rsidP="001C3D5A">
      <w:pPr>
        <w:pStyle w:val="a8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1C3D5A">
        <w:rPr>
          <w:sz w:val="26"/>
          <w:szCs w:val="26"/>
        </w:rPr>
        <w:t xml:space="preserve">Планомерная целенаправленная работа по созданию в </w:t>
      </w:r>
      <w:r>
        <w:rPr>
          <w:sz w:val="26"/>
          <w:szCs w:val="26"/>
        </w:rPr>
        <w:t>Усть-Абаканском районе</w:t>
      </w:r>
      <w:r w:rsidRPr="001C3D5A">
        <w:rPr>
          <w:sz w:val="26"/>
          <w:szCs w:val="26"/>
        </w:rPr>
        <w:t xml:space="preserve"> государственной системы профилактики правонарушений, в том числе последова</w:t>
      </w:r>
      <w:r w:rsidRPr="001C3D5A">
        <w:rPr>
          <w:sz w:val="26"/>
          <w:szCs w:val="26"/>
        </w:rPr>
        <w:softHyphen/>
        <w:t xml:space="preserve">тельная реализация </w:t>
      </w:r>
      <w:r>
        <w:rPr>
          <w:sz w:val="26"/>
          <w:szCs w:val="26"/>
        </w:rPr>
        <w:t>программных мероприятий</w:t>
      </w:r>
      <w:r w:rsidRPr="001C3D5A">
        <w:rPr>
          <w:sz w:val="26"/>
          <w:szCs w:val="26"/>
        </w:rPr>
        <w:t xml:space="preserve"> предупреждения правонарушений несовершеннолетних, по</w:t>
      </w:r>
      <w:r w:rsidRPr="001C3D5A">
        <w:rPr>
          <w:sz w:val="26"/>
          <w:szCs w:val="26"/>
        </w:rPr>
        <w:softHyphen/>
        <w:t xml:space="preserve">вышения безопасности дорожного движения позволили сохранить контроль и не допустить осложнения </w:t>
      </w:r>
      <w:proofErr w:type="gramStart"/>
      <w:r w:rsidRPr="001C3D5A">
        <w:rPr>
          <w:sz w:val="26"/>
          <w:szCs w:val="26"/>
        </w:rPr>
        <w:t>криминогенной ситуации</w:t>
      </w:r>
      <w:proofErr w:type="gramEnd"/>
      <w:r w:rsidRPr="001C3D5A">
        <w:rPr>
          <w:sz w:val="26"/>
          <w:szCs w:val="26"/>
        </w:rPr>
        <w:t xml:space="preserve"> в регионе.</w:t>
      </w:r>
    </w:p>
    <w:p w:rsidR="00091F94" w:rsidRDefault="00091F94" w:rsidP="00520FB1">
      <w:pPr>
        <w:pStyle w:val="a8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B91081">
        <w:rPr>
          <w:sz w:val="26"/>
          <w:szCs w:val="26"/>
        </w:rPr>
        <w:t>Совре</w:t>
      </w:r>
      <w:r w:rsidRPr="00B91081">
        <w:rPr>
          <w:sz w:val="26"/>
          <w:szCs w:val="26"/>
        </w:rPr>
        <w:softHyphen/>
        <w:t>мен</w:t>
      </w:r>
      <w:r w:rsidRPr="00B91081">
        <w:rPr>
          <w:sz w:val="26"/>
          <w:szCs w:val="26"/>
        </w:rPr>
        <w:softHyphen/>
        <w:t>ная си</w:t>
      </w:r>
      <w:r w:rsidRPr="00B91081">
        <w:rPr>
          <w:sz w:val="26"/>
          <w:szCs w:val="26"/>
        </w:rPr>
        <w:softHyphen/>
        <w:t>ту</w:t>
      </w:r>
      <w:r w:rsidRPr="00B91081">
        <w:rPr>
          <w:sz w:val="26"/>
          <w:szCs w:val="26"/>
        </w:rPr>
        <w:softHyphen/>
        <w:t>а</w:t>
      </w:r>
      <w:r w:rsidRPr="00B91081">
        <w:rPr>
          <w:sz w:val="26"/>
          <w:szCs w:val="26"/>
        </w:rPr>
        <w:softHyphen/>
        <w:t>ция в сфе</w:t>
      </w:r>
      <w:r w:rsidRPr="00B91081">
        <w:rPr>
          <w:sz w:val="26"/>
          <w:szCs w:val="26"/>
        </w:rPr>
        <w:softHyphen/>
        <w:t>ре борь</w:t>
      </w:r>
      <w:r w:rsidRPr="00B91081">
        <w:rPr>
          <w:sz w:val="26"/>
          <w:szCs w:val="26"/>
        </w:rPr>
        <w:softHyphen/>
        <w:t>бы с тер</w:t>
      </w:r>
      <w:r w:rsidRPr="00B91081">
        <w:rPr>
          <w:sz w:val="26"/>
          <w:szCs w:val="26"/>
        </w:rPr>
        <w:softHyphen/>
        <w:t>ро</w:t>
      </w:r>
      <w:r w:rsidRPr="00B91081">
        <w:rPr>
          <w:sz w:val="26"/>
          <w:szCs w:val="26"/>
        </w:rPr>
        <w:softHyphen/>
        <w:t>риз</w:t>
      </w:r>
      <w:r w:rsidRPr="00B91081">
        <w:rPr>
          <w:sz w:val="26"/>
          <w:szCs w:val="26"/>
        </w:rPr>
        <w:softHyphen/>
        <w:t>мом и экс</w:t>
      </w:r>
      <w:r w:rsidRPr="00B91081">
        <w:rPr>
          <w:sz w:val="26"/>
          <w:szCs w:val="26"/>
        </w:rPr>
        <w:softHyphen/>
        <w:t>тре</w:t>
      </w:r>
      <w:r w:rsidRPr="00B91081">
        <w:rPr>
          <w:sz w:val="26"/>
          <w:szCs w:val="26"/>
        </w:rPr>
        <w:softHyphen/>
        <w:t>миз</w:t>
      </w:r>
      <w:r w:rsidRPr="00B91081">
        <w:rPr>
          <w:sz w:val="26"/>
          <w:szCs w:val="26"/>
        </w:rPr>
        <w:softHyphen/>
        <w:t>мом остает</w:t>
      </w:r>
      <w:r w:rsidRPr="00B91081">
        <w:rPr>
          <w:sz w:val="26"/>
          <w:szCs w:val="26"/>
        </w:rPr>
        <w:softHyphen/>
        <w:t>ся на</w:t>
      </w:r>
      <w:r w:rsidRPr="00B91081">
        <w:rPr>
          <w:sz w:val="26"/>
          <w:szCs w:val="26"/>
        </w:rPr>
        <w:softHyphen/>
        <w:t>пря</w:t>
      </w:r>
      <w:r w:rsidRPr="00B91081">
        <w:rPr>
          <w:sz w:val="26"/>
          <w:szCs w:val="26"/>
        </w:rPr>
        <w:softHyphen/>
        <w:t>жен</w:t>
      </w:r>
      <w:r w:rsidRPr="00B91081">
        <w:rPr>
          <w:sz w:val="26"/>
          <w:szCs w:val="26"/>
        </w:rPr>
        <w:softHyphen/>
        <w:t xml:space="preserve">ной. </w:t>
      </w:r>
      <w:proofErr w:type="gramStart"/>
      <w:r w:rsidRPr="00B91081">
        <w:rPr>
          <w:sz w:val="26"/>
          <w:szCs w:val="26"/>
        </w:rPr>
        <w:t>В реализации Фе</w:t>
      </w:r>
      <w:r w:rsidRPr="00B91081">
        <w:rPr>
          <w:sz w:val="26"/>
          <w:szCs w:val="26"/>
        </w:rPr>
        <w:softHyphen/>
        <w:t>де</w:t>
      </w:r>
      <w:r w:rsidRPr="00B91081">
        <w:rPr>
          <w:sz w:val="26"/>
          <w:szCs w:val="26"/>
        </w:rPr>
        <w:softHyphen/>
        <w:t>раль</w:t>
      </w:r>
      <w:r w:rsidRPr="00B91081">
        <w:rPr>
          <w:sz w:val="26"/>
          <w:szCs w:val="26"/>
        </w:rPr>
        <w:softHyphen/>
        <w:t>ного за</w:t>
      </w:r>
      <w:r w:rsidRPr="00B91081">
        <w:rPr>
          <w:sz w:val="26"/>
          <w:szCs w:val="26"/>
        </w:rPr>
        <w:softHyphen/>
        <w:t>ко</w:t>
      </w:r>
      <w:r w:rsidRPr="00B91081">
        <w:rPr>
          <w:sz w:val="26"/>
          <w:szCs w:val="26"/>
        </w:rPr>
        <w:softHyphen/>
        <w:t>на</w:t>
      </w:r>
      <w:r w:rsidRPr="00B91081">
        <w:rPr>
          <w:sz w:val="26"/>
          <w:szCs w:val="26"/>
        </w:rPr>
        <w:softHyphen/>
        <w:t xml:space="preserve"> от 25.07.2002 № 114-ФЗ «О про</w:t>
      </w:r>
      <w:r w:rsidRPr="00B91081">
        <w:rPr>
          <w:sz w:val="26"/>
          <w:szCs w:val="26"/>
        </w:rPr>
        <w:softHyphen/>
        <w:t>ти</w:t>
      </w:r>
      <w:r w:rsidRPr="00B91081">
        <w:rPr>
          <w:sz w:val="26"/>
          <w:szCs w:val="26"/>
        </w:rPr>
        <w:softHyphen/>
        <w:t>во</w:t>
      </w:r>
      <w:r w:rsidRPr="00B91081">
        <w:rPr>
          <w:sz w:val="26"/>
          <w:szCs w:val="26"/>
        </w:rPr>
        <w:softHyphen/>
        <w:t>дей</w:t>
      </w:r>
      <w:r w:rsidRPr="00B91081">
        <w:rPr>
          <w:sz w:val="26"/>
          <w:szCs w:val="26"/>
        </w:rPr>
        <w:softHyphen/>
        <w:t>ствии экс</w:t>
      </w:r>
      <w:r w:rsidRPr="00B91081">
        <w:rPr>
          <w:sz w:val="26"/>
          <w:szCs w:val="26"/>
        </w:rPr>
        <w:softHyphen/>
        <w:t>тре</w:t>
      </w:r>
      <w:r w:rsidRPr="00B91081">
        <w:rPr>
          <w:sz w:val="26"/>
          <w:szCs w:val="26"/>
        </w:rPr>
        <w:softHyphen/>
        <w:t>мист</w:t>
      </w:r>
      <w:r w:rsidRPr="00B91081">
        <w:rPr>
          <w:sz w:val="26"/>
          <w:szCs w:val="26"/>
        </w:rPr>
        <w:softHyphen/>
        <w:t>ской де</w:t>
      </w:r>
      <w:r w:rsidRPr="00B91081">
        <w:rPr>
          <w:sz w:val="26"/>
          <w:szCs w:val="26"/>
        </w:rPr>
        <w:softHyphen/>
        <w:t>я</w:t>
      </w:r>
      <w:r w:rsidRPr="00B91081">
        <w:rPr>
          <w:sz w:val="26"/>
          <w:szCs w:val="26"/>
        </w:rPr>
        <w:softHyphen/>
        <w:t>тель</w:t>
      </w:r>
      <w:r w:rsidRPr="00B91081">
        <w:rPr>
          <w:sz w:val="26"/>
          <w:szCs w:val="26"/>
        </w:rPr>
        <w:softHyphen/>
        <w:t>но</w:t>
      </w:r>
      <w:r w:rsidRPr="00B91081">
        <w:rPr>
          <w:sz w:val="26"/>
          <w:szCs w:val="26"/>
        </w:rPr>
        <w:softHyphen/>
        <w:t>сти», от 06.03.2006 № 35-ФЗ «О противо</w:t>
      </w:r>
      <w:r w:rsidRPr="00B91081">
        <w:rPr>
          <w:sz w:val="26"/>
          <w:szCs w:val="26"/>
        </w:rPr>
        <w:softHyphen/>
        <w:t>дей</w:t>
      </w:r>
      <w:r w:rsidRPr="00B91081">
        <w:rPr>
          <w:sz w:val="26"/>
          <w:szCs w:val="26"/>
        </w:rPr>
        <w:softHyphen/>
        <w:t>ствии тер</w:t>
      </w:r>
      <w:r w:rsidRPr="00B91081">
        <w:rPr>
          <w:sz w:val="26"/>
          <w:szCs w:val="26"/>
        </w:rPr>
        <w:softHyphen/>
        <w:t>ро</w:t>
      </w:r>
      <w:r w:rsidRPr="00B91081">
        <w:rPr>
          <w:sz w:val="26"/>
          <w:szCs w:val="26"/>
        </w:rPr>
        <w:softHyphen/>
        <w:t>риз</w:t>
      </w:r>
      <w:r w:rsidRPr="00B91081">
        <w:rPr>
          <w:sz w:val="26"/>
          <w:szCs w:val="26"/>
        </w:rPr>
        <w:softHyphen/>
        <w:t>му», Уста</w:t>
      </w:r>
      <w:r w:rsidRPr="00B91081">
        <w:rPr>
          <w:sz w:val="26"/>
          <w:szCs w:val="26"/>
        </w:rPr>
        <w:softHyphen/>
        <w:t>вом му</w:t>
      </w:r>
      <w:r w:rsidRPr="00B91081">
        <w:rPr>
          <w:sz w:val="26"/>
          <w:szCs w:val="26"/>
        </w:rPr>
        <w:softHyphen/>
        <w:t>ни</w:t>
      </w:r>
      <w:r w:rsidRPr="00B91081">
        <w:rPr>
          <w:sz w:val="26"/>
          <w:szCs w:val="26"/>
        </w:rPr>
        <w:softHyphen/>
        <w:t>ци</w:t>
      </w:r>
      <w:r w:rsidRPr="00B91081">
        <w:rPr>
          <w:sz w:val="26"/>
          <w:szCs w:val="26"/>
        </w:rPr>
        <w:softHyphen/>
        <w:t>паль</w:t>
      </w:r>
      <w:r w:rsidRPr="00B91081">
        <w:rPr>
          <w:sz w:val="26"/>
          <w:szCs w:val="26"/>
        </w:rPr>
        <w:softHyphen/>
        <w:t>но</w:t>
      </w:r>
      <w:r w:rsidRPr="00B91081">
        <w:rPr>
          <w:sz w:val="26"/>
          <w:szCs w:val="26"/>
        </w:rPr>
        <w:softHyphen/>
        <w:t>го об</w:t>
      </w:r>
      <w:r w:rsidRPr="00B91081">
        <w:rPr>
          <w:sz w:val="26"/>
          <w:szCs w:val="26"/>
        </w:rPr>
        <w:softHyphen/>
        <w:t>ра</w:t>
      </w:r>
      <w:r w:rsidRPr="00B91081">
        <w:rPr>
          <w:sz w:val="26"/>
          <w:szCs w:val="26"/>
        </w:rPr>
        <w:softHyphen/>
        <w:t>зо</w:t>
      </w:r>
      <w:r w:rsidRPr="00B91081">
        <w:rPr>
          <w:sz w:val="26"/>
          <w:szCs w:val="26"/>
        </w:rPr>
        <w:softHyphen/>
        <w:t>ва</w:t>
      </w:r>
      <w:r w:rsidRPr="00B91081">
        <w:rPr>
          <w:sz w:val="26"/>
          <w:szCs w:val="26"/>
        </w:rPr>
        <w:softHyphen/>
        <w:t>ния Усть-Абаканского района, в це</w:t>
      </w:r>
      <w:r w:rsidRPr="00B91081">
        <w:rPr>
          <w:sz w:val="26"/>
          <w:szCs w:val="26"/>
        </w:rPr>
        <w:softHyphen/>
        <w:t>лях опре</w:t>
      </w:r>
      <w:r w:rsidRPr="00B91081">
        <w:rPr>
          <w:sz w:val="26"/>
          <w:szCs w:val="26"/>
        </w:rPr>
        <w:softHyphen/>
        <w:t>де</w:t>
      </w:r>
      <w:r w:rsidRPr="00B91081">
        <w:rPr>
          <w:sz w:val="26"/>
          <w:szCs w:val="26"/>
        </w:rPr>
        <w:softHyphen/>
        <w:t>ле</w:t>
      </w:r>
      <w:r w:rsidRPr="00B91081">
        <w:rPr>
          <w:sz w:val="26"/>
          <w:szCs w:val="26"/>
        </w:rPr>
        <w:softHyphen/>
        <w:t>ния ос</w:t>
      </w:r>
      <w:r w:rsidRPr="00B91081">
        <w:rPr>
          <w:sz w:val="26"/>
          <w:szCs w:val="26"/>
        </w:rPr>
        <w:softHyphen/>
        <w:t>нов</w:t>
      </w:r>
      <w:r w:rsidRPr="00B91081">
        <w:rPr>
          <w:sz w:val="26"/>
          <w:szCs w:val="26"/>
        </w:rPr>
        <w:softHyphen/>
        <w:t>ных на</w:t>
      </w:r>
      <w:r w:rsidRPr="00B91081">
        <w:rPr>
          <w:sz w:val="26"/>
          <w:szCs w:val="26"/>
        </w:rPr>
        <w:softHyphen/>
        <w:t>прав</w:t>
      </w:r>
      <w:r w:rsidRPr="00B91081">
        <w:rPr>
          <w:sz w:val="26"/>
          <w:szCs w:val="26"/>
        </w:rPr>
        <w:softHyphen/>
        <w:t>ле</w:t>
      </w:r>
      <w:r w:rsidRPr="00B91081">
        <w:rPr>
          <w:sz w:val="26"/>
          <w:szCs w:val="26"/>
        </w:rPr>
        <w:softHyphen/>
        <w:t>ний де</w:t>
      </w:r>
      <w:r w:rsidRPr="00B91081">
        <w:rPr>
          <w:sz w:val="26"/>
          <w:szCs w:val="26"/>
        </w:rPr>
        <w:softHyphen/>
        <w:t>я</w:t>
      </w:r>
      <w:r w:rsidRPr="00B91081">
        <w:rPr>
          <w:sz w:val="26"/>
          <w:szCs w:val="26"/>
        </w:rPr>
        <w:softHyphen/>
        <w:t>тель</w:t>
      </w:r>
      <w:r w:rsidRPr="00B91081">
        <w:rPr>
          <w:sz w:val="26"/>
          <w:szCs w:val="26"/>
        </w:rPr>
        <w:softHyphen/>
        <w:t>но</w:t>
      </w:r>
      <w:r w:rsidRPr="00B91081">
        <w:rPr>
          <w:sz w:val="26"/>
          <w:szCs w:val="26"/>
        </w:rPr>
        <w:softHyphen/>
        <w:t>сти в рам</w:t>
      </w:r>
      <w:r w:rsidRPr="00B91081">
        <w:rPr>
          <w:sz w:val="26"/>
          <w:szCs w:val="26"/>
        </w:rPr>
        <w:softHyphen/>
        <w:t>ках ре</w:t>
      </w:r>
      <w:r w:rsidRPr="00B91081">
        <w:rPr>
          <w:sz w:val="26"/>
          <w:szCs w:val="26"/>
        </w:rPr>
        <w:softHyphen/>
        <w:t>а</w:t>
      </w:r>
      <w:r w:rsidRPr="00B91081">
        <w:rPr>
          <w:sz w:val="26"/>
          <w:szCs w:val="26"/>
        </w:rPr>
        <w:softHyphen/>
        <w:t>ли</w:t>
      </w:r>
      <w:r w:rsidRPr="00B91081">
        <w:rPr>
          <w:sz w:val="26"/>
          <w:szCs w:val="26"/>
        </w:rPr>
        <w:softHyphen/>
        <w:t>за</w:t>
      </w:r>
      <w:r w:rsidRPr="00B91081">
        <w:rPr>
          <w:sz w:val="26"/>
          <w:szCs w:val="26"/>
        </w:rPr>
        <w:softHyphen/>
        <w:t>ции во</w:t>
      </w:r>
      <w:r w:rsidRPr="00B91081">
        <w:rPr>
          <w:sz w:val="26"/>
          <w:szCs w:val="26"/>
        </w:rPr>
        <w:softHyphen/>
        <w:t>про</w:t>
      </w:r>
      <w:r w:rsidRPr="00B91081">
        <w:rPr>
          <w:sz w:val="26"/>
          <w:szCs w:val="26"/>
        </w:rPr>
        <w:softHyphen/>
        <w:t>са мест</w:t>
      </w:r>
      <w:r w:rsidRPr="00B91081">
        <w:rPr>
          <w:sz w:val="26"/>
          <w:szCs w:val="26"/>
        </w:rPr>
        <w:softHyphen/>
        <w:t>но</w:t>
      </w:r>
      <w:r w:rsidRPr="00B91081">
        <w:rPr>
          <w:sz w:val="26"/>
          <w:szCs w:val="26"/>
        </w:rPr>
        <w:softHyphen/>
        <w:t>го зна</w:t>
      </w:r>
      <w:r w:rsidRPr="00B91081">
        <w:rPr>
          <w:sz w:val="26"/>
          <w:szCs w:val="26"/>
        </w:rPr>
        <w:softHyphen/>
        <w:t>че</w:t>
      </w:r>
      <w:r w:rsidRPr="00B91081">
        <w:rPr>
          <w:sz w:val="26"/>
          <w:szCs w:val="26"/>
        </w:rPr>
        <w:softHyphen/>
        <w:t>ния – уча</w:t>
      </w:r>
      <w:r w:rsidRPr="00B91081">
        <w:rPr>
          <w:sz w:val="26"/>
          <w:szCs w:val="26"/>
        </w:rPr>
        <w:softHyphen/>
        <w:t>стие в про</w:t>
      </w:r>
      <w:r w:rsidRPr="00B91081">
        <w:rPr>
          <w:sz w:val="26"/>
          <w:szCs w:val="26"/>
        </w:rPr>
        <w:softHyphen/>
        <w:t>фи</w:t>
      </w:r>
      <w:r w:rsidRPr="00B91081">
        <w:rPr>
          <w:sz w:val="26"/>
          <w:szCs w:val="26"/>
        </w:rPr>
        <w:softHyphen/>
        <w:t>лак</w:t>
      </w:r>
      <w:r w:rsidRPr="00B91081">
        <w:rPr>
          <w:sz w:val="26"/>
          <w:szCs w:val="26"/>
        </w:rPr>
        <w:softHyphen/>
        <w:t>ти</w:t>
      </w:r>
      <w:r w:rsidRPr="00B91081">
        <w:rPr>
          <w:sz w:val="26"/>
          <w:szCs w:val="26"/>
        </w:rPr>
        <w:softHyphen/>
        <w:t>ке терроризма и экс</w:t>
      </w:r>
      <w:r w:rsidRPr="00B91081">
        <w:rPr>
          <w:sz w:val="26"/>
          <w:szCs w:val="26"/>
        </w:rPr>
        <w:softHyphen/>
        <w:t>тре</w:t>
      </w:r>
      <w:r w:rsidRPr="00B91081">
        <w:rPr>
          <w:sz w:val="26"/>
          <w:szCs w:val="26"/>
        </w:rPr>
        <w:softHyphen/>
        <w:t>миз</w:t>
      </w:r>
      <w:r w:rsidRPr="00B91081">
        <w:rPr>
          <w:sz w:val="26"/>
          <w:szCs w:val="26"/>
        </w:rPr>
        <w:softHyphen/>
        <w:t>ма, а так</w:t>
      </w:r>
      <w:r w:rsidRPr="00B91081">
        <w:rPr>
          <w:sz w:val="26"/>
          <w:szCs w:val="26"/>
        </w:rPr>
        <w:softHyphen/>
        <w:t>же в ми</w:t>
      </w:r>
      <w:r w:rsidRPr="00B91081">
        <w:rPr>
          <w:sz w:val="26"/>
          <w:szCs w:val="26"/>
        </w:rPr>
        <w:softHyphen/>
        <w:t>ни</w:t>
      </w:r>
      <w:r w:rsidRPr="00B91081">
        <w:rPr>
          <w:sz w:val="26"/>
          <w:szCs w:val="26"/>
        </w:rPr>
        <w:softHyphen/>
        <w:t>ми</w:t>
      </w:r>
      <w:r w:rsidRPr="00B91081">
        <w:rPr>
          <w:sz w:val="26"/>
          <w:szCs w:val="26"/>
        </w:rPr>
        <w:softHyphen/>
        <w:t>за</w:t>
      </w:r>
      <w:r w:rsidRPr="00B91081">
        <w:rPr>
          <w:sz w:val="26"/>
          <w:szCs w:val="26"/>
        </w:rPr>
        <w:softHyphen/>
        <w:t>ции и (или) лик</w:t>
      </w:r>
      <w:r w:rsidRPr="00B91081">
        <w:rPr>
          <w:sz w:val="26"/>
          <w:szCs w:val="26"/>
        </w:rPr>
        <w:softHyphen/>
        <w:t>ви</w:t>
      </w:r>
      <w:r w:rsidRPr="00B91081">
        <w:rPr>
          <w:sz w:val="26"/>
          <w:szCs w:val="26"/>
        </w:rPr>
        <w:softHyphen/>
        <w:t>да</w:t>
      </w:r>
      <w:r w:rsidRPr="00B91081">
        <w:rPr>
          <w:sz w:val="26"/>
          <w:szCs w:val="26"/>
        </w:rPr>
        <w:softHyphen/>
        <w:t>ции последствий про</w:t>
      </w:r>
      <w:r w:rsidRPr="00B91081">
        <w:rPr>
          <w:sz w:val="26"/>
          <w:szCs w:val="26"/>
        </w:rPr>
        <w:softHyphen/>
        <w:t>яв</w:t>
      </w:r>
      <w:r w:rsidRPr="00B91081">
        <w:rPr>
          <w:sz w:val="26"/>
          <w:szCs w:val="26"/>
        </w:rPr>
        <w:softHyphen/>
        <w:t>ле</w:t>
      </w:r>
      <w:r w:rsidRPr="00B91081">
        <w:rPr>
          <w:sz w:val="26"/>
          <w:szCs w:val="26"/>
        </w:rPr>
        <w:softHyphen/>
        <w:t>ния тер</w:t>
      </w:r>
      <w:r w:rsidRPr="00B91081">
        <w:rPr>
          <w:sz w:val="26"/>
          <w:szCs w:val="26"/>
        </w:rPr>
        <w:softHyphen/>
        <w:t>ро</w:t>
      </w:r>
      <w:r w:rsidRPr="00B91081">
        <w:rPr>
          <w:sz w:val="26"/>
          <w:szCs w:val="26"/>
        </w:rPr>
        <w:softHyphen/>
        <w:t>риз</w:t>
      </w:r>
      <w:r w:rsidRPr="00B91081">
        <w:rPr>
          <w:sz w:val="26"/>
          <w:szCs w:val="26"/>
        </w:rPr>
        <w:softHyphen/>
        <w:t>ма и экс</w:t>
      </w:r>
      <w:r w:rsidRPr="00B91081">
        <w:rPr>
          <w:sz w:val="26"/>
          <w:szCs w:val="26"/>
        </w:rPr>
        <w:softHyphen/>
        <w:t>тре</w:t>
      </w:r>
      <w:r w:rsidRPr="00B91081">
        <w:rPr>
          <w:sz w:val="26"/>
          <w:szCs w:val="26"/>
        </w:rPr>
        <w:softHyphen/>
        <w:t>миз</w:t>
      </w:r>
      <w:r w:rsidRPr="00B91081">
        <w:rPr>
          <w:sz w:val="26"/>
          <w:szCs w:val="26"/>
        </w:rPr>
        <w:softHyphen/>
        <w:t>ма на тер</w:t>
      </w:r>
      <w:r w:rsidRPr="00B91081">
        <w:rPr>
          <w:sz w:val="26"/>
          <w:szCs w:val="26"/>
        </w:rPr>
        <w:softHyphen/>
        <w:t>ри</w:t>
      </w:r>
      <w:r w:rsidRPr="00B91081">
        <w:rPr>
          <w:sz w:val="26"/>
          <w:szCs w:val="26"/>
        </w:rPr>
        <w:softHyphen/>
        <w:t>то</w:t>
      </w:r>
      <w:r w:rsidRPr="00B91081">
        <w:rPr>
          <w:sz w:val="26"/>
          <w:szCs w:val="26"/>
        </w:rPr>
        <w:softHyphen/>
        <w:t>рии Усть-Абаканского района</w:t>
      </w:r>
      <w:r>
        <w:rPr>
          <w:sz w:val="26"/>
          <w:szCs w:val="26"/>
        </w:rPr>
        <w:t>.</w:t>
      </w:r>
      <w:proofErr w:type="gramEnd"/>
    </w:p>
    <w:p w:rsidR="001C3D5A" w:rsidRPr="001C3D5A" w:rsidRDefault="001C3D5A" w:rsidP="00520FB1">
      <w:pPr>
        <w:pStyle w:val="a8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1C3D5A">
        <w:rPr>
          <w:sz w:val="26"/>
          <w:szCs w:val="26"/>
        </w:rPr>
        <w:t>Указанные обстоятельства предопределяют выдвижение основн</w:t>
      </w:r>
      <w:r w:rsidR="00AA474E">
        <w:rPr>
          <w:sz w:val="26"/>
          <w:szCs w:val="26"/>
        </w:rPr>
        <w:t>ой</w:t>
      </w:r>
      <w:r w:rsidRPr="001C3D5A">
        <w:rPr>
          <w:sz w:val="26"/>
          <w:szCs w:val="26"/>
        </w:rPr>
        <w:t xml:space="preserve"> цел</w:t>
      </w:r>
      <w:r w:rsidR="00AA474E">
        <w:rPr>
          <w:sz w:val="26"/>
          <w:szCs w:val="26"/>
        </w:rPr>
        <w:t>и программы - Содействие укреплению системы охраны правопорядка и общественной безопасности жителей Усть-Абаканского района</w:t>
      </w:r>
    </w:p>
    <w:p w:rsidR="001A435D" w:rsidRPr="001A435D" w:rsidRDefault="001A435D" w:rsidP="00520FB1">
      <w:pPr>
        <w:pStyle w:val="a8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1C3D5A" w:rsidRPr="00952E86" w:rsidRDefault="001C3D5A" w:rsidP="00520FB1">
      <w:pPr>
        <w:pStyle w:val="a8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952E86">
        <w:rPr>
          <w:sz w:val="26"/>
          <w:szCs w:val="26"/>
        </w:rPr>
        <w:t>Условиями достижения целей программы является решение следующих задач:</w:t>
      </w:r>
    </w:p>
    <w:p w:rsidR="001C3D5A" w:rsidRPr="001C3D5A" w:rsidRDefault="001C3D5A" w:rsidP="00091F94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52E86">
        <w:rPr>
          <w:sz w:val="26"/>
          <w:szCs w:val="26"/>
        </w:rPr>
        <w:t>1. В сфере профилактики правонаруше</w:t>
      </w:r>
      <w:r w:rsidR="00091F94">
        <w:rPr>
          <w:sz w:val="26"/>
          <w:szCs w:val="26"/>
        </w:rPr>
        <w:t xml:space="preserve">ний, обеспечения безопасности и </w:t>
      </w:r>
      <w:r w:rsidRPr="00952E86">
        <w:rPr>
          <w:sz w:val="26"/>
          <w:szCs w:val="26"/>
        </w:rPr>
        <w:t xml:space="preserve">общественного порядка в </w:t>
      </w:r>
      <w:r w:rsidR="00952E86" w:rsidRPr="00952E86">
        <w:rPr>
          <w:sz w:val="26"/>
          <w:szCs w:val="26"/>
        </w:rPr>
        <w:t>Усть-Абаканс</w:t>
      </w:r>
      <w:r w:rsidR="00952E86">
        <w:rPr>
          <w:sz w:val="26"/>
          <w:szCs w:val="26"/>
        </w:rPr>
        <w:t>ком районе</w:t>
      </w:r>
      <w:r w:rsidRPr="001C3D5A">
        <w:rPr>
          <w:sz w:val="26"/>
          <w:szCs w:val="26"/>
        </w:rPr>
        <w:t>:</w:t>
      </w:r>
    </w:p>
    <w:p w:rsidR="00091F94" w:rsidRDefault="009204D3" w:rsidP="00091F94">
      <w:pPr>
        <w:pStyle w:val="a8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91F94">
        <w:rPr>
          <w:sz w:val="26"/>
          <w:szCs w:val="26"/>
        </w:rPr>
        <w:t xml:space="preserve"> </w:t>
      </w:r>
      <w:r w:rsidRPr="00B56676">
        <w:rPr>
          <w:sz w:val="26"/>
          <w:szCs w:val="26"/>
        </w:rPr>
        <w:t>укрепле</w:t>
      </w:r>
      <w:r w:rsidRPr="00B56676">
        <w:rPr>
          <w:sz w:val="26"/>
          <w:szCs w:val="26"/>
        </w:rPr>
        <w:softHyphen/>
        <w:t>ния безопасности и общественного порядка в Усть-Абаканском районе</w:t>
      </w:r>
      <w:r>
        <w:rPr>
          <w:sz w:val="26"/>
          <w:szCs w:val="26"/>
        </w:rPr>
        <w:t xml:space="preserve">. </w:t>
      </w:r>
    </w:p>
    <w:p w:rsidR="00952E86" w:rsidRDefault="001A435D" w:rsidP="00091F94">
      <w:pPr>
        <w:pStyle w:val="a8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952E86">
        <w:rPr>
          <w:sz w:val="26"/>
          <w:szCs w:val="26"/>
        </w:rPr>
        <w:t>.</w:t>
      </w:r>
      <w:r w:rsidR="009204D3">
        <w:rPr>
          <w:sz w:val="26"/>
          <w:szCs w:val="26"/>
        </w:rPr>
        <w:t xml:space="preserve"> </w:t>
      </w:r>
      <w:r w:rsidR="00952E86" w:rsidRPr="001C3D5A">
        <w:rPr>
          <w:sz w:val="26"/>
          <w:szCs w:val="26"/>
        </w:rPr>
        <w:t xml:space="preserve">В сфере повышения безопасности дорожного движения в </w:t>
      </w:r>
      <w:r w:rsidR="00952E86">
        <w:rPr>
          <w:sz w:val="26"/>
          <w:szCs w:val="26"/>
        </w:rPr>
        <w:t>Усть-Абаканском районе:</w:t>
      </w:r>
    </w:p>
    <w:p w:rsidR="00BB5495" w:rsidRDefault="00BB5495" w:rsidP="00091F9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091F9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предупреждение опасного поведения участников дорожного движения;</w:t>
      </w:r>
    </w:p>
    <w:p w:rsidR="00BB5495" w:rsidRDefault="00BB5495" w:rsidP="00091F9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091F9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совершенствование организации дорожного движения,  транспортных средств и пешеходов;</w:t>
      </w:r>
    </w:p>
    <w:p w:rsidR="001A435D" w:rsidRPr="001A435D" w:rsidRDefault="001A435D" w:rsidP="0070132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1A435D">
        <w:rPr>
          <w:rFonts w:ascii="Times New Roman" w:hAnsi="Times New Roman" w:cs="Times New Roman"/>
          <w:sz w:val="26"/>
          <w:szCs w:val="26"/>
        </w:rPr>
        <w:t>.</w:t>
      </w:r>
      <w:r w:rsidR="00056681">
        <w:rPr>
          <w:rFonts w:ascii="Times New Roman" w:hAnsi="Times New Roman" w:cs="Times New Roman"/>
          <w:sz w:val="26"/>
          <w:szCs w:val="26"/>
        </w:rPr>
        <w:t xml:space="preserve"> </w:t>
      </w:r>
      <w:r w:rsidRPr="001A435D">
        <w:rPr>
          <w:rFonts w:ascii="Times New Roman" w:hAnsi="Times New Roman" w:cs="Times New Roman"/>
          <w:sz w:val="26"/>
          <w:szCs w:val="26"/>
        </w:rPr>
        <w:t xml:space="preserve">В сфере профилактики безнадзорности и правонарушений несовершеннолетними: </w:t>
      </w:r>
    </w:p>
    <w:p w:rsidR="009204D3" w:rsidRDefault="00CB5484" w:rsidP="00701327">
      <w:pPr>
        <w:pStyle w:val="a8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9204D3" w:rsidRPr="001A435D">
        <w:rPr>
          <w:sz w:val="26"/>
          <w:szCs w:val="26"/>
        </w:rPr>
        <w:t>рофилактика и предупреждение безнадзорности  и правонарушений несовершенно</w:t>
      </w:r>
      <w:r w:rsidR="009204D3">
        <w:rPr>
          <w:sz w:val="26"/>
          <w:szCs w:val="26"/>
        </w:rPr>
        <w:t>летних и их семей, защита прав.</w:t>
      </w:r>
    </w:p>
    <w:p w:rsidR="00CB5484" w:rsidRPr="00B91081" w:rsidRDefault="00CB5484" w:rsidP="00701327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91081">
        <w:rPr>
          <w:sz w:val="26"/>
          <w:szCs w:val="26"/>
        </w:rPr>
        <w:t>4.  В сфере профилактики проявлений терроризма и экстремизма:</w:t>
      </w:r>
    </w:p>
    <w:p w:rsidR="009204D3" w:rsidRDefault="00CB5484" w:rsidP="00701327">
      <w:pPr>
        <w:pStyle w:val="a8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B91081">
        <w:rPr>
          <w:sz w:val="26"/>
          <w:szCs w:val="26"/>
        </w:rPr>
        <w:lastRenderedPageBreak/>
        <w:t>Профилактика и предупреждение антитеррористических и экстремистских проявлений</w:t>
      </w:r>
      <w:r>
        <w:rPr>
          <w:sz w:val="26"/>
          <w:szCs w:val="26"/>
        </w:rPr>
        <w:t>.</w:t>
      </w:r>
    </w:p>
    <w:p w:rsidR="00CB5484" w:rsidRDefault="00CB5484" w:rsidP="00701327">
      <w:pPr>
        <w:pStyle w:val="a8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1C3D5A" w:rsidRPr="000951A5" w:rsidRDefault="009204D3" w:rsidP="00701327">
      <w:pPr>
        <w:pStyle w:val="a8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0951A5">
        <w:rPr>
          <w:sz w:val="26"/>
          <w:szCs w:val="26"/>
        </w:rPr>
        <w:t xml:space="preserve"> </w:t>
      </w:r>
      <w:r w:rsidR="001C3D5A" w:rsidRPr="000951A5">
        <w:rPr>
          <w:sz w:val="26"/>
          <w:szCs w:val="26"/>
        </w:rPr>
        <w:t xml:space="preserve">Решение поставленных задач позволит существенно влиять на ситуацию по обеспечению общественной безопасности и противодействие преступности в </w:t>
      </w:r>
      <w:r w:rsidR="00952E86" w:rsidRPr="000951A5">
        <w:rPr>
          <w:sz w:val="26"/>
          <w:szCs w:val="26"/>
        </w:rPr>
        <w:t>Усть-Абаканском районе.</w:t>
      </w:r>
    </w:p>
    <w:p w:rsidR="001C3D5A" w:rsidRPr="000951A5" w:rsidRDefault="001C3D5A" w:rsidP="00701327">
      <w:pPr>
        <w:pStyle w:val="a8"/>
        <w:spacing w:before="0" w:beforeAutospacing="0" w:after="0" w:afterAutospacing="0"/>
        <w:jc w:val="both"/>
        <w:rPr>
          <w:sz w:val="26"/>
          <w:szCs w:val="26"/>
        </w:rPr>
      </w:pPr>
      <w:r w:rsidRPr="000951A5">
        <w:rPr>
          <w:sz w:val="26"/>
          <w:szCs w:val="26"/>
        </w:rPr>
        <w:t> </w:t>
      </w:r>
    </w:p>
    <w:p w:rsidR="00952E86" w:rsidRDefault="00952E86" w:rsidP="0070132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51A5">
        <w:rPr>
          <w:rFonts w:ascii="Times New Roman" w:hAnsi="Times New Roman" w:cs="Times New Roman"/>
          <w:b/>
          <w:sz w:val="26"/>
          <w:szCs w:val="26"/>
        </w:rPr>
        <w:t>4. Сроки реализации муниципальной программы</w:t>
      </w:r>
      <w:r w:rsidR="006B29BF">
        <w:rPr>
          <w:rFonts w:ascii="Times New Roman" w:hAnsi="Times New Roman" w:cs="Times New Roman"/>
          <w:b/>
          <w:sz w:val="26"/>
          <w:szCs w:val="26"/>
        </w:rPr>
        <w:t>.</w:t>
      </w:r>
    </w:p>
    <w:p w:rsidR="006B29BF" w:rsidRPr="000951A5" w:rsidRDefault="006B29BF" w:rsidP="0070132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52E86" w:rsidRPr="000951A5" w:rsidRDefault="00952E86" w:rsidP="007013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51A5">
        <w:rPr>
          <w:rFonts w:ascii="Times New Roman" w:hAnsi="Times New Roman" w:cs="Times New Roman"/>
          <w:sz w:val="26"/>
          <w:szCs w:val="26"/>
        </w:rPr>
        <w:t>Сроки реализации муниципальной программы 2014-202</w:t>
      </w:r>
      <w:r w:rsidR="009249A3">
        <w:rPr>
          <w:rFonts w:ascii="Times New Roman" w:hAnsi="Times New Roman" w:cs="Times New Roman"/>
          <w:sz w:val="26"/>
          <w:szCs w:val="26"/>
        </w:rPr>
        <w:t>1</w:t>
      </w:r>
      <w:r w:rsidR="00DB1A45">
        <w:rPr>
          <w:rFonts w:ascii="Times New Roman" w:hAnsi="Times New Roman" w:cs="Times New Roman"/>
          <w:sz w:val="26"/>
          <w:szCs w:val="26"/>
        </w:rPr>
        <w:t xml:space="preserve"> </w:t>
      </w:r>
      <w:r w:rsidRPr="000951A5">
        <w:rPr>
          <w:rFonts w:ascii="Times New Roman" w:hAnsi="Times New Roman" w:cs="Times New Roman"/>
          <w:sz w:val="26"/>
          <w:szCs w:val="26"/>
        </w:rPr>
        <w:t>годы</w:t>
      </w:r>
      <w:r w:rsidR="006B29BF">
        <w:rPr>
          <w:rFonts w:ascii="Times New Roman" w:hAnsi="Times New Roman" w:cs="Times New Roman"/>
          <w:sz w:val="26"/>
          <w:szCs w:val="26"/>
        </w:rPr>
        <w:t>.</w:t>
      </w:r>
    </w:p>
    <w:p w:rsidR="006A6A56" w:rsidRPr="000951A5" w:rsidRDefault="006A6A56" w:rsidP="00701327">
      <w:pPr>
        <w:pStyle w:val="a8"/>
        <w:spacing w:before="0" w:beforeAutospacing="0" w:after="0" w:afterAutospacing="0"/>
        <w:jc w:val="both"/>
        <w:rPr>
          <w:sz w:val="26"/>
          <w:szCs w:val="26"/>
        </w:rPr>
      </w:pPr>
    </w:p>
    <w:p w:rsidR="00952E86" w:rsidRDefault="00952E86" w:rsidP="0070132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51A5">
        <w:rPr>
          <w:rFonts w:ascii="Times New Roman" w:hAnsi="Times New Roman" w:cs="Times New Roman"/>
          <w:b/>
          <w:sz w:val="26"/>
          <w:szCs w:val="26"/>
        </w:rPr>
        <w:t>5. Перечень основных мероприятий муниципальной программы</w:t>
      </w:r>
      <w:r w:rsidR="00701327">
        <w:rPr>
          <w:rFonts w:ascii="Times New Roman" w:hAnsi="Times New Roman" w:cs="Times New Roman"/>
          <w:b/>
          <w:sz w:val="26"/>
          <w:szCs w:val="26"/>
        </w:rPr>
        <w:t>.</w:t>
      </w:r>
    </w:p>
    <w:p w:rsidR="00701327" w:rsidRPr="000951A5" w:rsidRDefault="00701327" w:rsidP="0070132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01327" w:rsidRPr="000951A5" w:rsidRDefault="00701327" w:rsidP="00701327">
      <w:pPr>
        <w:pStyle w:val="a8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0951A5">
        <w:rPr>
          <w:sz w:val="26"/>
          <w:szCs w:val="26"/>
        </w:rPr>
        <w:t xml:space="preserve">Конкретные мероприятия </w:t>
      </w:r>
      <w:r>
        <w:rPr>
          <w:sz w:val="26"/>
          <w:szCs w:val="26"/>
        </w:rPr>
        <w:t xml:space="preserve">муниципальной </w:t>
      </w:r>
      <w:r w:rsidRPr="000951A5">
        <w:rPr>
          <w:sz w:val="26"/>
          <w:szCs w:val="26"/>
        </w:rPr>
        <w:t xml:space="preserve"> программы «Обеспечение обще</w:t>
      </w:r>
      <w:r w:rsidRPr="000951A5">
        <w:rPr>
          <w:sz w:val="26"/>
          <w:szCs w:val="26"/>
        </w:rPr>
        <w:softHyphen/>
        <w:t xml:space="preserve">ственного порядка и противодействие преступности в Усть-Абаканском районе» </w:t>
      </w:r>
      <w:r>
        <w:rPr>
          <w:sz w:val="26"/>
          <w:szCs w:val="26"/>
        </w:rPr>
        <w:t xml:space="preserve"> </w:t>
      </w:r>
      <w:r w:rsidRPr="000951A5">
        <w:rPr>
          <w:sz w:val="26"/>
          <w:szCs w:val="26"/>
        </w:rPr>
        <w:t xml:space="preserve">реализуются в рамках </w:t>
      </w:r>
      <w:r>
        <w:rPr>
          <w:sz w:val="26"/>
          <w:szCs w:val="26"/>
        </w:rPr>
        <w:t>четырех</w:t>
      </w:r>
      <w:r w:rsidRPr="000951A5">
        <w:rPr>
          <w:sz w:val="26"/>
          <w:szCs w:val="26"/>
        </w:rPr>
        <w:t xml:space="preserve"> подпрограмм:</w:t>
      </w:r>
    </w:p>
    <w:p w:rsidR="00701327" w:rsidRPr="000951A5" w:rsidRDefault="00701327" w:rsidP="00701327">
      <w:pPr>
        <w:pStyle w:val="a8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0951A5">
        <w:rPr>
          <w:sz w:val="26"/>
          <w:szCs w:val="26"/>
        </w:rPr>
        <w:t>- «Профилактика правонарушений, обеспечение безопасности и обществен</w:t>
      </w:r>
      <w:r w:rsidRPr="000951A5">
        <w:rPr>
          <w:sz w:val="26"/>
          <w:szCs w:val="26"/>
        </w:rPr>
        <w:softHyphen/>
        <w:t>ного порядка»;</w:t>
      </w:r>
    </w:p>
    <w:p w:rsidR="00701327" w:rsidRPr="000951A5" w:rsidRDefault="00701327" w:rsidP="00701327">
      <w:pPr>
        <w:pStyle w:val="a8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0951A5">
        <w:rPr>
          <w:sz w:val="26"/>
          <w:szCs w:val="26"/>
        </w:rPr>
        <w:t>- «Профилактика безнадзорности и правонарушений несовершеннолетних»;</w:t>
      </w:r>
    </w:p>
    <w:p w:rsidR="00701327" w:rsidRDefault="00701327" w:rsidP="00701327">
      <w:pPr>
        <w:pStyle w:val="a8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0951A5">
        <w:rPr>
          <w:sz w:val="26"/>
          <w:szCs w:val="26"/>
        </w:rPr>
        <w:t>- «Повышение безопасности дорожного движения»</w:t>
      </w:r>
      <w:r>
        <w:rPr>
          <w:sz w:val="26"/>
          <w:szCs w:val="26"/>
        </w:rPr>
        <w:t>;</w:t>
      </w:r>
    </w:p>
    <w:p w:rsidR="00C7064F" w:rsidRDefault="00701327" w:rsidP="00701327">
      <w:pPr>
        <w:pStyle w:val="a8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96542F">
        <w:rPr>
          <w:sz w:val="26"/>
          <w:szCs w:val="26"/>
        </w:rPr>
        <w:t>«Профилактика террористической и экстремистской деятельности»</w:t>
      </w:r>
      <w:r w:rsidR="00C7064F" w:rsidRPr="000951A5">
        <w:rPr>
          <w:sz w:val="26"/>
          <w:szCs w:val="26"/>
        </w:rPr>
        <w:t>.</w:t>
      </w:r>
    </w:p>
    <w:p w:rsidR="002F7565" w:rsidRDefault="002F7565" w:rsidP="00C7064F">
      <w:pPr>
        <w:pStyle w:val="a8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9B5E2D" w:rsidRPr="000951A5" w:rsidRDefault="009B5E2D" w:rsidP="00C7064F">
      <w:pPr>
        <w:pStyle w:val="a8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0"/>
        <w:gridCol w:w="6211"/>
        <w:gridCol w:w="992"/>
        <w:gridCol w:w="880"/>
        <w:gridCol w:w="928"/>
      </w:tblGrid>
      <w:tr w:rsidR="00C44B90" w:rsidRPr="002F7565" w:rsidTr="00D73F35">
        <w:trPr>
          <w:trHeight w:val="193"/>
        </w:trPr>
        <w:tc>
          <w:tcPr>
            <w:tcW w:w="560" w:type="dxa"/>
            <w:vMerge w:val="restart"/>
          </w:tcPr>
          <w:p w:rsidR="00C44B90" w:rsidRPr="002F7565" w:rsidRDefault="00C44B90" w:rsidP="002F7565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2F7565">
              <w:rPr>
                <w:rFonts w:ascii="Times New Roman" w:hAnsi="Times New Roman" w:cs="Times New Roman"/>
                <w:b/>
              </w:rPr>
              <w:t>№</w:t>
            </w:r>
          </w:p>
          <w:p w:rsidR="00C44B90" w:rsidRPr="002F7565" w:rsidRDefault="00C44B90" w:rsidP="002F7565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2F7565">
              <w:rPr>
                <w:rFonts w:ascii="Times New Roman" w:hAnsi="Times New Roman" w:cs="Times New Roman"/>
                <w:b/>
              </w:rPr>
              <w:t>п\</w:t>
            </w:r>
            <w:proofErr w:type="gramStart"/>
            <w:r w:rsidRPr="002F7565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</w:p>
        </w:tc>
        <w:tc>
          <w:tcPr>
            <w:tcW w:w="6211" w:type="dxa"/>
            <w:vMerge w:val="restart"/>
          </w:tcPr>
          <w:p w:rsidR="00C44B90" w:rsidRPr="002F7565" w:rsidRDefault="00C44B90" w:rsidP="002F7565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2F7565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1872" w:type="dxa"/>
            <w:gridSpan w:val="2"/>
            <w:tcBorders>
              <w:bottom w:val="single" w:sz="4" w:space="0" w:color="auto"/>
            </w:tcBorders>
          </w:tcPr>
          <w:p w:rsidR="00C44B90" w:rsidRPr="002F7565" w:rsidRDefault="00C44B90" w:rsidP="002F7565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2F7565">
              <w:rPr>
                <w:rFonts w:ascii="Times New Roman" w:hAnsi="Times New Roman" w:cs="Times New Roman"/>
              </w:rPr>
              <w:t>Объем финансирования по годам в тыс</w:t>
            </w:r>
            <w:proofErr w:type="gramStart"/>
            <w:r w:rsidRPr="002F7565">
              <w:rPr>
                <w:rFonts w:ascii="Times New Roman" w:hAnsi="Times New Roman" w:cs="Times New Roman"/>
              </w:rPr>
              <w:t>.р</w:t>
            </w:r>
            <w:proofErr w:type="gramEnd"/>
            <w:r w:rsidRPr="002F7565">
              <w:rPr>
                <w:rFonts w:ascii="Times New Roman" w:hAnsi="Times New Roman" w:cs="Times New Roman"/>
              </w:rPr>
              <w:t>ублей</w:t>
            </w:r>
          </w:p>
        </w:tc>
        <w:tc>
          <w:tcPr>
            <w:tcW w:w="928" w:type="dxa"/>
            <w:vMerge w:val="restart"/>
          </w:tcPr>
          <w:p w:rsidR="00C44B90" w:rsidRPr="002F7565" w:rsidRDefault="00C44B90" w:rsidP="002F7565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F7565">
              <w:rPr>
                <w:rFonts w:ascii="Times New Roman" w:hAnsi="Times New Roman" w:cs="Times New Roman"/>
                <w:b/>
              </w:rPr>
              <w:t>Итого</w:t>
            </w:r>
          </w:p>
        </w:tc>
      </w:tr>
      <w:tr w:rsidR="000E59E9" w:rsidRPr="002F7565" w:rsidTr="00D73F35">
        <w:trPr>
          <w:trHeight w:val="395"/>
        </w:trPr>
        <w:tc>
          <w:tcPr>
            <w:tcW w:w="560" w:type="dxa"/>
            <w:vMerge/>
          </w:tcPr>
          <w:p w:rsidR="000E59E9" w:rsidRPr="002F7565" w:rsidRDefault="000E59E9" w:rsidP="002F7565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11" w:type="dxa"/>
            <w:vMerge/>
          </w:tcPr>
          <w:p w:rsidR="000E59E9" w:rsidRPr="002F7565" w:rsidRDefault="000E59E9" w:rsidP="002F7565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E59E9" w:rsidRPr="002F7565" w:rsidRDefault="000E59E9" w:rsidP="002F7565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2F7565">
              <w:rPr>
                <w:rFonts w:ascii="Times New Roman" w:hAnsi="Times New Roman" w:cs="Times New Roman"/>
                <w:b/>
              </w:rPr>
              <w:t xml:space="preserve">2014 </w:t>
            </w:r>
          </w:p>
        </w:tc>
        <w:tc>
          <w:tcPr>
            <w:tcW w:w="880" w:type="dxa"/>
            <w:tcBorders>
              <w:top w:val="single" w:sz="4" w:space="0" w:color="auto"/>
            </w:tcBorders>
          </w:tcPr>
          <w:p w:rsidR="000E59E9" w:rsidRPr="002F7565" w:rsidRDefault="000E59E9" w:rsidP="002F7565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2F7565">
              <w:rPr>
                <w:rFonts w:ascii="Times New Roman" w:hAnsi="Times New Roman" w:cs="Times New Roman"/>
                <w:b/>
              </w:rPr>
              <w:t xml:space="preserve">2015 </w:t>
            </w:r>
          </w:p>
        </w:tc>
        <w:tc>
          <w:tcPr>
            <w:tcW w:w="928" w:type="dxa"/>
            <w:vMerge/>
          </w:tcPr>
          <w:p w:rsidR="000E59E9" w:rsidRPr="002F7565" w:rsidRDefault="000E59E9" w:rsidP="002F7565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44B90" w:rsidRPr="002F7565" w:rsidTr="00E200A2">
        <w:tc>
          <w:tcPr>
            <w:tcW w:w="9571" w:type="dxa"/>
            <w:gridSpan w:val="5"/>
          </w:tcPr>
          <w:p w:rsidR="00C44B90" w:rsidRPr="002F7565" w:rsidRDefault="00C44B90" w:rsidP="002F7565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2F7565">
              <w:rPr>
                <w:rFonts w:ascii="Times New Roman" w:hAnsi="Times New Roman" w:cs="Times New Roman"/>
              </w:rPr>
              <w:t>Задача:</w:t>
            </w:r>
          </w:p>
          <w:p w:rsidR="00C44B90" w:rsidRPr="002F7565" w:rsidRDefault="00C44B90" w:rsidP="002F7565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 w:cs="Times New Roman"/>
                <w:b/>
              </w:rPr>
            </w:pPr>
            <w:r w:rsidRPr="002F7565">
              <w:rPr>
                <w:rFonts w:ascii="Times New Roman" w:hAnsi="Times New Roman" w:cs="Times New Roman"/>
                <w:sz w:val="26"/>
                <w:szCs w:val="26"/>
              </w:rPr>
              <w:t>-укрепле</w:t>
            </w:r>
            <w:r w:rsidRPr="002F7565">
              <w:rPr>
                <w:rFonts w:ascii="Times New Roman" w:hAnsi="Times New Roman" w:cs="Times New Roman"/>
                <w:sz w:val="26"/>
                <w:szCs w:val="26"/>
              </w:rPr>
              <w:softHyphen/>
              <w:t>ния безопасности и общественного порядка в Усть-Абаканском районе</w:t>
            </w:r>
          </w:p>
        </w:tc>
      </w:tr>
      <w:tr w:rsidR="002F7565" w:rsidRPr="002F7565" w:rsidTr="00D73F35">
        <w:trPr>
          <w:trHeight w:val="603"/>
        </w:trPr>
        <w:tc>
          <w:tcPr>
            <w:tcW w:w="560" w:type="dxa"/>
          </w:tcPr>
          <w:p w:rsidR="002F7565" w:rsidRPr="002F7565" w:rsidRDefault="002F7565" w:rsidP="002F756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56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211" w:type="dxa"/>
          </w:tcPr>
          <w:p w:rsidR="002F7565" w:rsidRPr="002F7565" w:rsidRDefault="002F7565" w:rsidP="00D73F35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7565">
              <w:rPr>
                <w:rFonts w:ascii="Times New Roman" w:hAnsi="Times New Roman" w:cs="Times New Roman"/>
                <w:sz w:val="26"/>
                <w:szCs w:val="26"/>
              </w:rPr>
              <w:t>Подпрограмма «Профилактика правонарушений, обеспечение безопасности и обществен</w:t>
            </w:r>
            <w:r w:rsidRPr="002F7565">
              <w:rPr>
                <w:rFonts w:ascii="Times New Roman" w:hAnsi="Times New Roman" w:cs="Times New Roman"/>
                <w:sz w:val="26"/>
                <w:szCs w:val="26"/>
              </w:rPr>
              <w:softHyphen/>
              <w:t xml:space="preserve">ного порядка» </w:t>
            </w:r>
          </w:p>
        </w:tc>
        <w:tc>
          <w:tcPr>
            <w:tcW w:w="992" w:type="dxa"/>
          </w:tcPr>
          <w:p w:rsidR="002F7565" w:rsidRDefault="002F7565" w:rsidP="002F7565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565">
              <w:rPr>
                <w:rFonts w:ascii="Times New Roman" w:hAnsi="Times New Roman" w:cs="Times New Roman"/>
                <w:sz w:val="20"/>
                <w:szCs w:val="20"/>
              </w:rPr>
              <w:t>20,6</w:t>
            </w:r>
          </w:p>
          <w:p w:rsidR="00D73F35" w:rsidRPr="002F7565" w:rsidRDefault="00D73F35" w:rsidP="002F7565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2F7565" w:rsidRDefault="002F7565" w:rsidP="002F7565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56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D73F35" w:rsidRPr="002F7565" w:rsidRDefault="00D73F35" w:rsidP="002F7565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D73F35" w:rsidRPr="002F7565" w:rsidRDefault="00A67137" w:rsidP="002F7565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32,6</w:t>
            </w:r>
          </w:p>
        </w:tc>
      </w:tr>
      <w:tr w:rsidR="000E59E9" w:rsidRPr="002F7565" w:rsidTr="00D73F35">
        <w:tc>
          <w:tcPr>
            <w:tcW w:w="560" w:type="dxa"/>
            <w:vMerge w:val="restart"/>
          </w:tcPr>
          <w:p w:rsidR="000E59E9" w:rsidRPr="002F7565" w:rsidRDefault="000E59E9" w:rsidP="002F756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1" w:type="dxa"/>
          </w:tcPr>
          <w:p w:rsidR="000E59E9" w:rsidRPr="002F7565" w:rsidRDefault="000E59E9" w:rsidP="002F7565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2F7565">
              <w:rPr>
                <w:rFonts w:ascii="Times New Roman" w:hAnsi="Times New Roman" w:cs="Times New Roman"/>
                <w:b/>
              </w:rPr>
              <w:t xml:space="preserve"> в том числе:</w:t>
            </w:r>
          </w:p>
        </w:tc>
        <w:tc>
          <w:tcPr>
            <w:tcW w:w="992" w:type="dxa"/>
          </w:tcPr>
          <w:p w:rsidR="000E59E9" w:rsidRPr="002F7565" w:rsidRDefault="000E59E9" w:rsidP="002F7565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0E59E9" w:rsidRPr="002F7565" w:rsidRDefault="000E59E9" w:rsidP="002F7565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E59E9" w:rsidRPr="002F7565" w:rsidRDefault="000E59E9" w:rsidP="002F7565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E59E9" w:rsidRPr="002F7565" w:rsidTr="00D73F35">
        <w:tc>
          <w:tcPr>
            <w:tcW w:w="560" w:type="dxa"/>
            <w:vMerge/>
          </w:tcPr>
          <w:p w:rsidR="000E59E9" w:rsidRPr="002F7565" w:rsidRDefault="000E59E9" w:rsidP="002F756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1" w:type="dxa"/>
          </w:tcPr>
          <w:p w:rsidR="000E59E9" w:rsidRPr="002F7565" w:rsidRDefault="000E59E9" w:rsidP="002F7565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2F7565">
              <w:rPr>
                <w:rFonts w:ascii="Times New Roman" w:hAnsi="Times New Roman" w:cs="Times New Roman"/>
              </w:rPr>
              <w:t>-средства республиканского бюджета</w:t>
            </w:r>
          </w:p>
        </w:tc>
        <w:tc>
          <w:tcPr>
            <w:tcW w:w="992" w:type="dxa"/>
          </w:tcPr>
          <w:p w:rsidR="000E59E9" w:rsidRPr="002F7565" w:rsidRDefault="000E59E9" w:rsidP="002F7565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5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0E59E9" w:rsidRPr="002F7565" w:rsidRDefault="000E59E9" w:rsidP="002F7565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5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8" w:type="dxa"/>
          </w:tcPr>
          <w:p w:rsidR="000E59E9" w:rsidRPr="002F7565" w:rsidRDefault="00A67137" w:rsidP="002F7565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0E59E9" w:rsidRPr="002F7565" w:rsidTr="00D73F35">
        <w:tc>
          <w:tcPr>
            <w:tcW w:w="560" w:type="dxa"/>
            <w:vMerge/>
          </w:tcPr>
          <w:p w:rsidR="000E59E9" w:rsidRPr="002F7565" w:rsidRDefault="000E59E9" w:rsidP="002F756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1" w:type="dxa"/>
          </w:tcPr>
          <w:p w:rsidR="000E59E9" w:rsidRPr="002F7565" w:rsidRDefault="000E59E9" w:rsidP="002F7565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2F7565">
              <w:rPr>
                <w:rFonts w:ascii="Times New Roman" w:hAnsi="Times New Roman" w:cs="Times New Roman"/>
              </w:rPr>
              <w:t>-средства районного бюджета</w:t>
            </w:r>
          </w:p>
        </w:tc>
        <w:tc>
          <w:tcPr>
            <w:tcW w:w="992" w:type="dxa"/>
          </w:tcPr>
          <w:p w:rsidR="000E59E9" w:rsidRPr="002F7565" w:rsidRDefault="000E59E9" w:rsidP="002F7565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565">
              <w:rPr>
                <w:rFonts w:ascii="Times New Roman" w:hAnsi="Times New Roman" w:cs="Times New Roman"/>
                <w:sz w:val="20"/>
                <w:szCs w:val="20"/>
              </w:rPr>
              <w:t>20,6</w:t>
            </w:r>
          </w:p>
        </w:tc>
        <w:tc>
          <w:tcPr>
            <w:tcW w:w="880" w:type="dxa"/>
          </w:tcPr>
          <w:p w:rsidR="000E59E9" w:rsidRPr="002F7565" w:rsidRDefault="000E59E9" w:rsidP="002F7565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56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28" w:type="dxa"/>
          </w:tcPr>
          <w:p w:rsidR="000E59E9" w:rsidRPr="002F7565" w:rsidRDefault="00A67137" w:rsidP="002F7565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32,6</w:t>
            </w:r>
          </w:p>
        </w:tc>
      </w:tr>
      <w:tr w:rsidR="00C44B90" w:rsidRPr="002F7565" w:rsidTr="00E200A2">
        <w:tc>
          <w:tcPr>
            <w:tcW w:w="9571" w:type="dxa"/>
            <w:gridSpan w:val="5"/>
          </w:tcPr>
          <w:p w:rsidR="00C44B90" w:rsidRPr="002F7565" w:rsidRDefault="00C44B90" w:rsidP="002F7565">
            <w:pPr>
              <w:pStyle w:val="ConsPlusCel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F7565">
              <w:rPr>
                <w:rFonts w:ascii="Times New Roman" w:hAnsi="Times New Roman" w:cs="Times New Roman"/>
                <w:sz w:val="22"/>
                <w:szCs w:val="22"/>
              </w:rPr>
              <w:t>Задача:</w:t>
            </w:r>
          </w:p>
          <w:p w:rsidR="00C44B90" w:rsidRPr="002F7565" w:rsidRDefault="00C44B90" w:rsidP="002F7565">
            <w:pPr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7565">
              <w:rPr>
                <w:rFonts w:ascii="Times New Roman" w:hAnsi="Times New Roman" w:cs="Times New Roman"/>
                <w:sz w:val="26"/>
                <w:szCs w:val="26"/>
              </w:rPr>
              <w:t>-предупреждение опасного поведения участников дорожного движения;</w:t>
            </w:r>
          </w:p>
          <w:p w:rsidR="00C44B90" w:rsidRPr="002F7565" w:rsidRDefault="00C44B90" w:rsidP="002F7565">
            <w:pPr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565">
              <w:rPr>
                <w:rFonts w:ascii="Times New Roman" w:hAnsi="Times New Roman" w:cs="Times New Roman"/>
                <w:sz w:val="26"/>
                <w:szCs w:val="26"/>
              </w:rPr>
              <w:t>-совершенствование организации дорожного движения,  транспортных средств и пешеходов.</w:t>
            </w:r>
          </w:p>
        </w:tc>
      </w:tr>
      <w:tr w:rsidR="000E59E9" w:rsidRPr="002F7565" w:rsidTr="00A67137">
        <w:trPr>
          <w:trHeight w:val="687"/>
        </w:trPr>
        <w:tc>
          <w:tcPr>
            <w:tcW w:w="560" w:type="dxa"/>
          </w:tcPr>
          <w:p w:rsidR="000E59E9" w:rsidRPr="002F7565" w:rsidRDefault="000E59E9" w:rsidP="002F7565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2F756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211" w:type="dxa"/>
          </w:tcPr>
          <w:p w:rsidR="000E59E9" w:rsidRPr="002F7565" w:rsidRDefault="000E59E9" w:rsidP="002F756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7565">
              <w:rPr>
                <w:rFonts w:ascii="Times New Roman" w:hAnsi="Times New Roman" w:cs="Times New Roman"/>
                <w:sz w:val="26"/>
                <w:szCs w:val="26"/>
              </w:rPr>
              <w:t xml:space="preserve">Подпрограмма </w:t>
            </w:r>
          </w:p>
          <w:p w:rsidR="000E59E9" w:rsidRPr="002F7565" w:rsidRDefault="000E59E9" w:rsidP="002F756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7565">
              <w:rPr>
                <w:rFonts w:ascii="Times New Roman" w:hAnsi="Times New Roman" w:cs="Times New Roman"/>
                <w:sz w:val="26"/>
                <w:szCs w:val="26"/>
              </w:rPr>
              <w:t>«Повышение безопасности дорожного движения».</w:t>
            </w:r>
          </w:p>
        </w:tc>
        <w:tc>
          <w:tcPr>
            <w:tcW w:w="992" w:type="dxa"/>
          </w:tcPr>
          <w:p w:rsidR="000E59E9" w:rsidRPr="00A67137" w:rsidRDefault="000E59E9" w:rsidP="002F7565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7137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880" w:type="dxa"/>
          </w:tcPr>
          <w:p w:rsidR="000E59E9" w:rsidRPr="002F7565" w:rsidRDefault="000E59E9" w:rsidP="002F7565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565">
              <w:rPr>
                <w:rFonts w:ascii="Times New Roman" w:hAnsi="Times New Roman" w:cs="Times New Roman"/>
                <w:sz w:val="20"/>
                <w:szCs w:val="20"/>
              </w:rPr>
              <w:t>77,6</w:t>
            </w:r>
          </w:p>
        </w:tc>
        <w:tc>
          <w:tcPr>
            <w:tcW w:w="928" w:type="dxa"/>
          </w:tcPr>
          <w:p w:rsidR="000E59E9" w:rsidRPr="002F7565" w:rsidRDefault="00A67137" w:rsidP="002F7565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144,8</w:t>
            </w:r>
          </w:p>
        </w:tc>
      </w:tr>
      <w:tr w:rsidR="00C44B90" w:rsidRPr="002F7565" w:rsidTr="00E200A2">
        <w:tc>
          <w:tcPr>
            <w:tcW w:w="9571" w:type="dxa"/>
            <w:gridSpan w:val="5"/>
          </w:tcPr>
          <w:p w:rsidR="00C44B90" w:rsidRPr="002F7565" w:rsidRDefault="00C44B90" w:rsidP="002F7565">
            <w:pPr>
              <w:pStyle w:val="ConsPlusCel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</w:rPr>
            </w:pPr>
            <w:r w:rsidRPr="002F7565">
              <w:rPr>
                <w:rFonts w:ascii="Times New Roman" w:hAnsi="Times New Roman" w:cs="Times New Roman"/>
                <w:sz w:val="22"/>
                <w:szCs w:val="22"/>
              </w:rPr>
              <w:t xml:space="preserve">Задача: </w:t>
            </w:r>
            <w:proofErr w:type="gramStart"/>
            <w:r w:rsidRPr="002F7565">
              <w:rPr>
                <w:rFonts w:ascii="Times New Roman" w:hAnsi="Times New Roman" w:cs="Times New Roman"/>
                <w:sz w:val="26"/>
                <w:szCs w:val="26"/>
              </w:rPr>
              <w:t>-п</w:t>
            </w:r>
            <w:proofErr w:type="gramEnd"/>
            <w:r w:rsidRPr="002F7565">
              <w:rPr>
                <w:rFonts w:ascii="Times New Roman" w:hAnsi="Times New Roman" w:cs="Times New Roman"/>
                <w:sz w:val="26"/>
                <w:szCs w:val="26"/>
              </w:rPr>
              <w:t>рофилактика и предупреждение безнадзорности  и правонарушений несовершеннолетних и их семей,  защита прав</w:t>
            </w:r>
          </w:p>
        </w:tc>
      </w:tr>
      <w:tr w:rsidR="000E59E9" w:rsidRPr="002F7565" w:rsidTr="00D73F35">
        <w:tc>
          <w:tcPr>
            <w:tcW w:w="560" w:type="dxa"/>
          </w:tcPr>
          <w:p w:rsidR="000E59E9" w:rsidRPr="002F7565" w:rsidRDefault="000E59E9" w:rsidP="002F7565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2F756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211" w:type="dxa"/>
          </w:tcPr>
          <w:p w:rsidR="000E59E9" w:rsidRPr="002F7565" w:rsidRDefault="000E59E9" w:rsidP="002F756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F7565">
              <w:rPr>
                <w:rFonts w:ascii="Times New Roman" w:hAnsi="Times New Roman" w:cs="Times New Roman"/>
                <w:sz w:val="26"/>
                <w:szCs w:val="26"/>
              </w:rPr>
              <w:t>«Профилактика безнадзорности и правонарушений несовершеннолетних»</w:t>
            </w:r>
          </w:p>
        </w:tc>
        <w:tc>
          <w:tcPr>
            <w:tcW w:w="992" w:type="dxa"/>
          </w:tcPr>
          <w:p w:rsidR="000E59E9" w:rsidRPr="002F7565" w:rsidRDefault="000E59E9" w:rsidP="002F7565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565">
              <w:rPr>
                <w:rFonts w:ascii="Times New Roman" w:hAnsi="Times New Roman" w:cs="Times New Roman"/>
                <w:sz w:val="20"/>
                <w:szCs w:val="20"/>
              </w:rPr>
              <w:t>211,0</w:t>
            </w:r>
          </w:p>
        </w:tc>
        <w:tc>
          <w:tcPr>
            <w:tcW w:w="880" w:type="dxa"/>
          </w:tcPr>
          <w:p w:rsidR="000E59E9" w:rsidRPr="002F7565" w:rsidRDefault="000E59E9" w:rsidP="002F7565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565">
              <w:rPr>
                <w:rFonts w:ascii="Times New Roman" w:hAnsi="Times New Roman" w:cs="Times New Roman"/>
                <w:sz w:val="20"/>
                <w:szCs w:val="20"/>
              </w:rPr>
              <w:t>434,9</w:t>
            </w:r>
          </w:p>
        </w:tc>
        <w:tc>
          <w:tcPr>
            <w:tcW w:w="928" w:type="dxa"/>
          </w:tcPr>
          <w:p w:rsidR="000E59E9" w:rsidRPr="002F7565" w:rsidRDefault="00A67137" w:rsidP="002F7565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645,9</w:t>
            </w:r>
          </w:p>
        </w:tc>
      </w:tr>
      <w:tr w:rsidR="000E59E9" w:rsidRPr="002F7565" w:rsidTr="00D73F35">
        <w:tc>
          <w:tcPr>
            <w:tcW w:w="6771" w:type="dxa"/>
            <w:gridSpan w:val="2"/>
          </w:tcPr>
          <w:p w:rsidR="000E59E9" w:rsidRPr="002F7565" w:rsidRDefault="000E59E9" w:rsidP="002F7565">
            <w:pPr>
              <w:pStyle w:val="ConsPlusTitle"/>
              <w:widowControl/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F7565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992" w:type="dxa"/>
          </w:tcPr>
          <w:p w:rsidR="000E59E9" w:rsidRPr="002F7565" w:rsidRDefault="000E59E9" w:rsidP="002F7565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565">
              <w:rPr>
                <w:rFonts w:ascii="Times New Roman" w:hAnsi="Times New Roman" w:cs="Times New Roman"/>
                <w:sz w:val="20"/>
                <w:szCs w:val="20"/>
              </w:rPr>
              <w:t>298,8</w:t>
            </w:r>
          </w:p>
        </w:tc>
        <w:tc>
          <w:tcPr>
            <w:tcW w:w="880" w:type="dxa"/>
          </w:tcPr>
          <w:p w:rsidR="000E59E9" w:rsidRPr="002F7565" w:rsidRDefault="000E59E9" w:rsidP="002F7565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565">
              <w:rPr>
                <w:rFonts w:ascii="Times New Roman" w:hAnsi="Times New Roman" w:cs="Times New Roman"/>
                <w:sz w:val="20"/>
                <w:szCs w:val="20"/>
              </w:rPr>
              <w:t>524,5</w:t>
            </w:r>
          </w:p>
        </w:tc>
        <w:tc>
          <w:tcPr>
            <w:tcW w:w="928" w:type="dxa"/>
          </w:tcPr>
          <w:p w:rsidR="000E59E9" w:rsidRPr="002F7565" w:rsidRDefault="00A67137" w:rsidP="002F7565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823,3</w:t>
            </w:r>
          </w:p>
        </w:tc>
      </w:tr>
      <w:tr w:rsidR="000E59E9" w:rsidRPr="002F7565" w:rsidTr="00D73F35">
        <w:tc>
          <w:tcPr>
            <w:tcW w:w="6771" w:type="dxa"/>
            <w:gridSpan w:val="2"/>
          </w:tcPr>
          <w:p w:rsidR="000E59E9" w:rsidRPr="002F7565" w:rsidRDefault="000E59E9" w:rsidP="002F7565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2F7565">
              <w:rPr>
                <w:rFonts w:ascii="Times New Roman" w:hAnsi="Times New Roman" w:cs="Times New Roman"/>
              </w:rPr>
              <w:t>-средства республиканского бюджета</w:t>
            </w:r>
          </w:p>
        </w:tc>
        <w:tc>
          <w:tcPr>
            <w:tcW w:w="992" w:type="dxa"/>
          </w:tcPr>
          <w:p w:rsidR="000E59E9" w:rsidRPr="002F7565" w:rsidRDefault="000E59E9" w:rsidP="002F7565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5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0E59E9" w:rsidRPr="002F7565" w:rsidRDefault="000E59E9" w:rsidP="002F7565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 w:cs="Times New Roman"/>
              </w:rPr>
            </w:pPr>
            <w:r w:rsidRPr="002F75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8" w:type="dxa"/>
          </w:tcPr>
          <w:p w:rsidR="000E59E9" w:rsidRPr="002F7565" w:rsidRDefault="000E59E9" w:rsidP="00A67137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 w:cs="Times New Roman"/>
                <w:b/>
              </w:rPr>
            </w:pPr>
            <w:r w:rsidRPr="002F7565">
              <w:rPr>
                <w:rFonts w:ascii="Times New Roman" w:hAnsi="Times New Roman" w:cs="Times New Roman"/>
                <w:b/>
              </w:rPr>
              <w:t xml:space="preserve">  </w:t>
            </w:r>
            <w:r w:rsidR="00A6713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E59E9" w:rsidRPr="002F7565" w:rsidTr="00D73F35">
        <w:tc>
          <w:tcPr>
            <w:tcW w:w="6771" w:type="dxa"/>
            <w:gridSpan w:val="2"/>
          </w:tcPr>
          <w:p w:rsidR="000E59E9" w:rsidRPr="002F7565" w:rsidRDefault="000E59E9" w:rsidP="002F7565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2F7565">
              <w:rPr>
                <w:rFonts w:ascii="Times New Roman" w:hAnsi="Times New Roman" w:cs="Times New Roman"/>
              </w:rPr>
              <w:lastRenderedPageBreak/>
              <w:t>-средства районного бюджета</w:t>
            </w:r>
          </w:p>
        </w:tc>
        <w:tc>
          <w:tcPr>
            <w:tcW w:w="992" w:type="dxa"/>
          </w:tcPr>
          <w:p w:rsidR="000E59E9" w:rsidRPr="002F7565" w:rsidRDefault="000E59E9" w:rsidP="002F7565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565">
              <w:rPr>
                <w:rFonts w:ascii="Times New Roman" w:hAnsi="Times New Roman" w:cs="Times New Roman"/>
                <w:sz w:val="20"/>
                <w:szCs w:val="20"/>
              </w:rPr>
              <w:t>298,8</w:t>
            </w:r>
          </w:p>
        </w:tc>
        <w:tc>
          <w:tcPr>
            <w:tcW w:w="880" w:type="dxa"/>
          </w:tcPr>
          <w:p w:rsidR="000E59E9" w:rsidRPr="002F7565" w:rsidRDefault="000E59E9" w:rsidP="002F7565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565">
              <w:rPr>
                <w:rFonts w:ascii="Times New Roman" w:hAnsi="Times New Roman" w:cs="Times New Roman"/>
                <w:sz w:val="20"/>
                <w:szCs w:val="20"/>
              </w:rPr>
              <w:t>524,5</w:t>
            </w:r>
          </w:p>
        </w:tc>
        <w:tc>
          <w:tcPr>
            <w:tcW w:w="928" w:type="dxa"/>
          </w:tcPr>
          <w:p w:rsidR="000E59E9" w:rsidRPr="002F7565" w:rsidRDefault="00A67137" w:rsidP="002F7565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823,3</w:t>
            </w:r>
          </w:p>
        </w:tc>
      </w:tr>
    </w:tbl>
    <w:p w:rsidR="001E4605" w:rsidRDefault="001E4605" w:rsidP="002F128D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73F35" w:rsidRDefault="00D73F35" w:rsidP="00D73F35">
      <w:pPr>
        <w:pStyle w:val="a8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Мероприятия на 2016-202</w:t>
      </w:r>
      <w:r w:rsidR="00A63D62">
        <w:rPr>
          <w:sz w:val="26"/>
          <w:szCs w:val="26"/>
        </w:rPr>
        <w:t>1</w:t>
      </w:r>
      <w:r>
        <w:rPr>
          <w:sz w:val="26"/>
          <w:szCs w:val="26"/>
        </w:rPr>
        <w:t xml:space="preserve"> г</w:t>
      </w:r>
      <w:r w:rsidR="009E0A27">
        <w:rPr>
          <w:sz w:val="26"/>
          <w:szCs w:val="26"/>
        </w:rPr>
        <w:t xml:space="preserve">оды представлены в </w:t>
      </w:r>
      <w:r w:rsidR="00701327">
        <w:rPr>
          <w:sz w:val="26"/>
          <w:szCs w:val="26"/>
        </w:rPr>
        <w:t>приложении</w:t>
      </w:r>
      <w:r w:rsidR="009E0A27">
        <w:rPr>
          <w:sz w:val="26"/>
          <w:szCs w:val="26"/>
        </w:rPr>
        <w:t xml:space="preserve"> к П</w:t>
      </w:r>
      <w:r>
        <w:rPr>
          <w:sz w:val="26"/>
          <w:szCs w:val="26"/>
        </w:rPr>
        <w:t>рограмме.</w:t>
      </w:r>
    </w:p>
    <w:p w:rsidR="00D73F35" w:rsidRDefault="00D73F35" w:rsidP="003D4DF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F128D" w:rsidRDefault="002F128D" w:rsidP="003D4DF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4DF0">
        <w:rPr>
          <w:rFonts w:ascii="Times New Roman" w:hAnsi="Times New Roman" w:cs="Times New Roman"/>
          <w:b/>
          <w:sz w:val="26"/>
          <w:szCs w:val="26"/>
        </w:rPr>
        <w:t>6.</w:t>
      </w:r>
      <w:r w:rsidR="00550240" w:rsidRPr="003D4DF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D4DF0">
        <w:rPr>
          <w:rFonts w:ascii="Times New Roman" w:hAnsi="Times New Roman" w:cs="Times New Roman"/>
          <w:b/>
          <w:sz w:val="26"/>
          <w:szCs w:val="26"/>
        </w:rPr>
        <w:t>Обоснование ресурсного обеспечения муниципальной программы</w:t>
      </w:r>
      <w:r w:rsidR="006B29BF" w:rsidRPr="003D4DF0">
        <w:rPr>
          <w:rFonts w:ascii="Times New Roman" w:hAnsi="Times New Roman" w:cs="Times New Roman"/>
          <w:b/>
          <w:sz w:val="26"/>
          <w:szCs w:val="26"/>
        </w:rPr>
        <w:t>.</w:t>
      </w:r>
    </w:p>
    <w:p w:rsidR="00E702F0" w:rsidRPr="003D4DF0" w:rsidRDefault="00E702F0" w:rsidP="003D4DF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D4DF0" w:rsidRPr="00056681" w:rsidRDefault="00701327" w:rsidP="007013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56681">
        <w:rPr>
          <w:rFonts w:ascii="Times New Roman" w:hAnsi="Times New Roman" w:cs="Times New Roman"/>
          <w:sz w:val="26"/>
          <w:szCs w:val="26"/>
        </w:rPr>
        <w:t xml:space="preserve">Объемы финансирования Программы носят прогнозный характер и подлежат ежегодному уточнению при принятии бюджета </w:t>
      </w:r>
      <w:r>
        <w:rPr>
          <w:rFonts w:ascii="Times New Roman" w:hAnsi="Times New Roman" w:cs="Times New Roman"/>
          <w:sz w:val="26"/>
          <w:szCs w:val="26"/>
        </w:rPr>
        <w:t>муниципального образования Усть-Абаканский район</w:t>
      </w:r>
      <w:r w:rsidRPr="00056681">
        <w:rPr>
          <w:rFonts w:ascii="Times New Roman" w:hAnsi="Times New Roman" w:cs="Times New Roman"/>
          <w:sz w:val="26"/>
          <w:szCs w:val="26"/>
        </w:rPr>
        <w:t xml:space="preserve"> на соответствующий финансовый год</w:t>
      </w:r>
      <w:r w:rsidR="003D4DF0" w:rsidRPr="00056681">
        <w:rPr>
          <w:rFonts w:ascii="Times New Roman" w:hAnsi="Times New Roman" w:cs="Times New Roman"/>
          <w:sz w:val="26"/>
          <w:szCs w:val="26"/>
        </w:rPr>
        <w:t>.</w:t>
      </w:r>
    </w:p>
    <w:p w:rsidR="00E702F0" w:rsidRPr="00A02405" w:rsidRDefault="00E702F0" w:rsidP="00701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405">
        <w:rPr>
          <w:rFonts w:ascii="Times New Roman" w:hAnsi="Times New Roman" w:cs="Times New Roman"/>
          <w:sz w:val="26"/>
          <w:szCs w:val="26"/>
        </w:rPr>
        <w:t xml:space="preserve">Общий объем финансирования программы за счет средств районного бюджета (рублей) </w:t>
      </w:r>
      <w:r w:rsidR="00D04C17" w:rsidRPr="00A02405">
        <w:rPr>
          <w:rFonts w:ascii="Times New Roman" w:hAnsi="Times New Roman" w:cs="Times New Roman"/>
          <w:sz w:val="26"/>
          <w:szCs w:val="26"/>
        </w:rPr>
        <w:t>–</w:t>
      </w:r>
      <w:r w:rsidRPr="00A02405">
        <w:rPr>
          <w:rFonts w:ascii="Times New Roman" w:hAnsi="Times New Roman" w:cs="Times New Roman"/>
          <w:sz w:val="26"/>
          <w:szCs w:val="26"/>
        </w:rPr>
        <w:t xml:space="preserve"> </w:t>
      </w:r>
      <w:r w:rsidR="00A63D62" w:rsidRPr="00732FD0">
        <w:rPr>
          <w:rFonts w:ascii="Times New Roman" w:hAnsi="Times New Roman" w:cs="Times New Roman"/>
          <w:sz w:val="26"/>
          <w:szCs w:val="26"/>
        </w:rPr>
        <w:t>2 278 035,07</w:t>
      </w:r>
      <w:r w:rsidR="00166D0E">
        <w:rPr>
          <w:rFonts w:ascii="Times New Roman" w:hAnsi="Times New Roman" w:cs="Times New Roman"/>
          <w:sz w:val="26"/>
          <w:szCs w:val="26"/>
        </w:rPr>
        <w:t>,</w:t>
      </w:r>
      <w:r w:rsidRPr="00A02405">
        <w:rPr>
          <w:rFonts w:ascii="Times New Roman" w:hAnsi="Times New Roman" w:cs="Times New Roman"/>
          <w:sz w:val="26"/>
          <w:szCs w:val="26"/>
        </w:rPr>
        <w:t xml:space="preserve"> в том числе по годам:</w:t>
      </w:r>
    </w:p>
    <w:p w:rsidR="00E702F0" w:rsidRPr="00A02405" w:rsidRDefault="00E702F0" w:rsidP="007013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405">
        <w:rPr>
          <w:rFonts w:ascii="Times New Roman" w:hAnsi="Times New Roman" w:cs="Times New Roman"/>
          <w:sz w:val="26"/>
          <w:szCs w:val="26"/>
        </w:rPr>
        <w:t xml:space="preserve">2014 год </w:t>
      </w:r>
      <w:r w:rsidR="00D04C17" w:rsidRPr="00A02405">
        <w:rPr>
          <w:rFonts w:ascii="Times New Roman" w:hAnsi="Times New Roman" w:cs="Times New Roman"/>
          <w:sz w:val="26"/>
          <w:szCs w:val="26"/>
        </w:rPr>
        <w:t>–</w:t>
      </w:r>
      <w:r w:rsidRPr="00A02405">
        <w:rPr>
          <w:rFonts w:ascii="Times New Roman" w:hAnsi="Times New Roman" w:cs="Times New Roman"/>
          <w:sz w:val="26"/>
          <w:szCs w:val="26"/>
        </w:rPr>
        <w:t xml:space="preserve"> 298 800</w:t>
      </w:r>
    </w:p>
    <w:p w:rsidR="00E702F0" w:rsidRPr="00A02405" w:rsidRDefault="00E702F0" w:rsidP="007013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405">
        <w:rPr>
          <w:rFonts w:ascii="Times New Roman" w:hAnsi="Times New Roman" w:cs="Times New Roman"/>
          <w:sz w:val="26"/>
          <w:szCs w:val="26"/>
        </w:rPr>
        <w:t xml:space="preserve">2015 год </w:t>
      </w:r>
      <w:r w:rsidR="00D04C17" w:rsidRPr="00A02405">
        <w:rPr>
          <w:rFonts w:ascii="Times New Roman" w:hAnsi="Times New Roman" w:cs="Times New Roman"/>
          <w:sz w:val="26"/>
          <w:szCs w:val="26"/>
        </w:rPr>
        <w:t>–</w:t>
      </w:r>
      <w:r w:rsidRPr="00A02405">
        <w:rPr>
          <w:rFonts w:ascii="Times New Roman" w:hAnsi="Times New Roman" w:cs="Times New Roman"/>
          <w:sz w:val="26"/>
          <w:szCs w:val="26"/>
        </w:rPr>
        <w:t xml:space="preserve"> 524 500</w:t>
      </w:r>
    </w:p>
    <w:p w:rsidR="00E702F0" w:rsidRPr="00A02405" w:rsidRDefault="00E702F0" w:rsidP="007013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405">
        <w:rPr>
          <w:rFonts w:ascii="Times New Roman" w:hAnsi="Times New Roman" w:cs="Times New Roman"/>
          <w:sz w:val="26"/>
          <w:szCs w:val="26"/>
        </w:rPr>
        <w:t xml:space="preserve">2016 год </w:t>
      </w:r>
      <w:r w:rsidR="00D04C17" w:rsidRPr="00A02405">
        <w:rPr>
          <w:rFonts w:ascii="Times New Roman" w:hAnsi="Times New Roman" w:cs="Times New Roman"/>
          <w:sz w:val="26"/>
          <w:szCs w:val="26"/>
        </w:rPr>
        <w:t>–</w:t>
      </w:r>
      <w:r w:rsidRPr="00A02405">
        <w:rPr>
          <w:rFonts w:ascii="Times New Roman" w:hAnsi="Times New Roman" w:cs="Times New Roman"/>
          <w:sz w:val="26"/>
          <w:szCs w:val="26"/>
        </w:rPr>
        <w:t xml:space="preserve"> </w:t>
      </w:r>
      <w:r w:rsidR="00056681" w:rsidRPr="00A02405">
        <w:rPr>
          <w:rFonts w:ascii="Times New Roman" w:hAnsi="Times New Roman" w:cs="Times New Roman"/>
          <w:sz w:val="26"/>
          <w:szCs w:val="26"/>
        </w:rPr>
        <w:t>475 540</w:t>
      </w:r>
    </w:p>
    <w:p w:rsidR="00E702F0" w:rsidRPr="00A02405" w:rsidRDefault="00E702F0" w:rsidP="007013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405">
        <w:rPr>
          <w:rFonts w:ascii="Times New Roman" w:hAnsi="Times New Roman" w:cs="Times New Roman"/>
          <w:sz w:val="26"/>
          <w:szCs w:val="26"/>
        </w:rPr>
        <w:t xml:space="preserve">2017 год </w:t>
      </w:r>
      <w:r w:rsidR="00D04C17" w:rsidRPr="00A02405">
        <w:rPr>
          <w:rFonts w:ascii="Times New Roman" w:hAnsi="Times New Roman" w:cs="Times New Roman"/>
          <w:sz w:val="26"/>
          <w:szCs w:val="26"/>
        </w:rPr>
        <w:t>–</w:t>
      </w:r>
      <w:r w:rsidR="00F66463" w:rsidRPr="00A02405">
        <w:rPr>
          <w:rFonts w:ascii="Times New Roman" w:hAnsi="Times New Roman" w:cs="Times New Roman"/>
          <w:sz w:val="26"/>
          <w:szCs w:val="26"/>
        </w:rPr>
        <w:t xml:space="preserve"> </w:t>
      </w:r>
      <w:r w:rsidR="00CB5484" w:rsidRPr="00A02405">
        <w:rPr>
          <w:rFonts w:ascii="Times New Roman" w:hAnsi="Times New Roman" w:cs="Times New Roman"/>
          <w:sz w:val="26"/>
          <w:szCs w:val="26"/>
        </w:rPr>
        <w:t>352 350</w:t>
      </w:r>
    </w:p>
    <w:p w:rsidR="00E702F0" w:rsidRPr="00A02405" w:rsidRDefault="00E702F0" w:rsidP="007013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405">
        <w:rPr>
          <w:rFonts w:ascii="Times New Roman" w:hAnsi="Times New Roman" w:cs="Times New Roman"/>
          <w:sz w:val="26"/>
          <w:szCs w:val="26"/>
        </w:rPr>
        <w:t xml:space="preserve">2018 год </w:t>
      </w:r>
      <w:r w:rsidR="00D04C17" w:rsidRPr="00A02405">
        <w:rPr>
          <w:rFonts w:ascii="Times New Roman" w:hAnsi="Times New Roman" w:cs="Times New Roman"/>
          <w:sz w:val="26"/>
          <w:szCs w:val="26"/>
        </w:rPr>
        <w:t>–</w:t>
      </w:r>
      <w:r w:rsidRPr="00A02405">
        <w:rPr>
          <w:rFonts w:ascii="Times New Roman" w:hAnsi="Times New Roman" w:cs="Times New Roman"/>
          <w:sz w:val="26"/>
          <w:szCs w:val="26"/>
        </w:rPr>
        <w:t xml:space="preserve"> </w:t>
      </w:r>
      <w:r w:rsidR="00E04617" w:rsidRPr="00A02405">
        <w:rPr>
          <w:rFonts w:ascii="Times New Roman" w:hAnsi="Times New Roman" w:cs="Times New Roman"/>
          <w:sz w:val="26"/>
          <w:szCs w:val="26"/>
        </w:rPr>
        <w:t>148 601,28</w:t>
      </w:r>
    </w:p>
    <w:p w:rsidR="00701327" w:rsidRPr="0096542F" w:rsidRDefault="00701327" w:rsidP="007013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6542F">
        <w:rPr>
          <w:rFonts w:ascii="Times New Roman" w:hAnsi="Times New Roman" w:cs="Times New Roman"/>
          <w:sz w:val="26"/>
          <w:szCs w:val="26"/>
        </w:rPr>
        <w:t xml:space="preserve">2019 год – </w:t>
      </w:r>
      <w:r>
        <w:rPr>
          <w:rFonts w:ascii="Times New Roman" w:hAnsi="Times New Roman" w:cs="Times New Roman"/>
          <w:sz w:val="26"/>
          <w:szCs w:val="26"/>
        </w:rPr>
        <w:t>198 386</w:t>
      </w:r>
      <w:r w:rsidRPr="0096542F">
        <w:rPr>
          <w:rFonts w:ascii="Times New Roman" w:hAnsi="Times New Roman" w:cs="Times New Roman"/>
          <w:sz w:val="26"/>
          <w:szCs w:val="26"/>
        </w:rPr>
        <w:t>,58</w:t>
      </w:r>
    </w:p>
    <w:p w:rsidR="00DB1A45" w:rsidRDefault="00701327" w:rsidP="007013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6542F">
        <w:rPr>
          <w:rFonts w:ascii="Times New Roman" w:hAnsi="Times New Roman" w:cs="Times New Roman"/>
          <w:sz w:val="26"/>
          <w:szCs w:val="26"/>
        </w:rPr>
        <w:t xml:space="preserve">2020 год – </w:t>
      </w:r>
      <w:r w:rsidR="00DB1A45">
        <w:rPr>
          <w:rFonts w:ascii="Times New Roman" w:hAnsi="Times New Roman" w:cs="Times New Roman"/>
          <w:sz w:val="26"/>
          <w:szCs w:val="26"/>
        </w:rPr>
        <w:t>111 520</w:t>
      </w:r>
    </w:p>
    <w:p w:rsidR="00701327" w:rsidRPr="0096542F" w:rsidRDefault="00701327" w:rsidP="007013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6542F">
        <w:rPr>
          <w:rFonts w:ascii="Times New Roman" w:hAnsi="Times New Roman" w:cs="Times New Roman"/>
          <w:sz w:val="26"/>
          <w:szCs w:val="26"/>
        </w:rPr>
        <w:t xml:space="preserve">2021 год – </w:t>
      </w:r>
      <w:r w:rsidR="00A63D62">
        <w:rPr>
          <w:rFonts w:ascii="Times New Roman" w:hAnsi="Times New Roman" w:cs="Times New Roman"/>
          <w:sz w:val="26"/>
          <w:szCs w:val="26"/>
        </w:rPr>
        <w:t>168</w:t>
      </w:r>
      <w:r w:rsidR="002546F2">
        <w:rPr>
          <w:rFonts w:ascii="Times New Roman" w:hAnsi="Times New Roman" w:cs="Times New Roman"/>
          <w:sz w:val="26"/>
          <w:szCs w:val="26"/>
        </w:rPr>
        <w:t xml:space="preserve"> </w:t>
      </w:r>
      <w:r w:rsidR="00A63D62">
        <w:rPr>
          <w:rFonts w:ascii="Times New Roman" w:hAnsi="Times New Roman" w:cs="Times New Roman"/>
          <w:sz w:val="26"/>
          <w:szCs w:val="26"/>
        </w:rPr>
        <w:t>337,21.</w:t>
      </w:r>
    </w:p>
    <w:p w:rsidR="008F4D89" w:rsidRDefault="008F4D89" w:rsidP="004763C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132F5" w:rsidRDefault="009132F5" w:rsidP="004763C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132F5" w:rsidRDefault="009132F5" w:rsidP="004763C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132F5" w:rsidRDefault="009132F5" w:rsidP="004763C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132F5" w:rsidRDefault="009132F5" w:rsidP="004763C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132F5" w:rsidRDefault="009132F5" w:rsidP="004763C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132F5" w:rsidRDefault="009132F5" w:rsidP="004763C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  <w:sectPr w:rsidR="009132F5" w:rsidSect="008F4D89">
          <w:pgSz w:w="11906" w:h="16838"/>
          <w:pgMar w:top="1135" w:right="850" w:bottom="993" w:left="1701" w:header="708" w:footer="708" w:gutter="0"/>
          <w:cols w:space="708"/>
          <w:docGrid w:linePitch="360"/>
        </w:sectPr>
      </w:pPr>
    </w:p>
    <w:p w:rsidR="00C25131" w:rsidRDefault="009132F5" w:rsidP="004763C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3CC0">
        <w:rPr>
          <w:rFonts w:ascii="Times New Roman" w:hAnsi="Times New Roman" w:cs="Times New Roman"/>
          <w:b/>
          <w:sz w:val="26"/>
          <w:szCs w:val="26"/>
        </w:rPr>
        <w:lastRenderedPageBreak/>
        <w:t>7. Перечень целевых показателей муниципальной программы</w:t>
      </w:r>
    </w:p>
    <w:p w:rsidR="009E3CC0" w:rsidRDefault="009E3CC0" w:rsidP="004763C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7"/>
        <w:tblW w:w="14600" w:type="dxa"/>
        <w:tblInd w:w="250" w:type="dxa"/>
        <w:tblLayout w:type="fixed"/>
        <w:tblLook w:val="04A0"/>
      </w:tblPr>
      <w:tblGrid>
        <w:gridCol w:w="544"/>
        <w:gridCol w:w="5693"/>
        <w:gridCol w:w="1418"/>
        <w:gridCol w:w="708"/>
        <w:gridCol w:w="709"/>
        <w:gridCol w:w="709"/>
        <w:gridCol w:w="709"/>
        <w:gridCol w:w="708"/>
        <w:gridCol w:w="709"/>
        <w:gridCol w:w="709"/>
        <w:gridCol w:w="709"/>
        <w:gridCol w:w="1275"/>
      </w:tblGrid>
      <w:tr w:rsidR="008322DB" w:rsidRPr="008322DB" w:rsidTr="00267076">
        <w:tc>
          <w:tcPr>
            <w:tcW w:w="544" w:type="dxa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93" w:type="dxa"/>
          </w:tcPr>
          <w:p w:rsidR="008322DB" w:rsidRPr="008322DB" w:rsidRDefault="008322DB" w:rsidP="008322DB">
            <w:pPr>
              <w:ind w:left="-87" w:right="-108"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418" w:type="dxa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708" w:type="dxa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709" w:type="dxa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709" w:type="dxa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709" w:type="dxa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708" w:type="dxa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709" w:type="dxa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709" w:type="dxa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09" w:type="dxa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Итоговое</w:t>
            </w:r>
          </w:p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8322DB" w:rsidRPr="008322DB" w:rsidTr="00267076">
        <w:tc>
          <w:tcPr>
            <w:tcW w:w="14600" w:type="dxa"/>
            <w:gridSpan w:val="12"/>
          </w:tcPr>
          <w:p w:rsidR="008322DB" w:rsidRPr="008322DB" w:rsidRDefault="008322DB" w:rsidP="008322DB">
            <w:pPr>
              <w:pStyle w:val="a8"/>
              <w:spacing w:before="0" w:beforeAutospacing="0" w:after="0" w:afterAutospacing="0"/>
              <w:jc w:val="both"/>
            </w:pPr>
            <w:r w:rsidRPr="008322DB">
              <w:rPr>
                <w:b/>
              </w:rPr>
              <w:t>Цель:</w:t>
            </w:r>
            <w:r w:rsidRPr="008322DB">
              <w:t xml:space="preserve"> Создание условий для надлежащей защиты прав и свобод граждан, пресечения противоправной деятельности, укрепле</w:t>
            </w:r>
            <w:r w:rsidRPr="008322DB">
              <w:softHyphen/>
              <w:t>ния безопасности и общественного порядка в Усть-Абаканском районе, сокращение  числа лиц, погибших в результате дорожно-транспортных происшествий и количества дорожно-транспортных происшествий с пострадавшими, комплексное решение проблемы   профилактики безнадзорности и правонарушений несовершеннолетних, их социальной реабилитации  в современном  обществе.</w:t>
            </w:r>
          </w:p>
        </w:tc>
      </w:tr>
      <w:tr w:rsidR="008322DB" w:rsidRPr="008322DB" w:rsidTr="00267076">
        <w:tc>
          <w:tcPr>
            <w:tcW w:w="14600" w:type="dxa"/>
            <w:gridSpan w:val="12"/>
          </w:tcPr>
          <w:p w:rsidR="008322DB" w:rsidRPr="008322DB" w:rsidRDefault="002E3865" w:rsidP="008322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w:anchor="Par1076" w:tooltip="Ссылка на текущий документ" w:history="1">
              <w:r w:rsidR="008322DB" w:rsidRPr="008322DB">
                <w:rPr>
                  <w:rFonts w:ascii="Times New Roman" w:hAnsi="Times New Roman" w:cs="Times New Roman"/>
                  <w:b/>
                  <w:sz w:val="24"/>
                  <w:szCs w:val="24"/>
                </w:rPr>
                <w:t>Подпрограмма</w:t>
              </w:r>
            </w:hyperlink>
            <w:r w:rsidR="008322DB" w:rsidRPr="00832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«Профилактика правонарушений, обеспечение безопасности и общественного порядка»</w:t>
            </w:r>
          </w:p>
        </w:tc>
      </w:tr>
      <w:tr w:rsidR="008322DB" w:rsidRPr="008322DB" w:rsidTr="00267076">
        <w:tc>
          <w:tcPr>
            <w:tcW w:w="14600" w:type="dxa"/>
            <w:gridSpan w:val="12"/>
          </w:tcPr>
          <w:p w:rsidR="008322DB" w:rsidRPr="008322DB" w:rsidRDefault="008322DB" w:rsidP="008322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1: </w:t>
            </w: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Укрепле</w:t>
            </w:r>
            <w:r w:rsidRPr="008322DB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безопасности и общественного порядка в Усть-Абаканском районе</w:t>
            </w:r>
            <w:r w:rsidRPr="00832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322DB" w:rsidRPr="008322DB" w:rsidTr="00267076">
        <w:tc>
          <w:tcPr>
            <w:tcW w:w="544" w:type="dxa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693" w:type="dxa"/>
          </w:tcPr>
          <w:p w:rsidR="008322DB" w:rsidRPr="008322DB" w:rsidRDefault="008322DB" w:rsidP="008322DB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Снижение общего количества совершаемых противоправных деяний (преступлений), относительно базового показателя 2013 года 6339 противоправных деяний</w:t>
            </w:r>
          </w:p>
        </w:tc>
        <w:tc>
          <w:tcPr>
            <w:tcW w:w="1418" w:type="dxa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322DB" w:rsidRPr="008322DB" w:rsidRDefault="008322DB" w:rsidP="008322DB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322DB" w:rsidRPr="008322DB" w:rsidTr="00267076">
        <w:tc>
          <w:tcPr>
            <w:tcW w:w="544" w:type="dxa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693" w:type="dxa"/>
          </w:tcPr>
          <w:p w:rsidR="008322DB" w:rsidRPr="008322DB" w:rsidRDefault="008322DB" w:rsidP="008322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мероприятий направленных на повы</w:t>
            </w:r>
            <w:r w:rsidRPr="008322DB">
              <w:rPr>
                <w:rFonts w:ascii="Times New Roman" w:hAnsi="Times New Roman" w:cs="Times New Roman"/>
                <w:sz w:val="24"/>
                <w:szCs w:val="24"/>
              </w:rPr>
              <w:softHyphen/>
              <w:t>шение уровня правового, культурного, нравственного, спор</w:t>
            </w:r>
            <w:r w:rsidRPr="008322DB">
              <w:rPr>
                <w:rFonts w:ascii="Times New Roman" w:hAnsi="Times New Roman" w:cs="Times New Roman"/>
                <w:sz w:val="24"/>
                <w:szCs w:val="24"/>
              </w:rPr>
              <w:softHyphen/>
              <w:t>тивного и военно-патриотического воспитания граждан относительно базового показателя 2013 года – 90 мероприятий</w:t>
            </w:r>
          </w:p>
        </w:tc>
        <w:tc>
          <w:tcPr>
            <w:tcW w:w="1418" w:type="dxa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708" w:type="dxa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75" w:type="dxa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322DB" w:rsidRPr="008322DB" w:rsidTr="00267076">
        <w:tc>
          <w:tcPr>
            <w:tcW w:w="544" w:type="dxa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693" w:type="dxa"/>
          </w:tcPr>
          <w:p w:rsidR="008322DB" w:rsidRPr="008322DB" w:rsidRDefault="008322DB" w:rsidP="008322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граждан, охваченных мероприятиями, направленными на повышение уровня правового, культурного, нравственного, спортивного и военно-патриотического воспи</w:t>
            </w:r>
            <w:r w:rsidRPr="008322DB">
              <w:rPr>
                <w:rFonts w:ascii="Times New Roman" w:hAnsi="Times New Roman" w:cs="Times New Roman"/>
                <w:sz w:val="24"/>
                <w:szCs w:val="24"/>
              </w:rPr>
              <w:softHyphen/>
              <w:t>тания относительно базового показателя 2013 года – 4500 человек</w:t>
            </w:r>
          </w:p>
        </w:tc>
        <w:tc>
          <w:tcPr>
            <w:tcW w:w="1418" w:type="dxa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708" w:type="dxa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75" w:type="dxa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322DB" w:rsidRPr="008322DB" w:rsidTr="00267076">
        <w:tc>
          <w:tcPr>
            <w:tcW w:w="544" w:type="dxa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693" w:type="dxa"/>
          </w:tcPr>
          <w:p w:rsidR="008322DB" w:rsidRPr="008322DB" w:rsidRDefault="008322DB" w:rsidP="008322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граждан, участвующих в деятельности общественных объединений правоохранительной направленно</w:t>
            </w:r>
            <w:r w:rsidRPr="008322DB">
              <w:rPr>
                <w:rFonts w:ascii="Times New Roman" w:hAnsi="Times New Roman" w:cs="Times New Roman"/>
                <w:sz w:val="24"/>
                <w:szCs w:val="24"/>
              </w:rPr>
              <w:softHyphen/>
              <w:t>сти относительно ба</w:t>
            </w:r>
            <w:r w:rsidRPr="008322DB">
              <w:rPr>
                <w:rFonts w:ascii="Times New Roman" w:hAnsi="Times New Roman" w:cs="Times New Roman"/>
                <w:sz w:val="24"/>
                <w:szCs w:val="24"/>
              </w:rPr>
              <w:softHyphen/>
              <w:t>зового показателя 2013 года  –  170 человек</w:t>
            </w:r>
          </w:p>
        </w:tc>
        <w:tc>
          <w:tcPr>
            <w:tcW w:w="1418" w:type="dxa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8322DB" w:rsidRPr="008322DB" w:rsidTr="00267076">
        <w:tc>
          <w:tcPr>
            <w:tcW w:w="14600" w:type="dxa"/>
            <w:gridSpan w:val="12"/>
          </w:tcPr>
          <w:p w:rsidR="008322DB" w:rsidRPr="008322DB" w:rsidRDefault="008322DB" w:rsidP="008322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«Повышение безопасности дорожного движения»</w:t>
            </w:r>
          </w:p>
        </w:tc>
      </w:tr>
      <w:tr w:rsidR="008322DB" w:rsidRPr="008322DB" w:rsidTr="00267076">
        <w:tc>
          <w:tcPr>
            <w:tcW w:w="14600" w:type="dxa"/>
            <w:gridSpan w:val="12"/>
          </w:tcPr>
          <w:p w:rsidR="008322DB" w:rsidRPr="008322DB" w:rsidRDefault="008322DB" w:rsidP="0083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b/>
                <w:sz w:val="24"/>
                <w:szCs w:val="24"/>
              </w:rPr>
              <w:t>Задача 1</w:t>
            </w: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: Предупреждение опасного поведения участников дорожного движения, снижение уровня детского дорожно-транспортного травматизма.</w:t>
            </w:r>
          </w:p>
        </w:tc>
      </w:tr>
      <w:tr w:rsidR="008322DB" w:rsidRPr="008322DB" w:rsidTr="00267076">
        <w:tc>
          <w:tcPr>
            <w:tcW w:w="544" w:type="dxa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693" w:type="dxa"/>
          </w:tcPr>
          <w:p w:rsidR="008322DB" w:rsidRPr="008322DB" w:rsidRDefault="008322DB" w:rsidP="00832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Уменьшение количества лиц, погибших в дорожно-</w:t>
            </w:r>
            <w:r w:rsidRPr="008322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транспортных происшествиях, в том числе детей по отношению к значениям прошедшего периода 2013 года (9 мес. - 15 человек) к 2021 году - на 24%</w:t>
            </w:r>
          </w:p>
        </w:tc>
        <w:tc>
          <w:tcPr>
            <w:tcW w:w="1418" w:type="dxa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708" w:type="dxa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8322DB" w:rsidRPr="008322DB" w:rsidTr="00267076">
        <w:tc>
          <w:tcPr>
            <w:tcW w:w="544" w:type="dxa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5693" w:type="dxa"/>
          </w:tcPr>
          <w:p w:rsidR="008322DB" w:rsidRPr="008322DB" w:rsidRDefault="008322DB" w:rsidP="008322D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Уменьшение количества дорожно-транспортных происшествий с пострадавшими, по отношению к значениям прошедшего периода 2013 года (9 мес. - 94 ДТП) к 2021 году на 19%</w:t>
            </w:r>
          </w:p>
        </w:tc>
        <w:tc>
          <w:tcPr>
            <w:tcW w:w="1418" w:type="dxa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8322DB" w:rsidRPr="008322DB" w:rsidTr="00267076">
        <w:tc>
          <w:tcPr>
            <w:tcW w:w="544" w:type="dxa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693" w:type="dxa"/>
          </w:tcPr>
          <w:p w:rsidR="008322DB" w:rsidRPr="008322DB" w:rsidRDefault="008322DB" w:rsidP="008322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Уменьшение  количества детей, пострадавших в дорожно-транспортных происшествиях, по отношению к значениям прошедшего периода 2013 года. (9 мес. -16 детей) к 2021 году – на 25%</w:t>
            </w:r>
          </w:p>
        </w:tc>
        <w:tc>
          <w:tcPr>
            <w:tcW w:w="1418" w:type="dxa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322DB" w:rsidRPr="008322DB" w:rsidTr="00267076">
        <w:tc>
          <w:tcPr>
            <w:tcW w:w="14600" w:type="dxa"/>
            <w:gridSpan w:val="12"/>
          </w:tcPr>
          <w:p w:rsidR="008322DB" w:rsidRPr="008322DB" w:rsidRDefault="008322DB" w:rsidP="008322DB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Задача 2: Совершенствование организации дорожного движения транспортных средств и пешеходов</w:t>
            </w:r>
          </w:p>
        </w:tc>
      </w:tr>
      <w:tr w:rsidR="008322DB" w:rsidRPr="008322DB" w:rsidTr="00267076">
        <w:tc>
          <w:tcPr>
            <w:tcW w:w="544" w:type="dxa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693" w:type="dxa"/>
          </w:tcPr>
          <w:p w:rsidR="008322DB" w:rsidRPr="008322DB" w:rsidRDefault="008322DB" w:rsidP="00832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Сокращение  количества мест концентрации дорожно-транспортных происшествий  отношению к значениям прошедшего 2013 года (9 мес. - 18 мест.) к 2021 году на 10 единиц</w:t>
            </w:r>
          </w:p>
        </w:tc>
        <w:tc>
          <w:tcPr>
            <w:tcW w:w="1418" w:type="dxa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Единица.</w:t>
            </w:r>
          </w:p>
        </w:tc>
        <w:tc>
          <w:tcPr>
            <w:tcW w:w="708" w:type="dxa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322DB" w:rsidRPr="008322DB" w:rsidTr="00267076">
        <w:tc>
          <w:tcPr>
            <w:tcW w:w="14600" w:type="dxa"/>
            <w:gridSpan w:val="12"/>
            <w:shd w:val="clear" w:color="auto" w:fill="auto"/>
          </w:tcPr>
          <w:p w:rsidR="008322DB" w:rsidRPr="008322DB" w:rsidRDefault="008322DB" w:rsidP="008322D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«Профилактика безнадзорности и правонарушений несовершеннолетних»</w:t>
            </w:r>
          </w:p>
        </w:tc>
      </w:tr>
      <w:tr w:rsidR="008322DB" w:rsidRPr="008322DB" w:rsidTr="00267076">
        <w:tc>
          <w:tcPr>
            <w:tcW w:w="14600" w:type="dxa"/>
            <w:gridSpan w:val="12"/>
            <w:shd w:val="clear" w:color="auto" w:fill="auto"/>
          </w:tcPr>
          <w:p w:rsidR="008322DB" w:rsidRPr="008322DB" w:rsidRDefault="008322DB" w:rsidP="008322DB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22D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: Профилактика и предупреждение безнадзорности  и правонарушений несовершеннолетних и их семей, защита прав</w:t>
            </w:r>
          </w:p>
        </w:tc>
      </w:tr>
      <w:tr w:rsidR="008322DB" w:rsidRPr="008322DB" w:rsidTr="00267076">
        <w:tc>
          <w:tcPr>
            <w:tcW w:w="544" w:type="dxa"/>
            <w:shd w:val="clear" w:color="auto" w:fill="auto"/>
          </w:tcPr>
          <w:p w:rsidR="008322DB" w:rsidRPr="008322DB" w:rsidRDefault="008322DB" w:rsidP="0083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693" w:type="dxa"/>
            <w:shd w:val="clear" w:color="auto" w:fill="auto"/>
          </w:tcPr>
          <w:p w:rsidR="008322DB" w:rsidRPr="008322DB" w:rsidRDefault="008322DB" w:rsidP="008322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Ежегодно не превышать 0,7 %  уровень преступности   несовершеннолетних от детского населения района</w:t>
            </w:r>
          </w:p>
        </w:tc>
        <w:tc>
          <w:tcPr>
            <w:tcW w:w="1418" w:type="dxa"/>
            <w:shd w:val="clear" w:color="auto" w:fill="auto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  <w:shd w:val="clear" w:color="auto" w:fill="auto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09" w:type="dxa"/>
            <w:shd w:val="clear" w:color="auto" w:fill="auto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709" w:type="dxa"/>
            <w:shd w:val="clear" w:color="auto" w:fill="auto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709" w:type="dxa"/>
            <w:shd w:val="clear" w:color="auto" w:fill="auto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08" w:type="dxa"/>
            <w:shd w:val="clear" w:color="auto" w:fill="auto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09" w:type="dxa"/>
            <w:shd w:val="clear" w:color="auto" w:fill="auto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09" w:type="dxa"/>
            <w:shd w:val="clear" w:color="auto" w:fill="auto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09" w:type="dxa"/>
            <w:shd w:val="clear" w:color="auto" w:fill="auto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275" w:type="dxa"/>
            <w:shd w:val="clear" w:color="auto" w:fill="auto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8322DB" w:rsidRPr="008322DB" w:rsidTr="00267076">
        <w:tc>
          <w:tcPr>
            <w:tcW w:w="544" w:type="dxa"/>
            <w:shd w:val="clear" w:color="auto" w:fill="auto"/>
          </w:tcPr>
          <w:p w:rsidR="008322DB" w:rsidRPr="008322DB" w:rsidRDefault="008322DB" w:rsidP="0083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693" w:type="dxa"/>
            <w:shd w:val="clear" w:color="auto" w:fill="auto"/>
          </w:tcPr>
          <w:p w:rsidR="008322DB" w:rsidRPr="008322DB" w:rsidRDefault="008322DB" w:rsidP="0083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Ежегодно не превышать 0,6 %  уровень преступности   несовершеннолетних школьников</w:t>
            </w:r>
          </w:p>
        </w:tc>
        <w:tc>
          <w:tcPr>
            <w:tcW w:w="1418" w:type="dxa"/>
            <w:shd w:val="clear" w:color="auto" w:fill="auto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  <w:shd w:val="clear" w:color="auto" w:fill="auto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709" w:type="dxa"/>
            <w:shd w:val="clear" w:color="auto" w:fill="auto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709" w:type="dxa"/>
            <w:shd w:val="clear" w:color="auto" w:fill="auto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709" w:type="dxa"/>
            <w:shd w:val="clear" w:color="auto" w:fill="auto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708" w:type="dxa"/>
            <w:shd w:val="clear" w:color="auto" w:fill="auto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709" w:type="dxa"/>
            <w:shd w:val="clear" w:color="auto" w:fill="auto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709" w:type="dxa"/>
            <w:shd w:val="clear" w:color="auto" w:fill="auto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709" w:type="dxa"/>
            <w:shd w:val="clear" w:color="auto" w:fill="auto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275" w:type="dxa"/>
            <w:shd w:val="clear" w:color="auto" w:fill="auto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8322DB" w:rsidRPr="008322DB" w:rsidTr="00267076">
        <w:tc>
          <w:tcPr>
            <w:tcW w:w="544" w:type="dxa"/>
            <w:shd w:val="clear" w:color="auto" w:fill="auto"/>
          </w:tcPr>
          <w:p w:rsidR="008322DB" w:rsidRPr="008322DB" w:rsidRDefault="008322DB" w:rsidP="0083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693" w:type="dxa"/>
            <w:shd w:val="clear" w:color="auto" w:fill="auto"/>
          </w:tcPr>
          <w:p w:rsidR="008322DB" w:rsidRPr="008322DB" w:rsidRDefault="008322DB" w:rsidP="008322DB">
            <w:pPr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 xml:space="preserve">  Ежегодно не допускать  роста преступлений несовершеннолетними в состоянии наркотического опьянения</w:t>
            </w:r>
          </w:p>
        </w:tc>
        <w:tc>
          <w:tcPr>
            <w:tcW w:w="1418" w:type="dxa"/>
            <w:shd w:val="clear" w:color="auto" w:fill="auto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708" w:type="dxa"/>
            <w:shd w:val="clear" w:color="auto" w:fill="auto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322DB" w:rsidRPr="008322DB" w:rsidTr="00267076">
        <w:tc>
          <w:tcPr>
            <w:tcW w:w="544" w:type="dxa"/>
            <w:shd w:val="clear" w:color="auto" w:fill="auto"/>
          </w:tcPr>
          <w:p w:rsidR="008322DB" w:rsidRPr="008322DB" w:rsidRDefault="008322DB" w:rsidP="0083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5693" w:type="dxa"/>
            <w:shd w:val="clear" w:color="auto" w:fill="auto"/>
          </w:tcPr>
          <w:p w:rsidR="008322DB" w:rsidRPr="008322DB" w:rsidRDefault="008322DB" w:rsidP="008322DB">
            <w:pPr>
              <w:ind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Ежегодное достижение до 90%  количества несовершеннолетних, состоящих на профилактическом учете,  занятых в кружках, секциях в свободное от учебы время</w:t>
            </w:r>
          </w:p>
        </w:tc>
        <w:tc>
          <w:tcPr>
            <w:tcW w:w="1418" w:type="dxa"/>
            <w:shd w:val="clear" w:color="auto" w:fill="auto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  <w:shd w:val="clear" w:color="auto" w:fill="auto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84,4</w:t>
            </w:r>
          </w:p>
        </w:tc>
        <w:tc>
          <w:tcPr>
            <w:tcW w:w="709" w:type="dxa"/>
            <w:shd w:val="clear" w:color="auto" w:fill="auto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shd w:val="clear" w:color="auto" w:fill="auto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shd w:val="clear" w:color="auto" w:fill="auto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8" w:type="dxa"/>
            <w:shd w:val="clear" w:color="auto" w:fill="auto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shd w:val="clear" w:color="auto" w:fill="auto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shd w:val="clear" w:color="auto" w:fill="auto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shd w:val="clear" w:color="auto" w:fill="auto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5" w:type="dxa"/>
            <w:shd w:val="clear" w:color="auto" w:fill="auto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8322DB" w:rsidRPr="008322DB" w:rsidTr="00267076">
        <w:tc>
          <w:tcPr>
            <w:tcW w:w="544" w:type="dxa"/>
            <w:shd w:val="clear" w:color="auto" w:fill="auto"/>
          </w:tcPr>
          <w:p w:rsidR="008322DB" w:rsidRPr="008322DB" w:rsidRDefault="008322DB" w:rsidP="0083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5693" w:type="dxa"/>
            <w:shd w:val="clear" w:color="auto" w:fill="auto"/>
          </w:tcPr>
          <w:p w:rsidR="008322DB" w:rsidRPr="008322DB" w:rsidRDefault="008322DB" w:rsidP="0083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Ежегодное достижение 100% организованной летней занятости несовершеннолетних состоящих на профилактическом учете</w:t>
            </w:r>
          </w:p>
        </w:tc>
        <w:tc>
          <w:tcPr>
            <w:tcW w:w="1418" w:type="dxa"/>
            <w:shd w:val="clear" w:color="auto" w:fill="auto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  <w:shd w:val="clear" w:color="auto" w:fill="auto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shd w:val="clear" w:color="auto" w:fill="auto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322DB" w:rsidRPr="008322DB" w:rsidTr="00267076">
        <w:tc>
          <w:tcPr>
            <w:tcW w:w="544" w:type="dxa"/>
            <w:shd w:val="clear" w:color="auto" w:fill="auto"/>
          </w:tcPr>
          <w:p w:rsidR="008322DB" w:rsidRPr="008322DB" w:rsidRDefault="008322DB" w:rsidP="0083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3.6</w:t>
            </w:r>
          </w:p>
        </w:tc>
        <w:tc>
          <w:tcPr>
            <w:tcW w:w="5693" w:type="dxa"/>
            <w:shd w:val="clear" w:color="auto" w:fill="auto"/>
          </w:tcPr>
          <w:p w:rsidR="008322DB" w:rsidRPr="008322DB" w:rsidRDefault="008322DB" w:rsidP="0083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Ежегодно не допускать  роста преступлений, ранее  совершавшими  несовершеннолетними</w:t>
            </w:r>
          </w:p>
        </w:tc>
        <w:tc>
          <w:tcPr>
            <w:tcW w:w="1418" w:type="dxa"/>
            <w:shd w:val="clear" w:color="auto" w:fill="auto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708" w:type="dxa"/>
            <w:shd w:val="clear" w:color="auto" w:fill="auto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322DB" w:rsidRPr="008322DB" w:rsidTr="00267076">
        <w:tc>
          <w:tcPr>
            <w:tcW w:w="544" w:type="dxa"/>
            <w:shd w:val="clear" w:color="auto" w:fill="auto"/>
          </w:tcPr>
          <w:p w:rsidR="008322DB" w:rsidRPr="008322DB" w:rsidRDefault="008322DB" w:rsidP="0083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5693" w:type="dxa"/>
            <w:shd w:val="clear" w:color="auto" w:fill="auto"/>
          </w:tcPr>
          <w:p w:rsidR="008322DB" w:rsidRPr="008322DB" w:rsidRDefault="008322DB" w:rsidP="0083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специалистов </w:t>
            </w:r>
          </w:p>
        </w:tc>
        <w:tc>
          <w:tcPr>
            <w:tcW w:w="1418" w:type="dxa"/>
            <w:shd w:val="clear" w:color="auto" w:fill="auto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  <w:shd w:val="clear" w:color="auto" w:fill="auto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22DB" w:rsidRPr="008322DB" w:rsidTr="00267076">
        <w:tc>
          <w:tcPr>
            <w:tcW w:w="14600" w:type="dxa"/>
            <w:gridSpan w:val="12"/>
            <w:shd w:val="clear" w:color="auto" w:fill="auto"/>
          </w:tcPr>
          <w:p w:rsidR="008322DB" w:rsidRPr="008322DB" w:rsidRDefault="008322DB" w:rsidP="00832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«Профилактика террористической и экстремистской деятельности» </w:t>
            </w:r>
          </w:p>
        </w:tc>
      </w:tr>
      <w:tr w:rsidR="008322DB" w:rsidRPr="008322DB" w:rsidTr="00267076">
        <w:tc>
          <w:tcPr>
            <w:tcW w:w="14600" w:type="dxa"/>
            <w:gridSpan w:val="12"/>
            <w:shd w:val="clear" w:color="auto" w:fill="auto"/>
          </w:tcPr>
          <w:p w:rsidR="008322DB" w:rsidRPr="008322DB" w:rsidRDefault="008322DB" w:rsidP="00832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b/>
                <w:sz w:val="24"/>
                <w:szCs w:val="24"/>
              </w:rPr>
              <w:t>Задача 1:</w:t>
            </w: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Профилактика террористической и экстремистской деятельности</w:t>
            </w:r>
          </w:p>
        </w:tc>
      </w:tr>
      <w:tr w:rsidR="008322DB" w:rsidRPr="008322DB" w:rsidTr="00267076">
        <w:tc>
          <w:tcPr>
            <w:tcW w:w="544" w:type="dxa"/>
            <w:shd w:val="clear" w:color="auto" w:fill="auto"/>
          </w:tcPr>
          <w:p w:rsidR="008322DB" w:rsidRPr="008322DB" w:rsidRDefault="008322DB" w:rsidP="008322DB">
            <w:pPr>
              <w:ind w:right="-129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693" w:type="dxa"/>
            <w:shd w:val="clear" w:color="auto" w:fill="auto"/>
          </w:tcPr>
          <w:p w:rsidR="008322DB" w:rsidRPr="008322DB" w:rsidRDefault="008322DB" w:rsidP="0083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Количество  предотвращенных террористических актов</w:t>
            </w:r>
          </w:p>
        </w:tc>
        <w:tc>
          <w:tcPr>
            <w:tcW w:w="1418" w:type="dxa"/>
            <w:shd w:val="clear" w:color="auto" w:fill="auto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708" w:type="dxa"/>
            <w:shd w:val="clear" w:color="auto" w:fill="auto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322DB" w:rsidRPr="008322DB" w:rsidTr="00267076">
        <w:tc>
          <w:tcPr>
            <w:tcW w:w="544" w:type="dxa"/>
            <w:shd w:val="clear" w:color="auto" w:fill="auto"/>
          </w:tcPr>
          <w:p w:rsidR="008322DB" w:rsidRPr="008322DB" w:rsidRDefault="008322DB" w:rsidP="008322DB">
            <w:pPr>
              <w:ind w:right="-129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693" w:type="dxa"/>
            <w:shd w:val="clear" w:color="auto" w:fill="auto"/>
          </w:tcPr>
          <w:p w:rsidR="008322DB" w:rsidRPr="008322DB" w:rsidRDefault="008322DB" w:rsidP="0083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Увеличение показателя доли населения охваченных мероприятиями, направленными на повышение информированности, формирование навыков поведения по противодействию экстремизма и терроризма по отношению к значениям базового показателя прошедшего периода 2016г. (82% населения) к 2022 году  на  23%</w:t>
            </w:r>
          </w:p>
        </w:tc>
        <w:tc>
          <w:tcPr>
            <w:tcW w:w="1418" w:type="dxa"/>
            <w:shd w:val="clear" w:color="auto" w:fill="auto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  <w:shd w:val="clear" w:color="auto" w:fill="auto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8322DB" w:rsidRPr="008322DB" w:rsidTr="00267076">
        <w:tc>
          <w:tcPr>
            <w:tcW w:w="544" w:type="dxa"/>
            <w:shd w:val="clear" w:color="auto" w:fill="auto"/>
          </w:tcPr>
          <w:p w:rsidR="008322DB" w:rsidRPr="008322DB" w:rsidRDefault="008322DB" w:rsidP="008322DB">
            <w:pPr>
              <w:ind w:left="-534" w:right="-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 xml:space="preserve">      4.3</w:t>
            </w:r>
          </w:p>
        </w:tc>
        <w:tc>
          <w:tcPr>
            <w:tcW w:w="5693" w:type="dxa"/>
            <w:shd w:val="clear" w:color="auto" w:fill="auto"/>
          </w:tcPr>
          <w:p w:rsidR="008322DB" w:rsidRPr="008322DB" w:rsidRDefault="008322DB" w:rsidP="0083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Увеличение  количества мероприятий направленных на формирование  толерантного отношения  к национальному, религиозному и политическому многообразию по отношению значения базового показателя прошедшего периода 2016г. к 2022 году на 33%</w:t>
            </w:r>
          </w:p>
        </w:tc>
        <w:tc>
          <w:tcPr>
            <w:tcW w:w="1418" w:type="dxa"/>
            <w:shd w:val="clear" w:color="auto" w:fill="auto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на %</w:t>
            </w:r>
          </w:p>
        </w:tc>
        <w:tc>
          <w:tcPr>
            <w:tcW w:w="708" w:type="dxa"/>
            <w:shd w:val="clear" w:color="auto" w:fill="auto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8322DB" w:rsidRPr="008322DB" w:rsidRDefault="008322DB" w:rsidP="0083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</w:tbl>
    <w:p w:rsidR="009132F5" w:rsidRDefault="009132F5" w:rsidP="004763C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132F5" w:rsidRDefault="009132F5" w:rsidP="00C25131">
      <w:pPr>
        <w:spacing w:after="0" w:line="240" w:lineRule="auto"/>
        <w:jc w:val="both"/>
        <w:rPr>
          <w:rFonts w:ascii="Times New Roman" w:hAnsi="Times New Roman" w:cs="Times New Roman"/>
        </w:rPr>
        <w:sectPr w:rsidR="009132F5" w:rsidSect="009132F5">
          <w:pgSz w:w="16838" w:h="11906" w:orient="landscape" w:code="9"/>
          <w:pgMar w:top="1701" w:right="1134" w:bottom="851" w:left="992" w:header="709" w:footer="709" w:gutter="0"/>
          <w:cols w:space="708"/>
          <w:docGrid w:linePitch="360"/>
        </w:sectPr>
      </w:pPr>
    </w:p>
    <w:p w:rsidR="00B54DC7" w:rsidRPr="006B29BF" w:rsidRDefault="006B29BF" w:rsidP="006B29B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B29BF">
        <w:rPr>
          <w:rFonts w:ascii="Times New Roman" w:hAnsi="Times New Roman" w:cs="Times New Roman"/>
          <w:b/>
          <w:sz w:val="26"/>
          <w:szCs w:val="26"/>
        </w:rPr>
        <w:lastRenderedPageBreak/>
        <w:t>8. Механизм реализации Программы</w:t>
      </w:r>
    </w:p>
    <w:p w:rsidR="00B54DC7" w:rsidRDefault="00B54DC7" w:rsidP="00C251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333CF" w:rsidRPr="00ED2507" w:rsidRDefault="001333CF" w:rsidP="001333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D2507">
        <w:rPr>
          <w:rFonts w:ascii="Times New Roman" w:hAnsi="Times New Roman" w:cs="Times New Roman"/>
          <w:sz w:val="26"/>
          <w:szCs w:val="26"/>
        </w:rPr>
        <w:t xml:space="preserve">             Реализация Программы будет осуществляться ответственными исполнителями путем координации и взаимодействия с другими соисполнителями, участвующими в реализации мероприятий Программы.</w:t>
      </w:r>
    </w:p>
    <w:p w:rsidR="001333CF" w:rsidRPr="00ED2507" w:rsidRDefault="001333CF" w:rsidP="001333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D2507">
        <w:rPr>
          <w:rFonts w:ascii="Times New Roman" w:hAnsi="Times New Roman" w:cs="Times New Roman"/>
          <w:sz w:val="26"/>
          <w:szCs w:val="26"/>
        </w:rPr>
        <w:t>Мероприятия Программы реализуются через следующие механизмы:</w:t>
      </w:r>
    </w:p>
    <w:p w:rsidR="001333CF" w:rsidRPr="00ED2507" w:rsidRDefault="001333CF" w:rsidP="001333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D2507">
        <w:rPr>
          <w:rFonts w:ascii="Times New Roman" w:hAnsi="Times New Roman" w:cs="Times New Roman"/>
          <w:sz w:val="26"/>
          <w:szCs w:val="26"/>
        </w:rPr>
        <w:t xml:space="preserve">- развитие нормативного правового обеспечения государственной политики в сфере </w:t>
      </w:r>
      <w:r w:rsidRPr="001333CF">
        <w:rPr>
          <w:rFonts w:ascii="Times New Roman" w:hAnsi="Times New Roman" w:cs="Times New Roman"/>
          <w:sz w:val="26"/>
          <w:szCs w:val="26"/>
        </w:rPr>
        <w:t>безопасной жизнедеятельности населения;</w:t>
      </w:r>
    </w:p>
    <w:p w:rsidR="001333CF" w:rsidRPr="00ED2507" w:rsidRDefault="001333CF" w:rsidP="001333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D2507">
        <w:rPr>
          <w:rFonts w:ascii="Times New Roman" w:hAnsi="Times New Roman" w:cs="Times New Roman"/>
          <w:sz w:val="26"/>
          <w:szCs w:val="26"/>
        </w:rPr>
        <w:t>- совершенствование организационной структуры и кадрового, финансового, материально-технического, информационного и ресурсного обеспечения;</w:t>
      </w:r>
    </w:p>
    <w:p w:rsidR="001333CF" w:rsidRPr="00ED2507" w:rsidRDefault="001333CF" w:rsidP="001333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D2507">
        <w:rPr>
          <w:rFonts w:ascii="Times New Roman" w:hAnsi="Times New Roman" w:cs="Times New Roman"/>
          <w:sz w:val="26"/>
          <w:szCs w:val="26"/>
        </w:rPr>
        <w:t>- разграничения полномочий и ответственности всех участников Программы в соответствии с Порядком разработки, утверждения, реализации и оценки эффективности муниципальных программ Усть-Абаканского района, утвержденным постановлением администрации Усть-Абаканского района  № 1623-п от 20.09.2013 года.</w:t>
      </w:r>
    </w:p>
    <w:p w:rsidR="00B54DC7" w:rsidRDefault="00B54DC7" w:rsidP="00C251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4DC7" w:rsidRDefault="00B54DC7" w:rsidP="00C251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4DC7" w:rsidRDefault="00B54DC7" w:rsidP="00B54DC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4DC7">
        <w:rPr>
          <w:rFonts w:ascii="Times New Roman" w:hAnsi="Times New Roman" w:cs="Times New Roman"/>
          <w:b/>
          <w:sz w:val="26"/>
          <w:szCs w:val="26"/>
        </w:rPr>
        <w:t>Подпрограмма</w:t>
      </w:r>
    </w:p>
    <w:p w:rsidR="00A02405" w:rsidRDefault="00B54DC7" w:rsidP="00B54DC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4DC7">
        <w:rPr>
          <w:rFonts w:ascii="Times New Roman" w:hAnsi="Times New Roman" w:cs="Times New Roman"/>
          <w:b/>
          <w:sz w:val="26"/>
          <w:szCs w:val="26"/>
        </w:rPr>
        <w:t>«Профилактика правонару</w:t>
      </w:r>
      <w:r w:rsidR="00A02405">
        <w:rPr>
          <w:rFonts w:ascii="Times New Roman" w:hAnsi="Times New Roman" w:cs="Times New Roman"/>
          <w:b/>
          <w:sz w:val="26"/>
          <w:szCs w:val="26"/>
        </w:rPr>
        <w:t>шений, обеспечение безопасности</w:t>
      </w:r>
    </w:p>
    <w:p w:rsidR="00B54DC7" w:rsidRDefault="00B54DC7" w:rsidP="00B54DC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4DC7">
        <w:rPr>
          <w:rFonts w:ascii="Times New Roman" w:hAnsi="Times New Roman" w:cs="Times New Roman"/>
          <w:b/>
          <w:sz w:val="26"/>
          <w:szCs w:val="26"/>
        </w:rPr>
        <w:t>и общественного порядка»</w:t>
      </w:r>
    </w:p>
    <w:p w:rsidR="00980C4C" w:rsidRPr="00B54DC7" w:rsidRDefault="009132F5" w:rsidP="00B54DC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132F5" w:rsidRDefault="00902362" w:rsidP="009132F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3009">
        <w:rPr>
          <w:rFonts w:ascii="Times New Roman" w:hAnsi="Times New Roman" w:cs="Times New Roman"/>
          <w:b/>
          <w:sz w:val="26"/>
          <w:szCs w:val="26"/>
        </w:rPr>
        <w:t>1.</w:t>
      </w:r>
      <w:r w:rsidR="00E429B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E3009">
        <w:rPr>
          <w:rFonts w:ascii="Times New Roman" w:hAnsi="Times New Roman" w:cs="Times New Roman"/>
          <w:b/>
          <w:sz w:val="26"/>
          <w:szCs w:val="26"/>
        </w:rPr>
        <w:t xml:space="preserve">Паспорт </w:t>
      </w:r>
    </w:p>
    <w:p w:rsidR="00902362" w:rsidRDefault="003F45C6" w:rsidP="009132F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подпрограммы</w:t>
      </w:r>
      <w:r w:rsidR="009132F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132F5" w:rsidRPr="00382106">
        <w:rPr>
          <w:rFonts w:ascii="Times New Roman" w:hAnsi="Times New Roman" w:cs="Times New Roman"/>
          <w:b/>
          <w:sz w:val="26"/>
          <w:szCs w:val="26"/>
        </w:rPr>
        <w:t>«Профилактика правонарушений, обеспечение безопасности</w:t>
      </w:r>
      <w:r w:rsidR="009132F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132F5" w:rsidRPr="00382106">
        <w:rPr>
          <w:rFonts w:ascii="Times New Roman" w:hAnsi="Times New Roman" w:cs="Times New Roman"/>
          <w:b/>
          <w:sz w:val="26"/>
          <w:szCs w:val="26"/>
        </w:rPr>
        <w:t>и общественного порядка»</w:t>
      </w:r>
    </w:p>
    <w:p w:rsidR="00D77268" w:rsidRDefault="00D77268" w:rsidP="0090236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7"/>
        <w:tblW w:w="0" w:type="auto"/>
        <w:tblLook w:val="04A0"/>
      </w:tblPr>
      <w:tblGrid>
        <w:gridCol w:w="2376"/>
        <w:gridCol w:w="7088"/>
      </w:tblGrid>
      <w:tr w:rsidR="009132F5" w:rsidRPr="00CE1EA8" w:rsidTr="009132F5">
        <w:tc>
          <w:tcPr>
            <w:tcW w:w="2376" w:type="dxa"/>
          </w:tcPr>
          <w:p w:rsidR="009132F5" w:rsidRPr="00CE1EA8" w:rsidRDefault="009132F5" w:rsidP="009132F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7088" w:type="dxa"/>
          </w:tcPr>
          <w:p w:rsidR="009132F5" w:rsidRPr="00CE1EA8" w:rsidRDefault="009132F5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Администрация  Усть-Абаканского района</w:t>
            </w:r>
          </w:p>
        </w:tc>
      </w:tr>
      <w:tr w:rsidR="009132F5" w:rsidRPr="00CE1EA8" w:rsidTr="009132F5">
        <w:tc>
          <w:tcPr>
            <w:tcW w:w="2376" w:type="dxa"/>
          </w:tcPr>
          <w:p w:rsidR="009132F5" w:rsidRPr="00CE1EA8" w:rsidRDefault="009132F5" w:rsidP="009132F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Соисполнители             </w:t>
            </w:r>
          </w:p>
        </w:tc>
        <w:tc>
          <w:tcPr>
            <w:tcW w:w="7088" w:type="dxa"/>
            <w:shd w:val="clear" w:color="auto" w:fill="auto"/>
          </w:tcPr>
          <w:p w:rsidR="009132F5" w:rsidRPr="00D60A5F" w:rsidRDefault="009132F5" w:rsidP="009132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0A5F">
              <w:rPr>
                <w:rFonts w:ascii="Times New Roman" w:hAnsi="Times New Roman" w:cs="Times New Roman"/>
                <w:sz w:val="26"/>
                <w:szCs w:val="26"/>
              </w:rPr>
              <w:t xml:space="preserve">МВД России по </w:t>
            </w:r>
            <w:proofErr w:type="spellStart"/>
            <w:r w:rsidRPr="00D60A5F">
              <w:rPr>
                <w:rFonts w:ascii="Times New Roman" w:hAnsi="Times New Roman" w:cs="Times New Roman"/>
                <w:sz w:val="26"/>
                <w:szCs w:val="26"/>
              </w:rPr>
              <w:t>Усть-Абаканскому</w:t>
            </w:r>
            <w:proofErr w:type="spellEnd"/>
            <w:r w:rsidRPr="00D60A5F">
              <w:rPr>
                <w:rFonts w:ascii="Times New Roman" w:hAnsi="Times New Roman" w:cs="Times New Roman"/>
                <w:sz w:val="26"/>
                <w:szCs w:val="26"/>
              </w:rPr>
              <w:t xml:space="preserve"> району;</w:t>
            </w:r>
          </w:p>
          <w:p w:rsidR="009132F5" w:rsidRPr="00D60A5F" w:rsidRDefault="009132F5" w:rsidP="009132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60A5F">
              <w:rPr>
                <w:rFonts w:ascii="Times New Roman" w:hAnsi="Times New Roman" w:cs="Times New Roman"/>
                <w:sz w:val="26"/>
                <w:szCs w:val="26"/>
              </w:rPr>
              <w:t>Усть-Абаканское</w:t>
            </w:r>
            <w:proofErr w:type="spellEnd"/>
            <w:r w:rsidRPr="00D60A5F">
              <w:rPr>
                <w:rFonts w:ascii="Times New Roman" w:hAnsi="Times New Roman" w:cs="Times New Roman"/>
                <w:sz w:val="26"/>
                <w:szCs w:val="26"/>
              </w:rPr>
              <w:t xml:space="preserve"> МФ ФКУ УИИ УФСИН РОСИИ по РХ</w:t>
            </w:r>
            <w:r w:rsidRPr="00D60A5F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9132F5" w:rsidRPr="00D60A5F" w:rsidRDefault="009132F5" w:rsidP="009132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0A5F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молодежной политики, спорта и туризма администрации Усть-Абаканского района;</w:t>
            </w:r>
          </w:p>
          <w:p w:rsidR="009132F5" w:rsidRPr="00D60A5F" w:rsidRDefault="009132F5" w:rsidP="009132F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0A5F">
              <w:rPr>
                <w:rFonts w:ascii="Times New Roman" w:hAnsi="Times New Roman"/>
                <w:sz w:val="26"/>
                <w:szCs w:val="26"/>
              </w:rPr>
              <w:t>МБОУ ДОД «Усть-Абаканская ДЮСШ»;</w:t>
            </w:r>
          </w:p>
          <w:p w:rsidR="009132F5" w:rsidRPr="00D60A5F" w:rsidRDefault="009132F5" w:rsidP="009132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0A5F">
              <w:rPr>
                <w:rFonts w:ascii="Times New Roman" w:hAnsi="Times New Roman"/>
                <w:sz w:val="26"/>
                <w:szCs w:val="26"/>
              </w:rPr>
              <w:t>РДК «Дружба»;</w:t>
            </w:r>
          </w:p>
          <w:p w:rsidR="009132F5" w:rsidRPr="00D60A5F" w:rsidRDefault="009132F5" w:rsidP="009132F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0A5F">
              <w:rPr>
                <w:rFonts w:ascii="Times New Roman" w:hAnsi="Times New Roman"/>
                <w:sz w:val="26"/>
                <w:szCs w:val="26"/>
              </w:rPr>
              <w:t>Управление образования администрации Усть-Абаканского района;</w:t>
            </w:r>
          </w:p>
          <w:p w:rsidR="009132F5" w:rsidRPr="00D60A5F" w:rsidRDefault="009132F5" w:rsidP="009132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0A5F">
              <w:rPr>
                <w:rFonts w:ascii="Times New Roman" w:hAnsi="Times New Roman"/>
                <w:sz w:val="26"/>
                <w:szCs w:val="26"/>
              </w:rPr>
              <w:t>ГБУЗ «Усть-Абаканская районная больница»;</w:t>
            </w:r>
          </w:p>
          <w:p w:rsidR="009132F5" w:rsidRPr="00D60A5F" w:rsidRDefault="009132F5" w:rsidP="009132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0A5F">
              <w:rPr>
                <w:rFonts w:ascii="Times New Roman" w:hAnsi="Times New Roman"/>
                <w:sz w:val="26"/>
                <w:szCs w:val="26"/>
              </w:rPr>
              <w:t>ГКУ РХ  «Управление социальной поддержки населения Усть-Абаканского района»;</w:t>
            </w:r>
          </w:p>
          <w:p w:rsidR="009132F5" w:rsidRPr="00D60A5F" w:rsidRDefault="009132F5" w:rsidP="009132F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0A5F">
              <w:rPr>
                <w:rFonts w:ascii="Times New Roman" w:hAnsi="Times New Roman"/>
                <w:sz w:val="26"/>
                <w:szCs w:val="26"/>
              </w:rPr>
              <w:t>ГУ РХ «Центр занятости населения Усть-Абаканского района»;</w:t>
            </w:r>
          </w:p>
          <w:p w:rsidR="009132F5" w:rsidRPr="00D60A5F" w:rsidRDefault="009132F5" w:rsidP="009132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0A5F">
              <w:rPr>
                <w:rFonts w:ascii="Times New Roman" w:hAnsi="Times New Roman"/>
                <w:sz w:val="26"/>
                <w:szCs w:val="26"/>
              </w:rPr>
              <w:t>Органы местного самоуправления поселений.</w:t>
            </w:r>
          </w:p>
        </w:tc>
      </w:tr>
      <w:tr w:rsidR="009132F5" w:rsidRPr="00CE1EA8" w:rsidTr="009132F5">
        <w:tc>
          <w:tcPr>
            <w:tcW w:w="2376" w:type="dxa"/>
          </w:tcPr>
          <w:p w:rsidR="009132F5" w:rsidRPr="00CE1EA8" w:rsidRDefault="009132F5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Цель </w:t>
            </w:r>
          </w:p>
          <w:p w:rsidR="009132F5" w:rsidRPr="00CE1EA8" w:rsidRDefault="009132F5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</w:tcPr>
          <w:p w:rsidR="009132F5" w:rsidRPr="00CE1EA8" w:rsidRDefault="009132F5" w:rsidP="009132F5">
            <w:pPr>
              <w:pStyle w:val="a8"/>
              <w:jc w:val="both"/>
              <w:rPr>
                <w:sz w:val="26"/>
                <w:szCs w:val="26"/>
              </w:rPr>
            </w:pPr>
            <w:r w:rsidRPr="00CE1EA8">
              <w:rPr>
                <w:sz w:val="26"/>
                <w:szCs w:val="26"/>
              </w:rPr>
              <w:t>- Укрепле</w:t>
            </w:r>
            <w:r w:rsidRPr="00CE1EA8">
              <w:rPr>
                <w:sz w:val="26"/>
                <w:szCs w:val="26"/>
              </w:rPr>
              <w:softHyphen/>
              <w:t>ние безопасности и общественного порядка в Усть-Абаканском районе.</w:t>
            </w:r>
          </w:p>
        </w:tc>
      </w:tr>
      <w:tr w:rsidR="009132F5" w:rsidRPr="00CE1EA8" w:rsidTr="009132F5">
        <w:tc>
          <w:tcPr>
            <w:tcW w:w="2376" w:type="dxa"/>
          </w:tcPr>
          <w:p w:rsidR="009132F5" w:rsidRPr="00CE1EA8" w:rsidRDefault="009132F5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Задачи </w:t>
            </w:r>
          </w:p>
        </w:tc>
        <w:tc>
          <w:tcPr>
            <w:tcW w:w="7088" w:type="dxa"/>
          </w:tcPr>
          <w:p w:rsidR="009132F5" w:rsidRPr="00CE1EA8" w:rsidRDefault="009132F5" w:rsidP="009132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Повышение уровня профилактики явлений криминального характера;</w:t>
            </w:r>
          </w:p>
          <w:p w:rsidR="009132F5" w:rsidRPr="00CE1EA8" w:rsidRDefault="009132F5" w:rsidP="009132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-повышение уровня культурного, спортивного, правового, нравственного и военно-патриотического воспитания граждан;</w:t>
            </w:r>
          </w:p>
          <w:p w:rsidR="009132F5" w:rsidRPr="00CE1EA8" w:rsidRDefault="009132F5" w:rsidP="009132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-профилактика асоциальных явлений;</w:t>
            </w:r>
          </w:p>
          <w:p w:rsidR="009132F5" w:rsidRPr="00CE1EA8" w:rsidRDefault="009132F5" w:rsidP="009132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-оказание экстренной психологической помощи гражданам, оказавшимся в трудной жизненной ситуации;</w:t>
            </w:r>
          </w:p>
          <w:p w:rsidR="009132F5" w:rsidRPr="00CE1EA8" w:rsidRDefault="009132F5" w:rsidP="009132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-профилактика правонарушений в общественных местах и на улицах;</w:t>
            </w:r>
          </w:p>
          <w:p w:rsidR="009132F5" w:rsidRPr="00CE1EA8" w:rsidRDefault="009132F5" w:rsidP="009132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-профилактика  правонарушений в рамках отдельной отрасли, сферы управления.</w:t>
            </w:r>
          </w:p>
        </w:tc>
      </w:tr>
      <w:tr w:rsidR="009132F5" w:rsidRPr="00CE1EA8" w:rsidTr="009132F5">
        <w:tc>
          <w:tcPr>
            <w:tcW w:w="2376" w:type="dxa"/>
          </w:tcPr>
          <w:p w:rsidR="009132F5" w:rsidRPr="00CE1EA8" w:rsidRDefault="009132F5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Целевые показатели</w:t>
            </w:r>
          </w:p>
        </w:tc>
        <w:tc>
          <w:tcPr>
            <w:tcW w:w="7088" w:type="dxa"/>
          </w:tcPr>
          <w:p w:rsidR="009132F5" w:rsidRPr="00CE1EA8" w:rsidRDefault="009132F5" w:rsidP="009132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Снижение общего количества совершаемых противоправных деяний (преступлений):</w:t>
            </w:r>
          </w:p>
          <w:p w:rsidR="009132F5" w:rsidRPr="00CE1EA8" w:rsidRDefault="009132F5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2014 год на 1%</w:t>
            </w:r>
          </w:p>
          <w:p w:rsidR="009132F5" w:rsidRPr="00CE1EA8" w:rsidRDefault="009132F5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2015 год на 1%</w:t>
            </w:r>
          </w:p>
          <w:p w:rsidR="009132F5" w:rsidRPr="00CE1EA8" w:rsidRDefault="009132F5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2016 год на 1%</w:t>
            </w:r>
          </w:p>
          <w:p w:rsidR="009132F5" w:rsidRPr="00CE1EA8" w:rsidRDefault="009132F5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2017 год на 1%</w:t>
            </w:r>
          </w:p>
          <w:p w:rsidR="009132F5" w:rsidRPr="00CE1EA8" w:rsidRDefault="009132F5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2018 год на 1%</w:t>
            </w:r>
          </w:p>
          <w:p w:rsidR="009132F5" w:rsidRPr="00CE1EA8" w:rsidRDefault="009132F5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2019 год на 1%</w:t>
            </w:r>
          </w:p>
          <w:p w:rsidR="009132F5" w:rsidRPr="009D7DF9" w:rsidRDefault="009132F5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2020 год 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9D7DF9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  <w:p w:rsidR="009132F5" w:rsidRPr="009D7DF9" w:rsidRDefault="009132F5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7DF9">
              <w:rPr>
                <w:rFonts w:ascii="Times New Roman" w:hAnsi="Times New Roman" w:cs="Times New Roman"/>
                <w:sz w:val="26"/>
                <w:szCs w:val="26"/>
              </w:rPr>
              <w:t>2021 год на 1%</w:t>
            </w:r>
          </w:p>
          <w:p w:rsidR="009132F5" w:rsidRPr="00CE1EA8" w:rsidRDefault="009132F5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32F5" w:rsidRPr="00CE1EA8" w:rsidRDefault="009132F5" w:rsidP="009132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увеличение количества мероприятий направленных на повы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softHyphen/>
              <w:t>шение уровня правового, культурного, нравственного, спор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softHyphen/>
              <w:t xml:space="preserve">тивного и военно-патриотического воспитания граждан: </w:t>
            </w:r>
          </w:p>
          <w:p w:rsidR="009132F5" w:rsidRPr="00CE1EA8" w:rsidRDefault="009132F5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2014 год на 1,5%</w:t>
            </w:r>
          </w:p>
          <w:p w:rsidR="009132F5" w:rsidRPr="00CE1EA8" w:rsidRDefault="009132F5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2015 год на 1,5%</w:t>
            </w:r>
          </w:p>
          <w:p w:rsidR="009132F5" w:rsidRPr="00CE1EA8" w:rsidRDefault="009132F5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2016 год на 1,5%</w:t>
            </w:r>
          </w:p>
          <w:p w:rsidR="009132F5" w:rsidRPr="00CE1EA8" w:rsidRDefault="009132F5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2017 год на 1,5%</w:t>
            </w:r>
          </w:p>
          <w:p w:rsidR="009132F5" w:rsidRPr="00CE1EA8" w:rsidRDefault="009132F5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2018 год на 1,5%</w:t>
            </w:r>
          </w:p>
          <w:p w:rsidR="009132F5" w:rsidRPr="00CE1EA8" w:rsidRDefault="009132F5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2019 год на 1,5%</w:t>
            </w:r>
          </w:p>
          <w:p w:rsidR="009132F5" w:rsidRPr="00CE1EA8" w:rsidRDefault="009132F5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2020 год на 1,5%</w:t>
            </w:r>
          </w:p>
          <w:p w:rsidR="009132F5" w:rsidRPr="009D7DF9" w:rsidRDefault="009132F5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7DF9">
              <w:rPr>
                <w:rFonts w:ascii="Times New Roman" w:hAnsi="Times New Roman" w:cs="Times New Roman"/>
                <w:sz w:val="26"/>
                <w:szCs w:val="26"/>
              </w:rPr>
              <w:t>2021 год на 1,5%</w:t>
            </w:r>
          </w:p>
          <w:p w:rsidR="009132F5" w:rsidRPr="00CE1EA8" w:rsidRDefault="009132F5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32F5" w:rsidRPr="00CE1EA8" w:rsidRDefault="009132F5" w:rsidP="009132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увеличение количества граждан, охваченных мероприятиями, направленными на повышение уровня правового, культурного, нравственного, спортивного и военно-патриотического воспи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softHyphen/>
              <w:t>тания:</w:t>
            </w:r>
          </w:p>
          <w:p w:rsidR="009132F5" w:rsidRPr="00CE1EA8" w:rsidRDefault="009132F5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2014 год на 1,5%</w:t>
            </w:r>
          </w:p>
          <w:p w:rsidR="009132F5" w:rsidRPr="00CE1EA8" w:rsidRDefault="009132F5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2015 год на 1,5%</w:t>
            </w:r>
          </w:p>
          <w:p w:rsidR="009132F5" w:rsidRPr="00CE1EA8" w:rsidRDefault="009132F5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2016 год на 1,5%</w:t>
            </w:r>
          </w:p>
          <w:p w:rsidR="009132F5" w:rsidRPr="00CE1EA8" w:rsidRDefault="009132F5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2017 год на 1,5%</w:t>
            </w:r>
          </w:p>
          <w:p w:rsidR="009132F5" w:rsidRPr="00CE1EA8" w:rsidRDefault="009132F5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2018 год на 1,5%</w:t>
            </w:r>
          </w:p>
          <w:p w:rsidR="009132F5" w:rsidRPr="00CE1EA8" w:rsidRDefault="009132F5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2019 год на 1,5%</w:t>
            </w:r>
          </w:p>
          <w:p w:rsidR="009132F5" w:rsidRDefault="009132F5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2020 год на 1,5%</w:t>
            </w:r>
          </w:p>
          <w:p w:rsidR="009132F5" w:rsidRPr="00CE1EA8" w:rsidRDefault="009132F5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 год на 1,5%</w:t>
            </w:r>
          </w:p>
          <w:p w:rsidR="009132F5" w:rsidRPr="00CE1EA8" w:rsidRDefault="009132F5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32F5" w:rsidRPr="00CE1EA8" w:rsidRDefault="009132F5" w:rsidP="009132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увеличение количества граждан, участвующих в деятельности общественных объединений правоохранительной направленно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softHyphen/>
              <w:t>сти:</w:t>
            </w:r>
          </w:p>
          <w:p w:rsidR="009132F5" w:rsidRPr="00CE1EA8" w:rsidRDefault="009132F5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2014 год на 3%</w:t>
            </w:r>
          </w:p>
          <w:p w:rsidR="009132F5" w:rsidRPr="00CE1EA8" w:rsidRDefault="009132F5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2015 год на 3%</w:t>
            </w:r>
          </w:p>
          <w:p w:rsidR="009132F5" w:rsidRPr="00CE1EA8" w:rsidRDefault="009132F5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2016 год на 3%</w:t>
            </w:r>
          </w:p>
          <w:p w:rsidR="009132F5" w:rsidRPr="00CE1EA8" w:rsidRDefault="009132F5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2017 год на 3%</w:t>
            </w:r>
          </w:p>
          <w:p w:rsidR="009132F5" w:rsidRPr="00CE1EA8" w:rsidRDefault="009132F5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2018 год на 3%</w:t>
            </w:r>
          </w:p>
          <w:p w:rsidR="009132F5" w:rsidRPr="00CE1EA8" w:rsidRDefault="009132F5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2019 год на 3%</w:t>
            </w:r>
          </w:p>
          <w:p w:rsidR="009132F5" w:rsidRPr="009D7DF9" w:rsidRDefault="009132F5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2020 год 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9D7DF9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  <w:p w:rsidR="009E3CC0" w:rsidRPr="00CE1EA8" w:rsidRDefault="009132F5" w:rsidP="009E3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7DF9">
              <w:rPr>
                <w:rFonts w:ascii="Times New Roman" w:hAnsi="Times New Roman" w:cs="Times New Roman"/>
                <w:sz w:val="26"/>
                <w:szCs w:val="26"/>
              </w:rPr>
              <w:t>2021 год на 3%</w:t>
            </w:r>
          </w:p>
        </w:tc>
      </w:tr>
      <w:tr w:rsidR="009132F5" w:rsidRPr="00CE1EA8" w:rsidTr="009132F5">
        <w:tc>
          <w:tcPr>
            <w:tcW w:w="2376" w:type="dxa"/>
          </w:tcPr>
          <w:p w:rsidR="009132F5" w:rsidRPr="00CE1EA8" w:rsidRDefault="009132F5" w:rsidP="009132F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Этапы и сроки реализации    </w:t>
            </w:r>
          </w:p>
        </w:tc>
        <w:tc>
          <w:tcPr>
            <w:tcW w:w="7088" w:type="dxa"/>
          </w:tcPr>
          <w:p w:rsidR="009132F5" w:rsidRPr="00CE1EA8" w:rsidRDefault="009132F5" w:rsidP="00920F7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2014-202</w:t>
            </w:r>
            <w:r w:rsidR="00920F7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 годы (этапы не выделяются)</w:t>
            </w:r>
          </w:p>
        </w:tc>
      </w:tr>
      <w:tr w:rsidR="009132F5" w:rsidRPr="00CE1EA8" w:rsidTr="009132F5">
        <w:tc>
          <w:tcPr>
            <w:tcW w:w="2376" w:type="dxa"/>
          </w:tcPr>
          <w:p w:rsidR="009132F5" w:rsidRPr="00CE1EA8" w:rsidRDefault="009132F5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Объемы бюджетных ассигнований</w:t>
            </w:r>
          </w:p>
        </w:tc>
        <w:tc>
          <w:tcPr>
            <w:tcW w:w="7088" w:type="dxa"/>
          </w:tcPr>
          <w:p w:rsidR="009132F5" w:rsidRPr="00CE1EA8" w:rsidRDefault="009132F5" w:rsidP="009132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Общий объем финансирования за счет средств районного бюджета (рублей) – </w:t>
            </w:r>
            <w:r w:rsidR="00920F7E">
              <w:rPr>
                <w:rFonts w:ascii="Times New Roman" w:hAnsi="Times New Roman" w:cs="Times New Roman"/>
                <w:sz w:val="26"/>
                <w:szCs w:val="26"/>
              </w:rPr>
              <w:t xml:space="preserve">166 </w:t>
            </w:r>
            <w:proofErr w:type="gramStart"/>
            <w:r w:rsidR="00920F7E">
              <w:rPr>
                <w:rFonts w:ascii="Times New Roman" w:hAnsi="Times New Roman" w:cs="Times New Roman"/>
                <w:sz w:val="26"/>
                <w:szCs w:val="26"/>
              </w:rPr>
              <w:t>177</w:t>
            </w:r>
            <w:r w:rsidR="009E3CC0">
              <w:rPr>
                <w:rFonts w:ascii="Times New Roman" w:hAnsi="Times New Roman" w:cs="Times New Roman"/>
                <w:sz w:val="26"/>
                <w:szCs w:val="26"/>
              </w:rPr>
              <w:t>,86</w:t>
            </w:r>
            <w:proofErr w:type="gramEnd"/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  в том числе по годам:</w:t>
            </w:r>
          </w:p>
          <w:p w:rsidR="009132F5" w:rsidRPr="00CE1EA8" w:rsidRDefault="009132F5" w:rsidP="009132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2014 год – 20 600 </w:t>
            </w:r>
          </w:p>
          <w:p w:rsidR="009132F5" w:rsidRPr="00CE1EA8" w:rsidRDefault="009132F5" w:rsidP="009132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2015 год – 12 000 </w:t>
            </w:r>
          </w:p>
          <w:p w:rsidR="009132F5" w:rsidRPr="00CE1EA8" w:rsidRDefault="009132F5" w:rsidP="009132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2016 год – 25 977</w:t>
            </w:r>
          </w:p>
          <w:p w:rsidR="009132F5" w:rsidRPr="00CE1EA8" w:rsidRDefault="009132F5" w:rsidP="009132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2017 год – 22 000 </w:t>
            </w:r>
          </w:p>
          <w:p w:rsidR="009132F5" w:rsidRPr="00CE1EA8" w:rsidRDefault="009132F5" w:rsidP="009132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2018 год – 20 401,28</w:t>
            </w:r>
          </w:p>
          <w:p w:rsidR="009132F5" w:rsidRPr="00CE1EA8" w:rsidRDefault="009132F5" w:rsidP="009132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2019 год – 24 401,58</w:t>
            </w:r>
          </w:p>
          <w:p w:rsidR="009132F5" w:rsidRPr="00CE1EA8" w:rsidRDefault="009132F5" w:rsidP="009132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2020 год – 23 000 </w:t>
            </w:r>
          </w:p>
          <w:p w:rsidR="009E3CC0" w:rsidRPr="00CE1EA8" w:rsidRDefault="009132F5" w:rsidP="00920F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2021 год – </w:t>
            </w:r>
            <w:r w:rsidR="00920F7E">
              <w:rPr>
                <w:rFonts w:ascii="Times New Roman" w:hAnsi="Times New Roman" w:cs="Times New Roman"/>
                <w:sz w:val="26"/>
                <w:szCs w:val="26"/>
              </w:rPr>
              <w:t>17 798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9132F5" w:rsidRPr="00CE1EA8" w:rsidTr="009132F5">
        <w:tc>
          <w:tcPr>
            <w:tcW w:w="2376" w:type="dxa"/>
          </w:tcPr>
          <w:p w:rsidR="009132F5" w:rsidRPr="00CE1EA8" w:rsidRDefault="009132F5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Ожидаемые результаты реализации</w:t>
            </w:r>
          </w:p>
        </w:tc>
        <w:tc>
          <w:tcPr>
            <w:tcW w:w="7088" w:type="dxa"/>
          </w:tcPr>
          <w:p w:rsidR="009132F5" w:rsidRPr="00CE1EA8" w:rsidRDefault="009132F5" w:rsidP="009132F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Снижение общего количества совершаемых противоправных деяний (преступлений) к 202</w:t>
            </w:r>
            <w:r w:rsidR="00920F7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 году на </w:t>
            </w:r>
            <w:r w:rsidR="00920F7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9D7DF9">
              <w:rPr>
                <w:rFonts w:ascii="Times New Roman" w:hAnsi="Times New Roman" w:cs="Times New Roman"/>
                <w:sz w:val="26"/>
                <w:szCs w:val="26"/>
              </w:rPr>
              <w:t> %,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 относительно базового показателя 2013 года 6339 противоправных деяний;</w:t>
            </w:r>
          </w:p>
          <w:p w:rsidR="009132F5" w:rsidRPr="00CE1EA8" w:rsidRDefault="009132F5" w:rsidP="009132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величение количества мероприятий направленных на повы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softHyphen/>
              <w:t>шение уровня правового, культурного, нравственного, спор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softHyphen/>
              <w:t xml:space="preserve">тивного и военно-патриотического воспитания граждан </w:t>
            </w:r>
            <w:r w:rsidRPr="009D7DF9">
              <w:rPr>
                <w:rFonts w:ascii="Times New Roman" w:hAnsi="Times New Roman" w:cs="Times New Roman"/>
                <w:sz w:val="26"/>
                <w:szCs w:val="26"/>
              </w:rPr>
              <w:t>еже</w:t>
            </w:r>
            <w:r w:rsidRPr="009D7DF9">
              <w:rPr>
                <w:rFonts w:ascii="Times New Roman" w:hAnsi="Times New Roman" w:cs="Times New Roman"/>
                <w:sz w:val="26"/>
                <w:szCs w:val="26"/>
              </w:rPr>
              <w:softHyphen/>
              <w:t>годно на 1,5 %, а к 202</w:t>
            </w:r>
            <w:r w:rsidR="00920F7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9D7DF9">
              <w:rPr>
                <w:rFonts w:ascii="Times New Roman" w:hAnsi="Times New Roman" w:cs="Times New Roman"/>
                <w:sz w:val="26"/>
                <w:szCs w:val="26"/>
              </w:rPr>
              <w:t xml:space="preserve"> году на </w:t>
            </w:r>
            <w:r w:rsidR="009E3C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20F7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9D7DF9">
              <w:rPr>
                <w:rFonts w:ascii="Times New Roman" w:hAnsi="Times New Roman" w:cs="Times New Roman"/>
                <w:sz w:val="26"/>
                <w:szCs w:val="26"/>
              </w:rPr>
              <w:t xml:space="preserve"> % относительно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 базового показателя 2013 года – 90 мероприятий;</w:t>
            </w:r>
          </w:p>
          <w:p w:rsidR="009132F5" w:rsidRPr="00CE1EA8" w:rsidRDefault="009132F5" w:rsidP="009132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-у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величение количества граждан, охваченных мероприятиями, направленными на повышение уровня правового, культурного, нравственного, спортивного и военно-патриотического воспи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softHyphen/>
              <w:t>тания ежегодно на 1,5 %, а к 202</w:t>
            </w:r>
            <w:r w:rsidR="00920F7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 году на </w:t>
            </w:r>
            <w:r w:rsidR="009E3C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20F7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 % относительно базового показателя 2013 года – 4500 человек;</w:t>
            </w:r>
          </w:p>
          <w:p w:rsidR="009132F5" w:rsidRPr="00CE1EA8" w:rsidRDefault="009132F5" w:rsidP="00920F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величение количества граждан, участвующих в деятельности общественных объединений правоохранительной направленно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softHyphen/>
              <w:t xml:space="preserve">сти </w:t>
            </w:r>
            <w:r w:rsidRPr="009D7DF9">
              <w:rPr>
                <w:rFonts w:ascii="Times New Roman" w:hAnsi="Times New Roman" w:cs="Times New Roman"/>
                <w:sz w:val="26"/>
                <w:szCs w:val="26"/>
              </w:rPr>
              <w:t>ежегодно на 3,0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 %, а к 202</w:t>
            </w:r>
            <w:r w:rsidR="00920F7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 году на </w:t>
            </w:r>
            <w:r w:rsidR="00920F7E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,0 % относительно ба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softHyphen/>
              <w:t>зового показателя 2013 года –  170 человек</w:t>
            </w:r>
          </w:p>
        </w:tc>
      </w:tr>
    </w:tbl>
    <w:p w:rsidR="00B54DC7" w:rsidRDefault="00B54DC7" w:rsidP="00C251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7673" w:rsidRDefault="007C7673" w:rsidP="00902362">
      <w:pPr>
        <w:pStyle w:val="ConsPlusNormal"/>
        <w:spacing w:line="276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2362" w:rsidRDefault="007B5D79" w:rsidP="006F32C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12745B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902362" w:rsidRPr="0012745B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623B26" w:rsidRPr="0012745B">
        <w:rPr>
          <w:rFonts w:ascii="Times New Roman" w:hAnsi="Times New Roman" w:cs="Times New Roman"/>
          <w:b/>
          <w:sz w:val="26"/>
          <w:szCs w:val="26"/>
        </w:rPr>
        <w:t>Приоритеты муниципальной политики в сфере подпрограммы, цель, задачи.</w:t>
      </w:r>
    </w:p>
    <w:p w:rsidR="00C52597" w:rsidRPr="00AA6363" w:rsidRDefault="00C52597" w:rsidP="00902362">
      <w:pPr>
        <w:pStyle w:val="ConsPlusNormal"/>
        <w:spacing w:line="276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2362" w:rsidRPr="005C70B1" w:rsidRDefault="00902362" w:rsidP="0099323D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3789">
        <w:rPr>
          <w:rFonts w:ascii="Times New Roman" w:hAnsi="Times New Roman" w:cs="Times New Roman"/>
          <w:sz w:val="26"/>
          <w:szCs w:val="26"/>
        </w:rPr>
        <w:t xml:space="preserve">Основной целью </w:t>
      </w:r>
      <w:r>
        <w:rPr>
          <w:rFonts w:ascii="Times New Roman" w:hAnsi="Times New Roman" w:cs="Times New Roman"/>
          <w:sz w:val="26"/>
          <w:szCs w:val="26"/>
        </w:rPr>
        <w:t xml:space="preserve">Подпрограммы </w:t>
      </w:r>
      <w:r w:rsidRPr="00EC3789">
        <w:rPr>
          <w:rFonts w:ascii="Times New Roman" w:hAnsi="Times New Roman" w:cs="Times New Roman"/>
          <w:sz w:val="26"/>
          <w:szCs w:val="26"/>
        </w:rPr>
        <w:t xml:space="preserve"> является</w:t>
      </w:r>
      <w:r w:rsidR="00D76627">
        <w:rPr>
          <w:rFonts w:ascii="Times New Roman" w:hAnsi="Times New Roman" w:cs="Times New Roman"/>
          <w:sz w:val="26"/>
          <w:szCs w:val="26"/>
        </w:rPr>
        <w:t xml:space="preserve"> -</w:t>
      </w:r>
      <w:r w:rsidRPr="00EC3789">
        <w:rPr>
          <w:rFonts w:ascii="Times New Roman" w:hAnsi="Times New Roman" w:cs="Times New Roman"/>
          <w:sz w:val="26"/>
          <w:szCs w:val="26"/>
        </w:rPr>
        <w:t xml:space="preserve"> </w:t>
      </w:r>
      <w:r w:rsidR="00D76627">
        <w:rPr>
          <w:rFonts w:ascii="Times New Roman" w:hAnsi="Times New Roman" w:cs="Times New Roman"/>
          <w:sz w:val="26"/>
          <w:szCs w:val="26"/>
        </w:rPr>
        <w:t>с</w:t>
      </w:r>
      <w:r w:rsidRPr="00902362">
        <w:rPr>
          <w:rFonts w:ascii="Times New Roman" w:hAnsi="Times New Roman" w:cs="Times New Roman"/>
          <w:sz w:val="26"/>
          <w:szCs w:val="26"/>
        </w:rPr>
        <w:t>оздание условий для надлежащей защиты прав и свобод граждан, пресечения противоправной деятельности, укрепле</w:t>
      </w:r>
      <w:r w:rsidRPr="00902362">
        <w:rPr>
          <w:rFonts w:ascii="Times New Roman" w:hAnsi="Times New Roman" w:cs="Times New Roman"/>
          <w:sz w:val="26"/>
          <w:szCs w:val="26"/>
        </w:rPr>
        <w:softHyphen/>
        <w:t>ния безопасности и общественного порядка в Усть-Абаканском район</w:t>
      </w:r>
      <w:r>
        <w:rPr>
          <w:rFonts w:ascii="Times New Roman" w:hAnsi="Times New Roman" w:cs="Times New Roman"/>
          <w:sz w:val="26"/>
          <w:szCs w:val="26"/>
        </w:rPr>
        <w:t>е.</w:t>
      </w:r>
    </w:p>
    <w:p w:rsidR="00902362" w:rsidRDefault="00902362" w:rsidP="0099323D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3789">
        <w:rPr>
          <w:rFonts w:ascii="Times New Roman" w:hAnsi="Times New Roman" w:cs="Times New Roman"/>
          <w:sz w:val="26"/>
          <w:szCs w:val="26"/>
        </w:rPr>
        <w:t>Для достижения этих целей предполагается решить следующие задачи:</w:t>
      </w:r>
    </w:p>
    <w:p w:rsidR="00902362" w:rsidRPr="00457CA6" w:rsidRDefault="00BB5306" w:rsidP="009932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</w:t>
      </w:r>
      <w:r w:rsidR="00902362" w:rsidRPr="00457CA6">
        <w:rPr>
          <w:rFonts w:ascii="Times New Roman" w:hAnsi="Times New Roman"/>
          <w:sz w:val="26"/>
          <w:szCs w:val="26"/>
        </w:rPr>
        <w:t>овышение уровня профилактики явлений криминального характера.</w:t>
      </w:r>
    </w:p>
    <w:p w:rsidR="00902362" w:rsidRPr="00457CA6" w:rsidRDefault="00BB5306" w:rsidP="0099323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- п</w:t>
      </w:r>
      <w:r w:rsidR="00902362" w:rsidRPr="00457CA6">
        <w:rPr>
          <w:rFonts w:ascii="Times New Roman" w:hAnsi="Times New Roman"/>
          <w:sz w:val="26"/>
          <w:szCs w:val="26"/>
        </w:rPr>
        <w:t>овышение уровня культурного, спортивного, правового, нравственного и военно-патриотического воспитания граждан.</w:t>
      </w:r>
    </w:p>
    <w:p w:rsidR="00902362" w:rsidRPr="00457CA6" w:rsidRDefault="00BB5306" w:rsidP="0099323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</w:t>
      </w:r>
      <w:r w:rsidR="00902362" w:rsidRPr="00457CA6">
        <w:rPr>
          <w:rFonts w:ascii="Times New Roman" w:hAnsi="Times New Roman"/>
          <w:sz w:val="26"/>
          <w:szCs w:val="26"/>
        </w:rPr>
        <w:t>овершенствование системы профилактики асоциальных явлений.</w:t>
      </w:r>
    </w:p>
    <w:p w:rsidR="00902362" w:rsidRPr="00457CA6" w:rsidRDefault="00BB5306" w:rsidP="0099323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</w:t>
      </w:r>
      <w:r w:rsidR="00902362" w:rsidRPr="00457CA6">
        <w:rPr>
          <w:rFonts w:ascii="Times New Roman" w:hAnsi="Times New Roman"/>
          <w:sz w:val="26"/>
          <w:szCs w:val="26"/>
        </w:rPr>
        <w:t>казание экстренной психологической помощи гражданам, оказавшимся в трудной жизненной ситуации.</w:t>
      </w:r>
    </w:p>
    <w:p w:rsidR="00902362" w:rsidRPr="00457CA6" w:rsidRDefault="00BB5306" w:rsidP="0099323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C52597">
        <w:rPr>
          <w:rFonts w:ascii="Times New Roman" w:hAnsi="Times New Roman"/>
          <w:sz w:val="26"/>
          <w:szCs w:val="26"/>
        </w:rPr>
        <w:t>п</w:t>
      </w:r>
      <w:r w:rsidR="00902362" w:rsidRPr="00C52597">
        <w:rPr>
          <w:rFonts w:ascii="Times New Roman" w:hAnsi="Times New Roman"/>
          <w:sz w:val="26"/>
          <w:szCs w:val="26"/>
        </w:rPr>
        <w:t>рофилактика правонарушений в общественных местах и на улицах</w:t>
      </w:r>
    </w:p>
    <w:p w:rsidR="00902362" w:rsidRPr="00457CA6" w:rsidRDefault="00BB5306" w:rsidP="0099323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902362" w:rsidRPr="00457CA6">
        <w:rPr>
          <w:rFonts w:ascii="Times New Roman" w:hAnsi="Times New Roman"/>
        </w:rPr>
        <w:t xml:space="preserve"> </w:t>
      </w:r>
      <w:r w:rsidRPr="00C52597">
        <w:rPr>
          <w:rFonts w:ascii="Times New Roman" w:hAnsi="Times New Roman"/>
          <w:sz w:val="26"/>
          <w:szCs w:val="26"/>
        </w:rPr>
        <w:t>п</w:t>
      </w:r>
      <w:r w:rsidR="00902362" w:rsidRPr="00457CA6">
        <w:rPr>
          <w:rFonts w:ascii="Times New Roman" w:hAnsi="Times New Roman"/>
          <w:sz w:val="26"/>
          <w:szCs w:val="26"/>
        </w:rPr>
        <w:t>рофилактика  правонарушений в рамках отдельной отрасли, сферы управления</w:t>
      </w:r>
      <w:r>
        <w:rPr>
          <w:rFonts w:ascii="Times New Roman" w:hAnsi="Times New Roman"/>
          <w:sz w:val="26"/>
          <w:szCs w:val="26"/>
        </w:rPr>
        <w:t>.</w:t>
      </w:r>
    </w:p>
    <w:p w:rsidR="00902362" w:rsidRDefault="00902362" w:rsidP="009932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6597" w:rsidRDefault="00D66597" w:rsidP="00D6659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66597" w:rsidRDefault="00D66597" w:rsidP="00D66597">
      <w:pPr>
        <w:pStyle w:val="ab"/>
        <w:spacing w:line="276" w:lineRule="auto"/>
        <w:jc w:val="center"/>
        <w:rPr>
          <w:rFonts w:ascii="Times New Roman" w:hAnsi="Times New Roman"/>
          <w:b/>
          <w:sz w:val="26"/>
          <w:szCs w:val="26"/>
        </w:rPr>
        <w:sectPr w:rsidR="00D66597" w:rsidSect="008F4D89">
          <w:pgSz w:w="11906" w:h="16838"/>
          <w:pgMar w:top="1135" w:right="850" w:bottom="993" w:left="1701" w:header="708" w:footer="708" w:gutter="0"/>
          <w:cols w:space="708"/>
          <w:docGrid w:linePitch="360"/>
        </w:sectPr>
      </w:pPr>
    </w:p>
    <w:p w:rsidR="009132F5" w:rsidRPr="008F1169" w:rsidRDefault="009132F5" w:rsidP="009132F5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3. Основные мероприятия</w:t>
      </w:r>
    </w:p>
    <w:p w:rsidR="007C7673" w:rsidRPr="008A42DA" w:rsidRDefault="009132F5" w:rsidP="007C767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подпрограммы </w:t>
      </w:r>
      <w:r w:rsidR="007C7673" w:rsidRPr="008A42DA">
        <w:rPr>
          <w:rFonts w:ascii="Times New Roman" w:hAnsi="Times New Roman" w:cs="Times New Roman"/>
          <w:b/>
          <w:sz w:val="26"/>
          <w:szCs w:val="26"/>
        </w:rPr>
        <w:t>«Профилактика правонарушений, обеспечение безопасности и общественного порядка»</w:t>
      </w:r>
    </w:p>
    <w:p w:rsidR="000D2D60" w:rsidRDefault="000D2D60" w:rsidP="000D2D6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8"/>
        <w:gridCol w:w="8369"/>
        <w:gridCol w:w="850"/>
        <w:gridCol w:w="710"/>
        <w:gridCol w:w="1134"/>
        <w:gridCol w:w="3685"/>
      </w:tblGrid>
      <w:tr w:rsidR="002A358B" w:rsidRPr="002A358B" w:rsidTr="00D0349A">
        <w:tc>
          <w:tcPr>
            <w:tcW w:w="528" w:type="dxa"/>
            <w:vMerge w:val="restart"/>
          </w:tcPr>
          <w:p w:rsidR="002A358B" w:rsidRPr="002A358B" w:rsidRDefault="002A358B" w:rsidP="002A358B">
            <w:pPr>
              <w:spacing w:after="0"/>
              <w:ind w:firstLine="709"/>
              <w:rPr>
                <w:rFonts w:ascii="Times New Roman" w:hAnsi="Times New Roman" w:cs="Times New Roman"/>
              </w:rPr>
            </w:pPr>
            <w:r w:rsidRPr="002A358B">
              <w:rPr>
                <w:rFonts w:ascii="Times New Roman" w:hAnsi="Times New Roman" w:cs="Times New Roman"/>
              </w:rPr>
              <w:t>№</w:t>
            </w:r>
            <w:proofErr w:type="spellStart"/>
            <w:proofErr w:type="gramStart"/>
            <w:r w:rsidRPr="002A358B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2A358B">
              <w:rPr>
                <w:rFonts w:ascii="Times New Roman" w:hAnsi="Times New Roman" w:cs="Times New Roman"/>
              </w:rPr>
              <w:t>/</w:t>
            </w:r>
            <w:proofErr w:type="spellStart"/>
            <w:r w:rsidRPr="002A358B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8369" w:type="dxa"/>
            <w:vMerge w:val="restart"/>
          </w:tcPr>
          <w:p w:rsidR="002A358B" w:rsidRPr="002A358B" w:rsidRDefault="002A358B" w:rsidP="002A358B">
            <w:pPr>
              <w:spacing w:after="0"/>
              <w:ind w:firstLine="709"/>
              <w:rPr>
                <w:rFonts w:ascii="Times New Roman" w:hAnsi="Times New Roman" w:cs="Times New Roman"/>
              </w:rPr>
            </w:pPr>
            <w:r w:rsidRPr="002A358B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694" w:type="dxa"/>
            <w:gridSpan w:val="3"/>
          </w:tcPr>
          <w:p w:rsidR="002A358B" w:rsidRPr="002A358B" w:rsidRDefault="002A358B" w:rsidP="002A358B">
            <w:pPr>
              <w:spacing w:after="0"/>
              <w:ind w:firstLine="709"/>
              <w:rPr>
                <w:rFonts w:ascii="Times New Roman" w:hAnsi="Times New Roman" w:cs="Times New Roman"/>
              </w:rPr>
            </w:pPr>
            <w:r w:rsidRPr="002A358B">
              <w:rPr>
                <w:rFonts w:ascii="Times New Roman" w:hAnsi="Times New Roman" w:cs="Times New Roman"/>
              </w:rPr>
              <w:t>Объем финансирования по годам тыс</w:t>
            </w:r>
            <w:proofErr w:type="gramStart"/>
            <w:r w:rsidRPr="002A358B">
              <w:rPr>
                <w:rFonts w:ascii="Times New Roman" w:hAnsi="Times New Roman" w:cs="Times New Roman"/>
              </w:rPr>
              <w:t>.р</w:t>
            </w:r>
            <w:proofErr w:type="gramEnd"/>
            <w:r w:rsidRPr="002A358B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3685" w:type="dxa"/>
            <w:vMerge w:val="restart"/>
          </w:tcPr>
          <w:p w:rsidR="002A358B" w:rsidRPr="002A358B" w:rsidRDefault="002A358B" w:rsidP="002A358B">
            <w:pPr>
              <w:spacing w:after="0"/>
              <w:ind w:firstLine="709"/>
              <w:rPr>
                <w:rFonts w:ascii="Times New Roman" w:hAnsi="Times New Roman" w:cs="Times New Roman"/>
              </w:rPr>
            </w:pPr>
            <w:r w:rsidRPr="002A358B">
              <w:rPr>
                <w:rFonts w:ascii="Times New Roman" w:hAnsi="Times New Roman" w:cs="Times New Roman"/>
              </w:rPr>
              <w:t>исполнитель</w:t>
            </w:r>
          </w:p>
        </w:tc>
      </w:tr>
      <w:tr w:rsidR="00D0349A" w:rsidRPr="002A358B" w:rsidTr="00D0349A">
        <w:tc>
          <w:tcPr>
            <w:tcW w:w="528" w:type="dxa"/>
            <w:vMerge/>
          </w:tcPr>
          <w:p w:rsidR="00D0349A" w:rsidRPr="002A358B" w:rsidRDefault="00D0349A" w:rsidP="002A358B">
            <w:pPr>
              <w:spacing w:after="0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8369" w:type="dxa"/>
            <w:vMerge/>
          </w:tcPr>
          <w:p w:rsidR="00D0349A" w:rsidRPr="002A358B" w:rsidRDefault="00D0349A" w:rsidP="002A358B">
            <w:pPr>
              <w:spacing w:after="0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0349A" w:rsidRPr="002A358B" w:rsidRDefault="00D0349A" w:rsidP="002A358B">
            <w:pPr>
              <w:spacing w:after="0"/>
              <w:rPr>
                <w:rFonts w:ascii="Times New Roman" w:hAnsi="Times New Roman" w:cs="Times New Roman"/>
              </w:rPr>
            </w:pPr>
            <w:r w:rsidRPr="002A358B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710" w:type="dxa"/>
          </w:tcPr>
          <w:p w:rsidR="00D0349A" w:rsidRPr="002A358B" w:rsidRDefault="00D0349A" w:rsidP="002A358B">
            <w:pPr>
              <w:spacing w:after="0"/>
              <w:rPr>
                <w:rFonts w:ascii="Times New Roman" w:hAnsi="Times New Roman" w:cs="Times New Roman"/>
              </w:rPr>
            </w:pPr>
            <w:r w:rsidRPr="002A358B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</w:tcPr>
          <w:p w:rsidR="00D0349A" w:rsidRPr="002A358B" w:rsidRDefault="00D0349A" w:rsidP="002A358B">
            <w:pPr>
              <w:spacing w:after="0"/>
              <w:rPr>
                <w:rFonts w:ascii="Times New Roman" w:hAnsi="Times New Roman" w:cs="Times New Roman"/>
              </w:rPr>
            </w:pPr>
            <w:r w:rsidRPr="002A358B">
              <w:rPr>
                <w:rFonts w:ascii="Times New Roman" w:hAnsi="Times New Roman" w:cs="Times New Roman"/>
              </w:rPr>
              <w:t>Уровни бюджета</w:t>
            </w:r>
          </w:p>
        </w:tc>
        <w:tc>
          <w:tcPr>
            <w:tcW w:w="3685" w:type="dxa"/>
            <w:vMerge/>
          </w:tcPr>
          <w:p w:rsidR="00D0349A" w:rsidRPr="002A358B" w:rsidRDefault="00D0349A" w:rsidP="002A358B">
            <w:pPr>
              <w:spacing w:after="0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2A358B" w:rsidRPr="002A358B" w:rsidTr="00E200A2">
        <w:tc>
          <w:tcPr>
            <w:tcW w:w="15276" w:type="dxa"/>
            <w:gridSpan w:val="6"/>
          </w:tcPr>
          <w:p w:rsidR="002A358B" w:rsidRPr="002A358B" w:rsidRDefault="002A358B" w:rsidP="002A358B">
            <w:pPr>
              <w:spacing w:after="0"/>
              <w:rPr>
                <w:rFonts w:ascii="Times New Roman" w:hAnsi="Times New Roman" w:cs="Times New Roman"/>
              </w:rPr>
            </w:pPr>
            <w:r w:rsidRPr="002A358B">
              <w:rPr>
                <w:rFonts w:ascii="Times New Roman" w:hAnsi="Times New Roman" w:cs="Times New Roman"/>
                <w:b/>
              </w:rPr>
              <w:t>1.Повышение уровня профилактики явлений криминального характера</w:t>
            </w:r>
          </w:p>
        </w:tc>
      </w:tr>
      <w:tr w:rsidR="002A358B" w:rsidRPr="002A358B" w:rsidTr="00D0349A">
        <w:tc>
          <w:tcPr>
            <w:tcW w:w="528" w:type="dxa"/>
          </w:tcPr>
          <w:p w:rsidR="002A358B" w:rsidRPr="002A358B" w:rsidRDefault="002A358B" w:rsidP="002A358B">
            <w:pPr>
              <w:spacing w:after="0"/>
              <w:rPr>
                <w:rFonts w:ascii="Times New Roman" w:hAnsi="Times New Roman" w:cs="Times New Roman"/>
              </w:rPr>
            </w:pPr>
            <w:r w:rsidRPr="002A358B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8369" w:type="dxa"/>
          </w:tcPr>
          <w:p w:rsidR="002A358B" w:rsidRPr="002A358B" w:rsidRDefault="002A358B" w:rsidP="002A358B">
            <w:pPr>
              <w:spacing w:after="0"/>
              <w:rPr>
                <w:rFonts w:ascii="Times New Roman" w:hAnsi="Times New Roman" w:cs="Times New Roman"/>
              </w:rPr>
            </w:pPr>
            <w:r w:rsidRPr="002A358B">
              <w:rPr>
                <w:rFonts w:ascii="Times New Roman" w:hAnsi="Times New Roman" w:cs="Times New Roman"/>
              </w:rPr>
              <w:t>Проведение на плановой основе заседаний Межведомственной комиссии по профилактике правонарушений (далее МВКПП) при главе администрации Усть-Абаканский района.</w:t>
            </w:r>
          </w:p>
        </w:tc>
        <w:tc>
          <w:tcPr>
            <w:tcW w:w="2694" w:type="dxa"/>
            <w:gridSpan w:val="3"/>
          </w:tcPr>
          <w:p w:rsidR="002A358B" w:rsidRPr="002A358B" w:rsidRDefault="002A358B" w:rsidP="002A35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358B">
              <w:rPr>
                <w:rFonts w:ascii="Times New Roman" w:hAnsi="Times New Roman" w:cs="Times New Roman"/>
              </w:rPr>
              <w:t>Финансирование не предусмотрено</w:t>
            </w:r>
          </w:p>
        </w:tc>
        <w:tc>
          <w:tcPr>
            <w:tcW w:w="3685" w:type="dxa"/>
          </w:tcPr>
          <w:p w:rsidR="002A358B" w:rsidRPr="002A358B" w:rsidRDefault="002A358B" w:rsidP="002A35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358B">
              <w:rPr>
                <w:rFonts w:ascii="Times New Roman" w:hAnsi="Times New Roman" w:cs="Times New Roman"/>
              </w:rPr>
              <w:t>Администрация района</w:t>
            </w:r>
          </w:p>
        </w:tc>
      </w:tr>
      <w:tr w:rsidR="00D0349A" w:rsidRPr="002A358B" w:rsidTr="00D0349A">
        <w:trPr>
          <w:trHeight w:val="507"/>
        </w:trPr>
        <w:tc>
          <w:tcPr>
            <w:tcW w:w="528" w:type="dxa"/>
            <w:vMerge w:val="restart"/>
          </w:tcPr>
          <w:p w:rsidR="00D0349A" w:rsidRPr="002A358B" w:rsidRDefault="00D0349A" w:rsidP="002A358B">
            <w:pPr>
              <w:spacing w:after="0"/>
              <w:rPr>
                <w:rFonts w:ascii="Times New Roman" w:hAnsi="Times New Roman" w:cs="Times New Roman"/>
              </w:rPr>
            </w:pPr>
            <w:r w:rsidRPr="002A358B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8369" w:type="dxa"/>
            <w:vMerge w:val="restart"/>
          </w:tcPr>
          <w:p w:rsidR="00D0349A" w:rsidRPr="002A358B" w:rsidRDefault="00D0349A" w:rsidP="002A358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2A358B">
              <w:rPr>
                <w:rFonts w:ascii="Times New Roman" w:hAnsi="Times New Roman" w:cs="Times New Roman"/>
              </w:rPr>
              <w:t xml:space="preserve">Проведение районных  конкурсов, грантов, направленных на повышение эффективности работы по профилактике правонарушений </w:t>
            </w:r>
          </w:p>
          <w:p w:rsidR="00D0349A" w:rsidRPr="002A358B" w:rsidRDefault="00D0349A" w:rsidP="002A358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0349A" w:rsidRPr="002A358B" w:rsidRDefault="00D0349A" w:rsidP="002A35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A358B">
              <w:rPr>
                <w:rFonts w:ascii="Times New Roman" w:eastAsia="Calibri" w:hAnsi="Times New Roman" w:cs="Times New Roman"/>
              </w:rPr>
              <w:t>7,0</w:t>
            </w:r>
          </w:p>
        </w:tc>
        <w:tc>
          <w:tcPr>
            <w:tcW w:w="710" w:type="dxa"/>
          </w:tcPr>
          <w:p w:rsidR="00D0349A" w:rsidRPr="002A358B" w:rsidRDefault="00D0349A" w:rsidP="002A35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D0349A" w:rsidRPr="002A358B" w:rsidRDefault="00D0349A" w:rsidP="002A35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A358B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3685" w:type="dxa"/>
          </w:tcPr>
          <w:p w:rsidR="00D0349A" w:rsidRPr="002A358B" w:rsidRDefault="00D0349A" w:rsidP="002A35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358B">
              <w:rPr>
                <w:rFonts w:ascii="Times New Roman" w:hAnsi="Times New Roman" w:cs="Times New Roman"/>
              </w:rPr>
              <w:t>Управление образования</w:t>
            </w:r>
          </w:p>
        </w:tc>
      </w:tr>
      <w:tr w:rsidR="00D0349A" w:rsidRPr="002A358B" w:rsidTr="00D0349A">
        <w:trPr>
          <w:trHeight w:val="446"/>
        </w:trPr>
        <w:tc>
          <w:tcPr>
            <w:tcW w:w="528" w:type="dxa"/>
            <w:vMerge/>
          </w:tcPr>
          <w:p w:rsidR="00D0349A" w:rsidRPr="002A358B" w:rsidRDefault="00D0349A" w:rsidP="002A358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69" w:type="dxa"/>
            <w:vMerge/>
          </w:tcPr>
          <w:p w:rsidR="00D0349A" w:rsidRPr="002A358B" w:rsidRDefault="00D0349A" w:rsidP="002A358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0349A" w:rsidRPr="002A358B" w:rsidRDefault="00D0349A" w:rsidP="002A35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0" w:type="dxa"/>
          </w:tcPr>
          <w:p w:rsidR="00D0349A" w:rsidRPr="002A358B" w:rsidRDefault="00D0349A" w:rsidP="002A35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A358B">
              <w:rPr>
                <w:rFonts w:ascii="Times New Roman" w:eastAsia="Calibri" w:hAnsi="Times New Roman" w:cs="Times New Roman"/>
              </w:rPr>
              <w:t>1,0</w:t>
            </w:r>
          </w:p>
        </w:tc>
        <w:tc>
          <w:tcPr>
            <w:tcW w:w="1134" w:type="dxa"/>
          </w:tcPr>
          <w:p w:rsidR="00D0349A" w:rsidRPr="002A358B" w:rsidRDefault="00D0349A" w:rsidP="002A35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A358B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3685" w:type="dxa"/>
          </w:tcPr>
          <w:p w:rsidR="00D0349A" w:rsidRPr="002A358B" w:rsidRDefault="00D0349A" w:rsidP="002A35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358B">
              <w:rPr>
                <w:rFonts w:ascii="Times New Roman" w:hAnsi="Times New Roman" w:cs="Times New Roman"/>
              </w:rPr>
              <w:t>РДК «Дружба»</w:t>
            </w:r>
          </w:p>
        </w:tc>
      </w:tr>
      <w:tr w:rsidR="00D0349A" w:rsidRPr="002A358B" w:rsidTr="00D0349A">
        <w:trPr>
          <w:trHeight w:val="406"/>
        </w:trPr>
        <w:tc>
          <w:tcPr>
            <w:tcW w:w="528" w:type="dxa"/>
            <w:vMerge/>
          </w:tcPr>
          <w:p w:rsidR="00D0349A" w:rsidRPr="002A358B" w:rsidRDefault="00D0349A" w:rsidP="002A358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69" w:type="dxa"/>
            <w:vMerge/>
          </w:tcPr>
          <w:p w:rsidR="00D0349A" w:rsidRPr="002A358B" w:rsidRDefault="00D0349A" w:rsidP="002A358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0349A" w:rsidRPr="002A358B" w:rsidRDefault="00D0349A" w:rsidP="002A35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0" w:type="dxa"/>
          </w:tcPr>
          <w:p w:rsidR="00D0349A" w:rsidRPr="002A358B" w:rsidRDefault="00D0349A" w:rsidP="002A35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D0349A" w:rsidRPr="002A358B" w:rsidRDefault="00D0349A" w:rsidP="002A35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A358B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3685" w:type="dxa"/>
          </w:tcPr>
          <w:p w:rsidR="00D0349A" w:rsidRPr="002A358B" w:rsidRDefault="00D0349A" w:rsidP="002A35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358B">
              <w:rPr>
                <w:rFonts w:ascii="Times New Roman" w:hAnsi="Times New Roman" w:cs="Times New Roman"/>
              </w:rPr>
              <w:t>Администрация района</w:t>
            </w:r>
          </w:p>
        </w:tc>
      </w:tr>
      <w:tr w:rsidR="00D0349A" w:rsidRPr="002A358B" w:rsidTr="00D0349A">
        <w:tc>
          <w:tcPr>
            <w:tcW w:w="528" w:type="dxa"/>
          </w:tcPr>
          <w:p w:rsidR="00D0349A" w:rsidRPr="002A358B" w:rsidRDefault="00D0349A" w:rsidP="002A358B">
            <w:pPr>
              <w:spacing w:after="0"/>
              <w:rPr>
                <w:rFonts w:ascii="Times New Roman" w:hAnsi="Times New Roman" w:cs="Times New Roman"/>
              </w:rPr>
            </w:pPr>
            <w:r w:rsidRPr="002A358B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8369" w:type="dxa"/>
          </w:tcPr>
          <w:p w:rsidR="00D0349A" w:rsidRPr="002A358B" w:rsidRDefault="00D0349A" w:rsidP="002A358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2A358B">
              <w:rPr>
                <w:rFonts w:ascii="Times New Roman" w:hAnsi="Times New Roman" w:cs="Times New Roman"/>
                <w:spacing w:val="-3"/>
              </w:rPr>
              <w:t>Поощрение лучших работников ОВД по Усть-абаканскому району к профессиональному празднику и членов общественных организаций правоохранительной направленности</w:t>
            </w:r>
          </w:p>
        </w:tc>
        <w:tc>
          <w:tcPr>
            <w:tcW w:w="850" w:type="dxa"/>
          </w:tcPr>
          <w:p w:rsidR="00D0349A" w:rsidRPr="002A358B" w:rsidRDefault="00D0349A" w:rsidP="002A35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A358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10" w:type="dxa"/>
          </w:tcPr>
          <w:p w:rsidR="00D0349A" w:rsidRPr="002A358B" w:rsidRDefault="00D0349A" w:rsidP="002A35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A358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349A" w:rsidRPr="002A358B" w:rsidRDefault="00D0349A" w:rsidP="002A35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A358B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3685" w:type="dxa"/>
          </w:tcPr>
          <w:p w:rsidR="00D0349A" w:rsidRPr="002A358B" w:rsidRDefault="00D0349A" w:rsidP="002A35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358B">
              <w:rPr>
                <w:rFonts w:ascii="Times New Roman" w:hAnsi="Times New Roman" w:cs="Times New Roman"/>
              </w:rPr>
              <w:t>Администрация района</w:t>
            </w:r>
          </w:p>
        </w:tc>
      </w:tr>
      <w:tr w:rsidR="00D0349A" w:rsidRPr="002A358B" w:rsidTr="00D0349A">
        <w:tc>
          <w:tcPr>
            <w:tcW w:w="528" w:type="dxa"/>
          </w:tcPr>
          <w:p w:rsidR="00D0349A" w:rsidRPr="002A358B" w:rsidRDefault="00D0349A" w:rsidP="002A358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69" w:type="dxa"/>
          </w:tcPr>
          <w:p w:rsidR="00D0349A" w:rsidRPr="002A358B" w:rsidRDefault="00D0349A" w:rsidP="002A358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A358B">
              <w:rPr>
                <w:rFonts w:ascii="Times New Roman" w:eastAsia="Calibri" w:hAnsi="Times New Roman" w:cs="Times New Roman"/>
                <w:b/>
              </w:rPr>
              <w:t>Итого:</w:t>
            </w:r>
          </w:p>
        </w:tc>
        <w:tc>
          <w:tcPr>
            <w:tcW w:w="850" w:type="dxa"/>
          </w:tcPr>
          <w:p w:rsidR="00D0349A" w:rsidRPr="002A358B" w:rsidRDefault="00D0349A" w:rsidP="002A35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A358B">
              <w:rPr>
                <w:rFonts w:ascii="Times New Roman" w:eastAsia="Calibri" w:hAnsi="Times New Roman" w:cs="Times New Roman"/>
                <w:b/>
              </w:rPr>
              <w:t>7,0</w:t>
            </w:r>
          </w:p>
        </w:tc>
        <w:tc>
          <w:tcPr>
            <w:tcW w:w="710" w:type="dxa"/>
          </w:tcPr>
          <w:p w:rsidR="00D0349A" w:rsidRPr="002A358B" w:rsidRDefault="00D0349A" w:rsidP="002A358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A358B">
              <w:rPr>
                <w:rFonts w:ascii="Times New Roman" w:eastAsia="Calibri" w:hAnsi="Times New Roman" w:cs="Times New Roman"/>
                <w:b/>
              </w:rPr>
              <w:t>1,0</w:t>
            </w:r>
          </w:p>
        </w:tc>
        <w:tc>
          <w:tcPr>
            <w:tcW w:w="1134" w:type="dxa"/>
          </w:tcPr>
          <w:p w:rsidR="00D0349A" w:rsidRPr="002A358B" w:rsidRDefault="00D0349A" w:rsidP="002A35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358B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3685" w:type="dxa"/>
          </w:tcPr>
          <w:p w:rsidR="00D0349A" w:rsidRPr="002A358B" w:rsidRDefault="00D0349A" w:rsidP="002A358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A358B" w:rsidRPr="002A358B" w:rsidTr="00E200A2">
        <w:tc>
          <w:tcPr>
            <w:tcW w:w="15276" w:type="dxa"/>
            <w:gridSpan w:val="6"/>
          </w:tcPr>
          <w:p w:rsidR="002A358B" w:rsidRPr="002A358B" w:rsidRDefault="002A358B" w:rsidP="002A358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A358B">
              <w:rPr>
                <w:rFonts w:ascii="Times New Roman" w:hAnsi="Times New Roman" w:cs="Times New Roman"/>
                <w:b/>
              </w:rPr>
              <w:t xml:space="preserve"> 2. Повышение уровня культурного, спортивного, правового, нравственного и военно-патриотического воспитания граждан</w:t>
            </w:r>
          </w:p>
        </w:tc>
      </w:tr>
      <w:tr w:rsidR="002A358B" w:rsidRPr="002A358B" w:rsidTr="005A3237">
        <w:tc>
          <w:tcPr>
            <w:tcW w:w="528" w:type="dxa"/>
          </w:tcPr>
          <w:p w:rsidR="002A358B" w:rsidRPr="002A358B" w:rsidRDefault="002A358B" w:rsidP="002A358B">
            <w:pPr>
              <w:spacing w:after="0"/>
              <w:rPr>
                <w:rFonts w:ascii="Times New Roman" w:hAnsi="Times New Roman" w:cs="Times New Roman"/>
              </w:rPr>
            </w:pPr>
            <w:r w:rsidRPr="002A358B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8369" w:type="dxa"/>
          </w:tcPr>
          <w:p w:rsidR="002A358B" w:rsidRPr="002A358B" w:rsidRDefault="002A358B" w:rsidP="002A358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A358B">
              <w:rPr>
                <w:rFonts w:ascii="Times New Roman" w:hAnsi="Times New Roman" w:cs="Times New Roman"/>
              </w:rPr>
              <w:t>Проводить мониторинг досуга населения и на его основе определить потребности в обеспечении определенных категорий граждан возможностью для посещения на бесплатной основе клубных формирований, спортивных секций, спортзалов,  кружков, учебных курсов.</w:t>
            </w:r>
          </w:p>
        </w:tc>
        <w:tc>
          <w:tcPr>
            <w:tcW w:w="2694" w:type="dxa"/>
            <w:gridSpan w:val="3"/>
          </w:tcPr>
          <w:p w:rsidR="002A358B" w:rsidRPr="002A358B" w:rsidRDefault="002A358B" w:rsidP="002A35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A358B" w:rsidRPr="002A358B" w:rsidRDefault="002A358B" w:rsidP="002A35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358B">
              <w:rPr>
                <w:rFonts w:ascii="Times New Roman" w:hAnsi="Times New Roman" w:cs="Times New Roman"/>
              </w:rPr>
              <w:t>Финансирование не предусмотрено</w:t>
            </w:r>
          </w:p>
        </w:tc>
        <w:tc>
          <w:tcPr>
            <w:tcW w:w="3685" w:type="dxa"/>
          </w:tcPr>
          <w:p w:rsidR="002A358B" w:rsidRPr="002A358B" w:rsidRDefault="002A358B" w:rsidP="005A32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358B">
              <w:rPr>
                <w:rFonts w:ascii="Times New Roman" w:hAnsi="Times New Roman" w:cs="Times New Roman"/>
              </w:rPr>
              <w:t>Управление образования,</w:t>
            </w:r>
          </w:p>
          <w:p w:rsidR="002A358B" w:rsidRPr="002A358B" w:rsidRDefault="002A358B" w:rsidP="005A32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358B">
              <w:rPr>
                <w:rFonts w:ascii="Times New Roman" w:hAnsi="Times New Roman" w:cs="Times New Roman"/>
              </w:rPr>
              <w:t>Управление культуры, молодежной политики, спорта и туризма</w:t>
            </w:r>
          </w:p>
        </w:tc>
      </w:tr>
      <w:tr w:rsidR="00D0349A" w:rsidRPr="002A358B" w:rsidTr="00D0349A">
        <w:trPr>
          <w:trHeight w:val="831"/>
        </w:trPr>
        <w:tc>
          <w:tcPr>
            <w:tcW w:w="528" w:type="dxa"/>
            <w:vMerge w:val="restart"/>
          </w:tcPr>
          <w:p w:rsidR="00D0349A" w:rsidRPr="002A358B" w:rsidRDefault="00D0349A" w:rsidP="002A358B">
            <w:pPr>
              <w:spacing w:after="0"/>
              <w:rPr>
                <w:rFonts w:ascii="Times New Roman" w:hAnsi="Times New Roman" w:cs="Times New Roman"/>
              </w:rPr>
            </w:pPr>
            <w:r w:rsidRPr="002A358B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8369" w:type="dxa"/>
            <w:vMerge w:val="restart"/>
          </w:tcPr>
          <w:p w:rsidR="00D0349A" w:rsidRPr="002A358B" w:rsidRDefault="00D0349A" w:rsidP="002A358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2A358B">
              <w:rPr>
                <w:rFonts w:ascii="Times New Roman" w:hAnsi="Times New Roman" w:cs="Times New Roman"/>
              </w:rPr>
              <w:t>Организовать проведение комплексных оздоровительных, физкультурно-спортивных и агитационно-пропагандистских мероприятий (спартакиад, фестивалей, летних и зимних игр, походов и слетов, спортивных праздников и вечеров, олимпиад,  экскурсий, дней здоровья и спорта, соревнований по профессионально-прикладной подготовке и т.д.)</w:t>
            </w:r>
          </w:p>
        </w:tc>
        <w:tc>
          <w:tcPr>
            <w:tcW w:w="850" w:type="dxa"/>
          </w:tcPr>
          <w:p w:rsidR="00D0349A" w:rsidRPr="002A358B" w:rsidRDefault="00D0349A" w:rsidP="002A35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358B"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710" w:type="dxa"/>
          </w:tcPr>
          <w:p w:rsidR="00D0349A" w:rsidRPr="002A358B" w:rsidRDefault="00D0349A" w:rsidP="002A35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D0349A" w:rsidRPr="002A358B" w:rsidRDefault="00D0349A" w:rsidP="002A35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0349A" w:rsidRPr="002A358B" w:rsidRDefault="00D0349A" w:rsidP="002A35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0349A" w:rsidRPr="002A358B" w:rsidRDefault="00D0349A" w:rsidP="002A35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0349A" w:rsidRPr="002A358B" w:rsidRDefault="00D0349A" w:rsidP="002A35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0349A" w:rsidRPr="002A358B" w:rsidRDefault="00D0349A" w:rsidP="002A35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358B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3685" w:type="dxa"/>
          </w:tcPr>
          <w:p w:rsidR="00D0349A" w:rsidRPr="002A358B" w:rsidRDefault="00D0349A" w:rsidP="002A35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358B">
              <w:rPr>
                <w:rFonts w:ascii="Times New Roman" w:hAnsi="Times New Roman" w:cs="Times New Roman"/>
              </w:rPr>
              <w:t>Управление образование</w:t>
            </w:r>
          </w:p>
        </w:tc>
      </w:tr>
      <w:tr w:rsidR="00B73A80" w:rsidRPr="002A358B" w:rsidTr="00D0349A">
        <w:trPr>
          <w:trHeight w:val="923"/>
        </w:trPr>
        <w:tc>
          <w:tcPr>
            <w:tcW w:w="528" w:type="dxa"/>
            <w:vMerge/>
          </w:tcPr>
          <w:p w:rsidR="00B73A80" w:rsidRPr="002A358B" w:rsidRDefault="00B73A80" w:rsidP="002A358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69" w:type="dxa"/>
            <w:vMerge/>
          </w:tcPr>
          <w:p w:rsidR="00B73A80" w:rsidRPr="002A358B" w:rsidRDefault="00B73A80" w:rsidP="002A358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73A80" w:rsidRPr="002A358B" w:rsidRDefault="00B73A80" w:rsidP="002A35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B73A80" w:rsidRPr="002A358B" w:rsidRDefault="00B73A80" w:rsidP="002A35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35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/>
          </w:tcPr>
          <w:p w:rsidR="00B73A80" w:rsidRPr="002A358B" w:rsidRDefault="00B73A80" w:rsidP="002A35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B73A80" w:rsidRPr="002A358B" w:rsidRDefault="00B73A80" w:rsidP="002A35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358B">
              <w:rPr>
                <w:rFonts w:ascii="Times New Roman" w:hAnsi="Times New Roman" w:cs="Times New Roman"/>
              </w:rPr>
              <w:t>РДК «Дружба»</w:t>
            </w:r>
          </w:p>
        </w:tc>
      </w:tr>
      <w:tr w:rsidR="00B73A80" w:rsidRPr="002A358B" w:rsidTr="005A3237">
        <w:trPr>
          <w:trHeight w:val="560"/>
        </w:trPr>
        <w:tc>
          <w:tcPr>
            <w:tcW w:w="528" w:type="dxa"/>
            <w:vMerge/>
          </w:tcPr>
          <w:p w:rsidR="00B73A80" w:rsidRPr="002A358B" w:rsidRDefault="00B73A80" w:rsidP="002A358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69" w:type="dxa"/>
            <w:vMerge/>
          </w:tcPr>
          <w:p w:rsidR="00B73A80" w:rsidRPr="002A358B" w:rsidRDefault="00B73A80" w:rsidP="002A358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73A80" w:rsidRPr="002A358B" w:rsidRDefault="00B73A80" w:rsidP="002A35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B73A80" w:rsidRPr="002A358B" w:rsidRDefault="00B73A80" w:rsidP="002A35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358B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34" w:type="dxa"/>
            <w:vMerge/>
          </w:tcPr>
          <w:p w:rsidR="00B73A80" w:rsidRPr="002A358B" w:rsidRDefault="00B73A80" w:rsidP="002A35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B73A80" w:rsidRPr="002A358B" w:rsidRDefault="00B73A80" w:rsidP="002A35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358B">
              <w:rPr>
                <w:rFonts w:ascii="Times New Roman" w:hAnsi="Times New Roman" w:cs="Times New Roman"/>
              </w:rPr>
              <w:t>МБОУ ДОД «Усть-Абаканская ДЮСШ»</w:t>
            </w:r>
          </w:p>
        </w:tc>
      </w:tr>
      <w:tr w:rsidR="00B73A80" w:rsidRPr="002A358B" w:rsidTr="00D0349A">
        <w:trPr>
          <w:trHeight w:val="385"/>
        </w:trPr>
        <w:tc>
          <w:tcPr>
            <w:tcW w:w="528" w:type="dxa"/>
            <w:vMerge w:val="restart"/>
          </w:tcPr>
          <w:p w:rsidR="00B73A80" w:rsidRPr="002A358B" w:rsidRDefault="00B73A80" w:rsidP="002A358B">
            <w:pPr>
              <w:spacing w:after="0"/>
              <w:rPr>
                <w:rFonts w:ascii="Times New Roman" w:hAnsi="Times New Roman" w:cs="Times New Roman"/>
              </w:rPr>
            </w:pPr>
            <w:r w:rsidRPr="002A358B">
              <w:rPr>
                <w:rFonts w:ascii="Times New Roman" w:hAnsi="Times New Roman" w:cs="Times New Roman"/>
              </w:rPr>
              <w:lastRenderedPageBreak/>
              <w:t>2.3</w:t>
            </w:r>
          </w:p>
        </w:tc>
        <w:tc>
          <w:tcPr>
            <w:tcW w:w="8369" w:type="dxa"/>
            <w:vMerge w:val="restart"/>
          </w:tcPr>
          <w:p w:rsidR="00B73A80" w:rsidRPr="002A358B" w:rsidRDefault="00B73A80" w:rsidP="002A358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A358B">
              <w:rPr>
                <w:rFonts w:ascii="Times New Roman" w:hAnsi="Times New Roman" w:cs="Times New Roman"/>
              </w:rPr>
              <w:t>Организация спортивно-массовой работы с  молодежью в муниципальных образованиях</w:t>
            </w:r>
          </w:p>
        </w:tc>
        <w:tc>
          <w:tcPr>
            <w:tcW w:w="850" w:type="dxa"/>
          </w:tcPr>
          <w:p w:rsidR="00B73A80" w:rsidRPr="002A358B" w:rsidRDefault="00B73A80" w:rsidP="002A35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A358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10" w:type="dxa"/>
          </w:tcPr>
          <w:p w:rsidR="00B73A80" w:rsidRPr="002A358B" w:rsidRDefault="00B73A80" w:rsidP="002A358B">
            <w:pPr>
              <w:spacing w:after="0"/>
              <w:rPr>
                <w:rFonts w:ascii="Times New Roman" w:hAnsi="Times New Roman" w:cs="Times New Roman"/>
              </w:rPr>
            </w:pPr>
            <w:r w:rsidRPr="002A35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73A80" w:rsidRPr="002A358B" w:rsidRDefault="00B73A80" w:rsidP="002A35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A358B">
              <w:rPr>
                <w:rFonts w:ascii="Times New Roman" w:eastAsia="Calibri" w:hAnsi="Times New Roman" w:cs="Times New Roman"/>
                <w:b/>
              </w:rPr>
              <w:t>РХ</w:t>
            </w:r>
          </w:p>
        </w:tc>
        <w:tc>
          <w:tcPr>
            <w:tcW w:w="3685" w:type="dxa"/>
            <w:vMerge w:val="restart"/>
          </w:tcPr>
          <w:p w:rsidR="00B73A80" w:rsidRPr="002A358B" w:rsidRDefault="00B73A80" w:rsidP="002A358B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2A358B">
              <w:rPr>
                <w:rFonts w:ascii="Times New Roman" w:hAnsi="Times New Roman" w:cs="Times New Roman"/>
              </w:rPr>
              <w:t>МБОУ ДОД «Усть-Абаканская ДЮСШ»</w:t>
            </w:r>
          </w:p>
        </w:tc>
      </w:tr>
      <w:tr w:rsidR="00B73A80" w:rsidRPr="002A358B" w:rsidTr="00D0349A">
        <w:trPr>
          <w:trHeight w:val="387"/>
        </w:trPr>
        <w:tc>
          <w:tcPr>
            <w:tcW w:w="528" w:type="dxa"/>
            <w:vMerge/>
          </w:tcPr>
          <w:p w:rsidR="00B73A80" w:rsidRPr="002A358B" w:rsidRDefault="00B73A80" w:rsidP="002A358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69" w:type="dxa"/>
            <w:vMerge/>
          </w:tcPr>
          <w:p w:rsidR="00B73A80" w:rsidRPr="002A358B" w:rsidRDefault="00B73A80" w:rsidP="002A358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73A80" w:rsidRPr="002A358B" w:rsidRDefault="00B73A80" w:rsidP="002A35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A358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10" w:type="dxa"/>
          </w:tcPr>
          <w:p w:rsidR="00B73A80" w:rsidRPr="002A358B" w:rsidRDefault="00B73A80" w:rsidP="002A358B">
            <w:pPr>
              <w:spacing w:after="0"/>
              <w:rPr>
                <w:rFonts w:ascii="Times New Roman" w:hAnsi="Times New Roman" w:cs="Times New Roman"/>
              </w:rPr>
            </w:pPr>
            <w:r w:rsidRPr="002A35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73A80" w:rsidRPr="002A358B" w:rsidRDefault="00B73A80" w:rsidP="002A35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358B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3685" w:type="dxa"/>
            <w:vMerge/>
          </w:tcPr>
          <w:p w:rsidR="00B73A80" w:rsidRPr="002A358B" w:rsidRDefault="00B73A80" w:rsidP="002A358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73A80" w:rsidRPr="002A358B" w:rsidTr="00A5212A">
        <w:trPr>
          <w:trHeight w:val="329"/>
        </w:trPr>
        <w:tc>
          <w:tcPr>
            <w:tcW w:w="528" w:type="dxa"/>
          </w:tcPr>
          <w:p w:rsidR="00B73A80" w:rsidRPr="002A358B" w:rsidRDefault="00B73A80" w:rsidP="002A358B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69" w:type="dxa"/>
          </w:tcPr>
          <w:p w:rsidR="00B73A80" w:rsidRPr="002A358B" w:rsidRDefault="00B73A80" w:rsidP="002A358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2A358B">
              <w:rPr>
                <w:rFonts w:ascii="Times New Roman" w:hAnsi="Times New Roman" w:cs="Times New Roman"/>
                <w:b/>
              </w:rPr>
              <w:t>Итого в том числе:</w:t>
            </w:r>
          </w:p>
        </w:tc>
        <w:tc>
          <w:tcPr>
            <w:tcW w:w="850" w:type="dxa"/>
          </w:tcPr>
          <w:p w:rsidR="00B73A80" w:rsidRPr="002A358B" w:rsidRDefault="00B73A80" w:rsidP="002A35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A358B">
              <w:rPr>
                <w:rFonts w:ascii="Times New Roman" w:eastAsia="Calibri" w:hAnsi="Times New Roman" w:cs="Times New Roman"/>
                <w:b/>
              </w:rPr>
              <w:t>6,4</w:t>
            </w:r>
          </w:p>
        </w:tc>
        <w:tc>
          <w:tcPr>
            <w:tcW w:w="710" w:type="dxa"/>
          </w:tcPr>
          <w:p w:rsidR="00B73A80" w:rsidRPr="002A358B" w:rsidRDefault="00B73A80" w:rsidP="002A358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A358B">
              <w:rPr>
                <w:rFonts w:ascii="Times New Roman" w:hAnsi="Times New Roman" w:cs="Times New Roman"/>
                <w:b/>
              </w:rPr>
              <w:t>1,0</w:t>
            </w:r>
          </w:p>
        </w:tc>
        <w:tc>
          <w:tcPr>
            <w:tcW w:w="1134" w:type="dxa"/>
          </w:tcPr>
          <w:p w:rsidR="00B73A80" w:rsidRPr="002A358B" w:rsidRDefault="00B73A80" w:rsidP="002A358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B73A80" w:rsidRPr="002A358B" w:rsidRDefault="00B73A80" w:rsidP="002A358B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73A80" w:rsidRPr="002A358B" w:rsidTr="00A5212A">
        <w:trPr>
          <w:trHeight w:val="277"/>
        </w:trPr>
        <w:tc>
          <w:tcPr>
            <w:tcW w:w="528" w:type="dxa"/>
          </w:tcPr>
          <w:p w:rsidR="00B73A80" w:rsidRPr="002A358B" w:rsidRDefault="00B73A80" w:rsidP="002A358B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69" w:type="dxa"/>
          </w:tcPr>
          <w:p w:rsidR="00B73A80" w:rsidRPr="002A358B" w:rsidRDefault="00B73A80" w:rsidP="002A358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A358B">
              <w:rPr>
                <w:rFonts w:ascii="Times New Roman" w:hAnsi="Times New Roman" w:cs="Times New Roman"/>
              </w:rPr>
              <w:t>-средства республиканского бюджета</w:t>
            </w:r>
          </w:p>
        </w:tc>
        <w:tc>
          <w:tcPr>
            <w:tcW w:w="850" w:type="dxa"/>
          </w:tcPr>
          <w:p w:rsidR="00B73A80" w:rsidRPr="002A358B" w:rsidRDefault="00B73A80" w:rsidP="002A35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A358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10" w:type="dxa"/>
          </w:tcPr>
          <w:p w:rsidR="00B73A80" w:rsidRPr="002A358B" w:rsidRDefault="00B73A80" w:rsidP="002A35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35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73A80" w:rsidRPr="002A358B" w:rsidRDefault="00B73A80" w:rsidP="002A358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B73A80" w:rsidRPr="002A358B" w:rsidRDefault="00B73A80" w:rsidP="002A358B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73A80" w:rsidRPr="002A358B" w:rsidTr="00A5212A">
        <w:trPr>
          <w:trHeight w:val="267"/>
        </w:trPr>
        <w:tc>
          <w:tcPr>
            <w:tcW w:w="528" w:type="dxa"/>
          </w:tcPr>
          <w:p w:rsidR="00B73A80" w:rsidRPr="002A358B" w:rsidRDefault="00B73A80" w:rsidP="002A358B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69" w:type="dxa"/>
          </w:tcPr>
          <w:p w:rsidR="00B73A80" w:rsidRPr="002A358B" w:rsidRDefault="00B73A80" w:rsidP="002A358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A358B">
              <w:rPr>
                <w:rFonts w:ascii="Times New Roman" w:hAnsi="Times New Roman" w:cs="Times New Roman"/>
              </w:rPr>
              <w:t>-средства районного бюджета</w:t>
            </w:r>
          </w:p>
        </w:tc>
        <w:tc>
          <w:tcPr>
            <w:tcW w:w="850" w:type="dxa"/>
          </w:tcPr>
          <w:p w:rsidR="00B73A80" w:rsidRPr="002A358B" w:rsidRDefault="00B73A80" w:rsidP="002A35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A358B">
              <w:rPr>
                <w:rFonts w:ascii="Times New Roman" w:eastAsia="Calibri" w:hAnsi="Times New Roman" w:cs="Times New Roman"/>
                <w:b/>
              </w:rPr>
              <w:t>6,4</w:t>
            </w:r>
          </w:p>
        </w:tc>
        <w:tc>
          <w:tcPr>
            <w:tcW w:w="710" w:type="dxa"/>
          </w:tcPr>
          <w:p w:rsidR="00B73A80" w:rsidRPr="002A358B" w:rsidRDefault="00B73A80" w:rsidP="002A358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A358B">
              <w:rPr>
                <w:rFonts w:ascii="Times New Roman" w:hAnsi="Times New Roman" w:cs="Times New Roman"/>
                <w:b/>
              </w:rPr>
              <w:t>1,0</w:t>
            </w:r>
          </w:p>
        </w:tc>
        <w:tc>
          <w:tcPr>
            <w:tcW w:w="1134" w:type="dxa"/>
          </w:tcPr>
          <w:p w:rsidR="00B73A80" w:rsidRPr="002A358B" w:rsidRDefault="00B73A80" w:rsidP="002A35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685" w:type="dxa"/>
          </w:tcPr>
          <w:p w:rsidR="00B73A80" w:rsidRPr="002A358B" w:rsidRDefault="00B73A80" w:rsidP="002A358B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A358B" w:rsidRPr="002A358B" w:rsidTr="00A5212A">
        <w:trPr>
          <w:trHeight w:val="243"/>
        </w:trPr>
        <w:tc>
          <w:tcPr>
            <w:tcW w:w="15276" w:type="dxa"/>
            <w:gridSpan w:val="6"/>
          </w:tcPr>
          <w:p w:rsidR="002A358B" w:rsidRPr="002A358B" w:rsidRDefault="002A358B" w:rsidP="002A358B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2A358B">
              <w:rPr>
                <w:rFonts w:ascii="Times New Roman" w:hAnsi="Times New Roman" w:cs="Times New Roman"/>
                <w:b/>
              </w:rPr>
              <w:t>3. Профилактика асоциальных явлений</w:t>
            </w:r>
          </w:p>
        </w:tc>
      </w:tr>
      <w:tr w:rsidR="002A358B" w:rsidRPr="002A358B" w:rsidTr="00A5212A">
        <w:trPr>
          <w:trHeight w:val="942"/>
        </w:trPr>
        <w:tc>
          <w:tcPr>
            <w:tcW w:w="528" w:type="dxa"/>
          </w:tcPr>
          <w:p w:rsidR="002A358B" w:rsidRPr="002A358B" w:rsidRDefault="002A358B" w:rsidP="002A358B">
            <w:pPr>
              <w:spacing w:after="0"/>
              <w:rPr>
                <w:rFonts w:ascii="Times New Roman" w:hAnsi="Times New Roman" w:cs="Times New Roman"/>
              </w:rPr>
            </w:pPr>
            <w:r w:rsidRPr="002A358B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8369" w:type="dxa"/>
          </w:tcPr>
          <w:p w:rsidR="002A358B" w:rsidRPr="002A358B" w:rsidRDefault="002A358B" w:rsidP="00A521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A358B">
              <w:rPr>
                <w:rFonts w:ascii="Times New Roman" w:hAnsi="Times New Roman" w:cs="Times New Roman"/>
              </w:rPr>
              <w:t>С участием врача нарколога, психиатра,  медицинского психолога в летних оздоровительных лагерях проводить профилактическую работу с подростками-правонарушителями и несовершеннолетними из «группы риска»</w:t>
            </w:r>
          </w:p>
        </w:tc>
        <w:tc>
          <w:tcPr>
            <w:tcW w:w="2694" w:type="dxa"/>
            <w:gridSpan w:val="3"/>
          </w:tcPr>
          <w:p w:rsidR="002A358B" w:rsidRPr="002A358B" w:rsidRDefault="002A358B" w:rsidP="002A35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A358B" w:rsidRPr="002A358B" w:rsidRDefault="002A358B" w:rsidP="002A35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358B">
              <w:rPr>
                <w:rFonts w:ascii="Times New Roman" w:hAnsi="Times New Roman" w:cs="Times New Roman"/>
              </w:rPr>
              <w:t>Финансирование не предусмотрено</w:t>
            </w:r>
          </w:p>
        </w:tc>
        <w:tc>
          <w:tcPr>
            <w:tcW w:w="3685" w:type="dxa"/>
          </w:tcPr>
          <w:p w:rsidR="002A358B" w:rsidRPr="002A358B" w:rsidRDefault="002A358B" w:rsidP="002A358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A358B">
              <w:rPr>
                <w:rFonts w:ascii="Times New Roman" w:hAnsi="Times New Roman" w:cs="Times New Roman"/>
              </w:rPr>
              <w:t>ГБУЗ «Усть-Абаканская районная больница»</w:t>
            </w:r>
          </w:p>
        </w:tc>
      </w:tr>
      <w:tr w:rsidR="002A358B" w:rsidRPr="002A358B" w:rsidTr="005A3237">
        <w:tc>
          <w:tcPr>
            <w:tcW w:w="528" w:type="dxa"/>
          </w:tcPr>
          <w:p w:rsidR="002A358B" w:rsidRPr="002A358B" w:rsidRDefault="002A358B" w:rsidP="002A358B">
            <w:pPr>
              <w:spacing w:after="0"/>
              <w:rPr>
                <w:rFonts w:ascii="Times New Roman" w:hAnsi="Times New Roman" w:cs="Times New Roman"/>
              </w:rPr>
            </w:pPr>
            <w:r w:rsidRPr="002A358B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8369" w:type="dxa"/>
          </w:tcPr>
          <w:p w:rsidR="002A358B" w:rsidRPr="002A358B" w:rsidRDefault="002A358B" w:rsidP="002A358B">
            <w:pPr>
              <w:spacing w:after="0"/>
              <w:rPr>
                <w:rFonts w:ascii="Times New Roman" w:hAnsi="Times New Roman" w:cs="Times New Roman"/>
              </w:rPr>
            </w:pPr>
            <w:r w:rsidRPr="002A358B">
              <w:rPr>
                <w:rFonts w:ascii="Times New Roman" w:hAnsi="Times New Roman" w:cs="Times New Roman"/>
              </w:rPr>
              <w:t>Цикл  мероприятий направленных на профилактику асоциальных явлений среди несовершеннолетних и молодежи</w:t>
            </w:r>
          </w:p>
        </w:tc>
        <w:tc>
          <w:tcPr>
            <w:tcW w:w="2694" w:type="dxa"/>
            <w:gridSpan w:val="3"/>
          </w:tcPr>
          <w:p w:rsidR="002A358B" w:rsidRPr="002A358B" w:rsidRDefault="002A358B" w:rsidP="002A35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A358B" w:rsidRPr="002A358B" w:rsidRDefault="002A358B" w:rsidP="002A35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358B">
              <w:rPr>
                <w:rFonts w:ascii="Times New Roman" w:hAnsi="Times New Roman" w:cs="Times New Roman"/>
              </w:rPr>
              <w:t>Финансирование не предусмотрено</w:t>
            </w:r>
          </w:p>
        </w:tc>
        <w:tc>
          <w:tcPr>
            <w:tcW w:w="3685" w:type="dxa"/>
          </w:tcPr>
          <w:p w:rsidR="002A358B" w:rsidRPr="002A358B" w:rsidRDefault="002A358B" w:rsidP="002A35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358B">
              <w:rPr>
                <w:rFonts w:ascii="Times New Roman" w:hAnsi="Times New Roman" w:cs="Times New Roman"/>
              </w:rPr>
              <w:t>ГБУЗ «Усть-Абаканская районная больница», Управление образования,</w:t>
            </w:r>
          </w:p>
          <w:p w:rsidR="002A358B" w:rsidRPr="002A358B" w:rsidRDefault="002A358B" w:rsidP="002A35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358B">
              <w:rPr>
                <w:rFonts w:ascii="Times New Roman" w:hAnsi="Times New Roman" w:cs="Times New Roman"/>
              </w:rPr>
              <w:t>Управление культуры,</w:t>
            </w:r>
          </w:p>
          <w:p w:rsidR="002A358B" w:rsidRPr="002A358B" w:rsidRDefault="002A358B" w:rsidP="002A35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358B">
              <w:rPr>
                <w:rFonts w:ascii="Times New Roman" w:hAnsi="Times New Roman" w:cs="Times New Roman"/>
              </w:rPr>
              <w:t>молодежной политики, спорта и туризма,</w:t>
            </w:r>
          </w:p>
          <w:p w:rsidR="002A358B" w:rsidRPr="002A358B" w:rsidRDefault="002A358B" w:rsidP="002A358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A358B">
              <w:rPr>
                <w:rFonts w:ascii="Times New Roman" w:hAnsi="Times New Roman" w:cs="Times New Roman"/>
              </w:rPr>
              <w:t>Управление социальной поддержки населения, МОМВД, УИИ №9</w:t>
            </w:r>
          </w:p>
        </w:tc>
      </w:tr>
      <w:tr w:rsidR="002A358B" w:rsidRPr="002A358B" w:rsidTr="005A3237">
        <w:tc>
          <w:tcPr>
            <w:tcW w:w="528" w:type="dxa"/>
          </w:tcPr>
          <w:p w:rsidR="002A358B" w:rsidRPr="002A358B" w:rsidRDefault="002A358B" w:rsidP="002A358B">
            <w:pPr>
              <w:spacing w:after="0"/>
              <w:rPr>
                <w:rFonts w:ascii="Times New Roman" w:hAnsi="Times New Roman" w:cs="Times New Roman"/>
              </w:rPr>
            </w:pPr>
            <w:r w:rsidRPr="002A358B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8369" w:type="dxa"/>
          </w:tcPr>
          <w:p w:rsidR="002A358B" w:rsidRPr="002A358B" w:rsidRDefault="002A358B" w:rsidP="002A358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A358B">
              <w:rPr>
                <w:rFonts w:ascii="Times New Roman" w:hAnsi="Times New Roman" w:cs="Times New Roman"/>
              </w:rPr>
              <w:t>Организовать в средствах массовой информации пропаганду патриотизма, здорового образа жизни подростков и молодежи, их ориентацию на духовные ценности</w:t>
            </w:r>
          </w:p>
        </w:tc>
        <w:tc>
          <w:tcPr>
            <w:tcW w:w="2694" w:type="dxa"/>
            <w:gridSpan w:val="3"/>
          </w:tcPr>
          <w:p w:rsidR="002A358B" w:rsidRPr="002A358B" w:rsidRDefault="002A358B" w:rsidP="002A35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358B">
              <w:rPr>
                <w:rFonts w:ascii="Times New Roman" w:hAnsi="Times New Roman" w:cs="Times New Roman"/>
              </w:rPr>
              <w:t>Финансирование не предусмотрено</w:t>
            </w:r>
          </w:p>
        </w:tc>
        <w:tc>
          <w:tcPr>
            <w:tcW w:w="3685" w:type="dxa"/>
          </w:tcPr>
          <w:p w:rsidR="002A358B" w:rsidRPr="002A358B" w:rsidRDefault="002A358B" w:rsidP="002A35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358B">
              <w:rPr>
                <w:rFonts w:ascii="Times New Roman" w:hAnsi="Times New Roman" w:cs="Times New Roman"/>
              </w:rPr>
              <w:t>ГБУЗ «Усть-Абаканская районная больница», Управление образования,</w:t>
            </w:r>
          </w:p>
          <w:p w:rsidR="002A358B" w:rsidRPr="002A358B" w:rsidRDefault="002A358B" w:rsidP="002A35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358B">
              <w:rPr>
                <w:rFonts w:ascii="Times New Roman" w:hAnsi="Times New Roman" w:cs="Times New Roman"/>
              </w:rPr>
              <w:t>Управление культуры, молодежной политики, спорта и туризма,</w:t>
            </w:r>
          </w:p>
          <w:p w:rsidR="002A358B" w:rsidRPr="002A358B" w:rsidRDefault="002A358B" w:rsidP="002A358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A358B">
              <w:rPr>
                <w:rFonts w:ascii="Times New Roman" w:hAnsi="Times New Roman" w:cs="Times New Roman"/>
              </w:rPr>
              <w:t>Управление социальной поддержки населения, МОМВД, УИИ №9</w:t>
            </w:r>
          </w:p>
        </w:tc>
      </w:tr>
      <w:tr w:rsidR="002A358B" w:rsidRPr="002A358B" w:rsidTr="00E200A2">
        <w:tc>
          <w:tcPr>
            <w:tcW w:w="15276" w:type="dxa"/>
            <w:gridSpan w:val="6"/>
          </w:tcPr>
          <w:p w:rsidR="002A358B" w:rsidRPr="002A358B" w:rsidRDefault="002A358B" w:rsidP="002A358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A358B">
              <w:rPr>
                <w:rFonts w:ascii="Times New Roman" w:hAnsi="Times New Roman" w:cs="Times New Roman"/>
              </w:rPr>
              <w:t>4.</w:t>
            </w:r>
            <w:r w:rsidRPr="002A358B">
              <w:rPr>
                <w:rFonts w:ascii="Times New Roman" w:hAnsi="Times New Roman" w:cs="Times New Roman"/>
                <w:b/>
              </w:rPr>
              <w:t xml:space="preserve"> Оказание экстренной психологической помощи гражданам, оказавшимся в трудной жизненной ситуации.</w:t>
            </w:r>
          </w:p>
        </w:tc>
      </w:tr>
      <w:tr w:rsidR="00B73A80" w:rsidRPr="002A358B" w:rsidTr="005A3237">
        <w:tc>
          <w:tcPr>
            <w:tcW w:w="528" w:type="dxa"/>
          </w:tcPr>
          <w:p w:rsidR="00B73A80" w:rsidRPr="002A358B" w:rsidRDefault="00B73A80" w:rsidP="002A358B">
            <w:pPr>
              <w:spacing w:after="0"/>
              <w:rPr>
                <w:rFonts w:ascii="Times New Roman" w:hAnsi="Times New Roman" w:cs="Times New Roman"/>
              </w:rPr>
            </w:pPr>
            <w:r w:rsidRPr="002A358B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8369" w:type="dxa"/>
          </w:tcPr>
          <w:p w:rsidR="00B73A80" w:rsidRPr="002A358B" w:rsidRDefault="00B73A80" w:rsidP="002A358B">
            <w:pPr>
              <w:pStyle w:val="a5"/>
              <w:tabs>
                <w:tab w:val="clear" w:pos="4677"/>
                <w:tab w:val="clear" w:pos="9355"/>
              </w:tabs>
              <w:jc w:val="both"/>
              <w:rPr>
                <w:rFonts w:ascii="Times New Roman" w:hAnsi="Times New Roman" w:cs="Times New Roman"/>
              </w:rPr>
            </w:pPr>
            <w:r w:rsidRPr="002A358B">
              <w:rPr>
                <w:rFonts w:ascii="Times New Roman" w:hAnsi="Times New Roman" w:cs="Times New Roman"/>
              </w:rPr>
              <w:t>Организовать восстановление документов лиц, находящихся в тяжелой жизненной ситуации:</w:t>
            </w:r>
          </w:p>
        </w:tc>
        <w:tc>
          <w:tcPr>
            <w:tcW w:w="850" w:type="dxa"/>
          </w:tcPr>
          <w:p w:rsidR="00B73A80" w:rsidRPr="002A358B" w:rsidRDefault="00B73A80" w:rsidP="002A3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A358B">
              <w:rPr>
                <w:rFonts w:ascii="Times New Roman" w:eastAsia="Calibri" w:hAnsi="Times New Roman" w:cs="Times New Roman"/>
              </w:rPr>
              <w:t>3,7</w:t>
            </w:r>
          </w:p>
        </w:tc>
        <w:tc>
          <w:tcPr>
            <w:tcW w:w="710" w:type="dxa"/>
          </w:tcPr>
          <w:p w:rsidR="00B73A80" w:rsidRPr="002A358B" w:rsidRDefault="00B73A80" w:rsidP="002A358B">
            <w:pPr>
              <w:spacing w:after="0"/>
              <w:rPr>
                <w:rFonts w:ascii="Times New Roman" w:hAnsi="Times New Roman" w:cs="Times New Roman"/>
              </w:rPr>
            </w:pPr>
            <w:r w:rsidRPr="002A358B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34" w:type="dxa"/>
          </w:tcPr>
          <w:p w:rsidR="00B73A80" w:rsidRPr="002A358B" w:rsidRDefault="00B73A80" w:rsidP="002A35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358B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3685" w:type="dxa"/>
          </w:tcPr>
          <w:p w:rsidR="00B73A80" w:rsidRPr="002A358B" w:rsidRDefault="00B73A80" w:rsidP="002A358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A358B">
              <w:rPr>
                <w:rFonts w:ascii="Times New Roman" w:hAnsi="Times New Roman" w:cs="Times New Roman"/>
              </w:rPr>
              <w:t>Администрация района</w:t>
            </w:r>
          </w:p>
        </w:tc>
      </w:tr>
      <w:tr w:rsidR="002A358B" w:rsidRPr="002A358B" w:rsidTr="005A3237">
        <w:tc>
          <w:tcPr>
            <w:tcW w:w="528" w:type="dxa"/>
          </w:tcPr>
          <w:p w:rsidR="002A358B" w:rsidRPr="002A358B" w:rsidRDefault="002A358B" w:rsidP="002A358B">
            <w:pPr>
              <w:spacing w:after="0"/>
              <w:rPr>
                <w:rFonts w:ascii="Times New Roman" w:hAnsi="Times New Roman" w:cs="Times New Roman"/>
              </w:rPr>
            </w:pPr>
            <w:r w:rsidRPr="002A358B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8369" w:type="dxa"/>
          </w:tcPr>
          <w:p w:rsidR="002A358B" w:rsidRPr="002A358B" w:rsidRDefault="002A358B" w:rsidP="002A358B">
            <w:pPr>
              <w:pStyle w:val="a5"/>
              <w:tabs>
                <w:tab w:val="clear" w:pos="4677"/>
                <w:tab w:val="clear" w:pos="9355"/>
              </w:tabs>
              <w:jc w:val="both"/>
              <w:rPr>
                <w:rFonts w:ascii="Times New Roman" w:hAnsi="Times New Roman" w:cs="Times New Roman"/>
              </w:rPr>
            </w:pPr>
            <w:r w:rsidRPr="002A358B">
              <w:rPr>
                <w:rFonts w:ascii="Times New Roman" w:hAnsi="Times New Roman" w:cs="Times New Roman"/>
              </w:rPr>
              <w:t xml:space="preserve"> Провести мероприятия по выделению рабочих квот для лиц особо нуждающихся  в социальной защите. </w:t>
            </w:r>
          </w:p>
        </w:tc>
        <w:tc>
          <w:tcPr>
            <w:tcW w:w="2694" w:type="dxa"/>
            <w:gridSpan w:val="3"/>
          </w:tcPr>
          <w:p w:rsidR="002A358B" w:rsidRPr="002A358B" w:rsidRDefault="002A358B" w:rsidP="002A35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358B">
              <w:rPr>
                <w:rFonts w:ascii="Times New Roman" w:hAnsi="Times New Roman" w:cs="Times New Roman"/>
              </w:rPr>
              <w:t>Финансирование не предусмотрено</w:t>
            </w:r>
          </w:p>
        </w:tc>
        <w:tc>
          <w:tcPr>
            <w:tcW w:w="3685" w:type="dxa"/>
          </w:tcPr>
          <w:p w:rsidR="002A358B" w:rsidRPr="002A358B" w:rsidRDefault="002A358B" w:rsidP="002A358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A358B">
              <w:rPr>
                <w:rFonts w:ascii="Times New Roman" w:hAnsi="Times New Roman" w:cs="Times New Roman"/>
              </w:rPr>
              <w:t>ГУ РХ</w:t>
            </w:r>
            <w:proofErr w:type="gramStart"/>
            <w:r w:rsidRPr="002A358B">
              <w:rPr>
                <w:rFonts w:ascii="Times New Roman" w:hAnsi="Times New Roman" w:cs="Times New Roman"/>
              </w:rPr>
              <w:t>«Ц</w:t>
            </w:r>
            <w:proofErr w:type="gramEnd"/>
            <w:r w:rsidRPr="002A358B">
              <w:rPr>
                <w:rFonts w:ascii="Times New Roman" w:hAnsi="Times New Roman" w:cs="Times New Roman"/>
              </w:rPr>
              <w:t>ентр занятости населения Усть-Абаканского района»</w:t>
            </w:r>
          </w:p>
        </w:tc>
      </w:tr>
      <w:tr w:rsidR="00B73A80" w:rsidRPr="002A358B" w:rsidTr="005A3237">
        <w:tc>
          <w:tcPr>
            <w:tcW w:w="528" w:type="dxa"/>
          </w:tcPr>
          <w:p w:rsidR="00B73A80" w:rsidRPr="002A358B" w:rsidRDefault="00B73A80" w:rsidP="002A358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69" w:type="dxa"/>
          </w:tcPr>
          <w:p w:rsidR="00B73A80" w:rsidRPr="002A358B" w:rsidRDefault="00B73A80" w:rsidP="002A358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A358B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850" w:type="dxa"/>
          </w:tcPr>
          <w:p w:rsidR="00B73A80" w:rsidRPr="002A358B" w:rsidRDefault="00B73A80" w:rsidP="002A358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A358B">
              <w:rPr>
                <w:rFonts w:ascii="Times New Roman" w:eastAsia="Calibri" w:hAnsi="Times New Roman" w:cs="Times New Roman"/>
                <w:b/>
              </w:rPr>
              <w:t>3,7</w:t>
            </w:r>
          </w:p>
        </w:tc>
        <w:tc>
          <w:tcPr>
            <w:tcW w:w="710" w:type="dxa"/>
          </w:tcPr>
          <w:p w:rsidR="00B73A80" w:rsidRPr="002A358B" w:rsidRDefault="00B73A80" w:rsidP="002A358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A358B">
              <w:rPr>
                <w:rFonts w:ascii="Times New Roman" w:hAnsi="Times New Roman" w:cs="Times New Roman"/>
                <w:b/>
              </w:rPr>
              <w:t>5,0</w:t>
            </w:r>
          </w:p>
        </w:tc>
        <w:tc>
          <w:tcPr>
            <w:tcW w:w="1134" w:type="dxa"/>
          </w:tcPr>
          <w:p w:rsidR="00B73A80" w:rsidRPr="002A358B" w:rsidRDefault="00B73A80" w:rsidP="002A35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B73A80" w:rsidRPr="002A358B" w:rsidRDefault="00B73A80" w:rsidP="002A358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A358B" w:rsidRPr="002A358B" w:rsidTr="00E200A2">
        <w:tc>
          <w:tcPr>
            <w:tcW w:w="15276" w:type="dxa"/>
            <w:gridSpan w:val="6"/>
          </w:tcPr>
          <w:p w:rsidR="002A358B" w:rsidRPr="002A358B" w:rsidRDefault="002A358B" w:rsidP="002A358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A358B">
              <w:rPr>
                <w:rFonts w:ascii="Times New Roman" w:hAnsi="Times New Roman" w:cs="Times New Roman"/>
                <w:b/>
              </w:rPr>
              <w:t>5. Профилактика правонарушений в общественных местах и на улицах</w:t>
            </w:r>
          </w:p>
        </w:tc>
      </w:tr>
      <w:tr w:rsidR="002A358B" w:rsidRPr="002A358B" w:rsidTr="005A3237">
        <w:tc>
          <w:tcPr>
            <w:tcW w:w="528" w:type="dxa"/>
          </w:tcPr>
          <w:p w:rsidR="002A358B" w:rsidRPr="002A358B" w:rsidRDefault="002A358B" w:rsidP="002A358B">
            <w:pPr>
              <w:spacing w:after="0"/>
              <w:rPr>
                <w:rFonts w:ascii="Times New Roman" w:hAnsi="Times New Roman" w:cs="Times New Roman"/>
              </w:rPr>
            </w:pPr>
            <w:r w:rsidRPr="002A358B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369" w:type="dxa"/>
          </w:tcPr>
          <w:p w:rsidR="002A358B" w:rsidRPr="002A358B" w:rsidRDefault="002A358B" w:rsidP="002A358B">
            <w:pPr>
              <w:spacing w:after="0"/>
              <w:rPr>
                <w:rFonts w:ascii="Times New Roman" w:hAnsi="Times New Roman" w:cs="Times New Roman"/>
              </w:rPr>
            </w:pPr>
            <w:r w:rsidRPr="002A358B">
              <w:rPr>
                <w:rFonts w:ascii="Times New Roman" w:hAnsi="Times New Roman" w:cs="Times New Roman"/>
                <w:snapToGrid w:val="0"/>
              </w:rPr>
              <w:t>Разработать и распространить среди населения памятки (листовки) о порядке действия при совершении в отношении них правонарушений.</w:t>
            </w:r>
          </w:p>
        </w:tc>
        <w:tc>
          <w:tcPr>
            <w:tcW w:w="2694" w:type="dxa"/>
            <w:gridSpan w:val="3"/>
          </w:tcPr>
          <w:p w:rsidR="002A358B" w:rsidRPr="002A358B" w:rsidRDefault="002A358B" w:rsidP="002A35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358B">
              <w:rPr>
                <w:rFonts w:ascii="Times New Roman" w:hAnsi="Times New Roman" w:cs="Times New Roman"/>
              </w:rPr>
              <w:t>Финансирование не предусмотрено</w:t>
            </w:r>
          </w:p>
        </w:tc>
        <w:tc>
          <w:tcPr>
            <w:tcW w:w="3685" w:type="dxa"/>
          </w:tcPr>
          <w:p w:rsidR="002A358B" w:rsidRPr="002A358B" w:rsidRDefault="002A358B" w:rsidP="002A358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A358B">
              <w:rPr>
                <w:rFonts w:ascii="Times New Roman" w:hAnsi="Times New Roman" w:cs="Times New Roman"/>
              </w:rPr>
              <w:t>МОМВД</w:t>
            </w:r>
          </w:p>
        </w:tc>
      </w:tr>
      <w:tr w:rsidR="002A358B" w:rsidRPr="002A358B" w:rsidTr="005A3237">
        <w:tc>
          <w:tcPr>
            <w:tcW w:w="528" w:type="dxa"/>
          </w:tcPr>
          <w:p w:rsidR="002A358B" w:rsidRPr="002A358B" w:rsidRDefault="002A358B" w:rsidP="002A358B">
            <w:pPr>
              <w:spacing w:after="0"/>
              <w:rPr>
                <w:rFonts w:ascii="Times New Roman" w:hAnsi="Times New Roman" w:cs="Times New Roman"/>
              </w:rPr>
            </w:pPr>
            <w:r w:rsidRPr="002A358B">
              <w:rPr>
                <w:rFonts w:ascii="Times New Roman" w:hAnsi="Times New Roman" w:cs="Times New Roman"/>
              </w:rPr>
              <w:lastRenderedPageBreak/>
              <w:t>5.2</w:t>
            </w:r>
          </w:p>
        </w:tc>
        <w:tc>
          <w:tcPr>
            <w:tcW w:w="8369" w:type="dxa"/>
          </w:tcPr>
          <w:p w:rsidR="002A358B" w:rsidRPr="002A358B" w:rsidRDefault="002A358B" w:rsidP="002A358B">
            <w:pPr>
              <w:spacing w:after="0"/>
              <w:rPr>
                <w:rFonts w:ascii="Times New Roman" w:hAnsi="Times New Roman" w:cs="Times New Roman"/>
              </w:rPr>
            </w:pPr>
            <w:r w:rsidRPr="002A358B">
              <w:rPr>
                <w:rFonts w:ascii="Times New Roman" w:hAnsi="Times New Roman" w:cs="Times New Roman"/>
                <w:snapToGrid w:val="0"/>
              </w:rPr>
              <w:t>Цикл мероприятий направленных на профилактику  правонарушений в общественных местах и на улицах</w:t>
            </w:r>
          </w:p>
        </w:tc>
        <w:tc>
          <w:tcPr>
            <w:tcW w:w="2694" w:type="dxa"/>
            <w:gridSpan w:val="3"/>
          </w:tcPr>
          <w:p w:rsidR="002A358B" w:rsidRPr="002A358B" w:rsidRDefault="002A358B" w:rsidP="002A35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358B">
              <w:rPr>
                <w:rFonts w:ascii="Times New Roman" w:hAnsi="Times New Roman" w:cs="Times New Roman"/>
              </w:rPr>
              <w:t>Финансирование не предусмотрено</w:t>
            </w:r>
          </w:p>
        </w:tc>
        <w:tc>
          <w:tcPr>
            <w:tcW w:w="3685" w:type="dxa"/>
          </w:tcPr>
          <w:p w:rsidR="002A358B" w:rsidRPr="002A358B" w:rsidRDefault="002A358B" w:rsidP="002A35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358B">
              <w:rPr>
                <w:rFonts w:ascii="Times New Roman" w:hAnsi="Times New Roman" w:cs="Times New Roman"/>
              </w:rPr>
              <w:t>ГБУЗ «Усть-Абаканская районная больница», Управление образования,</w:t>
            </w:r>
          </w:p>
          <w:p w:rsidR="002A358B" w:rsidRPr="002A358B" w:rsidRDefault="002A358B" w:rsidP="002A35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358B">
              <w:rPr>
                <w:rFonts w:ascii="Times New Roman" w:hAnsi="Times New Roman" w:cs="Times New Roman"/>
              </w:rPr>
              <w:t>Управление культуры, молодежной политики, спорта и туризма,</w:t>
            </w:r>
          </w:p>
          <w:p w:rsidR="002A358B" w:rsidRPr="002A358B" w:rsidRDefault="002A358B" w:rsidP="002A358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A358B">
              <w:rPr>
                <w:rFonts w:ascii="Times New Roman" w:hAnsi="Times New Roman" w:cs="Times New Roman"/>
              </w:rPr>
              <w:t>Управление социальной поддержки населения, МОМВД, УИИ №9</w:t>
            </w:r>
          </w:p>
        </w:tc>
      </w:tr>
      <w:tr w:rsidR="002A358B" w:rsidRPr="002A358B" w:rsidTr="00E200A2">
        <w:tc>
          <w:tcPr>
            <w:tcW w:w="15276" w:type="dxa"/>
            <w:gridSpan w:val="6"/>
          </w:tcPr>
          <w:p w:rsidR="002A358B" w:rsidRPr="002A358B" w:rsidRDefault="002A358B" w:rsidP="002A358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A358B">
              <w:rPr>
                <w:rFonts w:ascii="Times New Roman" w:hAnsi="Times New Roman" w:cs="Times New Roman"/>
              </w:rPr>
              <w:t>6.</w:t>
            </w:r>
            <w:r w:rsidRPr="002A358B">
              <w:rPr>
                <w:rFonts w:ascii="Times New Roman" w:hAnsi="Times New Roman" w:cs="Times New Roman"/>
                <w:b/>
              </w:rPr>
              <w:t xml:space="preserve"> Профилактика  правонарушений в рамках отдельной отрасли, сферы управления</w:t>
            </w:r>
          </w:p>
        </w:tc>
      </w:tr>
      <w:tr w:rsidR="002A358B" w:rsidRPr="002A358B" w:rsidTr="005A3237">
        <w:tc>
          <w:tcPr>
            <w:tcW w:w="528" w:type="dxa"/>
          </w:tcPr>
          <w:p w:rsidR="002A358B" w:rsidRPr="002A358B" w:rsidRDefault="002A358B" w:rsidP="002A358B">
            <w:pPr>
              <w:spacing w:after="0"/>
              <w:rPr>
                <w:rFonts w:ascii="Times New Roman" w:hAnsi="Times New Roman" w:cs="Times New Roman"/>
              </w:rPr>
            </w:pPr>
            <w:r w:rsidRPr="002A358B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369" w:type="dxa"/>
          </w:tcPr>
          <w:p w:rsidR="002A358B" w:rsidRPr="002A358B" w:rsidRDefault="002A358B" w:rsidP="002A358B">
            <w:pPr>
              <w:spacing w:after="0"/>
              <w:rPr>
                <w:rFonts w:ascii="Times New Roman" w:hAnsi="Times New Roman" w:cs="Times New Roman"/>
              </w:rPr>
            </w:pPr>
            <w:r w:rsidRPr="002A358B">
              <w:rPr>
                <w:rFonts w:ascii="Times New Roman" w:hAnsi="Times New Roman" w:cs="Times New Roman"/>
              </w:rPr>
              <w:t>Проведение учебных семинаров для лиц, уполномоченных составлять административные материалы в соответствии с  Законом Республики Хакасия «Об административных правонарушениях».</w:t>
            </w:r>
          </w:p>
        </w:tc>
        <w:tc>
          <w:tcPr>
            <w:tcW w:w="2694" w:type="dxa"/>
            <w:gridSpan w:val="3"/>
          </w:tcPr>
          <w:p w:rsidR="002A358B" w:rsidRPr="002A358B" w:rsidRDefault="002A358B" w:rsidP="002A35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358B">
              <w:rPr>
                <w:rFonts w:ascii="Times New Roman" w:hAnsi="Times New Roman" w:cs="Times New Roman"/>
              </w:rPr>
              <w:t>Финансирование не предусмотрено</w:t>
            </w:r>
          </w:p>
        </w:tc>
        <w:tc>
          <w:tcPr>
            <w:tcW w:w="3685" w:type="dxa"/>
          </w:tcPr>
          <w:p w:rsidR="002A358B" w:rsidRPr="002A358B" w:rsidRDefault="002A358B" w:rsidP="002A35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A358B" w:rsidRPr="002A358B" w:rsidRDefault="002A358B" w:rsidP="002A35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358B">
              <w:rPr>
                <w:rFonts w:ascii="Times New Roman" w:hAnsi="Times New Roman" w:cs="Times New Roman"/>
              </w:rPr>
              <w:t>Административная комиссия</w:t>
            </w:r>
          </w:p>
        </w:tc>
      </w:tr>
      <w:tr w:rsidR="00B73A80" w:rsidRPr="002A358B" w:rsidTr="00A5212A">
        <w:trPr>
          <w:trHeight w:val="449"/>
        </w:trPr>
        <w:tc>
          <w:tcPr>
            <w:tcW w:w="528" w:type="dxa"/>
          </w:tcPr>
          <w:p w:rsidR="00B73A80" w:rsidRPr="002A358B" w:rsidRDefault="00B73A80" w:rsidP="002A358B">
            <w:pPr>
              <w:spacing w:after="0"/>
              <w:rPr>
                <w:rFonts w:ascii="Times New Roman" w:hAnsi="Times New Roman" w:cs="Times New Roman"/>
              </w:rPr>
            </w:pPr>
            <w:r w:rsidRPr="002A358B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369" w:type="dxa"/>
          </w:tcPr>
          <w:p w:rsidR="00B73A80" w:rsidRPr="002A358B" w:rsidRDefault="00B73A80" w:rsidP="002A358B">
            <w:pPr>
              <w:spacing w:after="0"/>
              <w:rPr>
                <w:rFonts w:ascii="Times New Roman" w:hAnsi="Times New Roman" w:cs="Times New Roman"/>
              </w:rPr>
            </w:pPr>
            <w:r w:rsidRPr="002A358B">
              <w:rPr>
                <w:rFonts w:ascii="Times New Roman" w:hAnsi="Times New Roman" w:cs="Times New Roman"/>
              </w:rPr>
              <w:t>Изготовление информационного стенда для освещения работы по профилактике правонарушений, брошюр, листовок.</w:t>
            </w:r>
          </w:p>
        </w:tc>
        <w:tc>
          <w:tcPr>
            <w:tcW w:w="850" w:type="dxa"/>
          </w:tcPr>
          <w:p w:rsidR="00B73A80" w:rsidRPr="002A358B" w:rsidRDefault="00B73A80" w:rsidP="002A3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A358B">
              <w:rPr>
                <w:rFonts w:ascii="Times New Roman" w:eastAsia="Calibri" w:hAnsi="Times New Roman" w:cs="Times New Roman"/>
              </w:rPr>
              <w:t>3,5</w:t>
            </w:r>
          </w:p>
        </w:tc>
        <w:tc>
          <w:tcPr>
            <w:tcW w:w="710" w:type="dxa"/>
          </w:tcPr>
          <w:p w:rsidR="00B73A80" w:rsidRPr="002A358B" w:rsidRDefault="00B73A80" w:rsidP="002A358B">
            <w:pPr>
              <w:spacing w:after="0"/>
              <w:rPr>
                <w:rFonts w:ascii="Times New Roman" w:hAnsi="Times New Roman" w:cs="Times New Roman"/>
              </w:rPr>
            </w:pPr>
            <w:r w:rsidRPr="002A358B">
              <w:rPr>
                <w:rFonts w:ascii="Times New Roman" w:eastAsia="Calibri" w:hAnsi="Times New Roman" w:cs="Times New Roman"/>
              </w:rPr>
              <w:t>5,0</w:t>
            </w:r>
          </w:p>
        </w:tc>
        <w:tc>
          <w:tcPr>
            <w:tcW w:w="1134" w:type="dxa"/>
          </w:tcPr>
          <w:p w:rsidR="00B73A80" w:rsidRPr="002A358B" w:rsidRDefault="00B73A80" w:rsidP="002A35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358B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3685" w:type="dxa"/>
          </w:tcPr>
          <w:p w:rsidR="00B73A80" w:rsidRPr="002A358B" w:rsidRDefault="00B73A80" w:rsidP="002A35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3A80" w:rsidRPr="002A358B" w:rsidRDefault="00B73A80" w:rsidP="002A35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358B">
              <w:rPr>
                <w:rFonts w:ascii="Times New Roman" w:hAnsi="Times New Roman" w:cs="Times New Roman"/>
              </w:rPr>
              <w:t>Администрация района</w:t>
            </w:r>
          </w:p>
        </w:tc>
      </w:tr>
      <w:tr w:rsidR="00B73A80" w:rsidRPr="002A358B" w:rsidTr="005A3237">
        <w:tc>
          <w:tcPr>
            <w:tcW w:w="528" w:type="dxa"/>
          </w:tcPr>
          <w:p w:rsidR="00B73A80" w:rsidRPr="002A358B" w:rsidRDefault="00B73A80" w:rsidP="002A358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69" w:type="dxa"/>
          </w:tcPr>
          <w:p w:rsidR="00B73A80" w:rsidRPr="002A358B" w:rsidRDefault="00B73A80" w:rsidP="002A358B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2A358B">
              <w:rPr>
                <w:rFonts w:ascii="Times New Roman" w:hAnsi="Times New Roman" w:cs="Times New Roman"/>
                <w:b/>
              </w:rPr>
              <w:t xml:space="preserve">И т о </w:t>
            </w:r>
            <w:proofErr w:type="gramStart"/>
            <w:r w:rsidRPr="002A358B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Pr="002A358B">
              <w:rPr>
                <w:rFonts w:ascii="Times New Roman" w:hAnsi="Times New Roman" w:cs="Times New Roman"/>
                <w:b/>
              </w:rPr>
              <w:t xml:space="preserve"> о </w:t>
            </w:r>
          </w:p>
        </w:tc>
        <w:tc>
          <w:tcPr>
            <w:tcW w:w="850" w:type="dxa"/>
          </w:tcPr>
          <w:p w:rsidR="00B73A80" w:rsidRPr="002A358B" w:rsidRDefault="00B73A80" w:rsidP="002A358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A358B">
              <w:rPr>
                <w:rFonts w:ascii="Times New Roman" w:eastAsia="Calibri" w:hAnsi="Times New Roman" w:cs="Times New Roman"/>
                <w:b/>
              </w:rPr>
              <w:t>3,5</w:t>
            </w:r>
          </w:p>
        </w:tc>
        <w:tc>
          <w:tcPr>
            <w:tcW w:w="710" w:type="dxa"/>
          </w:tcPr>
          <w:p w:rsidR="00B73A80" w:rsidRPr="002A358B" w:rsidRDefault="00B73A80" w:rsidP="002A358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A358B">
              <w:rPr>
                <w:rFonts w:ascii="Times New Roman" w:eastAsia="Calibri" w:hAnsi="Times New Roman" w:cs="Times New Roman"/>
                <w:b/>
              </w:rPr>
              <w:t>5,0</w:t>
            </w:r>
          </w:p>
        </w:tc>
        <w:tc>
          <w:tcPr>
            <w:tcW w:w="1134" w:type="dxa"/>
          </w:tcPr>
          <w:p w:rsidR="00B73A80" w:rsidRPr="002A358B" w:rsidRDefault="00B73A80" w:rsidP="002A35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B73A80" w:rsidRPr="002A358B" w:rsidRDefault="00B73A80" w:rsidP="002A35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3A80" w:rsidRPr="002A358B" w:rsidTr="005A3237">
        <w:tc>
          <w:tcPr>
            <w:tcW w:w="528" w:type="dxa"/>
          </w:tcPr>
          <w:p w:rsidR="00B73A80" w:rsidRPr="002A358B" w:rsidRDefault="00B73A80" w:rsidP="002A358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69" w:type="dxa"/>
          </w:tcPr>
          <w:p w:rsidR="00B73A80" w:rsidRPr="002A358B" w:rsidRDefault="00B73A80" w:rsidP="002A358B">
            <w:pPr>
              <w:tabs>
                <w:tab w:val="left" w:pos="579"/>
                <w:tab w:val="left" w:pos="650"/>
                <w:tab w:val="left" w:pos="881"/>
                <w:tab w:val="num" w:pos="1728"/>
              </w:tabs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2A358B">
              <w:rPr>
                <w:rFonts w:ascii="Times New Roman" w:hAnsi="Times New Roman" w:cs="Times New Roman"/>
                <w:b/>
              </w:rPr>
              <w:t xml:space="preserve">Всего по программе: </w:t>
            </w:r>
          </w:p>
        </w:tc>
        <w:tc>
          <w:tcPr>
            <w:tcW w:w="850" w:type="dxa"/>
          </w:tcPr>
          <w:p w:rsidR="00B73A80" w:rsidRPr="002A358B" w:rsidRDefault="00B73A80" w:rsidP="002A358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A358B">
              <w:rPr>
                <w:rFonts w:ascii="Times New Roman" w:eastAsia="Calibri" w:hAnsi="Times New Roman" w:cs="Times New Roman"/>
                <w:b/>
              </w:rPr>
              <w:t>20,6</w:t>
            </w:r>
          </w:p>
        </w:tc>
        <w:tc>
          <w:tcPr>
            <w:tcW w:w="710" w:type="dxa"/>
          </w:tcPr>
          <w:p w:rsidR="00B73A80" w:rsidRPr="002A358B" w:rsidRDefault="00B73A80" w:rsidP="002A358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A358B">
              <w:rPr>
                <w:rFonts w:ascii="Times New Roman" w:eastAsia="Calibri" w:hAnsi="Times New Roman" w:cs="Times New Roman"/>
                <w:b/>
              </w:rPr>
              <w:t>12,0</w:t>
            </w:r>
          </w:p>
        </w:tc>
        <w:tc>
          <w:tcPr>
            <w:tcW w:w="1134" w:type="dxa"/>
          </w:tcPr>
          <w:p w:rsidR="00B73A80" w:rsidRPr="002A358B" w:rsidRDefault="00B73A80" w:rsidP="002A358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:rsidR="00B73A80" w:rsidRPr="002A358B" w:rsidRDefault="009E0A27" w:rsidP="002A358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32,6</w:t>
            </w:r>
          </w:p>
        </w:tc>
      </w:tr>
      <w:tr w:rsidR="00B73A80" w:rsidRPr="002A358B" w:rsidTr="005A3237">
        <w:tc>
          <w:tcPr>
            <w:tcW w:w="528" w:type="dxa"/>
          </w:tcPr>
          <w:p w:rsidR="00B73A80" w:rsidRPr="002A358B" w:rsidRDefault="00B73A80" w:rsidP="002A358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69" w:type="dxa"/>
          </w:tcPr>
          <w:p w:rsidR="00B73A80" w:rsidRPr="002A358B" w:rsidRDefault="00B73A80" w:rsidP="002A358B">
            <w:pPr>
              <w:tabs>
                <w:tab w:val="left" w:pos="579"/>
                <w:tab w:val="left" w:pos="650"/>
                <w:tab w:val="left" w:pos="881"/>
                <w:tab w:val="num" w:pos="1728"/>
              </w:tabs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2A358B">
              <w:rPr>
                <w:rFonts w:ascii="Times New Roman" w:hAnsi="Times New Roman" w:cs="Times New Roman"/>
                <w:b/>
              </w:rPr>
              <w:t>в том числе средства:</w:t>
            </w:r>
          </w:p>
        </w:tc>
        <w:tc>
          <w:tcPr>
            <w:tcW w:w="850" w:type="dxa"/>
          </w:tcPr>
          <w:p w:rsidR="00B73A80" w:rsidRPr="002A358B" w:rsidRDefault="00B73A80" w:rsidP="002A358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10" w:type="dxa"/>
          </w:tcPr>
          <w:p w:rsidR="00B73A80" w:rsidRPr="002A358B" w:rsidRDefault="00B73A80" w:rsidP="002A358B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B73A80" w:rsidRPr="002A358B" w:rsidRDefault="00B73A80" w:rsidP="002A358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:rsidR="00B73A80" w:rsidRPr="002A358B" w:rsidRDefault="00B73A80" w:rsidP="002A35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3A80" w:rsidRPr="002A358B" w:rsidTr="005A3237">
        <w:tc>
          <w:tcPr>
            <w:tcW w:w="528" w:type="dxa"/>
          </w:tcPr>
          <w:p w:rsidR="00B73A80" w:rsidRPr="002A358B" w:rsidRDefault="00B73A80" w:rsidP="002A358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69" w:type="dxa"/>
          </w:tcPr>
          <w:p w:rsidR="00B73A80" w:rsidRPr="002A358B" w:rsidRDefault="00B73A80" w:rsidP="002A358B">
            <w:pPr>
              <w:tabs>
                <w:tab w:val="left" w:pos="579"/>
                <w:tab w:val="left" w:pos="650"/>
                <w:tab w:val="left" w:pos="881"/>
                <w:tab w:val="num" w:pos="1728"/>
              </w:tabs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2A358B">
              <w:rPr>
                <w:rFonts w:ascii="Times New Roman" w:hAnsi="Times New Roman" w:cs="Times New Roman"/>
                <w:b/>
              </w:rPr>
              <w:t>-республиканского бюджета</w:t>
            </w:r>
          </w:p>
        </w:tc>
        <w:tc>
          <w:tcPr>
            <w:tcW w:w="850" w:type="dxa"/>
          </w:tcPr>
          <w:p w:rsidR="00B73A80" w:rsidRPr="002A358B" w:rsidRDefault="00B73A80" w:rsidP="002A358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A358B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710" w:type="dxa"/>
          </w:tcPr>
          <w:p w:rsidR="00B73A80" w:rsidRPr="002A358B" w:rsidRDefault="00B73A80" w:rsidP="002A358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A358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</w:tcPr>
          <w:p w:rsidR="00B73A80" w:rsidRPr="002A358B" w:rsidRDefault="00B73A80" w:rsidP="002A358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A358B">
              <w:rPr>
                <w:rFonts w:ascii="Times New Roman" w:hAnsi="Times New Roman" w:cs="Times New Roman"/>
                <w:b/>
              </w:rPr>
              <w:t>РХ</w:t>
            </w:r>
          </w:p>
        </w:tc>
        <w:tc>
          <w:tcPr>
            <w:tcW w:w="3685" w:type="dxa"/>
          </w:tcPr>
          <w:p w:rsidR="00B73A80" w:rsidRPr="002A358B" w:rsidRDefault="00B73A80" w:rsidP="002A358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73A80" w:rsidRPr="002A358B" w:rsidTr="005A3237">
        <w:tc>
          <w:tcPr>
            <w:tcW w:w="528" w:type="dxa"/>
          </w:tcPr>
          <w:p w:rsidR="00B73A80" w:rsidRPr="002A358B" w:rsidRDefault="00B73A80" w:rsidP="002A358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69" w:type="dxa"/>
          </w:tcPr>
          <w:p w:rsidR="00B73A80" w:rsidRPr="002A358B" w:rsidRDefault="00B73A80" w:rsidP="002A358B">
            <w:pPr>
              <w:tabs>
                <w:tab w:val="left" w:pos="579"/>
                <w:tab w:val="left" w:pos="650"/>
                <w:tab w:val="left" w:pos="881"/>
                <w:tab w:val="num" w:pos="1728"/>
              </w:tabs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2A358B">
              <w:rPr>
                <w:rFonts w:ascii="Times New Roman" w:hAnsi="Times New Roman" w:cs="Times New Roman"/>
                <w:b/>
              </w:rPr>
              <w:t>-районного бюджета</w:t>
            </w:r>
          </w:p>
        </w:tc>
        <w:tc>
          <w:tcPr>
            <w:tcW w:w="850" w:type="dxa"/>
          </w:tcPr>
          <w:p w:rsidR="00B73A80" w:rsidRPr="002A358B" w:rsidRDefault="00B73A80" w:rsidP="002A358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A358B">
              <w:rPr>
                <w:rFonts w:ascii="Times New Roman" w:eastAsia="Calibri" w:hAnsi="Times New Roman" w:cs="Times New Roman"/>
                <w:b/>
              </w:rPr>
              <w:t>20,6</w:t>
            </w:r>
          </w:p>
        </w:tc>
        <w:tc>
          <w:tcPr>
            <w:tcW w:w="710" w:type="dxa"/>
          </w:tcPr>
          <w:p w:rsidR="00B73A80" w:rsidRPr="002A358B" w:rsidRDefault="00B73A80" w:rsidP="002A358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A358B">
              <w:rPr>
                <w:rFonts w:ascii="Times New Roman" w:eastAsia="Calibri" w:hAnsi="Times New Roman" w:cs="Times New Roman"/>
                <w:b/>
              </w:rPr>
              <w:t>12,0</w:t>
            </w:r>
          </w:p>
        </w:tc>
        <w:tc>
          <w:tcPr>
            <w:tcW w:w="1134" w:type="dxa"/>
          </w:tcPr>
          <w:p w:rsidR="00B73A80" w:rsidRPr="002A358B" w:rsidRDefault="00B73A80" w:rsidP="002A358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A358B">
              <w:rPr>
                <w:rFonts w:ascii="Times New Roman" w:hAnsi="Times New Roman" w:cs="Times New Roman"/>
                <w:b/>
              </w:rPr>
              <w:t>МБ</w:t>
            </w:r>
          </w:p>
        </w:tc>
        <w:tc>
          <w:tcPr>
            <w:tcW w:w="3685" w:type="dxa"/>
          </w:tcPr>
          <w:p w:rsidR="00B73A80" w:rsidRPr="002A358B" w:rsidRDefault="00B73A80" w:rsidP="002A358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73A80" w:rsidRPr="002A358B" w:rsidTr="005A3237">
        <w:tc>
          <w:tcPr>
            <w:tcW w:w="528" w:type="dxa"/>
          </w:tcPr>
          <w:p w:rsidR="00B73A80" w:rsidRPr="002A358B" w:rsidRDefault="00B73A80" w:rsidP="002A358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69" w:type="dxa"/>
          </w:tcPr>
          <w:p w:rsidR="00B73A80" w:rsidRPr="002A358B" w:rsidRDefault="00B73A80" w:rsidP="002A358B">
            <w:pPr>
              <w:tabs>
                <w:tab w:val="left" w:pos="579"/>
                <w:tab w:val="left" w:pos="650"/>
                <w:tab w:val="left" w:pos="881"/>
                <w:tab w:val="num" w:pos="1728"/>
              </w:tabs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2A358B">
              <w:rPr>
                <w:rFonts w:ascii="Times New Roman" w:hAnsi="Times New Roman" w:cs="Times New Roman"/>
                <w:b/>
              </w:rPr>
              <w:t>из них:</w:t>
            </w:r>
          </w:p>
        </w:tc>
        <w:tc>
          <w:tcPr>
            <w:tcW w:w="850" w:type="dxa"/>
          </w:tcPr>
          <w:p w:rsidR="00B73A80" w:rsidRPr="002A358B" w:rsidRDefault="00B73A80" w:rsidP="002A358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10" w:type="dxa"/>
          </w:tcPr>
          <w:p w:rsidR="00B73A80" w:rsidRPr="002A358B" w:rsidRDefault="00B73A80" w:rsidP="002A358B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B73A80" w:rsidRPr="002A358B" w:rsidRDefault="00B73A80" w:rsidP="002A358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:rsidR="00B73A80" w:rsidRPr="002A358B" w:rsidRDefault="00B73A80" w:rsidP="002A35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3A80" w:rsidRPr="002A358B" w:rsidTr="005A3237">
        <w:tc>
          <w:tcPr>
            <w:tcW w:w="528" w:type="dxa"/>
          </w:tcPr>
          <w:p w:rsidR="00B73A80" w:rsidRPr="002A358B" w:rsidRDefault="00B73A80" w:rsidP="002A358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69" w:type="dxa"/>
          </w:tcPr>
          <w:p w:rsidR="00B73A80" w:rsidRPr="002A358B" w:rsidRDefault="00B73A80" w:rsidP="002A358B">
            <w:pPr>
              <w:tabs>
                <w:tab w:val="left" w:pos="579"/>
                <w:tab w:val="left" w:pos="650"/>
                <w:tab w:val="left" w:pos="881"/>
                <w:tab w:val="num" w:pos="1728"/>
              </w:tabs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 w:rsidRPr="002A358B">
              <w:rPr>
                <w:rFonts w:ascii="Times New Roman" w:hAnsi="Times New Roman" w:cs="Times New Roman"/>
                <w:i/>
              </w:rPr>
              <w:t>Администрация района</w:t>
            </w:r>
          </w:p>
        </w:tc>
        <w:tc>
          <w:tcPr>
            <w:tcW w:w="850" w:type="dxa"/>
          </w:tcPr>
          <w:p w:rsidR="00B73A80" w:rsidRPr="002A358B" w:rsidRDefault="00B73A80" w:rsidP="002A358B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2A358B">
              <w:rPr>
                <w:rFonts w:ascii="Times New Roman" w:eastAsia="Calibri" w:hAnsi="Times New Roman" w:cs="Times New Roman"/>
                <w:i/>
              </w:rPr>
              <w:t>7,2</w:t>
            </w:r>
          </w:p>
        </w:tc>
        <w:tc>
          <w:tcPr>
            <w:tcW w:w="710" w:type="dxa"/>
          </w:tcPr>
          <w:p w:rsidR="00B73A80" w:rsidRPr="002A358B" w:rsidRDefault="00B73A80" w:rsidP="002A358B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2A358B">
              <w:rPr>
                <w:rFonts w:ascii="Times New Roman" w:eastAsia="Calibri" w:hAnsi="Times New Roman" w:cs="Times New Roman"/>
                <w:i/>
              </w:rPr>
              <w:t>10</w:t>
            </w:r>
          </w:p>
        </w:tc>
        <w:tc>
          <w:tcPr>
            <w:tcW w:w="1134" w:type="dxa"/>
          </w:tcPr>
          <w:p w:rsidR="00B73A80" w:rsidRPr="002A358B" w:rsidRDefault="00B73A80" w:rsidP="002A358B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685" w:type="dxa"/>
          </w:tcPr>
          <w:p w:rsidR="00B73A80" w:rsidRPr="002A358B" w:rsidRDefault="00B73A80" w:rsidP="002A35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3A80" w:rsidRPr="002A358B" w:rsidTr="005A3237">
        <w:tc>
          <w:tcPr>
            <w:tcW w:w="528" w:type="dxa"/>
          </w:tcPr>
          <w:p w:rsidR="00B73A80" w:rsidRPr="002A358B" w:rsidRDefault="00B73A80" w:rsidP="002A358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69" w:type="dxa"/>
          </w:tcPr>
          <w:p w:rsidR="00B73A80" w:rsidRPr="002A358B" w:rsidRDefault="00B73A80" w:rsidP="002A358B">
            <w:pPr>
              <w:tabs>
                <w:tab w:val="left" w:pos="579"/>
                <w:tab w:val="left" w:pos="650"/>
                <w:tab w:val="left" w:pos="881"/>
                <w:tab w:val="num" w:pos="1728"/>
              </w:tabs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 w:rsidRPr="002A358B">
              <w:rPr>
                <w:rFonts w:ascii="Times New Roman" w:hAnsi="Times New Roman" w:cs="Times New Roman"/>
                <w:i/>
              </w:rPr>
              <w:t>Управление образования</w:t>
            </w:r>
          </w:p>
        </w:tc>
        <w:tc>
          <w:tcPr>
            <w:tcW w:w="850" w:type="dxa"/>
          </w:tcPr>
          <w:p w:rsidR="00B73A80" w:rsidRPr="002A358B" w:rsidRDefault="00B73A80" w:rsidP="002A358B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2A358B">
              <w:rPr>
                <w:rFonts w:ascii="Times New Roman" w:eastAsia="Calibri" w:hAnsi="Times New Roman" w:cs="Times New Roman"/>
                <w:i/>
              </w:rPr>
              <w:t>13,4</w:t>
            </w:r>
          </w:p>
        </w:tc>
        <w:tc>
          <w:tcPr>
            <w:tcW w:w="710" w:type="dxa"/>
          </w:tcPr>
          <w:p w:rsidR="00B73A80" w:rsidRPr="002A358B" w:rsidRDefault="00B73A80" w:rsidP="002A358B">
            <w:pPr>
              <w:spacing w:after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</w:tcPr>
          <w:p w:rsidR="00B73A80" w:rsidRPr="002A358B" w:rsidRDefault="00B73A80" w:rsidP="002A358B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685" w:type="dxa"/>
          </w:tcPr>
          <w:p w:rsidR="00B73A80" w:rsidRPr="002A358B" w:rsidRDefault="00B73A80" w:rsidP="002A35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3A80" w:rsidRPr="002A358B" w:rsidTr="005A3237">
        <w:tc>
          <w:tcPr>
            <w:tcW w:w="528" w:type="dxa"/>
          </w:tcPr>
          <w:p w:rsidR="00B73A80" w:rsidRPr="002A358B" w:rsidRDefault="00B73A80" w:rsidP="002A358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69" w:type="dxa"/>
          </w:tcPr>
          <w:p w:rsidR="00B73A80" w:rsidRPr="002A358B" w:rsidRDefault="00B73A80" w:rsidP="002A358B">
            <w:pPr>
              <w:tabs>
                <w:tab w:val="left" w:pos="579"/>
                <w:tab w:val="left" w:pos="650"/>
                <w:tab w:val="left" w:pos="881"/>
                <w:tab w:val="num" w:pos="1728"/>
              </w:tabs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 w:rsidRPr="002A358B">
              <w:rPr>
                <w:rFonts w:ascii="Times New Roman" w:hAnsi="Times New Roman" w:cs="Times New Roman"/>
                <w:i/>
              </w:rPr>
              <w:t>Управление культуры</w:t>
            </w:r>
          </w:p>
        </w:tc>
        <w:tc>
          <w:tcPr>
            <w:tcW w:w="850" w:type="dxa"/>
          </w:tcPr>
          <w:p w:rsidR="00B73A80" w:rsidRPr="002A358B" w:rsidRDefault="00B73A80" w:rsidP="002A358B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2A358B">
              <w:rPr>
                <w:rFonts w:ascii="Times New Roman" w:eastAsia="Calibri" w:hAnsi="Times New Roman" w:cs="Times New Roman"/>
                <w:i/>
              </w:rPr>
              <w:t>-</w:t>
            </w:r>
          </w:p>
        </w:tc>
        <w:tc>
          <w:tcPr>
            <w:tcW w:w="710" w:type="dxa"/>
          </w:tcPr>
          <w:p w:rsidR="00B73A80" w:rsidRPr="002A358B" w:rsidRDefault="00B73A80" w:rsidP="002A358B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2A358B">
              <w:rPr>
                <w:rFonts w:ascii="Times New Roman" w:eastAsia="Calibri" w:hAnsi="Times New Roman" w:cs="Times New Roman"/>
                <w:i/>
              </w:rPr>
              <w:t>2</w:t>
            </w:r>
          </w:p>
        </w:tc>
        <w:tc>
          <w:tcPr>
            <w:tcW w:w="1134" w:type="dxa"/>
          </w:tcPr>
          <w:p w:rsidR="00B73A80" w:rsidRPr="002A358B" w:rsidRDefault="00B73A80" w:rsidP="002A358B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685" w:type="dxa"/>
          </w:tcPr>
          <w:p w:rsidR="00B73A80" w:rsidRPr="002A358B" w:rsidRDefault="00B73A80" w:rsidP="002A35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D2D60" w:rsidRDefault="000D2D60" w:rsidP="000D2D60">
      <w:pPr>
        <w:spacing w:after="0" w:line="240" w:lineRule="auto"/>
        <w:rPr>
          <w:rFonts w:ascii="Times New Roman" w:hAnsi="Times New Roman" w:cs="Times New Roman"/>
        </w:rPr>
      </w:pPr>
    </w:p>
    <w:p w:rsidR="00594981" w:rsidRDefault="00594981" w:rsidP="000D2D60">
      <w:pPr>
        <w:spacing w:after="0" w:line="240" w:lineRule="auto"/>
        <w:rPr>
          <w:rFonts w:ascii="Times New Roman" w:hAnsi="Times New Roman" w:cs="Times New Roman"/>
        </w:rPr>
        <w:sectPr w:rsidR="00594981" w:rsidSect="00386C74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</w:rPr>
        <w:t>Программные мероприятия 2016-202</w:t>
      </w:r>
      <w:r w:rsidR="00920F7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года представлены в приложении к  Программе.</w:t>
      </w:r>
    </w:p>
    <w:p w:rsidR="00D66597" w:rsidRPr="00475F14" w:rsidRDefault="007B5D79" w:rsidP="007B5D7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745B">
        <w:rPr>
          <w:rFonts w:ascii="Times New Roman" w:hAnsi="Times New Roman" w:cs="Times New Roman"/>
          <w:b/>
          <w:sz w:val="26"/>
          <w:szCs w:val="26"/>
        </w:rPr>
        <w:lastRenderedPageBreak/>
        <w:t>4. Перечень целевых показателей подпрограммы</w:t>
      </w:r>
      <w:r w:rsidR="00386C74" w:rsidRPr="0012745B">
        <w:rPr>
          <w:rFonts w:ascii="Times New Roman" w:hAnsi="Times New Roman" w:cs="Times New Roman"/>
          <w:b/>
          <w:sz w:val="26"/>
          <w:szCs w:val="26"/>
        </w:rPr>
        <w:t>.</w:t>
      </w:r>
    </w:p>
    <w:p w:rsidR="00DE1670" w:rsidRDefault="00DE1670" w:rsidP="007B5D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132F5" w:rsidRPr="00E51BE6" w:rsidRDefault="00DE1670" w:rsidP="009132F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t xml:space="preserve">         </w:t>
      </w:r>
      <w:r w:rsidR="009132F5" w:rsidRPr="00DE1670">
        <w:rPr>
          <w:rFonts w:ascii="Times New Roman" w:hAnsi="Times New Roman" w:cs="Times New Roman"/>
          <w:sz w:val="26"/>
          <w:szCs w:val="26"/>
        </w:rPr>
        <w:t>Для решения задач, поставленных в настоящей п</w:t>
      </w:r>
      <w:r w:rsidR="009132F5">
        <w:rPr>
          <w:rFonts w:ascii="Times New Roman" w:hAnsi="Times New Roman" w:cs="Times New Roman"/>
          <w:sz w:val="26"/>
          <w:szCs w:val="26"/>
        </w:rPr>
        <w:t>одпрограмме, предусматривается</w:t>
      </w:r>
      <w:r w:rsidR="009132F5" w:rsidRPr="00E51BE6">
        <w:rPr>
          <w:rFonts w:ascii="Times New Roman" w:hAnsi="Times New Roman" w:cs="Times New Roman"/>
          <w:sz w:val="26"/>
          <w:szCs w:val="26"/>
        </w:rPr>
        <w:t>, что в результате реализации мероприятий наметится тенденция к улучшению криминальной ситуации в Усть-Абаканском районе.</w:t>
      </w:r>
    </w:p>
    <w:p w:rsidR="009132F5" w:rsidRPr="00E51BE6" w:rsidRDefault="009132F5" w:rsidP="009132F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51BE6">
        <w:rPr>
          <w:rFonts w:ascii="Times New Roman" w:hAnsi="Times New Roman" w:cs="Times New Roman"/>
          <w:sz w:val="26"/>
          <w:szCs w:val="26"/>
        </w:rPr>
        <w:t>Ожидаемые конечные результаты реализации:</w:t>
      </w:r>
    </w:p>
    <w:p w:rsidR="009132F5" w:rsidRPr="00DE1670" w:rsidRDefault="009132F5" w:rsidP="009132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431D">
        <w:rPr>
          <w:rFonts w:ascii="Times New Roman" w:hAnsi="Times New Roman" w:cs="Times New Roman"/>
          <w:sz w:val="26"/>
          <w:szCs w:val="26"/>
        </w:rPr>
        <w:t>-</w:t>
      </w:r>
      <w:r w:rsidR="00920F7E">
        <w:rPr>
          <w:rFonts w:ascii="Times New Roman" w:hAnsi="Times New Roman" w:cs="Times New Roman"/>
          <w:sz w:val="26"/>
          <w:szCs w:val="26"/>
        </w:rPr>
        <w:t xml:space="preserve"> с</w:t>
      </w:r>
      <w:r w:rsidRPr="00DE1670">
        <w:rPr>
          <w:rFonts w:ascii="Times New Roman" w:hAnsi="Times New Roman" w:cs="Times New Roman"/>
          <w:sz w:val="26"/>
          <w:szCs w:val="26"/>
        </w:rPr>
        <w:t>нижение общего количества совершаемых противоправных деяний (преступлений):</w:t>
      </w:r>
    </w:p>
    <w:p w:rsidR="009132F5" w:rsidRPr="00DE1670" w:rsidRDefault="009132F5" w:rsidP="009132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1670">
        <w:rPr>
          <w:rFonts w:ascii="Times New Roman" w:hAnsi="Times New Roman" w:cs="Times New Roman"/>
          <w:sz w:val="26"/>
          <w:szCs w:val="26"/>
        </w:rPr>
        <w:t>2014 год на 1%</w:t>
      </w:r>
    </w:p>
    <w:p w:rsidR="009132F5" w:rsidRPr="00DE1670" w:rsidRDefault="009132F5" w:rsidP="009132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1670">
        <w:rPr>
          <w:rFonts w:ascii="Times New Roman" w:hAnsi="Times New Roman" w:cs="Times New Roman"/>
          <w:sz w:val="26"/>
          <w:szCs w:val="26"/>
        </w:rPr>
        <w:t>2015 год на 1%</w:t>
      </w:r>
    </w:p>
    <w:p w:rsidR="009132F5" w:rsidRPr="00DE1670" w:rsidRDefault="009132F5" w:rsidP="009132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1670">
        <w:rPr>
          <w:rFonts w:ascii="Times New Roman" w:hAnsi="Times New Roman" w:cs="Times New Roman"/>
          <w:sz w:val="26"/>
          <w:szCs w:val="26"/>
        </w:rPr>
        <w:t>2016 год на 1%</w:t>
      </w:r>
    </w:p>
    <w:p w:rsidR="009132F5" w:rsidRPr="00DE1670" w:rsidRDefault="009132F5" w:rsidP="009132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1670">
        <w:rPr>
          <w:rFonts w:ascii="Times New Roman" w:hAnsi="Times New Roman" w:cs="Times New Roman"/>
          <w:sz w:val="26"/>
          <w:szCs w:val="26"/>
        </w:rPr>
        <w:t>2017 год на 1%</w:t>
      </w:r>
    </w:p>
    <w:p w:rsidR="009132F5" w:rsidRPr="00DE1670" w:rsidRDefault="009132F5" w:rsidP="009132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1670">
        <w:rPr>
          <w:rFonts w:ascii="Times New Roman" w:hAnsi="Times New Roman" w:cs="Times New Roman"/>
          <w:sz w:val="26"/>
          <w:szCs w:val="26"/>
        </w:rPr>
        <w:t>2018 год на 1%</w:t>
      </w:r>
    </w:p>
    <w:p w:rsidR="009132F5" w:rsidRPr="00DE1670" w:rsidRDefault="009132F5" w:rsidP="009132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1670">
        <w:rPr>
          <w:rFonts w:ascii="Times New Roman" w:hAnsi="Times New Roman" w:cs="Times New Roman"/>
          <w:sz w:val="26"/>
          <w:szCs w:val="26"/>
        </w:rPr>
        <w:t>2019 год на 1%</w:t>
      </w:r>
    </w:p>
    <w:p w:rsidR="009132F5" w:rsidRPr="00844C38" w:rsidRDefault="009132F5" w:rsidP="009132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1670">
        <w:rPr>
          <w:rFonts w:ascii="Times New Roman" w:hAnsi="Times New Roman" w:cs="Times New Roman"/>
          <w:sz w:val="26"/>
          <w:szCs w:val="26"/>
        </w:rPr>
        <w:t xml:space="preserve">2020 год на </w:t>
      </w:r>
      <w:r w:rsidRPr="00844C38">
        <w:rPr>
          <w:rFonts w:ascii="Times New Roman" w:hAnsi="Times New Roman" w:cs="Times New Roman"/>
          <w:sz w:val="26"/>
          <w:szCs w:val="26"/>
        </w:rPr>
        <w:t>1%</w:t>
      </w:r>
    </w:p>
    <w:p w:rsidR="009132F5" w:rsidRPr="00844C38" w:rsidRDefault="009132F5" w:rsidP="009132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4C38">
        <w:rPr>
          <w:rFonts w:ascii="Times New Roman" w:hAnsi="Times New Roman" w:cs="Times New Roman"/>
          <w:sz w:val="26"/>
          <w:szCs w:val="26"/>
        </w:rPr>
        <w:t>2021 год на 1%</w:t>
      </w:r>
    </w:p>
    <w:p w:rsidR="009132F5" w:rsidRPr="00DE1670" w:rsidRDefault="009132F5" w:rsidP="009132F5">
      <w:pPr>
        <w:pStyle w:val="a8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DE1670">
        <w:rPr>
          <w:sz w:val="26"/>
          <w:szCs w:val="26"/>
        </w:rPr>
        <w:t>-</w:t>
      </w:r>
      <w:r w:rsidR="00920F7E">
        <w:rPr>
          <w:sz w:val="26"/>
          <w:szCs w:val="26"/>
        </w:rPr>
        <w:t xml:space="preserve"> </w:t>
      </w:r>
      <w:r w:rsidRPr="00DE1670">
        <w:rPr>
          <w:sz w:val="26"/>
          <w:szCs w:val="26"/>
        </w:rPr>
        <w:t>увеличение количества мероприятий направленных на повы</w:t>
      </w:r>
      <w:r w:rsidRPr="00DE1670">
        <w:rPr>
          <w:sz w:val="26"/>
          <w:szCs w:val="26"/>
        </w:rPr>
        <w:softHyphen/>
        <w:t>шение уровня правового, культурного, нравственного, спор</w:t>
      </w:r>
      <w:r w:rsidRPr="00DE1670">
        <w:rPr>
          <w:sz w:val="26"/>
          <w:szCs w:val="26"/>
        </w:rPr>
        <w:softHyphen/>
        <w:t xml:space="preserve">тивного и военно-патриотического воспитания граждан: </w:t>
      </w:r>
    </w:p>
    <w:p w:rsidR="009132F5" w:rsidRPr="00DE1670" w:rsidRDefault="009132F5" w:rsidP="009132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1670">
        <w:rPr>
          <w:rFonts w:ascii="Times New Roman" w:hAnsi="Times New Roman" w:cs="Times New Roman"/>
          <w:sz w:val="26"/>
          <w:szCs w:val="26"/>
        </w:rPr>
        <w:t>2014 год на 1,5%</w:t>
      </w:r>
    </w:p>
    <w:p w:rsidR="009132F5" w:rsidRPr="00DE1670" w:rsidRDefault="009132F5" w:rsidP="009132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1670">
        <w:rPr>
          <w:rFonts w:ascii="Times New Roman" w:hAnsi="Times New Roman" w:cs="Times New Roman"/>
          <w:sz w:val="26"/>
          <w:szCs w:val="26"/>
        </w:rPr>
        <w:t>2015 год на 1,5%</w:t>
      </w:r>
    </w:p>
    <w:p w:rsidR="009132F5" w:rsidRPr="00DE1670" w:rsidRDefault="009132F5" w:rsidP="009132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1670">
        <w:rPr>
          <w:rFonts w:ascii="Times New Roman" w:hAnsi="Times New Roman" w:cs="Times New Roman"/>
          <w:sz w:val="26"/>
          <w:szCs w:val="26"/>
        </w:rPr>
        <w:t>2016 год на 1,5%</w:t>
      </w:r>
    </w:p>
    <w:p w:rsidR="009132F5" w:rsidRPr="00DE1670" w:rsidRDefault="009132F5" w:rsidP="009132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1670">
        <w:rPr>
          <w:rFonts w:ascii="Times New Roman" w:hAnsi="Times New Roman" w:cs="Times New Roman"/>
          <w:sz w:val="26"/>
          <w:szCs w:val="26"/>
        </w:rPr>
        <w:t>2017 год на 1,5%</w:t>
      </w:r>
    </w:p>
    <w:p w:rsidR="009132F5" w:rsidRPr="00DE1670" w:rsidRDefault="009132F5" w:rsidP="009132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1670">
        <w:rPr>
          <w:rFonts w:ascii="Times New Roman" w:hAnsi="Times New Roman" w:cs="Times New Roman"/>
          <w:sz w:val="26"/>
          <w:szCs w:val="26"/>
        </w:rPr>
        <w:t>2018 год на 1,5%</w:t>
      </w:r>
    </w:p>
    <w:p w:rsidR="009132F5" w:rsidRPr="00DE1670" w:rsidRDefault="009132F5" w:rsidP="009132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1670">
        <w:rPr>
          <w:rFonts w:ascii="Times New Roman" w:hAnsi="Times New Roman" w:cs="Times New Roman"/>
          <w:sz w:val="26"/>
          <w:szCs w:val="26"/>
        </w:rPr>
        <w:t>2019 год на 1,5%</w:t>
      </w:r>
    </w:p>
    <w:p w:rsidR="009132F5" w:rsidRDefault="009132F5" w:rsidP="009132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1670">
        <w:rPr>
          <w:rFonts w:ascii="Times New Roman" w:hAnsi="Times New Roman" w:cs="Times New Roman"/>
          <w:sz w:val="26"/>
          <w:szCs w:val="26"/>
        </w:rPr>
        <w:t>2020 год на 1,5%</w:t>
      </w:r>
    </w:p>
    <w:p w:rsidR="009132F5" w:rsidRPr="00844C38" w:rsidRDefault="009132F5" w:rsidP="009132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4C38">
        <w:rPr>
          <w:rFonts w:ascii="Times New Roman" w:hAnsi="Times New Roman" w:cs="Times New Roman"/>
          <w:sz w:val="26"/>
          <w:szCs w:val="26"/>
        </w:rPr>
        <w:t>2021 год на 1,5%</w:t>
      </w:r>
    </w:p>
    <w:p w:rsidR="009132F5" w:rsidRPr="00DE1670" w:rsidRDefault="009132F5" w:rsidP="009132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E1670">
        <w:rPr>
          <w:rFonts w:ascii="Times New Roman" w:hAnsi="Times New Roman" w:cs="Times New Roman"/>
          <w:sz w:val="26"/>
          <w:szCs w:val="26"/>
        </w:rPr>
        <w:t>-увеличение количества граждан, охваченных мероприятиями, направленными на повышение уровня правового, культурного, нравственного, спортивного и военно-патриотического воспи</w:t>
      </w:r>
      <w:r w:rsidRPr="00DE1670">
        <w:rPr>
          <w:rFonts w:ascii="Times New Roman" w:hAnsi="Times New Roman" w:cs="Times New Roman"/>
          <w:sz w:val="26"/>
          <w:szCs w:val="26"/>
        </w:rPr>
        <w:softHyphen/>
        <w:t>тания:</w:t>
      </w:r>
    </w:p>
    <w:p w:rsidR="009132F5" w:rsidRPr="00DE1670" w:rsidRDefault="009132F5" w:rsidP="009132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1670">
        <w:rPr>
          <w:rFonts w:ascii="Times New Roman" w:hAnsi="Times New Roman" w:cs="Times New Roman"/>
          <w:sz w:val="26"/>
          <w:szCs w:val="26"/>
        </w:rPr>
        <w:t>2014 год на 1,5%</w:t>
      </w:r>
    </w:p>
    <w:p w:rsidR="009132F5" w:rsidRPr="00DE1670" w:rsidRDefault="009132F5" w:rsidP="009132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1670">
        <w:rPr>
          <w:rFonts w:ascii="Times New Roman" w:hAnsi="Times New Roman" w:cs="Times New Roman"/>
          <w:sz w:val="26"/>
          <w:szCs w:val="26"/>
        </w:rPr>
        <w:t>2015 год на 1,5%</w:t>
      </w:r>
    </w:p>
    <w:p w:rsidR="009132F5" w:rsidRPr="00DE1670" w:rsidRDefault="009132F5" w:rsidP="009132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1670">
        <w:rPr>
          <w:rFonts w:ascii="Times New Roman" w:hAnsi="Times New Roman" w:cs="Times New Roman"/>
          <w:sz w:val="26"/>
          <w:szCs w:val="26"/>
        </w:rPr>
        <w:t>2016 год на 1,5%</w:t>
      </w:r>
    </w:p>
    <w:p w:rsidR="009132F5" w:rsidRPr="00DE1670" w:rsidRDefault="009132F5" w:rsidP="009132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1670">
        <w:rPr>
          <w:rFonts w:ascii="Times New Roman" w:hAnsi="Times New Roman" w:cs="Times New Roman"/>
          <w:sz w:val="26"/>
          <w:szCs w:val="26"/>
        </w:rPr>
        <w:t>2017 год на 1,5%</w:t>
      </w:r>
    </w:p>
    <w:p w:rsidR="009132F5" w:rsidRPr="00DE1670" w:rsidRDefault="009132F5" w:rsidP="009132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1670">
        <w:rPr>
          <w:rFonts w:ascii="Times New Roman" w:hAnsi="Times New Roman" w:cs="Times New Roman"/>
          <w:sz w:val="26"/>
          <w:szCs w:val="26"/>
        </w:rPr>
        <w:t>2018 год на 1,5%</w:t>
      </w:r>
    </w:p>
    <w:p w:rsidR="009132F5" w:rsidRPr="00DE1670" w:rsidRDefault="009132F5" w:rsidP="009132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1670">
        <w:rPr>
          <w:rFonts w:ascii="Times New Roman" w:hAnsi="Times New Roman" w:cs="Times New Roman"/>
          <w:sz w:val="26"/>
          <w:szCs w:val="26"/>
        </w:rPr>
        <w:t>2019 год на 1,5%</w:t>
      </w:r>
    </w:p>
    <w:p w:rsidR="009132F5" w:rsidRDefault="009132F5" w:rsidP="009132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1670">
        <w:rPr>
          <w:rFonts w:ascii="Times New Roman" w:hAnsi="Times New Roman" w:cs="Times New Roman"/>
          <w:sz w:val="26"/>
          <w:szCs w:val="26"/>
        </w:rPr>
        <w:t>2020 год на 1,5%</w:t>
      </w:r>
    </w:p>
    <w:p w:rsidR="009132F5" w:rsidRPr="00DE1670" w:rsidRDefault="009132F5" w:rsidP="009132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1670">
        <w:rPr>
          <w:rFonts w:ascii="Times New Roman" w:hAnsi="Times New Roman" w:cs="Times New Roman"/>
          <w:sz w:val="26"/>
          <w:szCs w:val="26"/>
        </w:rPr>
        <w:t>202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DE1670">
        <w:rPr>
          <w:rFonts w:ascii="Times New Roman" w:hAnsi="Times New Roman" w:cs="Times New Roman"/>
          <w:sz w:val="26"/>
          <w:szCs w:val="26"/>
        </w:rPr>
        <w:t xml:space="preserve"> год на 1,5%</w:t>
      </w:r>
    </w:p>
    <w:p w:rsidR="009132F5" w:rsidRPr="00DE1670" w:rsidRDefault="009132F5" w:rsidP="009132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E1670">
        <w:rPr>
          <w:rFonts w:ascii="Times New Roman" w:hAnsi="Times New Roman" w:cs="Times New Roman"/>
          <w:sz w:val="26"/>
          <w:szCs w:val="26"/>
        </w:rPr>
        <w:t>- увеличение количества граждан, участвующих в деятельности общественных объединений правоохранительной направленно</w:t>
      </w:r>
      <w:r w:rsidRPr="00DE1670">
        <w:rPr>
          <w:rFonts w:ascii="Times New Roman" w:hAnsi="Times New Roman" w:cs="Times New Roman"/>
          <w:sz w:val="26"/>
          <w:szCs w:val="26"/>
        </w:rPr>
        <w:softHyphen/>
        <w:t>сти:</w:t>
      </w:r>
    </w:p>
    <w:p w:rsidR="009132F5" w:rsidRPr="00DE1670" w:rsidRDefault="009132F5" w:rsidP="009132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1670">
        <w:rPr>
          <w:rFonts w:ascii="Times New Roman" w:hAnsi="Times New Roman" w:cs="Times New Roman"/>
          <w:sz w:val="26"/>
          <w:szCs w:val="26"/>
        </w:rPr>
        <w:t>2014 год на 3%</w:t>
      </w:r>
    </w:p>
    <w:p w:rsidR="009132F5" w:rsidRPr="00DE1670" w:rsidRDefault="009132F5" w:rsidP="009132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1670">
        <w:rPr>
          <w:rFonts w:ascii="Times New Roman" w:hAnsi="Times New Roman" w:cs="Times New Roman"/>
          <w:sz w:val="26"/>
          <w:szCs w:val="26"/>
        </w:rPr>
        <w:t>2015 год на 3%</w:t>
      </w:r>
    </w:p>
    <w:p w:rsidR="009132F5" w:rsidRPr="00DE1670" w:rsidRDefault="009132F5" w:rsidP="009132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1670">
        <w:rPr>
          <w:rFonts w:ascii="Times New Roman" w:hAnsi="Times New Roman" w:cs="Times New Roman"/>
          <w:sz w:val="26"/>
          <w:szCs w:val="26"/>
        </w:rPr>
        <w:t>2016 год на 3%</w:t>
      </w:r>
    </w:p>
    <w:p w:rsidR="009132F5" w:rsidRPr="00DE1670" w:rsidRDefault="009132F5" w:rsidP="009132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1670">
        <w:rPr>
          <w:rFonts w:ascii="Times New Roman" w:hAnsi="Times New Roman" w:cs="Times New Roman"/>
          <w:sz w:val="26"/>
          <w:szCs w:val="26"/>
        </w:rPr>
        <w:t>2017 год на 3%</w:t>
      </w:r>
    </w:p>
    <w:p w:rsidR="009132F5" w:rsidRPr="00DE1670" w:rsidRDefault="009132F5" w:rsidP="009132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1670">
        <w:rPr>
          <w:rFonts w:ascii="Times New Roman" w:hAnsi="Times New Roman" w:cs="Times New Roman"/>
          <w:sz w:val="26"/>
          <w:szCs w:val="26"/>
        </w:rPr>
        <w:t>2018 год на 3%</w:t>
      </w:r>
    </w:p>
    <w:p w:rsidR="009132F5" w:rsidRPr="00DE1670" w:rsidRDefault="009132F5" w:rsidP="009132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1670">
        <w:rPr>
          <w:rFonts w:ascii="Times New Roman" w:hAnsi="Times New Roman" w:cs="Times New Roman"/>
          <w:sz w:val="26"/>
          <w:szCs w:val="26"/>
        </w:rPr>
        <w:t>2019 год на 3%</w:t>
      </w:r>
    </w:p>
    <w:p w:rsidR="009132F5" w:rsidRPr="00844C38" w:rsidRDefault="009132F5" w:rsidP="009132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1670">
        <w:rPr>
          <w:rFonts w:ascii="Times New Roman" w:hAnsi="Times New Roman" w:cs="Times New Roman"/>
          <w:sz w:val="26"/>
          <w:szCs w:val="26"/>
        </w:rPr>
        <w:t xml:space="preserve">2020 год </w:t>
      </w:r>
      <w:r w:rsidRPr="00844C38">
        <w:rPr>
          <w:rFonts w:ascii="Times New Roman" w:hAnsi="Times New Roman" w:cs="Times New Roman"/>
          <w:sz w:val="26"/>
          <w:szCs w:val="26"/>
        </w:rPr>
        <w:t>на 3%</w:t>
      </w:r>
    </w:p>
    <w:p w:rsidR="009E3CC0" w:rsidRDefault="009132F5" w:rsidP="00DE16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4C38">
        <w:rPr>
          <w:rFonts w:ascii="Times New Roman" w:hAnsi="Times New Roman" w:cs="Times New Roman"/>
          <w:sz w:val="26"/>
          <w:szCs w:val="26"/>
        </w:rPr>
        <w:t>2021 год на 3%</w:t>
      </w:r>
    </w:p>
    <w:p w:rsidR="00DE1670" w:rsidRDefault="00DE1670" w:rsidP="00DE167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4DC7">
        <w:rPr>
          <w:rFonts w:ascii="Times New Roman" w:hAnsi="Times New Roman" w:cs="Times New Roman"/>
          <w:b/>
          <w:sz w:val="26"/>
          <w:szCs w:val="26"/>
        </w:rPr>
        <w:lastRenderedPageBreak/>
        <w:t>Подпрограмма</w:t>
      </w:r>
    </w:p>
    <w:p w:rsidR="00DE1670" w:rsidRPr="00B54DC7" w:rsidRDefault="00DE1670" w:rsidP="00DE167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4DC7">
        <w:rPr>
          <w:rFonts w:ascii="Times New Roman" w:hAnsi="Times New Roman" w:cs="Times New Roman"/>
          <w:b/>
          <w:sz w:val="26"/>
          <w:szCs w:val="26"/>
        </w:rPr>
        <w:t>«П</w:t>
      </w:r>
      <w:r w:rsidR="00385BC0">
        <w:rPr>
          <w:rFonts w:ascii="Times New Roman" w:hAnsi="Times New Roman" w:cs="Times New Roman"/>
          <w:b/>
          <w:sz w:val="26"/>
          <w:szCs w:val="26"/>
        </w:rPr>
        <w:t>овышение безопасности дорожного движения</w:t>
      </w:r>
      <w:r w:rsidRPr="00B54DC7">
        <w:rPr>
          <w:rFonts w:ascii="Times New Roman" w:hAnsi="Times New Roman" w:cs="Times New Roman"/>
          <w:b/>
          <w:sz w:val="26"/>
          <w:szCs w:val="26"/>
        </w:rPr>
        <w:t>»</w:t>
      </w:r>
    </w:p>
    <w:p w:rsidR="00DE1670" w:rsidRPr="00B54DC7" w:rsidRDefault="00DE1670" w:rsidP="00DE167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132F5" w:rsidRDefault="003C660A" w:rsidP="00DE167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 Паспорт</w:t>
      </w:r>
    </w:p>
    <w:p w:rsidR="009132F5" w:rsidRPr="00CE1EA8" w:rsidRDefault="003C660A" w:rsidP="009132F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подпрограммы</w:t>
      </w:r>
      <w:r w:rsidR="009132F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132F5" w:rsidRPr="00CE1EA8">
        <w:rPr>
          <w:rFonts w:ascii="Times New Roman" w:hAnsi="Times New Roman" w:cs="Times New Roman"/>
          <w:b/>
          <w:sz w:val="26"/>
          <w:szCs w:val="26"/>
        </w:rPr>
        <w:t>«Повышение безопасности дорожного движения»</w:t>
      </w:r>
    </w:p>
    <w:p w:rsidR="009132F5" w:rsidRPr="00CE1EA8" w:rsidRDefault="009132F5" w:rsidP="009132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0" w:type="auto"/>
        <w:tblLook w:val="04A0"/>
      </w:tblPr>
      <w:tblGrid>
        <w:gridCol w:w="2376"/>
        <w:gridCol w:w="7088"/>
      </w:tblGrid>
      <w:tr w:rsidR="009132F5" w:rsidRPr="00CE1EA8" w:rsidTr="009132F5">
        <w:tc>
          <w:tcPr>
            <w:tcW w:w="2376" w:type="dxa"/>
          </w:tcPr>
          <w:p w:rsidR="009132F5" w:rsidRPr="00CE1EA8" w:rsidRDefault="009132F5" w:rsidP="009132F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7088" w:type="dxa"/>
          </w:tcPr>
          <w:p w:rsidR="009132F5" w:rsidRPr="00CE1EA8" w:rsidRDefault="009132F5" w:rsidP="009132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ЖКХ и строительства администрации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Усть-Абаканского района.</w:t>
            </w:r>
          </w:p>
        </w:tc>
      </w:tr>
      <w:tr w:rsidR="009132F5" w:rsidRPr="00CE1EA8" w:rsidTr="009132F5">
        <w:tc>
          <w:tcPr>
            <w:tcW w:w="2376" w:type="dxa"/>
          </w:tcPr>
          <w:p w:rsidR="009132F5" w:rsidRPr="00CE1EA8" w:rsidRDefault="009132F5" w:rsidP="009132F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Соисполнители             </w:t>
            </w:r>
          </w:p>
        </w:tc>
        <w:tc>
          <w:tcPr>
            <w:tcW w:w="7088" w:type="dxa"/>
          </w:tcPr>
          <w:p w:rsidR="009132F5" w:rsidRPr="00CE1EA8" w:rsidRDefault="009132F5" w:rsidP="009132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ГИБДД ОМВД России по </w:t>
            </w:r>
            <w:proofErr w:type="spellStart"/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Усть-Абаканскому</w:t>
            </w:r>
            <w:proofErr w:type="spellEnd"/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 району;</w:t>
            </w:r>
          </w:p>
          <w:p w:rsidR="009132F5" w:rsidRPr="00CE1EA8" w:rsidRDefault="009132F5" w:rsidP="009132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молодежной политики, спорта и туризма администрации Усть-Абаканского района;</w:t>
            </w:r>
          </w:p>
          <w:p w:rsidR="009132F5" w:rsidRPr="00CE1EA8" w:rsidRDefault="009132F5" w:rsidP="009132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 администрации Усть-Абаканского района.</w:t>
            </w:r>
          </w:p>
        </w:tc>
      </w:tr>
      <w:tr w:rsidR="009132F5" w:rsidRPr="00CE1EA8" w:rsidTr="009132F5">
        <w:tc>
          <w:tcPr>
            <w:tcW w:w="2376" w:type="dxa"/>
          </w:tcPr>
          <w:p w:rsidR="009132F5" w:rsidRPr="00CE1EA8" w:rsidRDefault="009132F5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Цель </w:t>
            </w:r>
          </w:p>
          <w:p w:rsidR="009132F5" w:rsidRPr="00CE1EA8" w:rsidRDefault="009132F5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</w:tcPr>
          <w:p w:rsidR="009132F5" w:rsidRPr="00CE1EA8" w:rsidRDefault="009132F5" w:rsidP="009132F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-предупреждение опасного поведения участников дорожного движения;</w:t>
            </w:r>
          </w:p>
          <w:p w:rsidR="009132F5" w:rsidRPr="00CE1EA8" w:rsidRDefault="009132F5" w:rsidP="009132F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-совершенствование организации дорожного движения,  транспортных средств и пешеходов.</w:t>
            </w:r>
          </w:p>
        </w:tc>
      </w:tr>
      <w:tr w:rsidR="009132F5" w:rsidRPr="00CE1EA8" w:rsidTr="009132F5">
        <w:tc>
          <w:tcPr>
            <w:tcW w:w="2376" w:type="dxa"/>
          </w:tcPr>
          <w:p w:rsidR="009132F5" w:rsidRPr="00CE1EA8" w:rsidRDefault="009132F5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Задачи </w:t>
            </w:r>
          </w:p>
        </w:tc>
        <w:tc>
          <w:tcPr>
            <w:tcW w:w="7088" w:type="dxa"/>
          </w:tcPr>
          <w:p w:rsidR="009132F5" w:rsidRPr="00CE1EA8" w:rsidRDefault="009132F5" w:rsidP="009132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-Совершенствование государственной политики в работе с участниками дорожного движения:</w:t>
            </w:r>
          </w:p>
          <w:p w:rsidR="009132F5" w:rsidRPr="00CE1EA8" w:rsidRDefault="009132F5" w:rsidP="009132F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-предупреждение опасного поведения участников дорожного движения;</w:t>
            </w:r>
          </w:p>
          <w:p w:rsidR="009132F5" w:rsidRPr="00CE1EA8" w:rsidRDefault="009132F5" w:rsidP="009132F5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-снижение уровня детского дорожно-транспортного травматизма.</w:t>
            </w:r>
          </w:p>
        </w:tc>
      </w:tr>
      <w:tr w:rsidR="009132F5" w:rsidRPr="00CE1EA8" w:rsidTr="009132F5">
        <w:tc>
          <w:tcPr>
            <w:tcW w:w="2376" w:type="dxa"/>
          </w:tcPr>
          <w:p w:rsidR="009132F5" w:rsidRPr="00CE1EA8" w:rsidRDefault="009132F5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Целевые показатели</w:t>
            </w:r>
          </w:p>
        </w:tc>
        <w:tc>
          <w:tcPr>
            <w:tcW w:w="7088" w:type="dxa"/>
          </w:tcPr>
          <w:p w:rsidR="009132F5" w:rsidRPr="00CE1EA8" w:rsidRDefault="009132F5" w:rsidP="009132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Уменьшение количества лиц погибших в дорожно-транспортных происшествиях, в том числе детей, по отношению к значениям прошедшего периода 2013 года (9 мес. 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15 человек)</w:t>
            </w:r>
          </w:p>
          <w:p w:rsidR="009132F5" w:rsidRPr="00CE1EA8" w:rsidRDefault="009132F5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2014 год на 1%</w:t>
            </w:r>
          </w:p>
          <w:p w:rsidR="009132F5" w:rsidRPr="00CE1EA8" w:rsidRDefault="009132F5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2015 год на 2%</w:t>
            </w:r>
          </w:p>
          <w:p w:rsidR="009132F5" w:rsidRPr="00CE1EA8" w:rsidRDefault="009132F5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2016 год на 3%</w:t>
            </w:r>
          </w:p>
          <w:p w:rsidR="009132F5" w:rsidRPr="00CE1EA8" w:rsidRDefault="009132F5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2017 год на 3%</w:t>
            </w:r>
          </w:p>
          <w:p w:rsidR="009132F5" w:rsidRPr="00CE1EA8" w:rsidRDefault="009132F5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2018 год на 3%</w:t>
            </w:r>
          </w:p>
          <w:p w:rsidR="009132F5" w:rsidRPr="00CE1EA8" w:rsidRDefault="009132F5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2019 год на 4%</w:t>
            </w:r>
          </w:p>
          <w:p w:rsidR="009132F5" w:rsidRPr="009D7DF9" w:rsidRDefault="009132F5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2020 год 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9D7DF9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  <w:p w:rsidR="009132F5" w:rsidRPr="009D7DF9" w:rsidRDefault="009132F5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7DF9">
              <w:rPr>
                <w:rFonts w:ascii="Times New Roman" w:hAnsi="Times New Roman" w:cs="Times New Roman"/>
                <w:sz w:val="26"/>
                <w:szCs w:val="26"/>
              </w:rPr>
              <w:t>2021 год на 4%</w:t>
            </w:r>
          </w:p>
          <w:p w:rsidR="009132F5" w:rsidRPr="00CE1EA8" w:rsidRDefault="009132F5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32F5" w:rsidRPr="00CE1EA8" w:rsidRDefault="009132F5" w:rsidP="009132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Уменьшение количества дорожно-транспортных происшествий с пострадавшими, по отношению к значениям прошедшего периода 2013 года (9 мес. 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94  ДТП):</w:t>
            </w:r>
          </w:p>
          <w:p w:rsidR="009132F5" w:rsidRPr="00CE1EA8" w:rsidRDefault="009132F5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2014 год на 1%</w:t>
            </w:r>
          </w:p>
          <w:p w:rsidR="009132F5" w:rsidRPr="00CE1EA8" w:rsidRDefault="009132F5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2015 год на 2%</w:t>
            </w:r>
          </w:p>
          <w:p w:rsidR="009132F5" w:rsidRPr="00CE1EA8" w:rsidRDefault="009132F5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2016 год на 2%</w:t>
            </w:r>
          </w:p>
          <w:p w:rsidR="009132F5" w:rsidRPr="00CE1EA8" w:rsidRDefault="009132F5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2017 год на 2%</w:t>
            </w:r>
          </w:p>
          <w:p w:rsidR="009132F5" w:rsidRPr="00CE1EA8" w:rsidRDefault="009132F5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2018 год на 3%</w:t>
            </w:r>
          </w:p>
          <w:p w:rsidR="009132F5" w:rsidRPr="00CE1EA8" w:rsidRDefault="009132F5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2019 год на 3%</w:t>
            </w:r>
          </w:p>
          <w:p w:rsidR="009132F5" w:rsidRPr="009D7DF9" w:rsidRDefault="009132F5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2020 год 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9D7DF9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  <w:p w:rsidR="009132F5" w:rsidRDefault="009132F5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7DF9">
              <w:rPr>
                <w:rFonts w:ascii="Times New Roman" w:hAnsi="Times New Roman" w:cs="Times New Roman"/>
                <w:sz w:val="26"/>
                <w:szCs w:val="26"/>
              </w:rPr>
              <w:t>2021 год на 3%</w:t>
            </w:r>
          </w:p>
          <w:p w:rsidR="00F239A8" w:rsidRPr="00CE1EA8" w:rsidRDefault="00F239A8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32F5" w:rsidRPr="00CE1EA8" w:rsidRDefault="009132F5" w:rsidP="009132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-Уменьшение количества детей, пострадавших в дорожно-транспортных происшествиях, по отношению к значениям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прошедшего периода 2013 года (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9 мес. -16 детей):</w:t>
            </w:r>
          </w:p>
          <w:p w:rsidR="009132F5" w:rsidRPr="00CE1EA8" w:rsidRDefault="009132F5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2014 год на 2%</w:t>
            </w:r>
          </w:p>
          <w:p w:rsidR="009132F5" w:rsidRPr="00CE1EA8" w:rsidRDefault="009132F5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2015 год на 2%</w:t>
            </w:r>
          </w:p>
          <w:p w:rsidR="009132F5" w:rsidRPr="00CE1EA8" w:rsidRDefault="009132F5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2016 год на 2%</w:t>
            </w:r>
          </w:p>
          <w:p w:rsidR="009132F5" w:rsidRPr="00CE1EA8" w:rsidRDefault="009132F5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2017 год на 3%</w:t>
            </w:r>
          </w:p>
          <w:p w:rsidR="009132F5" w:rsidRPr="00CE1EA8" w:rsidRDefault="009132F5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2018 год на 3%</w:t>
            </w:r>
          </w:p>
          <w:p w:rsidR="009132F5" w:rsidRPr="00CE1EA8" w:rsidRDefault="009132F5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2019 год на 3%</w:t>
            </w:r>
          </w:p>
          <w:p w:rsidR="009132F5" w:rsidRPr="00CE1EA8" w:rsidRDefault="009132F5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2020 год на 3%</w:t>
            </w:r>
          </w:p>
          <w:p w:rsidR="009132F5" w:rsidRPr="00CE1EA8" w:rsidRDefault="009132F5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2021 год на 3%</w:t>
            </w:r>
          </w:p>
          <w:p w:rsidR="009132F5" w:rsidRPr="00CE1EA8" w:rsidRDefault="009132F5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32F5" w:rsidRPr="00CE1EA8" w:rsidRDefault="009132F5" w:rsidP="009132F5">
            <w:pPr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-Сокращение количества мест концентрации дорожно-транспортных происшествий  отношению к знач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ениям прошедшего 2013 </w:t>
            </w:r>
            <w:r w:rsidRPr="009D7DF9">
              <w:rPr>
                <w:rFonts w:ascii="Times New Roman" w:hAnsi="Times New Roman" w:cs="Times New Roman"/>
                <w:sz w:val="26"/>
                <w:szCs w:val="26"/>
              </w:rPr>
              <w:t>года  (9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 мес.-18 мест.)</w:t>
            </w:r>
          </w:p>
          <w:p w:rsidR="009132F5" w:rsidRPr="00CE1EA8" w:rsidRDefault="009132F5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2014 год на 0</w:t>
            </w:r>
          </w:p>
          <w:p w:rsidR="009132F5" w:rsidRPr="00CE1EA8" w:rsidRDefault="009132F5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2015 год на 1</w:t>
            </w:r>
          </w:p>
          <w:p w:rsidR="009132F5" w:rsidRPr="00CE1EA8" w:rsidRDefault="009132F5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2016 год на 1</w:t>
            </w:r>
          </w:p>
          <w:p w:rsidR="009132F5" w:rsidRPr="00CE1EA8" w:rsidRDefault="009132F5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2017 год на 1</w:t>
            </w:r>
          </w:p>
          <w:p w:rsidR="009132F5" w:rsidRPr="00CE1EA8" w:rsidRDefault="009132F5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2018 год на 1</w:t>
            </w:r>
          </w:p>
          <w:p w:rsidR="009132F5" w:rsidRPr="00CE1EA8" w:rsidRDefault="009132F5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2019 год на 2</w:t>
            </w:r>
          </w:p>
          <w:p w:rsidR="009132F5" w:rsidRPr="009D7DF9" w:rsidRDefault="009132F5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7DF9">
              <w:rPr>
                <w:rFonts w:ascii="Times New Roman" w:hAnsi="Times New Roman" w:cs="Times New Roman"/>
                <w:sz w:val="26"/>
                <w:szCs w:val="26"/>
              </w:rPr>
              <w:t>2020 год на 2</w:t>
            </w:r>
          </w:p>
          <w:p w:rsidR="009E3CC0" w:rsidRPr="00CE1EA8" w:rsidRDefault="009132F5" w:rsidP="00F239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7DF9">
              <w:rPr>
                <w:rFonts w:ascii="Times New Roman" w:hAnsi="Times New Roman" w:cs="Times New Roman"/>
                <w:sz w:val="26"/>
                <w:szCs w:val="26"/>
              </w:rPr>
              <w:t>2021 год на 2</w:t>
            </w:r>
          </w:p>
        </w:tc>
      </w:tr>
      <w:tr w:rsidR="009132F5" w:rsidRPr="00CE1EA8" w:rsidTr="009132F5">
        <w:tc>
          <w:tcPr>
            <w:tcW w:w="2376" w:type="dxa"/>
          </w:tcPr>
          <w:p w:rsidR="009132F5" w:rsidRPr="00CE1EA8" w:rsidRDefault="009132F5" w:rsidP="009132F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Этапы и сроки реализации    </w:t>
            </w:r>
          </w:p>
        </w:tc>
        <w:tc>
          <w:tcPr>
            <w:tcW w:w="7088" w:type="dxa"/>
          </w:tcPr>
          <w:p w:rsidR="009132F5" w:rsidRPr="00CE1EA8" w:rsidRDefault="009132F5" w:rsidP="00F239A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2014-202</w:t>
            </w:r>
            <w:r w:rsidR="00F239A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 годы (этапы не выделяются)</w:t>
            </w:r>
          </w:p>
        </w:tc>
      </w:tr>
      <w:tr w:rsidR="009132F5" w:rsidRPr="00CE1EA8" w:rsidTr="009132F5">
        <w:tc>
          <w:tcPr>
            <w:tcW w:w="2376" w:type="dxa"/>
          </w:tcPr>
          <w:p w:rsidR="009132F5" w:rsidRPr="00CE1EA8" w:rsidRDefault="009132F5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Объемы бюджетных ассигнований</w:t>
            </w:r>
          </w:p>
        </w:tc>
        <w:tc>
          <w:tcPr>
            <w:tcW w:w="7088" w:type="dxa"/>
          </w:tcPr>
          <w:p w:rsidR="009132F5" w:rsidRPr="00CE1EA8" w:rsidRDefault="009132F5" w:rsidP="009132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Общий объем финансирования мероприятий подпрограммы за счет средств районного бюджета (рублей) – </w:t>
            </w:r>
            <w:r w:rsidR="00166D0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517A8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166D0E">
              <w:rPr>
                <w:rFonts w:ascii="Times New Roman" w:hAnsi="Times New Roman" w:cs="Times New Roman"/>
                <w:sz w:val="26"/>
                <w:szCs w:val="26"/>
              </w:rPr>
              <w:t>8 539</w:t>
            </w:r>
            <w:r w:rsidRPr="00CE1EA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r w:rsidRPr="00CE1EA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в том числе по годам:</w:t>
            </w:r>
          </w:p>
          <w:p w:rsidR="009132F5" w:rsidRPr="00CE1EA8" w:rsidRDefault="009132F5" w:rsidP="009132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2014 год  –  67 200 </w:t>
            </w:r>
          </w:p>
          <w:p w:rsidR="009132F5" w:rsidRPr="00CE1EA8" w:rsidRDefault="009132F5" w:rsidP="009132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2015 год  –  77 600</w:t>
            </w:r>
          </w:p>
          <w:p w:rsidR="009132F5" w:rsidRPr="00CE1EA8" w:rsidRDefault="009132F5" w:rsidP="009132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2016 год  –  35 739</w:t>
            </w:r>
          </w:p>
          <w:p w:rsidR="009132F5" w:rsidRPr="00CE1EA8" w:rsidRDefault="009132F5" w:rsidP="009132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2017 год  –  97 000 </w:t>
            </w:r>
          </w:p>
          <w:p w:rsidR="009132F5" w:rsidRPr="00CE1EA8" w:rsidRDefault="009132F5" w:rsidP="009132F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2018 год  –  50 000 </w:t>
            </w:r>
          </w:p>
          <w:p w:rsidR="009132F5" w:rsidRPr="00CE1EA8" w:rsidRDefault="009132F5" w:rsidP="009132F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2019 год  –  50 000 </w:t>
            </w:r>
          </w:p>
          <w:p w:rsidR="009132F5" w:rsidRPr="00CE1EA8" w:rsidRDefault="009132F5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2020 год  –  </w:t>
            </w:r>
            <w:r w:rsidR="00166D0E">
              <w:rPr>
                <w:rFonts w:ascii="Times New Roman" w:hAnsi="Times New Roman" w:cs="Times New Roman"/>
                <w:sz w:val="26"/>
                <w:szCs w:val="26"/>
              </w:rPr>
              <w:t>41 000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34E9D" w:rsidRPr="00CE1EA8" w:rsidRDefault="009132F5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2021 год  –  50 000</w:t>
            </w:r>
          </w:p>
        </w:tc>
      </w:tr>
      <w:tr w:rsidR="009132F5" w:rsidRPr="00CE1EA8" w:rsidTr="009132F5">
        <w:tc>
          <w:tcPr>
            <w:tcW w:w="2376" w:type="dxa"/>
          </w:tcPr>
          <w:p w:rsidR="009132F5" w:rsidRPr="00CE1EA8" w:rsidRDefault="009132F5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Ожидаемые результаты реализации</w:t>
            </w:r>
          </w:p>
        </w:tc>
        <w:tc>
          <w:tcPr>
            <w:tcW w:w="7088" w:type="dxa"/>
          </w:tcPr>
          <w:p w:rsidR="009132F5" w:rsidRPr="00CE1EA8" w:rsidRDefault="009132F5" w:rsidP="009132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-уменьшение количества лиц, погибших в дорожно-транспортных происшествиях, в том числе детей по отношению к значениям прошедшего периода 2013 года (9 мес. 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15 человек) к 202</w:t>
            </w:r>
            <w:r w:rsidR="001E3E5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 году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- 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E3E5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%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132F5" w:rsidRDefault="009132F5" w:rsidP="009132F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меньшение количества дорожно-транспортных происшествий с пострадавшими, по отношению к значениям прошедшего периода 2013 года (9 мес. 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94 ДТП)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 202</w:t>
            </w:r>
            <w:r w:rsidR="001E3E5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 году на </w:t>
            </w:r>
            <w:r w:rsidR="001E3E58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%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132F5" w:rsidRPr="009D7DF9" w:rsidRDefault="009132F5" w:rsidP="009132F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меньшение количества детей, пострадавших в дорожно-транспортных происшествиях, по отношению к значениям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прошедшего периода 2013 года. (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9 мес. -16 детей) к 202</w:t>
            </w:r>
            <w:r w:rsidR="001E3E5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 году – </w:t>
            </w:r>
            <w:r w:rsidRPr="009D7DF9">
              <w:rPr>
                <w:rFonts w:ascii="Times New Roman" w:hAnsi="Times New Roman" w:cs="Times New Roman"/>
                <w:sz w:val="26"/>
                <w:szCs w:val="26"/>
              </w:rPr>
              <w:t xml:space="preserve">на </w:t>
            </w:r>
            <w:r w:rsidR="001E3E5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34E9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9D7DF9">
              <w:rPr>
                <w:rFonts w:ascii="Times New Roman" w:hAnsi="Times New Roman" w:cs="Times New Roman"/>
                <w:sz w:val="26"/>
                <w:szCs w:val="26"/>
              </w:rPr>
              <w:t>%;</w:t>
            </w:r>
          </w:p>
          <w:p w:rsidR="009132F5" w:rsidRPr="00CE1EA8" w:rsidRDefault="009132F5" w:rsidP="001E3E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7DF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-сокращение количества мест концентрации дорожно-транспортных происшествий  отношению к значениям прошедшего 2013 года (9 мес.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D7DF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D7DF9">
              <w:rPr>
                <w:rFonts w:ascii="Times New Roman" w:hAnsi="Times New Roman" w:cs="Times New Roman"/>
                <w:sz w:val="26"/>
                <w:szCs w:val="26"/>
              </w:rPr>
              <w:t>18 мест.) к 202</w:t>
            </w:r>
            <w:r w:rsidR="001E3E5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9D7DF9">
              <w:rPr>
                <w:rFonts w:ascii="Times New Roman" w:hAnsi="Times New Roman" w:cs="Times New Roman"/>
                <w:sz w:val="26"/>
                <w:szCs w:val="26"/>
              </w:rPr>
              <w:t xml:space="preserve"> году на 1</w:t>
            </w:r>
            <w:r w:rsidR="001E3E58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r w:rsidRPr="009D7DF9">
              <w:rPr>
                <w:rFonts w:ascii="Times New Roman" w:hAnsi="Times New Roman" w:cs="Times New Roman"/>
                <w:sz w:val="26"/>
                <w:szCs w:val="26"/>
              </w:rPr>
              <w:t>единиц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DE1670" w:rsidRDefault="00DE1670" w:rsidP="00DE167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DE1670" w:rsidRDefault="00DE1670" w:rsidP="00DE16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86C74" w:rsidRDefault="00385BC0" w:rsidP="00385BC0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F22857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386C74">
        <w:rPr>
          <w:rFonts w:ascii="Times New Roman" w:hAnsi="Times New Roman" w:cs="Times New Roman"/>
          <w:b/>
          <w:sz w:val="26"/>
          <w:szCs w:val="26"/>
        </w:rPr>
        <w:t xml:space="preserve">Приоритеты муниципальной политики в сфере реализации </w:t>
      </w:r>
    </w:p>
    <w:p w:rsidR="00385BC0" w:rsidRPr="00AA6363" w:rsidRDefault="00386C74" w:rsidP="00385BC0">
      <w:pPr>
        <w:pStyle w:val="ConsPlusNormal"/>
        <w:spacing w:line="276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6"/>
          <w:szCs w:val="26"/>
        </w:rPr>
        <w:t>подпрограммы, цель, задачи.</w:t>
      </w:r>
    </w:p>
    <w:p w:rsidR="009C6DFA" w:rsidRDefault="00385BC0" w:rsidP="009C6DFA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C3789">
        <w:rPr>
          <w:rFonts w:ascii="Times New Roman" w:hAnsi="Times New Roman" w:cs="Times New Roman"/>
          <w:sz w:val="26"/>
          <w:szCs w:val="26"/>
        </w:rPr>
        <w:t xml:space="preserve">Основной целью </w:t>
      </w:r>
      <w:r w:rsidRPr="00385BC0">
        <w:rPr>
          <w:rFonts w:ascii="Times New Roman" w:hAnsi="Times New Roman" w:cs="Times New Roman"/>
          <w:sz w:val="26"/>
          <w:szCs w:val="26"/>
        </w:rPr>
        <w:t xml:space="preserve">Подпрограммы  является </w:t>
      </w:r>
      <w:r w:rsidR="009C6DFA">
        <w:rPr>
          <w:rFonts w:ascii="Times New Roman" w:hAnsi="Times New Roman" w:cs="Times New Roman"/>
          <w:sz w:val="26"/>
          <w:szCs w:val="26"/>
        </w:rPr>
        <w:t>-</w:t>
      </w:r>
      <w:r w:rsidR="00BF61A6">
        <w:rPr>
          <w:rFonts w:ascii="Times New Roman" w:hAnsi="Times New Roman" w:cs="Times New Roman"/>
          <w:sz w:val="26"/>
          <w:szCs w:val="26"/>
        </w:rPr>
        <w:t xml:space="preserve"> </w:t>
      </w:r>
      <w:r w:rsidR="009C6DFA">
        <w:rPr>
          <w:rFonts w:ascii="Times New Roman" w:hAnsi="Times New Roman" w:cs="Times New Roman"/>
          <w:sz w:val="26"/>
          <w:szCs w:val="26"/>
        </w:rPr>
        <w:t>предупреждение опасного поведения участников дорожного движения;</w:t>
      </w:r>
    </w:p>
    <w:p w:rsidR="009C6DFA" w:rsidRDefault="009C6DFA" w:rsidP="009C6DF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0160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совершенствование</w:t>
      </w:r>
      <w:r w:rsidR="00BF61A6">
        <w:rPr>
          <w:rFonts w:ascii="Times New Roman" w:hAnsi="Times New Roman" w:cs="Times New Roman"/>
          <w:sz w:val="26"/>
          <w:szCs w:val="26"/>
        </w:rPr>
        <w:t xml:space="preserve"> организации дорожного движения</w:t>
      </w:r>
      <w:r>
        <w:rPr>
          <w:rFonts w:ascii="Times New Roman" w:hAnsi="Times New Roman" w:cs="Times New Roman"/>
          <w:sz w:val="26"/>
          <w:szCs w:val="26"/>
        </w:rPr>
        <w:t xml:space="preserve">  транспортных средств и пешеходов</w:t>
      </w:r>
      <w:r w:rsidRPr="00EC378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85BC0" w:rsidRDefault="00385BC0" w:rsidP="009C6DF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3789">
        <w:rPr>
          <w:rFonts w:ascii="Times New Roman" w:hAnsi="Times New Roman" w:cs="Times New Roman"/>
          <w:sz w:val="26"/>
          <w:szCs w:val="26"/>
        </w:rPr>
        <w:t>Для достижения этих целей предполагается решить следующие задачи:</w:t>
      </w:r>
    </w:p>
    <w:p w:rsidR="009C6DFA" w:rsidRDefault="009C6DFA" w:rsidP="009C6DFA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-</w:t>
      </w:r>
      <w:r w:rsidR="00B0160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Совершенствование государственной политики в работе с участниками дорожного движения;</w:t>
      </w:r>
    </w:p>
    <w:p w:rsidR="00385BC0" w:rsidRPr="00282EC6" w:rsidRDefault="00F85580" w:rsidP="00F8558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385BC0">
        <w:rPr>
          <w:rFonts w:ascii="Times New Roman" w:hAnsi="Times New Roman" w:cs="Times New Roman"/>
          <w:sz w:val="26"/>
          <w:szCs w:val="26"/>
        </w:rPr>
        <w:t>-</w:t>
      </w:r>
      <w:r w:rsidR="00B01604">
        <w:rPr>
          <w:rFonts w:ascii="Times New Roman" w:hAnsi="Times New Roman" w:cs="Times New Roman"/>
          <w:sz w:val="26"/>
          <w:szCs w:val="26"/>
        </w:rPr>
        <w:t xml:space="preserve"> </w:t>
      </w:r>
      <w:r w:rsidR="00385BC0" w:rsidRPr="00282EC6">
        <w:rPr>
          <w:rFonts w:ascii="Times New Roman" w:hAnsi="Times New Roman" w:cs="Times New Roman"/>
          <w:sz w:val="26"/>
          <w:szCs w:val="26"/>
        </w:rPr>
        <w:t>предупреждение опасного поведения участников дорожного движения;</w:t>
      </w:r>
    </w:p>
    <w:p w:rsidR="00385BC0" w:rsidRDefault="00385BC0" w:rsidP="00FF67EB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F85580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>-</w:t>
      </w:r>
      <w:r w:rsidR="00B01604">
        <w:rPr>
          <w:rFonts w:ascii="Times New Roman" w:hAnsi="Times New Roman" w:cs="Times New Roman"/>
          <w:sz w:val="26"/>
          <w:szCs w:val="26"/>
        </w:rPr>
        <w:t xml:space="preserve"> </w:t>
      </w:r>
      <w:r w:rsidRPr="00282EC6">
        <w:rPr>
          <w:rFonts w:ascii="Times New Roman" w:hAnsi="Times New Roman" w:cs="Times New Roman"/>
          <w:sz w:val="26"/>
          <w:szCs w:val="26"/>
        </w:rPr>
        <w:t>снижение уровня детского дорожно-транспортного травматизма</w:t>
      </w:r>
      <w:r w:rsidR="00FF67EB">
        <w:rPr>
          <w:rFonts w:ascii="Times New Roman" w:hAnsi="Times New Roman" w:cs="Times New Roman"/>
          <w:sz w:val="26"/>
          <w:szCs w:val="26"/>
        </w:rPr>
        <w:t>.</w:t>
      </w:r>
    </w:p>
    <w:p w:rsidR="00385BC0" w:rsidRDefault="00385BC0" w:rsidP="00385B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Times New Roman" w:hAnsi="Times New Roman" w:cs="Times New Roman"/>
          <w:sz w:val="26"/>
          <w:szCs w:val="26"/>
        </w:rPr>
      </w:pPr>
    </w:p>
    <w:p w:rsidR="00DE1670" w:rsidRDefault="00DE1670" w:rsidP="00385BC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85BC0" w:rsidRDefault="00385BC0" w:rsidP="00385BC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85BC0" w:rsidRDefault="00385BC0" w:rsidP="00385BC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E6558" w:rsidRDefault="00CE6558" w:rsidP="00385BC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E6558" w:rsidRDefault="00CE6558" w:rsidP="00385BC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E6558" w:rsidRDefault="00CE6558" w:rsidP="00385BC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E6558" w:rsidRDefault="00CE6558" w:rsidP="00385BC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E6558" w:rsidRDefault="00CE6558" w:rsidP="00385BC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  <w:sectPr w:rsidR="00CE6558" w:rsidSect="00CE655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80C4C" w:rsidRDefault="00980C4C" w:rsidP="00980C4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0C4C">
        <w:rPr>
          <w:rFonts w:ascii="Times New Roman" w:hAnsi="Times New Roman" w:cs="Times New Roman"/>
          <w:b/>
          <w:sz w:val="26"/>
          <w:szCs w:val="26"/>
        </w:rPr>
        <w:lastRenderedPageBreak/>
        <w:t>3.</w:t>
      </w:r>
      <w:r w:rsidR="003C660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86C74">
        <w:rPr>
          <w:rFonts w:ascii="Times New Roman" w:hAnsi="Times New Roman" w:cs="Times New Roman"/>
          <w:b/>
          <w:sz w:val="26"/>
          <w:szCs w:val="26"/>
        </w:rPr>
        <w:t>Перечень основных мероприятий.</w:t>
      </w:r>
    </w:p>
    <w:p w:rsidR="00797C33" w:rsidRPr="00797C33" w:rsidRDefault="00797C33" w:rsidP="00797C3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97C33">
        <w:rPr>
          <w:rFonts w:ascii="Times New Roman" w:hAnsi="Times New Roman" w:cs="Times New Roman"/>
          <w:b/>
          <w:sz w:val="26"/>
          <w:szCs w:val="26"/>
        </w:rPr>
        <w:t>«Повышение безопасности дорожного движения»</w:t>
      </w:r>
    </w:p>
    <w:p w:rsidR="00797C33" w:rsidRPr="00980C4C" w:rsidRDefault="00797C33" w:rsidP="00980C4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6"/>
        <w:gridCol w:w="8225"/>
        <w:gridCol w:w="1276"/>
        <w:gridCol w:w="1134"/>
        <w:gridCol w:w="4253"/>
      </w:tblGrid>
      <w:tr w:rsidR="00E200A2" w:rsidRPr="00E200A2" w:rsidTr="00457AEF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A2" w:rsidRPr="00E200A2" w:rsidRDefault="00E200A2" w:rsidP="00E200A2">
            <w:pPr>
              <w:spacing w:after="0"/>
              <w:rPr>
                <w:rFonts w:ascii="Times New Roman" w:hAnsi="Times New Roman" w:cs="Times New Roman"/>
              </w:rPr>
            </w:pPr>
            <w:r w:rsidRPr="00E200A2">
              <w:rPr>
                <w:rFonts w:ascii="Times New Roman" w:hAnsi="Times New Roman" w:cs="Times New Roman"/>
              </w:rPr>
              <w:t>№</w:t>
            </w:r>
            <w:proofErr w:type="spellStart"/>
            <w:proofErr w:type="gramStart"/>
            <w:r w:rsidRPr="00E200A2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E200A2">
              <w:rPr>
                <w:rFonts w:ascii="Times New Roman" w:hAnsi="Times New Roman" w:cs="Times New Roman"/>
              </w:rPr>
              <w:t>/</w:t>
            </w:r>
            <w:proofErr w:type="spellStart"/>
            <w:r w:rsidRPr="00E200A2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8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A2" w:rsidRPr="00E200A2" w:rsidRDefault="00E200A2" w:rsidP="009132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0A2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A2" w:rsidRPr="00E200A2" w:rsidRDefault="00E200A2" w:rsidP="00E200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0A2">
              <w:rPr>
                <w:rFonts w:ascii="Times New Roman" w:hAnsi="Times New Roman" w:cs="Times New Roman"/>
              </w:rPr>
              <w:t>Объем финансирования по годам, тыс</w:t>
            </w:r>
            <w:proofErr w:type="gramStart"/>
            <w:r w:rsidRPr="00E200A2">
              <w:rPr>
                <w:rFonts w:ascii="Times New Roman" w:hAnsi="Times New Roman" w:cs="Times New Roman"/>
              </w:rPr>
              <w:t>.р</w:t>
            </w:r>
            <w:proofErr w:type="gramEnd"/>
            <w:r w:rsidRPr="00E200A2">
              <w:rPr>
                <w:rFonts w:ascii="Times New Roman" w:hAnsi="Times New Roman" w:cs="Times New Roman"/>
              </w:rPr>
              <w:t>ублей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A2" w:rsidRPr="00E200A2" w:rsidRDefault="00E200A2" w:rsidP="00E200A2">
            <w:pPr>
              <w:spacing w:after="0"/>
              <w:rPr>
                <w:rFonts w:ascii="Times New Roman" w:hAnsi="Times New Roman" w:cs="Times New Roman"/>
              </w:rPr>
            </w:pPr>
            <w:r w:rsidRPr="00E200A2">
              <w:rPr>
                <w:rFonts w:ascii="Times New Roman" w:hAnsi="Times New Roman" w:cs="Times New Roman"/>
              </w:rPr>
              <w:t>Ответственный исполнитель, соисполнитель</w:t>
            </w:r>
          </w:p>
        </w:tc>
      </w:tr>
      <w:tr w:rsidR="002A603B" w:rsidRPr="00E200A2" w:rsidTr="00457AEF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03B" w:rsidRPr="00E200A2" w:rsidRDefault="002A603B" w:rsidP="00E200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03B" w:rsidRPr="00E200A2" w:rsidRDefault="002A603B" w:rsidP="00E200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3B" w:rsidRPr="00E200A2" w:rsidRDefault="002A603B" w:rsidP="00E200A2">
            <w:pPr>
              <w:spacing w:after="0"/>
              <w:rPr>
                <w:rFonts w:ascii="Times New Roman" w:hAnsi="Times New Roman" w:cs="Times New Roman"/>
              </w:rPr>
            </w:pPr>
            <w:r w:rsidRPr="00E200A2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3B" w:rsidRPr="00E200A2" w:rsidRDefault="002A603B" w:rsidP="00E200A2">
            <w:pPr>
              <w:spacing w:after="0"/>
              <w:rPr>
                <w:rFonts w:ascii="Times New Roman" w:hAnsi="Times New Roman" w:cs="Times New Roman"/>
              </w:rPr>
            </w:pPr>
            <w:r w:rsidRPr="00E200A2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03B" w:rsidRPr="00E200A2" w:rsidRDefault="002A603B" w:rsidP="00E200A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200A2" w:rsidRPr="00E200A2" w:rsidTr="00E200A2">
        <w:tc>
          <w:tcPr>
            <w:tcW w:w="155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A2" w:rsidRPr="00E200A2" w:rsidRDefault="00E200A2" w:rsidP="00E200A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200A2">
              <w:rPr>
                <w:rFonts w:ascii="Times New Roman" w:hAnsi="Times New Roman" w:cs="Times New Roman"/>
                <w:b/>
              </w:rPr>
              <w:t>Задача №1.     Совершенствование государственной политики в работе с участниками дорожного движения</w:t>
            </w:r>
          </w:p>
        </w:tc>
      </w:tr>
      <w:tr w:rsidR="002A603B" w:rsidRPr="00E200A2" w:rsidTr="00457AEF">
        <w:trPr>
          <w:trHeight w:val="4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3B" w:rsidRPr="00E200A2" w:rsidRDefault="002A603B" w:rsidP="00E200A2">
            <w:pPr>
              <w:spacing w:after="0"/>
              <w:rPr>
                <w:rFonts w:ascii="Times New Roman" w:hAnsi="Times New Roman" w:cs="Times New Roman"/>
              </w:rPr>
            </w:pPr>
            <w:r w:rsidRPr="00E200A2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3B" w:rsidRPr="00E200A2" w:rsidRDefault="002A603B" w:rsidP="00E200A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200A2">
              <w:rPr>
                <w:rFonts w:ascii="Times New Roman" w:hAnsi="Times New Roman" w:cs="Times New Roman"/>
                <w:sz w:val="22"/>
                <w:szCs w:val="22"/>
              </w:rPr>
              <w:t>Подготовка и обновление тематического материала на стендах по безопасности дорожного движения. Изготовление листовок и сувенирной продукции.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3B" w:rsidRPr="00E200A2" w:rsidRDefault="002A603B" w:rsidP="00E200A2">
            <w:pPr>
              <w:spacing w:after="0"/>
              <w:rPr>
                <w:rFonts w:ascii="Times New Roman" w:hAnsi="Times New Roman" w:cs="Times New Roman"/>
              </w:rPr>
            </w:pPr>
            <w:r w:rsidRPr="00E200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3B" w:rsidRPr="00E200A2" w:rsidRDefault="002A603B" w:rsidP="00E200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0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3B" w:rsidRPr="00E200A2" w:rsidRDefault="002A603B" w:rsidP="00E200A2">
            <w:pPr>
              <w:spacing w:after="0"/>
              <w:rPr>
                <w:rFonts w:ascii="Times New Roman" w:hAnsi="Times New Roman" w:cs="Times New Roman"/>
              </w:rPr>
            </w:pPr>
            <w:r w:rsidRPr="00E200A2">
              <w:rPr>
                <w:rFonts w:ascii="Times New Roman" w:hAnsi="Times New Roman" w:cs="Times New Roman"/>
              </w:rPr>
              <w:t>Управление землепользования</w:t>
            </w:r>
          </w:p>
          <w:p w:rsidR="002A603B" w:rsidRPr="00E200A2" w:rsidRDefault="002A603B" w:rsidP="00E200A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A603B" w:rsidRPr="00E200A2" w:rsidTr="00457AEF">
        <w:trPr>
          <w:trHeight w:val="2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3B" w:rsidRPr="00E200A2" w:rsidRDefault="002A603B" w:rsidP="00E200A2">
            <w:pPr>
              <w:spacing w:after="0"/>
              <w:rPr>
                <w:rFonts w:ascii="Times New Roman" w:hAnsi="Times New Roman" w:cs="Times New Roman"/>
              </w:rPr>
            </w:pPr>
            <w:r w:rsidRPr="00E200A2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3B" w:rsidRPr="00E200A2" w:rsidRDefault="002A603B" w:rsidP="00E200A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200A2">
              <w:rPr>
                <w:rFonts w:ascii="Times New Roman" w:hAnsi="Times New Roman" w:cs="Times New Roman"/>
                <w:sz w:val="22"/>
                <w:szCs w:val="22"/>
              </w:rPr>
              <w:t xml:space="preserve"> Организация подписки на российскую газету «Добрая Дорога Детства» и журнал «Путешествие на зеленый свет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3B" w:rsidRPr="00E200A2" w:rsidRDefault="002A603B" w:rsidP="00E200A2">
            <w:pPr>
              <w:spacing w:after="0"/>
              <w:rPr>
                <w:rFonts w:ascii="Times New Roman" w:hAnsi="Times New Roman" w:cs="Times New Roman"/>
              </w:rPr>
            </w:pPr>
            <w:r w:rsidRPr="00E200A2">
              <w:rPr>
                <w:rFonts w:ascii="Times New Roman" w:hAnsi="Times New Roman" w:cs="Times New Roman"/>
              </w:rPr>
              <w:t>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3B" w:rsidRPr="00E200A2" w:rsidRDefault="002A603B" w:rsidP="00E200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0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3B" w:rsidRPr="00E200A2" w:rsidRDefault="002A603B" w:rsidP="00E200A2">
            <w:pPr>
              <w:spacing w:after="0"/>
              <w:rPr>
                <w:rFonts w:ascii="Times New Roman" w:hAnsi="Times New Roman" w:cs="Times New Roman"/>
              </w:rPr>
            </w:pPr>
            <w:r w:rsidRPr="00E200A2">
              <w:rPr>
                <w:rFonts w:ascii="Times New Roman" w:hAnsi="Times New Roman" w:cs="Times New Roman"/>
              </w:rPr>
              <w:t>Управление образования администрации</w:t>
            </w:r>
          </w:p>
          <w:p w:rsidR="002A603B" w:rsidRPr="00E200A2" w:rsidRDefault="002A603B" w:rsidP="00E200A2">
            <w:pPr>
              <w:spacing w:after="0"/>
              <w:rPr>
                <w:rFonts w:ascii="Times New Roman" w:hAnsi="Times New Roman" w:cs="Times New Roman"/>
              </w:rPr>
            </w:pPr>
            <w:r w:rsidRPr="00E200A2">
              <w:rPr>
                <w:rFonts w:ascii="Times New Roman" w:hAnsi="Times New Roman" w:cs="Times New Roman"/>
              </w:rPr>
              <w:t>Усть-Абаканского района</w:t>
            </w:r>
          </w:p>
        </w:tc>
      </w:tr>
      <w:tr w:rsidR="002A603B" w:rsidRPr="00E200A2" w:rsidTr="00457AEF">
        <w:trPr>
          <w:trHeight w:val="3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3B" w:rsidRPr="00E200A2" w:rsidRDefault="002A603B" w:rsidP="00E200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3B" w:rsidRPr="00E200A2" w:rsidRDefault="002A603B" w:rsidP="00E200A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200A2">
              <w:rPr>
                <w:rFonts w:ascii="Times New Roman" w:hAnsi="Times New Roman" w:cs="Times New Roman"/>
                <w:b/>
              </w:rPr>
              <w:t xml:space="preserve">ИТОГО по задаче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3B" w:rsidRPr="00E200A2" w:rsidRDefault="002A603B" w:rsidP="00E200A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200A2">
              <w:rPr>
                <w:rFonts w:ascii="Times New Roman" w:hAnsi="Times New Roman" w:cs="Times New Roman"/>
                <w:b/>
              </w:rPr>
              <w:t>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3B" w:rsidRPr="00E200A2" w:rsidRDefault="002A603B" w:rsidP="00E200A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200A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3B" w:rsidRPr="00E200A2" w:rsidRDefault="002A603B" w:rsidP="00E200A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200A2" w:rsidRPr="00E200A2" w:rsidTr="00E200A2">
        <w:tc>
          <w:tcPr>
            <w:tcW w:w="155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A2" w:rsidRPr="00E200A2" w:rsidRDefault="00E200A2" w:rsidP="00E200A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200A2">
              <w:rPr>
                <w:rFonts w:ascii="Times New Roman" w:hAnsi="Times New Roman" w:cs="Times New Roman"/>
                <w:b/>
              </w:rPr>
              <w:t>Задача №2. Предупреждение опасного поведения участников дорожного движения</w:t>
            </w:r>
            <w:r w:rsidRPr="00E200A2">
              <w:rPr>
                <w:rFonts w:ascii="Times New Roman" w:hAnsi="Times New Roman" w:cs="Times New Roman"/>
              </w:rPr>
              <w:t xml:space="preserve">      </w:t>
            </w:r>
          </w:p>
        </w:tc>
      </w:tr>
      <w:tr w:rsidR="002A603B" w:rsidRPr="00E200A2" w:rsidTr="00457AE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3B" w:rsidRPr="00E200A2" w:rsidRDefault="002A603B" w:rsidP="00E200A2">
            <w:pPr>
              <w:spacing w:after="0"/>
              <w:rPr>
                <w:rFonts w:ascii="Times New Roman" w:hAnsi="Times New Roman" w:cs="Times New Roman"/>
              </w:rPr>
            </w:pPr>
            <w:r w:rsidRPr="00E200A2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3B" w:rsidRPr="00E200A2" w:rsidRDefault="002A603B" w:rsidP="00E200A2">
            <w:pPr>
              <w:spacing w:after="0"/>
              <w:rPr>
                <w:rFonts w:ascii="Times New Roman" w:hAnsi="Times New Roman" w:cs="Times New Roman"/>
              </w:rPr>
            </w:pPr>
            <w:r w:rsidRPr="00E200A2">
              <w:rPr>
                <w:rFonts w:ascii="Times New Roman" w:hAnsi="Times New Roman" w:cs="Times New Roman"/>
              </w:rPr>
              <w:t>Создание и установка баннеров социальной рекламы по профилактике безопасности дорожного движения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3B" w:rsidRPr="00E200A2" w:rsidRDefault="002A603B" w:rsidP="00E200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0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3B" w:rsidRPr="00E200A2" w:rsidRDefault="002A603B" w:rsidP="00E200A2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E200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3B" w:rsidRPr="00E200A2" w:rsidRDefault="002A603B" w:rsidP="00E200A2">
            <w:pPr>
              <w:spacing w:after="0"/>
              <w:rPr>
                <w:rFonts w:ascii="Times New Roman" w:hAnsi="Times New Roman" w:cs="Times New Roman"/>
              </w:rPr>
            </w:pPr>
            <w:r w:rsidRPr="00E200A2">
              <w:rPr>
                <w:rFonts w:ascii="Times New Roman" w:hAnsi="Times New Roman" w:cs="Times New Roman"/>
              </w:rPr>
              <w:t>Управление землепользования</w:t>
            </w:r>
          </w:p>
          <w:p w:rsidR="002A603B" w:rsidRPr="00E200A2" w:rsidRDefault="002A603B" w:rsidP="00E200A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A603B" w:rsidRPr="00E200A2" w:rsidTr="00457AE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3B" w:rsidRPr="00E200A2" w:rsidRDefault="002A603B" w:rsidP="00E200A2">
            <w:pPr>
              <w:spacing w:after="0"/>
              <w:rPr>
                <w:rFonts w:ascii="Times New Roman" w:hAnsi="Times New Roman" w:cs="Times New Roman"/>
              </w:rPr>
            </w:pPr>
            <w:r w:rsidRPr="00E200A2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3B" w:rsidRPr="00E200A2" w:rsidRDefault="002A603B" w:rsidP="00E200A2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E200A2">
              <w:rPr>
                <w:rFonts w:ascii="Times New Roman" w:hAnsi="Times New Roman" w:cs="Times New Roman"/>
              </w:rPr>
              <w:t>2.4 Приобретение приборов для определения состояния опьянения в соответствии с нормами административного законодательства на месте совершения административного правонарушения.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3B" w:rsidRPr="00E200A2" w:rsidRDefault="002A603B" w:rsidP="00E200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0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3B" w:rsidRPr="00E200A2" w:rsidRDefault="002A603B" w:rsidP="00E200A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200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3B" w:rsidRPr="00E200A2" w:rsidRDefault="002A603B" w:rsidP="00E200A2">
            <w:pPr>
              <w:spacing w:after="0"/>
              <w:rPr>
                <w:rFonts w:ascii="Times New Roman" w:hAnsi="Times New Roman" w:cs="Times New Roman"/>
              </w:rPr>
            </w:pPr>
            <w:r w:rsidRPr="00E200A2">
              <w:rPr>
                <w:rFonts w:ascii="Times New Roman" w:hAnsi="Times New Roman" w:cs="Times New Roman"/>
              </w:rPr>
              <w:t>Администрация Усть-Абаканского района</w:t>
            </w:r>
          </w:p>
          <w:p w:rsidR="002A603B" w:rsidRPr="00E200A2" w:rsidRDefault="002A603B" w:rsidP="00E200A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A603B" w:rsidRPr="00E200A2" w:rsidTr="00457AE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3B" w:rsidRPr="00E200A2" w:rsidRDefault="002A603B" w:rsidP="00E200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3B" w:rsidRPr="00E200A2" w:rsidRDefault="002A603B" w:rsidP="00E200A2">
            <w:pPr>
              <w:spacing w:after="0"/>
              <w:rPr>
                <w:rFonts w:ascii="Times New Roman" w:hAnsi="Times New Roman" w:cs="Times New Roman"/>
              </w:rPr>
            </w:pPr>
            <w:r w:rsidRPr="00E200A2">
              <w:rPr>
                <w:rFonts w:ascii="Times New Roman" w:hAnsi="Times New Roman" w:cs="Times New Roman"/>
                <w:b/>
              </w:rPr>
              <w:t>Итого по задаче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3B" w:rsidRPr="00E200A2" w:rsidRDefault="002A603B" w:rsidP="00E200A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200A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3B" w:rsidRPr="00E200A2" w:rsidRDefault="002A603B" w:rsidP="00E200A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200A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3B" w:rsidRPr="00E200A2" w:rsidRDefault="002A603B" w:rsidP="00E200A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200A2" w:rsidRPr="00E200A2" w:rsidTr="00E200A2">
        <w:trPr>
          <w:trHeight w:val="223"/>
        </w:trPr>
        <w:tc>
          <w:tcPr>
            <w:tcW w:w="155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0A2" w:rsidRPr="00E200A2" w:rsidRDefault="00E200A2" w:rsidP="00E200A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200A2">
              <w:rPr>
                <w:rFonts w:ascii="Times New Roman" w:hAnsi="Times New Roman" w:cs="Times New Roman"/>
                <w:b/>
              </w:rPr>
              <w:t xml:space="preserve">Задача №3 Снижение уровня детского дорожно-транспортного травматизма              </w:t>
            </w:r>
          </w:p>
        </w:tc>
      </w:tr>
      <w:tr w:rsidR="002A603B" w:rsidRPr="00E200A2" w:rsidTr="00457AEF">
        <w:trPr>
          <w:trHeight w:val="8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3B" w:rsidRPr="00E200A2" w:rsidRDefault="002A603B" w:rsidP="00E200A2">
            <w:pPr>
              <w:spacing w:after="0"/>
              <w:rPr>
                <w:rFonts w:ascii="Times New Roman" w:hAnsi="Times New Roman" w:cs="Times New Roman"/>
              </w:rPr>
            </w:pPr>
            <w:r w:rsidRPr="00E200A2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3B" w:rsidRPr="00E200A2" w:rsidRDefault="002A603B" w:rsidP="00E200A2">
            <w:pPr>
              <w:spacing w:after="0"/>
              <w:rPr>
                <w:rFonts w:ascii="Times New Roman" w:hAnsi="Times New Roman" w:cs="Times New Roman"/>
              </w:rPr>
            </w:pPr>
            <w:r w:rsidRPr="00E200A2">
              <w:rPr>
                <w:rFonts w:ascii="Times New Roman" w:hAnsi="Times New Roman" w:cs="Times New Roman"/>
              </w:rPr>
              <w:t>Районный конкурс-соревнование юных велосипедистов «Безопасное колесо»;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3B" w:rsidRPr="00E200A2" w:rsidRDefault="002A603B" w:rsidP="00E200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0A2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3B" w:rsidRPr="00E200A2" w:rsidRDefault="002A603B" w:rsidP="00E200A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200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3B" w:rsidRPr="00E200A2" w:rsidRDefault="002A603B" w:rsidP="00E200A2">
            <w:pPr>
              <w:spacing w:after="0"/>
              <w:rPr>
                <w:rFonts w:ascii="Times New Roman" w:hAnsi="Times New Roman" w:cs="Times New Roman"/>
              </w:rPr>
            </w:pPr>
            <w:r w:rsidRPr="00E200A2">
              <w:rPr>
                <w:rFonts w:ascii="Times New Roman" w:hAnsi="Times New Roman" w:cs="Times New Roman"/>
              </w:rPr>
              <w:t>Управление образования администрации</w:t>
            </w:r>
          </w:p>
          <w:p w:rsidR="002A603B" w:rsidRPr="00E200A2" w:rsidRDefault="002A603B" w:rsidP="00E200A2">
            <w:pPr>
              <w:spacing w:after="0"/>
              <w:rPr>
                <w:rFonts w:ascii="Times New Roman" w:hAnsi="Times New Roman" w:cs="Times New Roman"/>
              </w:rPr>
            </w:pPr>
            <w:r w:rsidRPr="00E200A2">
              <w:rPr>
                <w:rFonts w:ascii="Times New Roman" w:hAnsi="Times New Roman" w:cs="Times New Roman"/>
              </w:rPr>
              <w:t>Усть-Абаканского района</w:t>
            </w:r>
          </w:p>
          <w:p w:rsidR="002A603B" w:rsidRPr="00E200A2" w:rsidRDefault="002A603B" w:rsidP="00E200A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B2AAF" w:rsidRPr="00E200A2" w:rsidTr="00457AEF">
        <w:trPr>
          <w:trHeight w:val="85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AF" w:rsidRPr="00E200A2" w:rsidRDefault="00DB2AAF" w:rsidP="00E200A2">
            <w:pPr>
              <w:spacing w:after="0"/>
              <w:rPr>
                <w:rFonts w:ascii="Times New Roman" w:hAnsi="Times New Roman" w:cs="Times New Roman"/>
              </w:rPr>
            </w:pPr>
            <w:r w:rsidRPr="00E200A2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AF" w:rsidRPr="00E200A2" w:rsidRDefault="00DB2AAF" w:rsidP="00E200A2">
            <w:pPr>
              <w:spacing w:after="0"/>
              <w:rPr>
                <w:rFonts w:ascii="Times New Roman" w:hAnsi="Times New Roman" w:cs="Times New Roman"/>
              </w:rPr>
            </w:pPr>
            <w:r w:rsidRPr="00E200A2">
              <w:rPr>
                <w:rFonts w:ascii="Times New Roman" w:hAnsi="Times New Roman" w:cs="Times New Roman"/>
              </w:rPr>
              <w:t>Районная олимпиада «Знатоки ПДД»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AF" w:rsidRPr="00E200A2" w:rsidRDefault="00DB2AAF" w:rsidP="00E200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0A2">
              <w:rPr>
                <w:rFonts w:ascii="Times New Roman" w:hAnsi="Times New Roman" w:cs="Times New Roman"/>
              </w:rPr>
              <w:t>15.0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AF" w:rsidRPr="00E200A2" w:rsidRDefault="00DB2AAF" w:rsidP="00E200A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200A2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AF" w:rsidRPr="00E200A2" w:rsidRDefault="00DB2AAF" w:rsidP="00E200A2">
            <w:pPr>
              <w:spacing w:after="0"/>
              <w:rPr>
                <w:rFonts w:ascii="Times New Roman" w:hAnsi="Times New Roman" w:cs="Times New Roman"/>
              </w:rPr>
            </w:pPr>
            <w:r w:rsidRPr="00E200A2">
              <w:rPr>
                <w:rFonts w:ascii="Times New Roman" w:hAnsi="Times New Roman" w:cs="Times New Roman"/>
              </w:rPr>
              <w:t>Управление образования администрации</w:t>
            </w:r>
          </w:p>
          <w:p w:rsidR="00DB2AAF" w:rsidRPr="00E200A2" w:rsidRDefault="00DB2AAF" w:rsidP="00E200A2">
            <w:pPr>
              <w:spacing w:after="0"/>
              <w:rPr>
                <w:rFonts w:ascii="Times New Roman" w:hAnsi="Times New Roman" w:cs="Times New Roman"/>
              </w:rPr>
            </w:pPr>
            <w:r w:rsidRPr="00E200A2">
              <w:rPr>
                <w:rFonts w:ascii="Times New Roman" w:hAnsi="Times New Roman" w:cs="Times New Roman"/>
              </w:rPr>
              <w:t>Усть-Абаканского района</w:t>
            </w:r>
          </w:p>
        </w:tc>
      </w:tr>
      <w:tr w:rsidR="00DB2AAF" w:rsidRPr="00E200A2" w:rsidTr="00457AEF">
        <w:trPr>
          <w:trHeight w:val="22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AF" w:rsidRPr="00E200A2" w:rsidRDefault="00DB2AAF" w:rsidP="00E200A2">
            <w:pPr>
              <w:spacing w:after="0"/>
              <w:rPr>
                <w:rFonts w:ascii="Times New Roman" w:hAnsi="Times New Roman" w:cs="Times New Roman"/>
              </w:rPr>
            </w:pPr>
            <w:r w:rsidRPr="00E200A2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AF" w:rsidRPr="00E200A2" w:rsidRDefault="00DB2AAF" w:rsidP="00E200A2">
            <w:pPr>
              <w:spacing w:after="0"/>
              <w:rPr>
                <w:rFonts w:ascii="Times New Roman" w:hAnsi="Times New Roman" w:cs="Times New Roman"/>
              </w:rPr>
            </w:pPr>
            <w:r w:rsidRPr="00E200A2">
              <w:rPr>
                <w:rFonts w:ascii="Times New Roman" w:hAnsi="Times New Roman" w:cs="Times New Roman"/>
              </w:rPr>
              <w:t>Районный творческий конкурс «Дорожная мозаика»;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AF" w:rsidRPr="00E200A2" w:rsidRDefault="00DB2AAF" w:rsidP="00E200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0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AF" w:rsidRPr="00E200A2" w:rsidRDefault="00DB2AAF" w:rsidP="00E200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0A2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AF" w:rsidRPr="00E200A2" w:rsidRDefault="00DB2AAF" w:rsidP="00E200A2">
            <w:pPr>
              <w:spacing w:after="0"/>
              <w:rPr>
                <w:rFonts w:ascii="Times New Roman" w:hAnsi="Times New Roman" w:cs="Times New Roman"/>
              </w:rPr>
            </w:pPr>
            <w:r w:rsidRPr="00E200A2">
              <w:rPr>
                <w:rFonts w:ascii="Times New Roman" w:hAnsi="Times New Roman" w:cs="Times New Roman"/>
              </w:rPr>
              <w:t>Управление образования администрации</w:t>
            </w:r>
          </w:p>
          <w:p w:rsidR="00DB2AAF" w:rsidRPr="00E200A2" w:rsidRDefault="00DB2AAF" w:rsidP="00E200A2">
            <w:pPr>
              <w:spacing w:after="0"/>
              <w:rPr>
                <w:rFonts w:ascii="Times New Roman" w:hAnsi="Times New Roman" w:cs="Times New Roman"/>
              </w:rPr>
            </w:pPr>
            <w:r w:rsidRPr="00E200A2">
              <w:rPr>
                <w:rFonts w:ascii="Times New Roman" w:hAnsi="Times New Roman" w:cs="Times New Roman"/>
              </w:rPr>
              <w:t>Усть-Абаканского района</w:t>
            </w:r>
          </w:p>
        </w:tc>
      </w:tr>
      <w:tr w:rsidR="0016110C" w:rsidRPr="00E200A2" w:rsidTr="00457AE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0C" w:rsidRPr="00E200A2" w:rsidRDefault="0016110C" w:rsidP="00E200A2">
            <w:pPr>
              <w:spacing w:after="0"/>
              <w:rPr>
                <w:rFonts w:ascii="Times New Roman" w:hAnsi="Times New Roman" w:cs="Times New Roman"/>
              </w:rPr>
            </w:pPr>
            <w:r w:rsidRPr="00E200A2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0C" w:rsidRPr="00E200A2" w:rsidRDefault="0016110C" w:rsidP="00E200A2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E200A2">
              <w:rPr>
                <w:rFonts w:ascii="Times New Roman" w:hAnsi="Times New Roman" w:cs="Times New Roman"/>
              </w:rPr>
              <w:t>3.5. Районный конкурс на соискание гранта за лучшую организацию работы по профилактике детского дорожно-транспортного травматизма;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0C" w:rsidRPr="00E200A2" w:rsidRDefault="0016110C" w:rsidP="00E200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0A2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0C" w:rsidRPr="00E200A2" w:rsidRDefault="0016110C" w:rsidP="00E200A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200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0C" w:rsidRPr="00E200A2" w:rsidRDefault="0016110C" w:rsidP="00E200A2">
            <w:pPr>
              <w:spacing w:after="0"/>
              <w:rPr>
                <w:rFonts w:ascii="Times New Roman" w:hAnsi="Times New Roman" w:cs="Times New Roman"/>
              </w:rPr>
            </w:pPr>
            <w:r w:rsidRPr="00E200A2">
              <w:rPr>
                <w:rFonts w:ascii="Times New Roman" w:hAnsi="Times New Roman" w:cs="Times New Roman"/>
              </w:rPr>
              <w:t>Управление образования администрации</w:t>
            </w:r>
          </w:p>
          <w:p w:rsidR="0016110C" w:rsidRPr="00E200A2" w:rsidRDefault="0016110C" w:rsidP="00E200A2">
            <w:pPr>
              <w:spacing w:after="0"/>
              <w:rPr>
                <w:rFonts w:ascii="Times New Roman" w:hAnsi="Times New Roman" w:cs="Times New Roman"/>
              </w:rPr>
            </w:pPr>
            <w:r w:rsidRPr="00E200A2">
              <w:rPr>
                <w:rFonts w:ascii="Times New Roman" w:hAnsi="Times New Roman" w:cs="Times New Roman"/>
              </w:rPr>
              <w:t>Усть-Абаканского района</w:t>
            </w:r>
          </w:p>
        </w:tc>
      </w:tr>
      <w:tr w:rsidR="0016110C" w:rsidRPr="00E200A2" w:rsidTr="00457AE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0C" w:rsidRPr="00E200A2" w:rsidRDefault="0016110C" w:rsidP="00E200A2">
            <w:pPr>
              <w:spacing w:after="0"/>
              <w:rPr>
                <w:rFonts w:ascii="Times New Roman" w:hAnsi="Times New Roman" w:cs="Times New Roman"/>
              </w:rPr>
            </w:pPr>
            <w:r w:rsidRPr="00E200A2">
              <w:rPr>
                <w:rFonts w:ascii="Times New Roman" w:hAnsi="Times New Roman" w:cs="Times New Roman"/>
              </w:rPr>
              <w:t>3.5.</w:t>
            </w:r>
          </w:p>
        </w:tc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0C" w:rsidRPr="00E200A2" w:rsidRDefault="0016110C" w:rsidP="00E200A2">
            <w:pPr>
              <w:spacing w:after="0"/>
              <w:rPr>
                <w:rFonts w:ascii="Times New Roman" w:hAnsi="Times New Roman" w:cs="Times New Roman"/>
              </w:rPr>
            </w:pPr>
            <w:r w:rsidRPr="00E200A2">
              <w:rPr>
                <w:rFonts w:ascii="Times New Roman" w:hAnsi="Times New Roman" w:cs="Times New Roman"/>
              </w:rPr>
              <w:t>Участие в детских республиканских  мероприятиях и конкурсах по ПДД.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0C" w:rsidRPr="00E200A2" w:rsidRDefault="0016110C" w:rsidP="00E200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0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0C" w:rsidRPr="00E200A2" w:rsidRDefault="0016110C" w:rsidP="00E200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0A2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0C" w:rsidRPr="00E200A2" w:rsidRDefault="0016110C" w:rsidP="00E200A2">
            <w:pPr>
              <w:spacing w:after="0"/>
              <w:rPr>
                <w:rFonts w:ascii="Times New Roman" w:hAnsi="Times New Roman" w:cs="Times New Roman"/>
              </w:rPr>
            </w:pPr>
            <w:r w:rsidRPr="00E200A2">
              <w:rPr>
                <w:rFonts w:ascii="Times New Roman" w:hAnsi="Times New Roman" w:cs="Times New Roman"/>
              </w:rPr>
              <w:t>Управление образования администрации</w:t>
            </w:r>
          </w:p>
          <w:p w:rsidR="0016110C" w:rsidRPr="00E200A2" w:rsidRDefault="0016110C" w:rsidP="00E200A2">
            <w:pPr>
              <w:spacing w:after="0"/>
              <w:rPr>
                <w:rFonts w:ascii="Times New Roman" w:hAnsi="Times New Roman" w:cs="Times New Roman"/>
              </w:rPr>
            </w:pPr>
            <w:r w:rsidRPr="00E200A2">
              <w:rPr>
                <w:rFonts w:ascii="Times New Roman" w:hAnsi="Times New Roman" w:cs="Times New Roman"/>
              </w:rPr>
              <w:lastRenderedPageBreak/>
              <w:t>Усть-Абаканского района</w:t>
            </w:r>
          </w:p>
        </w:tc>
      </w:tr>
      <w:tr w:rsidR="0016110C" w:rsidRPr="00E200A2" w:rsidTr="00457AE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0C" w:rsidRPr="00E200A2" w:rsidRDefault="0016110C" w:rsidP="00E200A2">
            <w:pPr>
              <w:spacing w:after="0"/>
              <w:rPr>
                <w:rFonts w:ascii="Times New Roman" w:hAnsi="Times New Roman" w:cs="Times New Roman"/>
              </w:rPr>
            </w:pPr>
            <w:r w:rsidRPr="00E200A2">
              <w:rPr>
                <w:rFonts w:ascii="Times New Roman" w:hAnsi="Times New Roman" w:cs="Times New Roman"/>
              </w:rPr>
              <w:lastRenderedPageBreak/>
              <w:t>3.6</w:t>
            </w:r>
          </w:p>
        </w:tc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0C" w:rsidRPr="00E200A2" w:rsidRDefault="0016110C" w:rsidP="00E200A2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E200A2">
              <w:rPr>
                <w:rFonts w:ascii="Times New Roman" w:hAnsi="Times New Roman" w:cs="Times New Roman"/>
              </w:rPr>
              <w:t>3.8.Укрепление учебно-материальной базы  кабинетов ОБЖ образовательных учреждений. Обеспечение образовательных учреждений комплектом оборудования для класса по профилактике детского дорожно-транспортного травматизма.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0C" w:rsidRPr="00E200A2" w:rsidRDefault="0016110C" w:rsidP="00E200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0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0C" w:rsidRPr="00E200A2" w:rsidRDefault="0016110C" w:rsidP="00E200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0A2"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0C" w:rsidRPr="00E200A2" w:rsidRDefault="0016110C" w:rsidP="00E200A2">
            <w:pPr>
              <w:spacing w:after="0"/>
              <w:rPr>
                <w:rFonts w:ascii="Times New Roman" w:hAnsi="Times New Roman" w:cs="Times New Roman"/>
              </w:rPr>
            </w:pPr>
            <w:r w:rsidRPr="00E200A2">
              <w:rPr>
                <w:rFonts w:ascii="Times New Roman" w:hAnsi="Times New Roman" w:cs="Times New Roman"/>
              </w:rPr>
              <w:t>Управление образования администрации</w:t>
            </w:r>
          </w:p>
          <w:p w:rsidR="0016110C" w:rsidRPr="00E200A2" w:rsidRDefault="0016110C" w:rsidP="00E200A2">
            <w:pPr>
              <w:spacing w:after="0"/>
              <w:rPr>
                <w:rFonts w:ascii="Times New Roman" w:hAnsi="Times New Roman" w:cs="Times New Roman"/>
              </w:rPr>
            </w:pPr>
            <w:r w:rsidRPr="00E200A2">
              <w:rPr>
                <w:rFonts w:ascii="Times New Roman" w:hAnsi="Times New Roman" w:cs="Times New Roman"/>
              </w:rPr>
              <w:t>Усть-Абаканского района</w:t>
            </w:r>
          </w:p>
          <w:p w:rsidR="0016110C" w:rsidRPr="00E200A2" w:rsidRDefault="0016110C" w:rsidP="00E200A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6110C" w:rsidRPr="00E200A2" w:rsidTr="00457AE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0C" w:rsidRPr="00E200A2" w:rsidRDefault="0016110C" w:rsidP="00E200A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0C" w:rsidRPr="00E200A2" w:rsidRDefault="0016110C" w:rsidP="00E200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200A2">
              <w:rPr>
                <w:rFonts w:ascii="Times New Roman" w:hAnsi="Times New Roman" w:cs="Times New Roman"/>
                <w:b/>
              </w:rPr>
              <w:t>Итого по задаче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0C" w:rsidRPr="00E200A2" w:rsidRDefault="0016110C" w:rsidP="00E200A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200A2">
              <w:rPr>
                <w:rFonts w:ascii="Times New Roman" w:hAnsi="Times New Roman" w:cs="Times New Roman"/>
                <w:b/>
              </w:rPr>
              <w:t>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0C" w:rsidRPr="00E200A2" w:rsidRDefault="0016110C" w:rsidP="00E200A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200A2">
              <w:rPr>
                <w:rFonts w:ascii="Times New Roman" w:hAnsi="Times New Roman" w:cs="Times New Roman"/>
                <w:b/>
              </w:rPr>
              <w:t>77,6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0C" w:rsidRPr="00E200A2" w:rsidRDefault="0016110C" w:rsidP="00E200A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6110C" w:rsidRPr="00E200A2" w:rsidTr="00457AE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0C" w:rsidRPr="00E200A2" w:rsidRDefault="0016110C" w:rsidP="00E200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0C" w:rsidRPr="00E200A2" w:rsidRDefault="0016110C" w:rsidP="00E200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200A2">
              <w:rPr>
                <w:rFonts w:ascii="Times New Roman" w:hAnsi="Times New Roman" w:cs="Times New Roman"/>
                <w:b/>
              </w:rPr>
              <w:t>Итого по программе, в т.ч.: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0C" w:rsidRPr="00E200A2" w:rsidRDefault="0016110C" w:rsidP="00E200A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200A2">
              <w:rPr>
                <w:rFonts w:ascii="Times New Roman" w:hAnsi="Times New Roman" w:cs="Times New Roman"/>
                <w:b/>
              </w:rPr>
              <w:t>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0C" w:rsidRPr="00E200A2" w:rsidRDefault="0016110C" w:rsidP="00E200A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200A2">
              <w:rPr>
                <w:rFonts w:ascii="Times New Roman" w:hAnsi="Times New Roman" w:cs="Times New Roman"/>
                <w:b/>
              </w:rPr>
              <w:t>77,6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0C" w:rsidRPr="00E200A2" w:rsidRDefault="00617479" w:rsidP="00E200A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144,8</w:t>
            </w:r>
          </w:p>
        </w:tc>
      </w:tr>
      <w:tr w:rsidR="0016110C" w:rsidRPr="00E200A2" w:rsidTr="00457AE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0C" w:rsidRPr="00E200A2" w:rsidRDefault="0016110C" w:rsidP="00E200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0C" w:rsidRPr="00E200A2" w:rsidRDefault="0016110C" w:rsidP="00E200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 w:rsidRPr="00E200A2">
              <w:rPr>
                <w:rFonts w:ascii="Times New Roman" w:hAnsi="Times New Roman" w:cs="Times New Roman"/>
                <w:i/>
              </w:rPr>
              <w:t>Управление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0C" w:rsidRPr="00E200A2" w:rsidRDefault="0016110C" w:rsidP="00E200A2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E200A2">
              <w:rPr>
                <w:rFonts w:ascii="Times New Roman" w:hAnsi="Times New Roman" w:cs="Times New Roman"/>
                <w:i/>
              </w:rPr>
              <w:t>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0C" w:rsidRPr="00E200A2" w:rsidRDefault="0016110C" w:rsidP="00E200A2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E200A2">
              <w:rPr>
                <w:rFonts w:ascii="Times New Roman" w:hAnsi="Times New Roman" w:cs="Times New Roman"/>
                <w:i/>
              </w:rPr>
              <w:t>77,6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0C" w:rsidRPr="00E200A2" w:rsidRDefault="0016110C" w:rsidP="00E200A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6110C" w:rsidRPr="00E200A2" w:rsidTr="00457AE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0C" w:rsidRPr="00E200A2" w:rsidRDefault="0016110C" w:rsidP="00E200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0C" w:rsidRPr="00E200A2" w:rsidRDefault="0016110C" w:rsidP="00E200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 w:rsidRPr="00E200A2">
              <w:rPr>
                <w:rFonts w:ascii="Times New Roman" w:hAnsi="Times New Roman" w:cs="Times New Roman"/>
                <w:i/>
              </w:rPr>
              <w:t>Управление землепользования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0C" w:rsidRPr="00E200A2" w:rsidRDefault="0016110C" w:rsidP="00E200A2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E200A2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0C" w:rsidRPr="00E200A2" w:rsidRDefault="0016110C" w:rsidP="00E200A2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E200A2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0C" w:rsidRPr="00E200A2" w:rsidRDefault="0016110C" w:rsidP="00E200A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6110C" w:rsidRPr="00E200A2" w:rsidTr="00457AE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0C" w:rsidRPr="00E200A2" w:rsidRDefault="0016110C" w:rsidP="00E200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0C" w:rsidRPr="00E200A2" w:rsidRDefault="0016110C" w:rsidP="00E200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 w:rsidRPr="00E200A2">
              <w:rPr>
                <w:rFonts w:ascii="Times New Roman" w:hAnsi="Times New Roman" w:cs="Times New Roman"/>
                <w:i/>
              </w:rPr>
              <w:t>Администрация Усть-Абаканского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0C" w:rsidRPr="00E200A2" w:rsidRDefault="0016110C" w:rsidP="00E200A2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E200A2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0C" w:rsidRPr="00E200A2" w:rsidRDefault="0016110C" w:rsidP="00E200A2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E200A2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0C" w:rsidRPr="00E200A2" w:rsidRDefault="0016110C" w:rsidP="00E200A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980C4C" w:rsidRDefault="00980C4C" w:rsidP="00980C4C">
      <w:pPr>
        <w:pStyle w:val="ab"/>
        <w:jc w:val="center"/>
        <w:rPr>
          <w:rFonts w:ascii="Times New Roman" w:hAnsi="Times New Roman"/>
          <w:b/>
        </w:rPr>
      </w:pPr>
    </w:p>
    <w:p w:rsidR="009132F5" w:rsidRDefault="009132F5" w:rsidP="00980C4C">
      <w:pPr>
        <w:pStyle w:val="ab"/>
        <w:jc w:val="center"/>
        <w:rPr>
          <w:rFonts w:ascii="Times New Roman" w:hAnsi="Times New Roman"/>
          <w:b/>
        </w:rPr>
      </w:pPr>
    </w:p>
    <w:p w:rsidR="009132F5" w:rsidRPr="00980C4C" w:rsidRDefault="009132F5" w:rsidP="009132F5">
      <w:pPr>
        <w:pStyle w:val="ab"/>
        <w:rPr>
          <w:rFonts w:ascii="Times New Roman" w:hAnsi="Times New Roman"/>
          <w:b/>
        </w:rPr>
      </w:pPr>
      <w:r w:rsidRPr="005D12F3">
        <w:rPr>
          <w:rFonts w:ascii="Times New Roman" w:hAnsi="Times New Roman"/>
          <w:sz w:val="26"/>
          <w:szCs w:val="26"/>
        </w:rPr>
        <w:t>Мероприятия</w:t>
      </w:r>
      <w:r>
        <w:rPr>
          <w:rFonts w:ascii="Times New Roman" w:hAnsi="Times New Roman"/>
          <w:sz w:val="26"/>
          <w:szCs w:val="26"/>
        </w:rPr>
        <w:t xml:space="preserve"> подпрограммы</w:t>
      </w:r>
      <w:r w:rsidRPr="005D12F3">
        <w:rPr>
          <w:rFonts w:ascii="Times New Roman" w:hAnsi="Times New Roman"/>
          <w:sz w:val="26"/>
          <w:szCs w:val="26"/>
        </w:rPr>
        <w:t xml:space="preserve"> на 2016-202</w:t>
      </w:r>
      <w:r w:rsidR="001E3E58">
        <w:rPr>
          <w:rFonts w:ascii="Times New Roman" w:hAnsi="Times New Roman"/>
          <w:sz w:val="26"/>
          <w:szCs w:val="26"/>
        </w:rPr>
        <w:t>1</w:t>
      </w:r>
      <w:r w:rsidRPr="005D12F3">
        <w:rPr>
          <w:rFonts w:ascii="Times New Roman" w:hAnsi="Times New Roman"/>
          <w:sz w:val="26"/>
          <w:szCs w:val="26"/>
        </w:rPr>
        <w:t xml:space="preserve"> годы представлены в приложении к Программе</w:t>
      </w:r>
    </w:p>
    <w:p w:rsidR="00B45FF8" w:rsidRPr="004807A6" w:rsidRDefault="00B45FF8" w:rsidP="004807A6">
      <w:pPr>
        <w:spacing w:after="0" w:line="240" w:lineRule="auto"/>
        <w:jc w:val="both"/>
        <w:rPr>
          <w:rFonts w:ascii="Times New Roman" w:hAnsi="Times New Roman" w:cs="Times New Roman"/>
        </w:rPr>
        <w:sectPr w:rsidR="00B45FF8" w:rsidRPr="004807A6" w:rsidSect="00386C74">
          <w:pgSz w:w="16838" w:h="11906" w:orient="landscape"/>
          <w:pgMar w:top="1276" w:right="425" w:bottom="851" w:left="1418" w:header="709" w:footer="709" w:gutter="0"/>
          <w:cols w:space="709"/>
          <w:docGrid w:linePitch="360"/>
        </w:sectPr>
      </w:pPr>
    </w:p>
    <w:p w:rsidR="00213D2F" w:rsidRPr="00213D2F" w:rsidRDefault="00213D2F" w:rsidP="00213D2F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</w:pPr>
      <w:r w:rsidRPr="00213D2F"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lastRenderedPageBreak/>
        <w:t>4.</w:t>
      </w:r>
      <w:r w:rsidR="003C660A"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 xml:space="preserve"> </w:t>
      </w:r>
      <w:r w:rsidRPr="00213D2F"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>Ресурсное обеспечение</w:t>
      </w:r>
    </w:p>
    <w:p w:rsidR="009132F5" w:rsidRPr="008D6D03" w:rsidRDefault="006F31EA" w:rsidP="009132F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         </w:t>
      </w:r>
      <w:r w:rsidR="009132F5" w:rsidRPr="0096542F">
        <w:rPr>
          <w:rFonts w:ascii="Times New Roman" w:hAnsi="Times New Roman" w:cs="Times New Roman"/>
          <w:sz w:val="26"/>
          <w:szCs w:val="26"/>
          <w:lang w:eastAsia="en-US"/>
        </w:rPr>
        <w:t xml:space="preserve">Общий объем  финансирования мероприятий подпрограммы за счет средств районного бюджета  (рублей) – </w:t>
      </w:r>
      <w:r w:rsidR="001E3E58">
        <w:rPr>
          <w:rFonts w:ascii="Times New Roman" w:hAnsi="Times New Roman" w:cs="Times New Roman"/>
          <w:sz w:val="26"/>
          <w:szCs w:val="26"/>
          <w:lang w:eastAsia="en-US"/>
        </w:rPr>
        <w:t>4</w:t>
      </w:r>
      <w:r w:rsidR="00A34E9D">
        <w:rPr>
          <w:rFonts w:ascii="Times New Roman" w:hAnsi="Times New Roman" w:cs="Times New Roman"/>
          <w:sz w:val="26"/>
          <w:szCs w:val="26"/>
          <w:lang w:eastAsia="en-US"/>
        </w:rPr>
        <w:t>6</w:t>
      </w:r>
      <w:r w:rsidR="00166D0E">
        <w:rPr>
          <w:rFonts w:ascii="Times New Roman" w:hAnsi="Times New Roman" w:cs="Times New Roman"/>
          <w:sz w:val="26"/>
          <w:szCs w:val="26"/>
          <w:lang w:eastAsia="en-US"/>
        </w:rPr>
        <w:t>8 539</w:t>
      </w:r>
      <w:r w:rsidR="009132F5" w:rsidRPr="0096542F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, </w:t>
      </w:r>
      <w:r w:rsidR="009132F5" w:rsidRPr="0096542F">
        <w:rPr>
          <w:rFonts w:ascii="Times New Roman" w:hAnsi="Times New Roman" w:cs="Times New Roman"/>
          <w:sz w:val="26"/>
          <w:szCs w:val="26"/>
          <w:lang w:eastAsia="en-US"/>
        </w:rPr>
        <w:t>в том числе по годам:</w:t>
      </w:r>
    </w:p>
    <w:p w:rsidR="009132F5" w:rsidRPr="0096542F" w:rsidRDefault="009132F5" w:rsidP="009132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96542F">
        <w:rPr>
          <w:rFonts w:ascii="Times New Roman" w:hAnsi="Times New Roman" w:cs="Times New Roman"/>
          <w:sz w:val="26"/>
          <w:szCs w:val="26"/>
          <w:lang w:eastAsia="en-US"/>
        </w:rPr>
        <w:t xml:space="preserve">2014 год – 67 200 </w:t>
      </w:r>
    </w:p>
    <w:p w:rsidR="009132F5" w:rsidRPr="0096542F" w:rsidRDefault="009132F5" w:rsidP="009132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96542F">
        <w:rPr>
          <w:rFonts w:ascii="Times New Roman" w:hAnsi="Times New Roman" w:cs="Times New Roman"/>
          <w:sz w:val="26"/>
          <w:szCs w:val="26"/>
          <w:lang w:eastAsia="en-US"/>
        </w:rPr>
        <w:t>2015 год – 77 600</w:t>
      </w:r>
    </w:p>
    <w:p w:rsidR="009132F5" w:rsidRPr="0096542F" w:rsidRDefault="009132F5" w:rsidP="009132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96542F">
        <w:rPr>
          <w:rFonts w:ascii="Times New Roman" w:hAnsi="Times New Roman" w:cs="Times New Roman"/>
          <w:sz w:val="26"/>
          <w:szCs w:val="26"/>
          <w:lang w:eastAsia="en-US"/>
        </w:rPr>
        <w:t xml:space="preserve">2016 год – </w:t>
      </w:r>
      <w:r w:rsidRPr="0096542F">
        <w:rPr>
          <w:rFonts w:ascii="Times New Roman" w:hAnsi="Times New Roman" w:cs="Times New Roman"/>
          <w:sz w:val="26"/>
          <w:szCs w:val="26"/>
        </w:rPr>
        <w:t>35 739</w:t>
      </w:r>
    </w:p>
    <w:p w:rsidR="009132F5" w:rsidRPr="0096542F" w:rsidRDefault="009132F5" w:rsidP="009132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96542F">
        <w:rPr>
          <w:rFonts w:ascii="Times New Roman" w:hAnsi="Times New Roman" w:cs="Times New Roman"/>
          <w:sz w:val="26"/>
          <w:szCs w:val="26"/>
          <w:lang w:eastAsia="en-US"/>
        </w:rPr>
        <w:t xml:space="preserve">2017 год – 97 000 </w:t>
      </w:r>
    </w:p>
    <w:p w:rsidR="009132F5" w:rsidRPr="0096542F" w:rsidRDefault="009132F5" w:rsidP="009132F5">
      <w:pPr>
        <w:pStyle w:val="ConsPlusNormal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96542F">
        <w:rPr>
          <w:rFonts w:ascii="Times New Roman" w:hAnsi="Times New Roman" w:cs="Times New Roman"/>
          <w:sz w:val="26"/>
          <w:szCs w:val="26"/>
          <w:lang w:eastAsia="en-US"/>
        </w:rPr>
        <w:t xml:space="preserve">2018 год – 50 000 </w:t>
      </w:r>
    </w:p>
    <w:p w:rsidR="009132F5" w:rsidRPr="0096542F" w:rsidRDefault="009132F5" w:rsidP="009132F5">
      <w:pPr>
        <w:pStyle w:val="ConsPlusNormal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96542F">
        <w:rPr>
          <w:rFonts w:ascii="Times New Roman" w:hAnsi="Times New Roman" w:cs="Times New Roman"/>
          <w:sz w:val="26"/>
          <w:szCs w:val="26"/>
          <w:lang w:eastAsia="en-US"/>
        </w:rPr>
        <w:t xml:space="preserve">2019 год – 50 000 </w:t>
      </w:r>
    </w:p>
    <w:p w:rsidR="009132F5" w:rsidRPr="0096542F" w:rsidRDefault="009132F5" w:rsidP="009132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96542F">
        <w:rPr>
          <w:rFonts w:ascii="Times New Roman" w:hAnsi="Times New Roman" w:cs="Times New Roman"/>
          <w:sz w:val="26"/>
          <w:szCs w:val="26"/>
          <w:lang w:eastAsia="en-US"/>
        </w:rPr>
        <w:t xml:space="preserve">2020 год – </w:t>
      </w:r>
      <w:r w:rsidR="00166D0E">
        <w:rPr>
          <w:rFonts w:ascii="Times New Roman" w:hAnsi="Times New Roman" w:cs="Times New Roman"/>
          <w:sz w:val="26"/>
          <w:szCs w:val="26"/>
          <w:lang w:eastAsia="en-US"/>
        </w:rPr>
        <w:t>41 000</w:t>
      </w:r>
    </w:p>
    <w:p w:rsidR="009132F5" w:rsidRPr="0096542F" w:rsidRDefault="009132F5" w:rsidP="009132F5">
      <w:pPr>
        <w:pStyle w:val="ConsPlusNormal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96542F">
        <w:rPr>
          <w:rFonts w:ascii="Times New Roman" w:hAnsi="Times New Roman" w:cs="Times New Roman"/>
          <w:sz w:val="26"/>
          <w:szCs w:val="26"/>
          <w:lang w:eastAsia="en-US"/>
        </w:rPr>
        <w:t>2021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96542F">
        <w:rPr>
          <w:rFonts w:ascii="Times New Roman" w:hAnsi="Times New Roman" w:cs="Times New Roman"/>
          <w:sz w:val="26"/>
          <w:szCs w:val="26"/>
          <w:lang w:eastAsia="en-US"/>
        </w:rPr>
        <w:t xml:space="preserve">год – 50 000 </w:t>
      </w:r>
    </w:p>
    <w:p w:rsidR="00A34E9D" w:rsidRDefault="00A34E9D" w:rsidP="00A34E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CE6558" w:rsidRPr="00386C74" w:rsidRDefault="00213D2F" w:rsidP="00CE655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</w:t>
      </w:r>
      <w:r w:rsidR="00CE6558" w:rsidRPr="00386C74">
        <w:rPr>
          <w:rFonts w:ascii="Times New Roman" w:hAnsi="Times New Roman" w:cs="Times New Roman"/>
          <w:b/>
          <w:sz w:val="26"/>
          <w:szCs w:val="26"/>
        </w:rPr>
        <w:t>. Перечень целевых показателей подпрограммы</w:t>
      </w:r>
      <w:r w:rsidR="00386C74">
        <w:rPr>
          <w:rFonts w:ascii="Times New Roman" w:hAnsi="Times New Roman" w:cs="Times New Roman"/>
          <w:b/>
          <w:sz w:val="26"/>
          <w:szCs w:val="26"/>
        </w:rPr>
        <w:t>.</w:t>
      </w:r>
    </w:p>
    <w:p w:rsidR="00CE6558" w:rsidRDefault="00CE6558" w:rsidP="00CE655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E6558" w:rsidRPr="00E51BE6" w:rsidRDefault="00CE6558" w:rsidP="00CE65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t xml:space="preserve">         </w:t>
      </w:r>
      <w:r w:rsidRPr="00DE1670">
        <w:rPr>
          <w:rFonts w:ascii="Times New Roman" w:hAnsi="Times New Roman" w:cs="Times New Roman"/>
          <w:sz w:val="26"/>
          <w:szCs w:val="26"/>
        </w:rPr>
        <w:t>Для решения задач, поставленных в настоящей п</w:t>
      </w:r>
      <w:r>
        <w:rPr>
          <w:rFonts w:ascii="Times New Roman" w:hAnsi="Times New Roman" w:cs="Times New Roman"/>
          <w:sz w:val="26"/>
          <w:szCs w:val="26"/>
        </w:rPr>
        <w:t>одпрограмме, предусматривается</w:t>
      </w:r>
      <w:r w:rsidRPr="00E51BE6">
        <w:rPr>
          <w:rFonts w:ascii="Times New Roman" w:hAnsi="Times New Roman" w:cs="Times New Roman"/>
          <w:sz w:val="26"/>
          <w:szCs w:val="26"/>
        </w:rPr>
        <w:t>, что в результате реализации мероприятий</w:t>
      </w:r>
      <w:r>
        <w:rPr>
          <w:rFonts w:ascii="Times New Roman" w:hAnsi="Times New Roman" w:cs="Times New Roman"/>
          <w:sz w:val="26"/>
          <w:szCs w:val="26"/>
        </w:rPr>
        <w:t xml:space="preserve"> сократится число лиц, погибших в результате дорожно-транспортных происшествий и количество дорожно-транспортных происшествий с пострадавшими</w:t>
      </w:r>
      <w:r w:rsidRPr="00E51BE6">
        <w:rPr>
          <w:rFonts w:ascii="Times New Roman" w:hAnsi="Times New Roman" w:cs="Times New Roman"/>
          <w:sz w:val="26"/>
          <w:szCs w:val="26"/>
        </w:rPr>
        <w:t>.</w:t>
      </w:r>
    </w:p>
    <w:p w:rsidR="009132F5" w:rsidRPr="00E51BE6" w:rsidRDefault="009132F5" w:rsidP="009132F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51BE6">
        <w:rPr>
          <w:rFonts w:ascii="Times New Roman" w:hAnsi="Times New Roman" w:cs="Times New Roman"/>
          <w:sz w:val="26"/>
          <w:szCs w:val="26"/>
        </w:rPr>
        <w:t>Ожидаемые конечные результаты реализации:</w:t>
      </w:r>
    </w:p>
    <w:p w:rsidR="009132F5" w:rsidRPr="001A0E6D" w:rsidRDefault="009132F5" w:rsidP="009132F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>- у</w:t>
      </w:r>
      <w:r w:rsidRPr="001A0E6D">
        <w:rPr>
          <w:rFonts w:ascii="Times New Roman" w:hAnsi="Times New Roman" w:cs="Times New Roman"/>
          <w:sz w:val="26"/>
          <w:szCs w:val="26"/>
          <w:lang w:eastAsia="en-US"/>
        </w:rPr>
        <w:t>меньшение количества лиц, погибших в дорожно-транспортных прои</w:t>
      </w:r>
      <w:r>
        <w:rPr>
          <w:rFonts w:ascii="Times New Roman" w:hAnsi="Times New Roman" w:cs="Times New Roman"/>
          <w:sz w:val="26"/>
          <w:szCs w:val="26"/>
          <w:lang w:eastAsia="en-US"/>
        </w:rPr>
        <w:t>сшествиях</w:t>
      </w:r>
      <w:r w:rsidRPr="001A0E6D">
        <w:rPr>
          <w:rFonts w:ascii="Times New Roman" w:hAnsi="Times New Roman" w:cs="Times New Roman"/>
          <w:sz w:val="26"/>
          <w:szCs w:val="26"/>
          <w:lang w:eastAsia="en-US"/>
        </w:rPr>
        <w:t>, в том числе детей к 202</w:t>
      </w:r>
      <w:r w:rsidR="001E3E58">
        <w:rPr>
          <w:rFonts w:ascii="Times New Roman" w:hAnsi="Times New Roman" w:cs="Times New Roman"/>
          <w:sz w:val="26"/>
          <w:szCs w:val="26"/>
          <w:lang w:eastAsia="en-US"/>
        </w:rPr>
        <w:t>1</w:t>
      </w:r>
      <w:r w:rsidRPr="001A0E6D">
        <w:rPr>
          <w:rFonts w:ascii="Times New Roman" w:hAnsi="Times New Roman" w:cs="Times New Roman"/>
          <w:sz w:val="26"/>
          <w:szCs w:val="26"/>
          <w:lang w:eastAsia="en-US"/>
        </w:rPr>
        <w:t xml:space="preserve"> году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1A0E6D">
        <w:rPr>
          <w:rFonts w:ascii="Times New Roman" w:hAnsi="Times New Roman" w:cs="Times New Roman"/>
          <w:sz w:val="26"/>
          <w:szCs w:val="26"/>
          <w:lang w:eastAsia="en-US"/>
        </w:rPr>
        <w:t xml:space="preserve"> на </w:t>
      </w:r>
      <w:r w:rsidR="009D37F1">
        <w:rPr>
          <w:rFonts w:ascii="Times New Roman" w:hAnsi="Times New Roman" w:cs="Times New Roman"/>
          <w:sz w:val="26"/>
          <w:szCs w:val="26"/>
          <w:lang w:eastAsia="en-US"/>
        </w:rPr>
        <w:t>24</w:t>
      </w:r>
      <w:r w:rsidRPr="001A0E6D">
        <w:rPr>
          <w:rFonts w:ascii="Times New Roman" w:hAnsi="Times New Roman" w:cs="Times New Roman"/>
          <w:sz w:val="26"/>
          <w:szCs w:val="26"/>
          <w:lang w:eastAsia="en-US"/>
        </w:rPr>
        <w:t>%,</w:t>
      </w:r>
    </w:p>
    <w:p w:rsidR="009132F5" w:rsidRPr="001A0E6D" w:rsidRDefault="009132F5" w:rsidP="009132F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1A0E6D">
        <w:rPr>
          <w:rFonts w:ascii="Times New Roman" w:hAnsi="Times New Roman" w:cs="Times New Roman"/>
          <w:sz w:val="26"/>
          <w:szCs w:val="26"/>
          <w:lang w:eastAsia="en-US"/>
        </w:rPr>
        <w:t>-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1A0E6D">
        <w:rPr>
          <w:rFonts w:ascii="Times New Roman" w:hAnsi="Times New Roman" w:cs="Times New Roman"/>
          <w:sz w:val="26"/>
          <w:szCs w:val="26"/>
          <w:lang w:eastAsia="en-US"/>
        </w:rPr>
        <w:t>уменьшение количества дорожно-транспортных происшествий с пострадавшими к 202</w:t>
      </w:r>
      <w:r w:rsidR="001E3E58">
        <w:rPr>
          <w:rFonts w:ascii="Times New Roman" w:hAnsi="Times New Roman" w:cs="Times New Roman"/>
          <w:sz w:val="26"/>
          <w:szCs w:val="26"/>
          <w:lang w:eastAsia="en-US"/>
        </w:rPr>
        <w:t>1</w:t>
      </w:r>
      <w:r w:rsidRPr="001A0E6D">
        <w:rPr>
          <w:rFonts w:ascii="Times New Roman" w:hAnsi="Times New Roman" w:cs="Times New Roman"/>
          <w:sz w:val="26"/>
          <w:szCs w:val="26"/>
          <w:lang w:eastAsia="en-US"/>
        </w:rPr>
        <w:t xml:space="preserve"> году на </w:t>
      </w:r>
      <w:r w:rsidR="009D37F1">
        <w:rPr>
          <w:rFonts w:ascii="Times New Roman" w:hAnsi="Times New Roman" w:cs="Times New Roman"/>
          <w:sz w:val="26"/>
          <w:szCs w:val="26"/>
          <w:lang w:eastAsia="en-US"/>
        </w:rPr>
        <w:t>19</w:t>
      </w:r>
      <w:r w:rsidRPr="001A0E6D">
        <w:rPr>
          <w:rFonts w:ascii="Times New Roman" w:hAnsi="Times New Roman" w:cs="Times New Roman"/>
          <w:sz w:val="26"/>
          <w:szCs w:val="26"/>
          <w:lang w:eastAsia="en-US"/>
        </w:rPr>
        <w:t>%,</w:t>
      </w:r>
    </w:p>
    <w:p w:rsidR="009132F5" w:rsidRPr="001A0E6D" w:rsidRDefault="009132F5" w:rsidP="009132F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1A0E6D">
        <w:rPr>
          <w:rFonts w:ascii="Times New Roman" w:hAnsi="Times New Roman" w:cs="Times New Roman"/>
          <w:sz w:val="26"/>
          <w:szCs w:val="26"/>
          <w:lang w:eastAsia="en-US"/>
        </w:rPr>
        <w:t>-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1A0E6D">
        <w:rPr>
          <w:rFonts w:ascii="Times New Roman" w:hAnsi="Times New Roman" w:cs="Times New Roman"/>
          <w:sz w:val="26"/>
          <w:szCs w:val="26"/>
          <w:lang w:eastAsia="en-US"/>
        </w:rPr>
        <w:t>уменьшение количества детей, пострадавших в дорожно-транспортных происшествиях к 202</w:t>
      </w:r>
      <w:r w:rsidR="001E3E58">
        <w:rPr>
          <w:rFonts w:ascii="Times New Roman" w:hAnsi="Times New Roman" w:cs="Times New Roman"/>
          <w:sz w:val="26"/>
          <w:szCs w:val="26"/>
          <w:lang w:eastAsia="en-US"/>
        </w:rPr>
        <w:t>1</w:t>
      </w:r>
      <w:r w:rsidRPr="001A0E6D">
        <w:rPr>
          <w:rFonts w:ascii="Times New Roman" w:hAnsi="Times New Roman" w:cs="Times New Roman"/>
          <w:sz w:val="26"/>
          <w:szCs w:val="26"/>
          <w:lang w:eastAsia="en-US"/>
        </w:rPr>
        <w:t xml:space="preserve"> году  на </w:t>
      </w:r>
      <w:r w:rsidR="009D37F1">
        <w:rPr>
          <w:rFonts w:ascii="Times New Roman" w:hAnsi="Times New Roman" w:cs="Times New Roman"/>
          <w:sz w:val="26"/>
          <w:szCs w:val="26"/>
          <w:lang w:eastAsia="en-US"/>
        </w:rPr>
        <w:t>2</w:t>
      </w:r>
      <w:r w:rsidR="00A34E9D">
        <w:rPr>
          <w:rFonts w:ascii="Times New Roman" w:hAnsi="Times New Roman" w:cs="Times New Roman"/>
          <w:sz w:val="26"/>
          <w:szCs w:val="26"/>
          <w:lang w:eastAsia="en-US"/>
        </w:rPr>
        <w:t>5</w:t>
      </w:r>
      <w:r w:rsidRPr="001A0E6D">
        <w:rPr>
          <w:rFonts w:ascii="Times New Roman" w:hAnsi="Times New Roman" w:cs="Times New Roman"/>
          <w:sz w:val="26"/>
          <w:szCs w:val="26"/>
          <w:lang w:eastAsia="en-US"/>
        </w:rPr>
        <w:t>%,</w:t>
      </w:r>
    </w:p>
    <w:p w:rsidR="00CE6558" w:rsidRDefault="009132F5" w:rsidP="009132F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1A0E6D">
        <w:rPr>
          <w:rFonts w:ascii="Times New Roman" w:hAnsi="Times New Roman" w:cs="Times New Roman"/>
          <w:sz w:val="26"/>
          <w:szCs w:val="26"/>
          <w:lang w:eastAsia="en-US"/>
        </w:rPr>
        <w:t>-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1A0E6D">
        <w:rPr>
          <w:rFonts w:ascii="Times New Roman" w:hAnsi="Times New Roman" w:cs="Times New Roman"/>
          <w:sz w:val="26"/>
          <w:szCs w:val="26"/>
          <w:lang w:eastAsia="en-US"/>
        </w:rPr>
        <w:t>сокращение коли</w:t>
      </w:r>
      <w:r>
        <w:rPr>
          <w:rFonts w:ascii="Times New Roman" w:hAnsi="Times New Roman" w:cs="Times New Roman"/>
          <w:sz w:val="26"/>
          <w:szCs w:val="26"/>
          <w:lang w:eastAsia="en-US"/>
        </w:rPr>
        <w:t>чества мест концентрации дорожно-</w:t>
      </w:r>
      <w:r w:rsidRPr="001A0E6D">
        <w:rPr>
          <w:rFonts w:ascii="Times New Roman" w:hAnsi="Times New Roman" w:cs="Times New Roman"/>
          <w:sz w:val="26"/>
          <w:szCs w:val="26"/>
          <w:lang w:eastAsia="en-US"/>
        </w:rPr>
        <w:t>транспортных происшествий к 202</w:t>
      </w:r>
      <w:r w:rsidR="001E3E58">
        <w:rPr>
          <w:rFonts w:ascii="Times New Roman" w:hAnsi="Times New Roman" w:cs="Times New Roman"/>
          <w:sz w:val="26"/>
          <w:szCs w:val="26"/>
          <w:lang w:eastAsia="en-US"/>
        </w:rPr>
        <w:t>1</w:t>
      </w:r>
      <w:r w:rsidRPr="001A0E6D">
        <w:rPr>
          <w:rFonts w:ascii="Times New Roman" w:hAnsi="Times New Roman" w:cs="Times New Roman"/>
          <w:sz w:val="26"/>
          <w:szCs w:val="26"/>
          <w:lang w:eastAsia="en-US"/>
        </w:rPr>
        <w:t xml:space="preserve"> году на </w:t>
      </w:r>
      <w:r w:rsidR="00A34E9D">
        <w:rPr>
          <w:rFonts w:ascii="Times New Roman" w:hAnsi="Times New Roman" w:cs="Times New Roman"/>
          <w:sz w:val="26"/>
          <w:szCs w:val="26"/>
          <w:lang w:eastAsia="en-US"/>
        </w:rPr>
        <w:t>1</w:t>
      </w:r>
      <w:r w:rsidR="009D37F1">
        <w:rPr>
          <w:rFonts w:ascii="Times New Roman" w:hAnsi="Times New Roman" w:cs="Times New Roman"/>
          <w:sz w:val="26"/>
          <w:szCs w:val="26"/>
          <w:lang w:eastAsia="en-US"/>
        </w:rPr>
        <w:t>0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1A0E6D">
        <w:rPr>
          <w:rFonts w:ascii="Times New Roman" w:hAnsi="Times New Roman" w:cs="Times New Roman"/>
          <w:sz w:val="26"/>
          <w:szCs w:val="26"/>
          <w:lang w:eastAsia="en-US"/>
        </w:rPr>
        <w:t>единиц</w:t>
      </w:r>
      <w:r w:rsidR="00CE6558">
        <w:rPr>
          <w:rFonts w:ascii="Times New Roman" w:hAnsi="Times New Roman" w:cs="Times New Roman"/>
          <w:sz w:val="26"/>
          <w:szCs w:val="26"/>
          <w:lang w:eastAsia="en-US"/>
        </w:rPr>
        <w:t>.</w:t>
      </w:r>
    </w:p>
    <w:p w:rsidR="00CE6558" w:rsidRDefault="00CE6558" w:rsidP="00980C4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E6558" w:rsidRDefault="00CE6558" w:rsidP="00980C4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E6558" w:rsidRDefault="00CE6558" w:rsidP="00CE655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4DC7">
        <w:rPr>
          <w:rFonts w:ascii="Times New Roman" w:hAnsi="Times New Roman" w:cs="Times New Roman"/>
          <w:b/>
          <w:sz w:val="26"/>
          <w:szCs w:val="26"/>
        </w:rPr>
        <w:t>Подпрограмма</w:t>
      </w:r>
    </w:p>
    <w:p w:rsidR="00CE6558" w:rsidRPr="00B54DC7" w:rsidRDefault="00CE6558" w:rsidP="00CE655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4DC7">
        <w:rPr>
          <w:rFonts w:ascii="Times New Roman" w:hAnsi="Times New Roman" w:cs="Times New Roman"/>
          <w:b/>
          <w:sz w:val="26"/>
          <w:szCs w:val="26"/>
        </w:rPr>
        <w:t>«</w:t>
      </w:r>
      <w:r>
        <w:rPr>
          <w:rFonts w:ascii="Times New Roman" w:hAnsi="Times New Roman" w:cs="Times New Roman"/>
          <w:b/>
          <w:sz w:val="26"/>
          <w:szCs w:val="26"/>
        </w:rPr>
        <w:t>Профилактика безнадзорности и правонарушений несовершеннолетних</w:t>
      </w:r>
      <w:r w:rsidRPr="00B54DC7">
        <w:rPr>
          <w:rFonts w:ascii="Times New Roman" w:hAnsi="Times New Roman" w:cs="Times New Roman"/>
          <w:b/>
          <w:sz w:val="26"/>
          <w:szCs w:val="26"/>
        </w:rPr>
        <w:t>»</w:t>
      </w:r>
    </w:p>
    <w:p w:rsidR="005956D3" w:rsidRDefault="005956D3" w:rsidP="00CE655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9132F5" w:rsidRDefault="00CE6558" w:rsidP="00CE655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EE3009">
        <w:rPr>
          <w:rFonts w:ascii="Times New Roman" w:hAnsi="Times New Roman" w:cs="Times New Roman"/>
          <w:b/>
          <w:sz w:val="26"/>
          <w:szCs w:val="26"/>
        </w:rPr>
        <w:t>1.Паспорт</w:t>
      </w:r>
    </w:p>
    <w:p w:rsidR="00CE6558" w:rsidRDefault="003C660A" w:rsidP="00CE655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подпрограммы</w:t>
      </w:r>
      <w:r w:rsidR="009132F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132F5" w:rsidRPr="00B54DC7">
        <w:rPr>
          <w:rFonts w:ascii="Times New Roman" w:hAnsi="Times New Roman" w:cs="Times New Roman"/>
          <w:b/>
          <w:sz w:val="26"/>
          <w:szCs w:val="26"/>
        </w:rPr>
        <w:t>«</w:t>
      </w:r>
      <w:r w:rsidR="009132F5">
        <w:rPr>
          <w:rFonts w:ascii="Times New Roman" w:hAnsi="Times New Roman" w:cs="Times New Roman"/>
          <w:b/>
          <w:sz w:val="26"/>
          <w:szCs w:val="26"/>
        </w:rPr>
        <w:t>Профилактика безнадзорности и правонарушений несовершеннолетних</w:t>
      </w:r>
      <w:r w:rsidR="009132F5" w:rsidRPr="00B54DC7">
        <w:rPr>
          <w:rFonts w:ascii="Times New Roman" w:hAnsi="Times New Roman" w:cs="Times New Roman"/>
          <w:b/>
          <w:sz w:val="26"/>
          <w:szCs w:val="26"/>
        </w:rPr>
        <w:t>»</w:t>
      </w:r>
      <w:r w:rsidR="00386C74">
        <w:rPr>
          <w:rFonts w:ascii="Times New Roman" w:hAnsi="Times New Roman" w:cs="Times New Roman"/>
          <w:b/>
          <w:sz w:val="26"/>
          <w:szCs w:val="26"/>
        </w:rPr>
        <w:t>.</w:t>
      </w:r>
    </w:p>
    <w:p w:rsidR="00386C74" w:rsidRDefault="00386C74" w:rsidP="00CE655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7"/>
        <w:tblW w:w="9356" w:type="dxa"/>
        <w:tblInd w:w="108" w:type="dxa"/>
        <w:tblLook w:val="04A0"/>
      </w:tblPr>
      <w:tblGrid>
        <w:gridCol w:w="2376"/>
        <w:gridCol w:w="6980"/>
      </w:tblGrid>
      <w:tr w:rsidR="009132F5" w:rsidRPr="00CE1EA8" w:rsidTr="009132F5">
        <w:tc>
          <w:tcPr>
            <w:tcW w:w="2376" w:type="dxa"/>
          </w:tcPr>
          <w:p w:rsidR="009132F5" w:rsidRPr="00CE1EA8" w:rsidRDefault="009132F5" w:rsidP="009132F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6980" w:type="dxa"/>
          </w:tcPr>
          <w:p w:rsidR="009132F5" w:rsidRPr="00CE1EA8" w:rsidRDefault="009132F5" w:rsidP="009132F5">
            <w:pPr>
              <w:ind w:right="-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Усть-Абаканского района (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Комиссия по делам несовершеннолетних и защите их прав администрации Усть-Абаканского района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9132F5" w:rsidRPr="00CE1EA8" w:rsidTr="009132F5">
        <w:tc>
          <w:tcPr>
            <w:tcW w:w="2376" w:type="dxa"/>
          </w:tcPr>
          <w:p w:rsidR="009132F5" w:rsidRPr="00CE1EA8" w:rsidRDefault="009132F5" w:rsidP="009132F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Соисполнители             </w:t>
            </w:r>
          </w:p>
        </w:tc>
        <w:tc>
          <w:tcPr>
            <w:tcW w:w="6980" w:type="dxa"/>
          </w:tcPr>
          <w:p w:rsidR="009132F5" w:rsidRPr="00CE1EA8" w:rsidRDefault="009132F5" w:rsidP="009132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 администрации Усть-Абаканского района;</w:t>
            </w:r>
          </w:p>
          <w:p w:rsidR="009132F5" w:rsidRPr="00CE1EA8" w:rsidRDefault="009132F5" w:rsidP="009132F5">
            <w:pPr>
              <w:ind w:right="-28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Органы местного самоуправления поселений</w:t>
            </w:r>
          </w:p>
        </w:tc>
      </w:tr>
      <w:tr w:rsidR="009132F5" w:rsidRPr="00CE1EA8" w:rsidTr="009132F5">
        <w:tc>
          <w:tcPr>
            <w:tcW w:w="2376" w:type="dxa"/>
          </w:tcPr>
          <w:p w:rsidR="009132F5" w:rsidRPr="00CE1EA8" w:rsidRDefault="009132F5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Цель </w:t>
            </w:r>
          </w:p>
          <w:p w:rsidR="009132F5" w:rsidRPr="00CE1EA8" w:rsidRDefault="009132F5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80" w:type="dxa"/>
          </w:tcPr>
          <w:p w:rsidR="009132F5" w:rsidRPr="00CE1EA8" w:rsidRDefault="009132F5" w:rsidP="009132F5">
            <w:pPr>
              <w:pStyle w:val="a8"/>
              <w:jc w:val="both"/>
              <w:rPr>
                <w:sz w:val="26"/>
                <w:szCs w:val="26"/>
              </w:rPr>
            </w:pPr>
            <w:r w:rsidRPr="00CE1EA8">
              <w:rPr>
                <w:sz w:val="26"/>
                <w:szCs w:val="26"/>
              </w:rPr>
              <w:t>профилактика и предупреждение безнадзорности  и правонарушений несовершеннолетних и их семей,  защита прав.</w:t>
            </w:r>
          </w:p>
        </w:tc>
      </w:tr>
      <w:tr w:rsidR="009132F5" w:rsidRPr="00CE1EA8" w:rsidTr="009132F5">
        <w:tc>
          <w:tcPr>
            <w:tcW w:w="2376" w:type="dxa"/>
          </w:tcPr>
          <w:p w:rsidR="009132F5" w:rsidRPr="00CE1EA8" w:rsidRDefault="009132F5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Задачи </w:t>
            </w:r>
          </w:p>
        </w:tc>
        <w:tc>
          <w:tcPr>
            <w:tcW w:w="6980" w:type="dxa"/>
          </w:tcPr>
          <w:p w:rsidR="009132F5" w:rsidRPr="00CE1EA8" w:rsidRDefault="009132F5" w:rsidP="009132F5">
            <w:pPr>
              <w:ind w:right="-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-оказание психолого-педагогической, юридической, социальной помощи несовершеннолетним и родителям;</w:t>
            </w:r>
          </w:p>
          <w:p w:rsidR="009132F5" w:rsidRPr="00CE1EA8" w:rsidRDefault="009132F5" w:rsidP="009132F5">
            <w:pPr>
              <w:ind w:right="-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-обеспечение трудоустройства и летнего отдыха детей, нуждающихся в особой заботе государства;</w:t>
            </w:r>
          </w:p>
          <w:p w:rsidR="009132F5" w:rsidRPr="00CE1EA8" w:rsidRDefault="009132F5" w:rsidP="009132F5">
            <w:pPr>
              <w:ind w:right="-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-внедрение новых коррекционно-реабилитационных технологий и программ социальной, медицинской, психолого-педагогической, трудовой реабилитации несовершеннолетних, укрепление материальной,  информационно-методической базы специалистов КДН и ЗП</w:t>
            </w:r>
          </w:p>
        </w:tc>
      </w:tr>
      <w:tr w:rsidR="009132F5" w:rsidRPr="00CE1EA8" w:rsidTr="009132F5">
        <w:tc>
          <w:tcPr>
            <w:tcW w:w="2376" w:type="dxa"/>
          </w:tcPr>
          <w:p w:rsidR="009132F5" w:rsidRPr="00CE1EA8" w:rsidRDefault="009132F5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Целевые показатели</w:t>
            </w:r>
          </w:p>
        </w:tc>
        <w:tc>
          <w:tcPr>
            <w:tcW w:w="6980" w:type="dxa"/>
          </w:tcPr>
          <w:p w:rsidR="009132F5" w:rsidRPr="00CE1EA8" w:rsidRDefault="009132F5" w:rsidP="009132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-ежегодно не превышать 0,7 %  уровень преступности   несовершеннолетних от детского населения района; </w:t>
            </w:r>
          </w:p>
          <w:p w:rsidR="009132F5" w:rsidRPr="00CE1EA8" w:rsidRDefault="009132F5" w:rsidP="009132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-ежегодно не превышать 0,6 %  уровень преступности   несовершеннолетних    школьников; </w:t>
            </w:r>
          </w:p>
          <w:p w:rsidR="009132F5" w:rsidRPr="00CE1EA8" w:rsidRDefault="009132F5" w:rsidP="009132F5">
            <w:pPr>
              <w:ind w:left="34" w:hanging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-ежегодно достигать до 90%  количества  несовершеннолетних, состоящих    на профилактическом учете,  занятых в кружках, секциях в свободное от учебы время.      </w:t>
            </w:r>
          </w:p>
          <w:p w:rsidR="009132F5" w:rsidRPr="00CE1EA8" w:rsidRDefault="009132F5" w:rsidP="009132F5">
            <w:pPr>
              <w:ind w:left="34" w:right="-1" w:hanging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-ежегодно достигать 100% организованной летней  занятости несовершеннолетних, состоящих на профилактическом учете; </w:t>
            </w:r>
          </w:p>
          <w:p w:rsidR="009132F5" w:rsidRPr="00CE1EA8" w:rsidRDefault="009132F5" w:rsidP="009132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-ежегодно не допускать роста преступлений  несовершеннолетних в состоянии наркотического опьянения;</w:t>
            </w:r>
          </w:p>
          <w:p w:rsidR="009132F5" w:rsidRPr="00CE1EA8" w:rsidRDefault="009132F5" w:rsidP="009132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-ежегодно не допускать  роста преступлений, ранее  совершавшими  несовершеннолетними;</w:t>
            </w:r>
          </w:p>
          <w:p w:rsidR="009132F5" w:rsidRPr="00CE1EA8" w:rsidRDefault="009132F5" w:rsidP="009132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-1 раз в 5 лет повышать квалификацию специалистов учреждений профилактики.</w:t>
            </w:r>
          </w:p>
        </w:tc>
      </w:tr>
      <w:tr w:rsidR="009132F5" w:rsidRPr="00CE1EA8" w:rsidTr="009132F5">
        <w:tc>
          <w:tcPr>
            <w:tcW w:w="2376" w:type="dxa"/>
          </w:tcPr>
          <w:p w:rsidR="009132F5" w:rsidRPr="00CE1EA8" w:rsidRDefault="009132F5" w:rsidP="009132F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Этапы и сроки реализации    </w:t>
            </w:r>
          </w:p>
        </w:tc>
        <w:tc>
          <w:tcPr>
            <w:tcW w:w="6980" w:type="dxa"/>
          </w:tcPr>
          <w:p w:rsidR="009132F5" w:rsidRPr="00CE1EA8" w:rsidRDefault="009132F5" w:rsidP="00FF5E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2014-202</w:t>
            </w:r>
            <w:r w:rsidR="00FF5E95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годы (этапы не выделяются)</w:t>
            </w:r>
          </w:p>
        </w:tc>
      </w:tr>
      <w:tr w:rsidR="009132F5" w:rsidRPr="00CE1EA8" w:rsidTr="009132F5">
        <w:tc>
          <w:tcPr>
            <w:tcW w:w="2376" w:type="dxa"/>
          </w:tcPr>
          <w:p w:rsidR="009132F5" w:rsidRPr="00CE1EA8" w:rsidRDefault="009132F5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Объемы бюджетных ассигнований</w:t>
            </w:r>
          </w:p>
        </w:tc>
        <w:tc>
          <w:tcPr>
            <w:tcW w:w="6980" w:type="dxa"/>
          </w:tcPr>
          <w:p w:rsidR="009132F5" w:rsidRPr="00CE1EA8" w:rsidRDefault="009132F5" w:rsidP="009132F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Общий объем финансирования за счет  средств районного бюджета (рублей) – </w:t>
            </w:r>
            <w:r w:rsidR="00FF5E95" w:rsidRPr="00732FD0">
              <w:rPr>
                <w:rFonts w:ascii="Times New Roman" w:hAnsi="Times New Roman" w:cs="Times New Roman"/>
                <w:sz w:val="26"/>
                <w:szCs w:val="26"/>
              </w:rPr>
              <w:t>1 608 318,21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, в том числе по годам: </w:t>
            </w:r>
          </w:p>
          <w:p w:rsidR="009132F5" w:rsidRPr="00CE1EA8" w:rsidRDefault="009132F5" w:rsidP="009132F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2014 год – 211 000  </w:t>
            </w:r>
          </w:p>
          <w:p w:rsidR="009132F5" w:rsidRPr="00CE1EA8" w:rsidRDefault="009132F5" w:rsidP="009132F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2015 год – 434 900  </w:t>
            </w:r>
          </w:p>
          <w:p w:rsidR="009132F5" w:rsidRPr="00CE1EA8" w:rsidRDefault="009132F5" w:rsidP="009132F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2016 год – 413 824</w:t>
            </w:r>
          </w:p>
          <w:p w:rsidR="009132F5" w:rsidRPr="00CE1EA8" w:rsidRDefault="009132F5" w:rsidP="009132F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2017 год – 218 350 </w:t>
            </w:r>
          </w:p>
          <w:p w:rsidR="009132F5" w:rsidRPr="00CE1EA8" w:rsidRDefault="009132F5" w:rsidP="009132F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2018 год – 73 200</w:t>
            </w:r>
          </w:p>
          <w:p w:rsidR="009132F5" w:rsidRPr="00CE1EA8" w:rsidRDefault="009132F5" w:rsidP="009132F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2019 год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118 985</w:t>
            </w:r>
          </w:p>
          <w:p w:rsidR="009132F5" w:rsidRPr="00CE1EA8" w:rsidRDefault="009132F5" w:rsidP="009132F5">
            <w:pPr>
              <w:spacing w:line="0" w:lineRule="atLeas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2020 год – </w:t>
            </w:r>
            <w:r w:rsidR="00A34E9D">
              <w:rPr>
                <w:rFonts w:ascii="Times New Roman" w:hAnsi="Times New Roman" w:cs="Times New Roman"/>
                <w:sz w:val="26"/>
                <w:szCs w:val="26"/>
              </w:rPr>
              <w:t>42 520</w:t>
            </w:r>
          </w:p>
          <w:p w:rsidR="00A34E9D" w:rsidRPr="00CE1EA8" w:rsidRDefault="009132F5" w:rsidP="00FF5E95">
            <w:pPr>
              <w:spacing w:line="0" w:lineRule="atLeas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2021 год – </w:t>
            </w:r>
            <w:r w:rsidR="00FF5E95">
              <w:rPr>
                <w:rFonts w:ascii="Times New Roman" w:hAnsi="Times New Roman" w:cs="Times New Roman"/>
                <w:sz w:val="26"/>
                <w:szCs w:val="26"/>
              </w:rPr>
              <w:t>95 539,21</w:t>
            </w:r>
          </w:p>
        </w:tc>
      </w:tr>
      <w:tr w:rsidR="009132F5" w:rsidRPr="00CE1EA8" w:rsidTr="009132F5">
        <w:tc>
          <w:tcPr>
            <w:tcW w:w="2376" w:type="dxa"/>
          </w:tcPr>
          <w:p w:rsidR="009132F5" w:rsidRPr="00CE1EA8" w:rsidRDefault="009132F5" w:rsidP="0091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Ожидаемые результаты реализации</w:t>
            </w:r>
          </w:p>
        </w:tc>
        <w:tc>
          <w:tcPr>
            <w:tcW w:w="6980" w:type="dxa"/>
          </w:tcPr>
          <w:p w:rsidR="009132F5" w:rsidRPr="00CE1EA8" w:rsidRDefault="009132F5" w:rsidP="009132F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Снижение уровня преступности, детской безнадзорности несовершеннолетних, формирование здорового образа жизни у подрастающего поколения.</w:t>
            </w:r>
          </w:p>
        </w:tc>
      </w:tr>
    </w:tbl>
    <w:p w:rsidR="003875B2" w:rsidRDefault="003875B2" w:rsidP="003875B2">
      <w:pPr>
        <w:jc w:val="center"/>
        <w:rPr>
          <w:sz w:val="26"/>
          <w:szCs w:val="26"/>
        </w:rPr>
      </w:pPr>
    </w:p>
    <w:p w:rsidR="00FF5E95" w:rsidRDefault="00FF5E95" w:rsidP="003875B2">
      <w:pPr>
        <w:jc w:val="center"/>
        <w:rPr>
          <w:sz w:val="26"/>
          <w:szCs w:val="26"/>
        </w:rPr>
      </w:pPr>
    </w:p>
    <w:p w:rsidR="00FF5E95" w:rsidRDefault="00FF5E95" w:rsidP="003875B2">
      <w:pPr>
        <w:jc w:val="center"/>
        <w:rPr>
          <w:sz w:val="26"/>
          <w:szCs w:val="26"/>
        </w:rPr>
      </w:pPr>
    </w:p>
    <w:p w:rsidR="00FF5E95" w:rsidRDefault="00FF5E95" w:rsidP="003875B2">
      <w:pPr>
        <w:jc w:val="center"/>
        <w:rPr>
          <w:sz w:val="26"/>
          <w:szCs w:val="26"/>
        </w:rPr>
      </w:pPr>
    </w:p>
    <w:p w:rsidR="00386C74" w:rsidRDefault="000F4954" w:rsidP="000F4954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A34E9D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2.</w:t>
      </w:r>
      <w:r w:rsidRPr="00F228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86C74">
        <w:rPr>
          <w:rFonts w:ascii="Times New Roman" w:hAnsi="Times New Roman" w:cs="Times New Roman"/>
          <w:b/>
          <w:sz w:val="26"/>
          <w:szCs w:val="26"/>
        </w:rPr>
        <w:t xml:space="preserve">Приоритеты муниципальной политики в сфере реализации </w:t>
      </w:r>
    </w:p>
    <w:p w:rsidR="000F4954" w:rsidRDefault="00386C74" w:rsidP="000F4954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подпрограммы, цель, задачи.</w:t>
      </w:r>
    </w:p>
    <w:p w:rsidR="00FF5E95" w:rsidRPr="00AA6363" w:rsidRDefault="00FF5E95" w:rsidP="000F4954">
      <w:pPr>
        <w:pStyle w:val="ConsPlusNormal"/>
        <w:spacing w:line="276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4954" w:rsidRPr="000F4954" w:rsidRDefault="000F4954" w:rsidP="005B34A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31F38">
        <w:rPr>
          <w:rFonts w:ascii="Times New Roman" w:hAnsi="Times New Roman" w:cs="Times New Roman"/>
          <w:sz w:val="26"/>
          <w:szCs w:val="26"/>
        </w:rPr>
        <w:t xml:space="preserve">Основной целью Подпрограммы  является </w:t>
      </w:r>
      <w:r w:rsidR="005B34A2">
        <w:rPr>
          <w:rFonts w:ascii="Times New Roman" w:hAnsi="Times New Roman" w:cs="Times New Roman"/>
          <w:sz w:val="26"/>
          <w:szCs w:val="26"/>
        </w:rPr>
        <w:t xml:space="preserve">- </w:t>
      </w:r>
      <w:r w:rsidR="005B34A2">
        <w:rPr>
          <w:sz w:val="26"/>
          <w:szCs w:val="26"/>
        </w:rPr>
        <w:t>П</w:t>
      </w:r>
      <w:r w:rsidR="005B34A2" w:rsidRPr="001A435D">
        <w:rPr>
          <w:rFonts w:ascii="Times New Roman" w:hAnsi="Times New Roman" w:cs="Times New Roman"/>
          <w:sz w:val="26"/>
          <w:szCs w:val="26"/>
        </w:rPr>
        <w:t>рофилактика и предупреждение безнадзорности  и правонарушений несовершенно</w:t>
      </w:r>
      <w:r w:rsidR="005B34A2">
        <w:rPr>
          <w:rFonts w:ascii="Times New Roman" w:hAnsi="Times New Roman" w:cs="Times New Roman"/>
          <w:sz w:val="26"/>
          <w:szCs w:val="26"/>
        </w:rPr>
        <w:t>летних и их семей,  защита прав</w:t>
      </w:r>
      <w:r w:rsidR="00753001">
        <w:rPr>
          <w:rFonts w:ascii="Times New Roman" w:hAnsi="Times New Roman" w:cs="Times New Roman"/>
          <w:sz w:val="26"/>
          <w:szCs w:val="26"/>
        </w:rPr>
        <w:t xml:space="preserve">. </w:t>
      </w:r>
      <w:r w:rsidRPr="000F4954">
        <w:rPr>
          <w:rFonts w:ascii="Times New Roman" w:hAnsi="Times New Roman" w:cs="Times New Roman"/>
          <w:sz w:val="26"/>
          <w:szCs w:val="26"/>
        </w:rPr>
        <w:t>Для достижения этих целей предполагается решить следующие задачи:</w:t>
      </w:r>
    </w:p>
    <w:p w:rsidR="000F4954" w:rsidRPr="000F4954" w:rsidRDefault="000F4954" w:rsidP="000F4954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F4954">
        <w:rPr>
          <w:rFonts w:ascii="Times New Roman" w:hAnsi="Times New Roman" w:cs="Times New Roman"/>
          <w:sz w:val="26"/>
          <w:szCs w:val="26"/>
        </w:rPr>
        <w:t>-оказание психолого-педагогической, юридической, социальной помощи несовершеннолетним и родителям;</w:t>
      </w:r>
    </w:p>
    <w:p w:rsidR="000F4954" w:rsidRPr="000F4954" w:rsidRDefault="000F4954" w:rsidP="000F4954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F4954">
        <w:rPr>
          <w:rFonts w:ascii="Times New Roman" w:hAnsi="Times New Roman" w:cs="Times New Roman"/>
          <w:sz w:val="26"/>
          <w:szCs w:val="26"/>
        </w:rPr>
        <w:t>-</w:t>
      </w:r>
      <w:r w:rsidR="00926AE1" w:rsidRPr="00926AE1">
        <w:rPr>
          <w:rFonts w:ascii="Times New Roman" w:hAnsi="Times New Roman" w:cs="Times New Roman"/>
          <w:sz w:val="26"/>
          <w:szCs w:val="26"/>
        </w:rPr>
        <w:t xml:space="preserve"> </w:t>
      </w:r>
      <w:r w:rsidR="00926AE1">
        <w:rPr>
          <w:rFonts w:ascii="Times New Roman" w:hAnsi="Times New Roman" w:cs="Times New Roman"/>
          <w:sz w:val="26"/>
          <w:szCs w:val="26"/>
        </w:rPr>
        <w:t xml:space="preserve">обеспечение трудоустройства и летнего отдыха </w:t>
      </w:r>
      <w:r w:rsidR="00926AE1" w:rsidRPr="00563F71">
        <w:rPr>
          <w:rFonts w:ascii="Times New Roman" w:hAnsi="Times New Roman" w:cs="Times New Roman"/>
          <w:sz w:val="26"/>
          <w:szCs w:val="26"/>
        </w:rPr>
        <w:t>детей, нуждающихся в особой заботе государства</w:t>
      </w:r>
      <w:r w:rsidRPr="000F4954">
        <w:rPr>
          <w:rFonts w:ascii="Times New Roman" w:hAnsi="Times New Roman" w:cs="Times New Roman"/>
          <w:sz w:val="26"/>
          <w:szCs w:val="26"/>
        </w:rPr>
        <w:t>;</w:t>
      </w:r>
    </w:p>
    <w:p w:rsidR="000F4954" w:rsidRDefault="000F4954" w:rsidP="000F4954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F4954">
        <w:rPr>
          <w:rFonts w:ascii="Times New Roman" w:hAnsi="Times New Roman" w:cs="Times New Roman"/>
          <w:sz w:val="26"/>
          <w:szCs w:val="26"/>
        </w:rPr>
        <w:t>-внедрение новых коррекционно-реабилитационных технологий и программ социальной, медицинской, психолого-педагогической, трудовой реабилитации несовершеннолетних, укрепление материальной,  информационно-методической базы</w:t>
      </w:r>
      <w:r w:rsidR="002F6AF9">
        <w:rPr>
          <w:rFonts w:ascii="Times New Roman" w:hAnsi="Times New Roman" w:cs="Times New Roman"/>
          <w:sz w:val="26"/>
          <w:szCs w:val="26"/>
        </w:rPr>
        <w:t xml:space="preserve"> специалистов КДН и ЗП</w:t>
      </w:r>
      <w:r w:rsidR="00484172">
        <w:rPr>
          <w:rFonts w:ascii="Times New Roman" w:hAnsi="Times New Roman" w:cs="Times New Roman"/>
          <w:sz w:val="26"/>
          <w:szCs w:val="26"/>
        </w:rPr>
        <w:t>.</w:t>
      </w:r>
    </w:p>
    <w:p w:rsidR="00484172" w:rsidRDefault="00484172" w:rsidP="000F4954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84172" w:rsidRPr="000F4954" w:rsidRDefault="00484172" w:rsidP="000F4954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84172" w:rsidRDefault="00484172" w:rsidP="00484172">
      <w:pPr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484172" w:rsidRDefault="00484172" w:rsidP="00484172">
      <w:pPr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484172" w:rsidRDefault="00484172" w:rsidP="00484172">
      <w:pPr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B45FF8" w:rsidRDefault="00B45FF8" w:rsidP="003875B2">
      <w:pPr>
        <w:jc w:val="center"/>
        <w:rPr>
          <w:sz w:val="26"/>
          <w:szCs w:val="26"/>
        </w:rPr>
        <w:sectPr w:rsidR="00B45FF8" w:rsidSect="005956D3">
          <w:pgSz w:w="11906" w:h="16838"/>
          <w:pgMar w:top="993" w:right="851" w:bottom="1418" w:left="1276" w:header="709" w:footer="709" w:gutter="0"/>
          <w:cols w:space="709"/>
          <w:docGrid w:linePitch="360"/>
        </w:sectPr>
      </w:pPr>
    </w:p>
    <w:p w:rsidR="00C007A1" w:rsidRPr="00C007A1" w:rsidRDefault="00C007A1" w:rsidP="00C007A1">
      <w:pPr>
        <w:spacing w:after="0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007A1">
        <w:rPr>
          <w:rFonts w:ascii="Times New Roman" w:hAnsi="Times New Roman" w:cs="Times New Roman"/>
          <w:b/>
          <w:sz w:val="26"/>
          <w:szCs w:val="26"/>
        </w:rPr>
        <w:lastRenderedPageBreak/>
        <w:t>3.</w:t>
      </w:r>
      <w:r w:rsidR="009132F5">
        <w:rPr>
          <w:rFonts w:ascii="Times New Roman" w:hAnsi="Times New Roman" w:cs="Times New Roman"/>
          <w:b/>
          <w:sz w:val="26"/>
          <w:szCs w:val="26"/>
        </w:rPr>
        <w:t xml:space="preserve">  Перечень основных мероприятий</w:t>
      </w:r>
    </w:p>
    <w:p w:rsidR="00C007A1" w:rsidRPr="008F1169" w:rsidRDefault="009132F5" w:rsidP="00C007A1">
      <w:pPr>
        <w:spacing w:after="0"/>
        <w:jc w:val="center"/>
        <w:rPr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подпрограммы </w:t>
      </w:r>
      <w:r w:rsidR="00C007A1" w:rsidRPr="00C007A1">
        <w:rPr>
          <w:rFonts w:ascii="Times New Roman" w:hAnsi="Times New Roman" w:cs="Times New Roman"/>
          <w:b/>
          <w:sz w:val="26"/>
          <w:szCs w:val="26"/>
        </w:rPr>
        <w:t>«Профилактика безнадзорности и правонарушений несовершеннолетних</w:t>
      </w:r>
      <w:r w:rsidR="00C007A1" w:rsidRPr="008F1169">
        <w:rPr>
          <w:b/>
          <w:sz w:val="26"/>
          <w:szCs w:val="26"/>
        </w:rPr>
        <w:t>»</w:t>
      </w:r>
    </w:p>
    <w:p w:rsidR="004D1ADF" w:rsidRPr="004D1ADF" w:rsidRDefault="004D1ADF" w:rsidP="004D1ADF">
      <w:pPr>
        <w:tabs>
          <w:tab w:val="left" w:pos="142"/>
          <w:tab w:val="left" w:pos="13325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W w:w="146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6"/>
        <w:gridCol w:w="10061"/>
        <w:gridCol w:w="1134"/>
        <w:gridCol w:w="236"/>
        <w:gridCol w:w="762"/>
        <w:gridCol w:w="1841"/>
      </w:tblGrid>
      <w:tr w:rsidR="00243CFD" w:rsidRPr="00243CFD" w:rsidTr="007D2F03">
        <w:trPr>
          <w:trHeight w:val="855"/>
        </w:trPr>
        <w:tc>
          <w:tcPr>
            <w:tcW w:w="566" w:type="dxa"/>
            <w:vMerge w:val="restart"/>
          </w:tcPr>
          <w:p w:rsidR="00243CFD" w:rsidRPr="00243CFD" w:rsidRDefault="00243CFD" w:rsidP="00243CFD">
            <w:pPr>
              <w:spacing w:after="0"/>
              <w:rPr>
                <w:rFonts w:ascii="Times New Roman" w:hAnsi="Times New Roman" w:cs="Times New Roman"/>
              </w:rPr>
            </w:pPr>
            <w:r w:rsidRPr="00243CFD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243CFD">
              <w:rPr>
                <w:rFonts w:ascii="Times New Roman" w:hAnsi="Times New Roman" w:cs="Times New Roman"/>
              </w:rPr>
              <w:t>№</w:t>
            </w:r>
          </w:p>
          <w:p w:rsidR="00243CFD" w:rsidRPr="00243CFD" w:rsidRDefault="00243CFD" w:rsidP="00243CF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3CFD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243CFD">
              <w:rPr>
                <w:rFonts w:ascii="Times New Roman" w:hAnsi="Times New Roman" w:cs="Times New Roman"/>
              </w:rPr>
              <w:t>/</w:t>
            </w:r>
            <w:proofErr w:type="spellStart"/>
            <w:r w:rsidRPr="00243CFD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0061" w:type="dxa"/>
            <w:vMerge w:val="restart"/>
            <w:tcBorders>
              <w:right w:val="single" w:sz="4" w:space="0" w:color="auto"/>
            </w:tcBorders>
          </w:tcPr>
          <w:p w:rsidR="00243CFD" w:rsidRPr="00243CFD" w:rsidRDefault="00243CFD" w:rsidP="00243CF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43CFD" w:rsidRPr="00243CFD" w:rsidRDefault="00243CFD" w:rsidP="00243CF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43CFD" w:rsidRPr="00243CFD" w:rsidRDefault="00243CFD" w:rsidP="00243C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3CFD">
              <w:rPr>
                <w:rFonts w:ascii="Times New Roman" w:hAnsi="Times New Roman" w:cs="Times New Roman"/>
                <w:bCs/>
              </w:rPr>
              <w:t>Наименование мероприятия</w:t>
            </w:r>
          </w:p>
        </w:tc>
        <w:tc>
          <w:tcPr>
            <w:tcW w:w="2132" w:type="dxa"/>
            <w:gridSpan w:val="3"/>
            <w:tcBorders>
              <w:right w:val="single" w:sz="4" w:space="0" w:color="auto"/>
            </w:tcBorders>
          </w:tcPr>
          <w:p w:rsidR="00243CFD" w:rsidRPr="00243CFD" w:rsidRDefault="00243CFD" w:rsidP="00243CF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43CFD" w:rsidRPr="00243CFD" w:rsidRDefault="00243CFD" w:rsidP="00243CF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43CFD">
              <w:rPr>
                <w:rFonts w:ascii="Times New Roman" w:hAnsi="Times New Roman" w:cs="Times New Roman"/>
                <w:bCs/>
              </w:rPr>
              <w:t>Объём финансирования по годам реализации программы (тыс. руб.)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3CFD" w:rsidRPr="00243CFD" w:rsidRDefault="00243CFD" w:rsidP="00243CF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43CFD" w:rsidRPr="00243CFD" w:rsidRDefault="00243CFD" w:rsidP="00243CF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43CFD">
              <w:rPr>
                <w:rFonts w:ascii="Times New Roman" w:hAnsi="Times New Roman" w:cs="Times New Roman"/>
                <w:bCs/>
              </w:rPr>
              <w:t>Получатели</w:t>
            </w:r>
          </w:p>
          <w:p w:rsidR="00243CFD" w:rsidRPr="00243CFD" w:rsidRDefault="00243CFD" w:rsidP="00243CF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43CFD">
              <w:rPr>
                <w:rFonts w:ascii="Times New Roman" w:hAnsi="Times New Roman" w:cs="Times New Roman"/>
                <w:bCs/>
              </w:rPr>
              <w:t>бюджетных средств, исполнители</w:t>
            </w:r>
          </w:p>
        </w:tc>
      </w:tr>
      <w:tr w:rsidR="006C1BBD" w:rsidRPr="00243CFD" w:rsidTr="007D2F03">
        <w:trPr>
          <w:trHeight w:val="427"/>
        </w:trPr>
        <w:tc>
          <w:tcPr>
            <w:tcW w:w="566" w:type="dxa"/>
            <w:vMerge/>
          </w:tcPr>
          <w:p w:rsidR="006C1BBD" w:rsidRPr="00243CFD" w:rsidRDefault="006C1BBD" w:rsidP="00243CF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061" w:type="dxa"/>
            <w:vMerge/>
            <w:tcBorders>
              <w:right w:val="single" w:sz="4" w:space="0" w:color="auto"/>
            </w:tcBorders>
          </w:tcPr>
          <w:p w:rsidR="006C1BBD" w:rsidRPr="00243CFD" w:rsidRDefault="006C1BBD" w:rsidP="00243CF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6C1BBD" w:rsidRPr="00243CFD" w:rsidRDefault="006C1BBD" w:rsidP="00243C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3CFD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99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1BBD" w:rsidRPr="00243CFD" w:rsidRDefault="006C1BBD" w:rsidP="00243C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3CFD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BBD" w:rsidRPr="00243CFD" w:rsidRDefault="006C1BBD" w:rsidP="00243CF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43CFD" w:rsidRPr="00243CFD" w:rsidTr="007D2F03">
        <w:tc>
          <w:tcPr>
            <w:tcW w:w="14600" w:type="dxa"/>
            <w:gridSpan w:val="6"/>
          </w:tcPr>
          <w:p w:rsidR="00243CFD" w:rsidRPr="00243CFD" w:rsidRDefault="00243CFD" w:rsidP="00243CFD">
            <w:pPr>
              <w:spacing w:after="0"/>
              <w:ind w:firstLine="33"/>
              <w:rPr>
                <w:rFonts w:ascii="Times New Roman" w:hAnsi="Times New Roman" w:cs="Times New Roman"/>
                <w:b/>
              </w:rPr>
            </w:pPr>
            <w:r w:rsidRPr="00243CFD">
              <w:rPr>
                <w:rFonts w:ascii="Times New Roman" w:hAnsi="Times New Roman" w:cs="Times New Roman"/>
                <w:b/>
              </w:rPr>
              <w:t>Задача  1. Оказание психолого-педагогической, юридической, материальной, социальной помощи несовершеннолетним и родителям</w:t>
            </w:r>
          </w:p>
        </w:tc>
      </w:tr>
      <w:tr w:rsidR="006C1BBD" w:rsidRPr="00243CFD" w:rsidTr="007D2F03">
        <w:tc>
          <w:tcPr>
            <w:tcW w:w="566" w:type="dxa"/>
          </w:tcPr>
          <w:p w:rsidR="006C1BBD" w:rsidRPr="00243CFD" w:rsidRDefault="006C1BBD" w:rsidP="00243CFD">
            <w:pPr>
              <w:spacing w:after="0"/>
              <w:rPr>
                <w:rFonts w:ascii="Times New Roman" w:hAnsi="Times New Roman" w:cs="Times New Roman"/>
              </w:rPr>
            </w:pPr>
            <w:r w:rsidRPr="00243CFD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0061" w:type="dxa"/>
          </w:tcPr>
          <w:p w:rsidR="006C1BBD" w:rsidRPr="00243CFD" w:rsidRDefault="006C1BBD" w:rsidP="00243CFD">
            <w:pPr>
              <w:pStyle w:val="a8"/>
              <w:spacing w:before="0" w:beforeAutospacing="0" w:after="0" w:afterAutospacing="0"/>
              <w:jc w:val="both"/>
            </w:pPr>
            <w:r w:rsidRPr="00243CFD">
              <w:t>Проведение рейдов по проверке неблагополучных семей имеющих несовершеннолетних детей; по местам концентрации подростков; осуществлять проверки дискотек, клубов с целью выявления безнадзорных подростков и несовершеннолетних правонарушителей, своевременно принимать к ним и их родителям меры воздействия.</w:t>
            </w:r>
          </w:p>
        </w:tc>
        <w:tc>
          <w:tcPr>
            <w:tcW w:w="1134" w:type="dxa"/>
          </w:tcPr>
          <w:p w:rsidR="006C1BBD" w:rsidRPr="00243CFD" w:rsidRDefault="006C1BBD" w:rsidP="00243CFD">
            <w:pPr>
              <w:pStyle w:val="a8"/>
              <w:tabs>
                <w:tab w:val="left" w:pos="910"/>
              </w:tabs>
              <w:spacing w:before="0" w:beforeAutospacing="0" w:after="0" w:afterAutospacing="0"/>
              <w:jc w:val="center"/>
            </w:pPr>
            <w:r w:rsidRPr="00243CFD">
              <w:t>7</w:t>
            </w:r>
          </w:p>
        </w:tc>
        <w:tc>
          <w:tcPr>
            <w:tcW w:w="998" w:type="dxa"/>
            <w:gridSpan w:val="2"/>
          </w:tcPr>
          <w:p w:rsidR="006C1BBD" w:rsidRPr="00243CFD" w:rsidRDefault="006C1BBD" w:rsidP="00243CFD">
            <w:pPr>
              <w:pStyle w:val="a8"/>
              <w:tabs>
                <w:tab w:val="left" w:pos="812"/>
              </w:tabs>
              <w:spacing w:before="0" w:beforeAutospacing="0" w:after="0" w:afterAutospacing="0"/>
              <w:jc w:val="center"/>
            </w:pPr>
            <w:r w:rsidRPr="00243CFD">
              <w:t>7</w:t>
            </w:r>
          </w:p>
        </w:tc>
        <w:tc>
          <w:tcPr>
            <w:tcW w:w="1841" w:type="dxa"/>
          </w:tcPr>
          <w:p w:rsidR="006C1BBD" w:rsidRPr="00243CFD" w:rsidRDefault="006C1BBD" w:rsidP="00243CFD">
            <w:pPr>
              <w:pStyle w:val="a8"/>
              <w:spacing w:before="0" w:beforeAutospacing="0" w:after="0" w:afterAutospacing="0"/>
              <w:jc w:val="center"/>
            </w:pPr>
            <w:r w:rsidRPr="00243CFD">
              <w:t>КДН и ЗП (</w:t>
            </w:r>
            <w:proofErr w:type="spellStart"/>
            <w:r w:rsidRPr="00243CFD">
              <w:t>ад-ция</w:t>
            </w:r>
            <w:proofErr w:type="spellEnd"/>
            <w:r w:rsidRPr="00243CFD">
              <w:t>)</w:t>
            </w:r>
          </w:p>
        </w:tc>
      </w:tr>
      <w:tr w:rsidR="006C1BBD" w:rsidRPr="00243CFD" w:rsidTr="007D2F03">
        <w:tc>
          <w:tcPr>
            <w:tcW w:w="566" w:type="dxa"/>
          </w:tcPr>
          <w:p w:rsidR="006C1BBD" w:rsidRPr="00243CFD" w:rsidRDefault="006C1BBD" w:rsidP="00243CFD">
            <w:pPr>
              <w:spacing w:after="0"/>
              <w:rPr>
                <w:rFonts w:ascii="Times New Roman" w:hAnsi="Times New Roman" w:cs="Times New Roman"/>
              </w:rPr>
            </w:pPr>
            <w:r w:rsidRPr="00243CFD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0061" w:type="dxa"/>
          </w:tcPr>
          <w:p w:rsidR="006C1BBD" w:rsidRPr="00243CFD" w:rsidRDefault="006C1BBD" w:rsidP="00243CFD">
            <w:pPr>
              <w:pStyle w:val="a8"/>
              <w:spacing w:before="0" w:beforeAutospacing="0" w:after="0" w:afterAutospacing="0"/>
              <w:jc w:val="both"/>
            </w:pPr>
            <w:r w:rsidRPr="00243CFD">
              <w:t>Формирование базы данных несовершеннолетних, состоящих на профилактическом учете в комиссии по ДН и ЗП. Проведение индивидуальной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1134" w:type="dxa"/>
          </w:tcPr>
          <w:p w:rsidR="006C1BBD" w:rsidRPr="00243CFD" w:rsidRDefault="006C1BBD" w:rsidP="00243CFD">
            <w:pPr>
              <w:pStyle w:val="a8"/>
              <w:tabs>
                <w:tab w:val="left" w:pos="910"/>
              </w:tabs>
              <w:spacing w:before="0" w:beforeAutospacing="0" w:after="0" w:afterAutospacing="0"/>
              <w:jc w:val="center"/>
            </w:pPr>
            <w:r w:rsidRPr="00243CFD">
              <w:t>86</w:t>
            </w:r>
          </w:p>
        </w:tc>
        <w:tc>
          <w:tcPr>
            <w:tcW w:w="998" w:type="dxa"/>
            <w:gridSpan w:val="2"/>
          </w:tcPr>
          <w:p w:rsidR="006C1BBD" w:rsidRPr="00243CFD" w:rsidRDefault="006C1BBD" w:rsidP="00243CFD">
            <w:pPr>
              <w:pStyle w:val="a8"/>
              <w:tabs>
                <w:tab w:val="left" w:pos="812"/>
              </w:tabs>
              <w:spacing w:before="0" w:beforeAutospacing="0" w:after="0" w:afterAutospacing="0"/>
              <w:jc w:val="center"/>
            </w:pPr>
            <w:r w:rsidRPr="00243CFD">
              <w:t>330,9</w:t>
            </w:r>
          </w:p>
        </w:tc>
        <w:tc>
          <w:tcPr>
            <w:tcW w:w="1841" w:type="dxa"/>
          </w:tcPr>
          <w:p w:rsidR="006C1BBD" w:rsidRPr="00243CFD" w:rsidRDefault="006C1BBD" w:rsidP="00243CFD">
            <w:pPr>
              <w:pStyle w:val="a8"/>
              <w:spacing w:before="0" w:beforeAutospacing="0" w:after="0" w:afterAutospacing="0"/>
              <w:jc w:val="center"/>
            </w:pPr>
            <w:r w:rsidRPr="00243CFD">
              <w:t>КДН и ЗП</w:t>
            </w:r>
          </w:p>
        </w:tc>
      </w:tr>
      <w:tr w:rsidR="006C1BBD" w:rsidRPr="00243CFD" w:rsidTr="007D2F03">
        <w:tc>
          <w:tcPr>
            <w:tcW w:w="566" w:type="dxa"/>
          </w:tcPr>
          <w:p w:rsidR="006C1BBD" w:rsidRPr="00243CFD" w:rsidRDefault="006C1BBD" w:rsidP="00243CFD">
            <w:pPr>
              <w:tabs>
                <w:tab w:val="left" w:pos="317"/>
              </w:tabs>
              <w:spacing w:after="0"/>
              <w:rPr>
                <w:rFonts w:ascii="Times New Roman" w:hAnsi="Times New Roman" w:cs="Times New Roman"/>
              </w:rPr>
            </w:pPr>
            <w:r w:rsidRPr="00243CFD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0061" w:type="dxa"/>
          </w:tcPr>
          <w:p w:rsidR="006C1BBD" w:rsidRPr="00243CFD" w:rsidRDefault="006C1BBD" w:rsidP="00243CFD">
            <w:pPr>
              <w:pStyle w:val="a8"/>
              <w:spacing w:before="0" w:beforeAutospacing="0" w:after="0" w:afterAutospacing="0"/>
              <w:jc w:val="both"/>
            </w:pPr>
            <w:r w:rsidRPr="00243CFD">
              <w:t>Проведение ежегодной межведомственной операции «Подросток»</w:t>
            </w:r>
          </w:p>
        </w:tc>
        <w:tc>
          <w:tcPr>
            <w:tcW w:w="1134" w:type="dxa"/>
          </w:tcPr>
          <w:p w:rsidR="006C1BBD" w:rsidRPr="00243CFD" w:rsidRDefault="006C1BBD" w:rsidP="00243CFD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 w:rsidRPr="00243CF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8" w:type="dxa"/>
            <w:gridSpan w:val="2"/>
          </w:tcPr>
          <w:p w:rsidR="006C1BBD" w:rsidRPr="00243CFD" w:rsidRDefault="006C1BBD" w:rsidP="00243CFD">
            <w:pPr>
              <w:tabs>
                <w:tab w:val="left" w:pos="1168"/>
                <w:tab w:val="left" w:pos="1332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243CF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1" w:type="dxa"/>
          </w:tcPr>
          <w:p w:rsidR="006C1BBD" w:rsidRPr="00243CFD" w:rsidRDefault="006C1BBD" w:rsidP="00243CFD">
            <w:pPr>
              <w:tabs>
                <w:tab w:val="left" w:pos="1168"/>
                <w:tab w:val="left" w:pos="1332"/>
              </w:tabs>
              <w:spacing w:after="0"/>
              <w:ind w:hanging="20"/>
              <w:jc w:val="center"/>
              <w:rPr>
                <w:rFonts w:ascii="Times New Roman" w:hAnsi="Times New Roman" w:cs="Times New Roman"/>
              </w:rPr>
            </w:pPr>
            <w:r w:rsidRPr="00243CFD">
              <w:rPr>
                <w:rFonts w:ascii="Times New Roman" w:hAnsi="Times New Roman" w:cs="Times New Roman"/>
              </w:rPr>
              <w:t>КДН и ЗП</w:t>
            </w:r>
          </w:p>
        </w:tc>
      </w:tr>
      <w:tr w:rsidR="006C1BBD" w:rsidRPr="00243CFD" w:rsidTr="007D2F03">
        <w:trPr>
          <w:trHeight w:val="360"/>
        </w:trPr>
        <w:tc>
          <w:tcPr>
            <w:tcW w:w="566" w:type="dxa"/>
            <w:vMerge w:val="restart"/>
          </w:tcPr>
          <w:p w:rsidR="006C1BBD" w:rsidRPr="00243CFD" w:rsidRDefault="006C1BBD" w:rsidP="00243CFD">
            <w:pPr>
              <w:spacing w:after="0"/>
              <w:rPr>
                <w:rFonts w:ascii="Times New Roman" w:hAnsi="Times New Roman" w:cs="Times New Roman"/>
              </w:rPr>
            </w:pPr>
            <w:r w:rsidRPr="00243CFD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10061" w:type="dxa"/>
            <w:vMerge w:val="restart"/>
          </w:tcPr>
          <w:p w:rsidR="006C1BBD" w:rsidRPr="00243CFD" w:rsidRDefault="006C1BBD" w:rsidP="00243CFD">
            <w:pPr>
              <w:pStyle w:val="a8"/>
              <w:spacing w:before="0" w:beforeAutospacing="0" w:after="0" w:afterAutospacing="0"/>
              <w:jc w:val="both"/>
            </w:pPr>
            <w:r w:rsidRPr="00243CFD">
              <w:t xml:space="preserve">Организация и проведение досуговых мероприятий для  несовершеннолетних «группы риска» (туристические походы, экскурсии и </w:t>
            </w:r>
            <w:proofErr w:type="spellStart"/>
            <w:proofErr w:type="gramStart"/>
            <w:r w:rsidRPr="00243CFD">
              <w:t>др</w:t>
            </w:r>
            <w:proofErr w:type="spellEnd"/>
            <w:proofErr w:type="gramEnd"/>
            <w:r w:rsidRPr="00243CFD">
              <w:t xml:space="preserve">). </w:t>
            </w:r>
          </w:p>
        </w:tc>
        <w:tc>
          <w:tcPr>
            <w:tcW w:w="1134" w:type="dxa"/>
          </w:tcPr>
          <w:p w:rsidR="006C1BBD" w:rsidRPr="00243CFD" w:rsidRDefault="006C1BBD" w:rsidP="00243C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3CF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8" w:type="dxa"/>
            <w:gridSpan w:val="2"/>
          </w:tcPr>
          <w:p w:rsidR="006C1BBD" w:rsidRPr="00243CFD" w:rsidRDefault="006C1BBD" w:rsidP="00243CFD">
            <w:pPr>
              <w:tabs>
                <w:tab w:val="left" w:pos="1168"/>
                <w:tab w:val="left" w:pos="1332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243C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1" w:type="dxa"/>
          </w:tcPr>
          <w:p w:rsidR="006C1BBD" w:rsidRPr="00243CFD" w:rsidRDefault="006C1BBD" w:rsidP="00243CFD">
            <w:pPr>
              <w:tabs>
                <w:tab w:val="left" w:pos="1168"/>
                <w:tab w:val="left" w:pos="1332"/>
              </w:tabs>
              <w:spacing w:after="0"/>
              <w:ind w:hanging="20"/>
              <w:jc w:val="center"/>
              <w:rPr>
                <w:rFonts w:ascii="Times New Roman" w:hAnsi="Times New Roman" w:cs="Times New Roman"/>
              </w:rPr>
            </w:pPr>
            <w:r w:rsidRPr="00243CFD">
              <w:rPr>
                <w:rFonts w:ascii="Times New Roman" w:hAnsi="Times New Roman" w:cs="Times New Roman"/>
              </w:rPr>
              <w:t>УО</w:t>
            </w:r>
          </w:p>
          <w:p w:rsidR="006C1BBD" w:rsidRPr="00243CFD" w:rsidRDefault="006C1BBD" w:rsidP="00243CFD">
            <w:pPr>
              <w:tabs>
                <w:tab w:val="left" w:pos="1168"/>
                <w:tab w:val="left" w:pos="1332"/>
              </w:tabs>
              <w:spacing w:after="0"/>
              <w:ind w:hanging="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1BBD" w:rsidRPr="00243CFD" w:rsidTr="007D2F03">
        <w:trPr>
          <w:trHeight w:val="470"/>
        </w:trPr>
        <w:tc>
          <w:tcPr>
            <w:tcW w:w="566" w:type="dxa"/>
            <w:vMerge/>
          </w:tcPr>
          <w:p w:rsidR="006C1BBD" w:rsidRPr="00243CFD" w:rsidRDefault="006C1BBD" w:rsidP="00243CF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061" w:type="dxa"/>
            <w:vMerge/>
          </w:tcPr>
          <w:p w:rsidR="006C1BBD" w:rsidRPr="00243CFD" w:rsidRDefault="006C1BBD" w:rsidP="00243CFD">
            <w:pPr>
              <w:pStyle w:val="a8"/>
              <w:spacing w:before="0" w:beforeAutospacing="0" w:after="0" w:afterAutospacing="0"/>
              <w:jc w:val="both"/>
            </w:pPr>
          </w:p>
        </w:tc>
        <w:tc>
          <w:tcPr>
            <w:tcW w:w="1134" w:type="dxa"/>
          </w:tcPr>
          <w:p w:rsidR="006C1BBD" w:rsidRPr="00243CFD" w:rsidRDefault="006C1BBD" w:rsidP="00243C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3C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8" w:type="dxa"/>
            <w:gridSpan w:val="2"/>
          </w:tcPr>
          <w:p w:rsidR="006C1BBD" w:rsidRPr="00243CFD" w:rsidRDefault="006C1BBD" w:rsidP="00243CFD">
            <w:pPr>
              <w:tabs>
                <w:tab w:val="left" w:pos="1168"/>
                <w:tab w:val="left" w:pos="1332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243CF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41" w:type="dxa"/>
          </w:tcPr>
          <w:p w:rsidR="006C1BBD" w:rsidRPr="00243CFD" w:rsidRDefault="006C1BBD" w:rsidP="00243CFD">
            <w:pPr>
              <w:tabs>
                <w:tab w:val="left" w:pos="1168"/>
                <w:tab w:val="left" w:pos="1332"/>
              </w:tabs>
              <w:spacing w:after="0"/>
              <w:ind w:hanging="20"/>
              <w:jc w:val="center"/>
              <w:rPr>
                <w:rFonts w:ascii="Times New Roman" w:hAnsi="Times New Roman" w:cs="Times New Roman"/>
              </w:rPr>
            </w:pPr>
            <w:r w:rsidRPr="00243CFD">
              <w:rPr>
                <w:rFonts w:ascii="Times New Roman" w:hAnsi="Times New Roman" w:cs="Times New Roman"/>
              </w:rPr>
              <w:t>УКМПСТ</w:t>
            </w:r>
          </w:p>
        </w:tc>
      </w:tr>
      <w:tr w:rsidR="006C1BBD" w:rsidRPr="00243CFD" w:rsidTr="007D2F03">
        <w:trPr>
          <w:trHeight w:val="639"/>
        </w:trPr>
        <w:tc>
          <w:tcPr>
            <w:tcW w:w="566" w:type="dxa"/>
          </w:tcPr>
          <w:p w:rsidR="006C1BBD" w:rsidRPr="00243CFD" w:rsidRDefault="006C1BBD" w:rsidP="00243CFD">
            <w:pPr>
              <w:spacing w:after="0"/>
              <w:rPr>
                <w:rFonts w:ascii="Times New Roman" w:hAnsi="Times New Roman" w:cs="Times New Roman"/>
              </w:rPr>
            </w:pPr>
            <w:r w:rsidRPr="00243CFD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0061" w:type="dxa"/>
          </w:tcPr>
          <w:p w:rsidR="006C1BBD" w:rsidRPr="00243CFD" w:rsidRDefault="006C1BBD" w:rsidP="00243CFD">
            <w:pPr>
              <w:pStyle w:val="a8"/>
              <w:spacing w:before="0" w:beforeAutospacing="0" w:after="0" w:afterAutospacing="0"/>
              <w:jc w:val="both"/>
            </w:pPr>
            <w:r w:rsidRPr="00243CFD">
              <w:t xml:space="preserve">Оказание материальной помощи детям, проживающим в неблагополучных, малообеспеченных семьях, в том числе на приобретение одежды, обуви, оказание услуг паспортно-визовой службы, </w:t>
            </w:r>
            <w:proofErr w:type="spellStart"/>
            <w:r w:rsidRPr="00243CFD">
              <w:t>фотоуслуг</w:t>
            </w:r>
            <w:proofErr w:type="spellEnd"/>
            <w:r w:rsidRPr="00243CFD">
              <w:t>.</w:t>
            </w:r>
          </w:p>
        </w:tc>
        <w:tc>
          <w:tcPr>
            <w:tcW w:w="1134" w:type="dxa"/>
          </w:tcPr>
          <w:p w:rsidR="006C1BBD" w:rsidRPr="00243CFD" w:rsidRDefault="006C1BBD" w:rsidP="00243CF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243CF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8" w:type="dxa"/>
            <w:gridSpan w:val="2"/>
          </w:tcPr>
          <w:p w:rsidR="006C1BBD" w:rsidRPr="00243CFD" w:rsidRDefault="006C1BBD" w:rsidP="00243C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3CF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841" w:type="dxa"/>
          </w:tcPr>
          <w:p w:rsidR="006C1BBD" w:rsidRPr="00243CFD" w:rsidRDefault="006C1BBD" w:rsidP="00243C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3CFD">
              <w:rPr>
                <w:rFonts w:ascii="Times New Roman" w:hAnsi="Times New Roman" w:cs="Times New Roman"/>
              </w:rPr>
              <w:t>УО</w:t>
            </w:r>
          </w:p>
        </w:tc>
      </w:tr>
      <w:tr w:rsidR="006C1BBD" w:rsidRPr="00243CFD" w:rsidTr="007D2F03">
        <w:trPr>
          <w:trHeight w:val="639"/>
        </w:trPr>
        <w:tc>
          <w:tcPr>
            <w:tcW w:w="566" w:type="dxa"/>
          </w:tcPr>
          <w:p w:rsidR="006C1BBD" w:rsidRPr="00243CFD" w:rsidRDefault="006C1BBD" w:rsidP="00243CFD">
            <w:pPr>
              <w:spacing w:after="0"/>
              <w:rPr>
                <w:rFonts w:ascii="Times New Roman" w:hAnsi="Times New Roman" w:cs="Times New Roman"/>
              </w:rPr>
            </w:pPr>
            <w:r w:rsidRPr="00243CFD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10061" w:type="dxa"/>
          </w:tcPr>
          <w:p w:rsidR="006C1BBD" w:rsidRPr="00243CFD" w:rsidRDefault="006C1BBD" w:rsidP="00243CFD">
            <w:pPr>
              <w:pStyle w:val="a8"/>
              <w:spacing w:before="0" w:beforeAutospacing="0" w:after="0" w:afterAutospacing="0"/>
              <w:jc w:val="both"/>
            </w:pPr>
            <w:r w:rsidRPr="00243CFD">
              <w:t>Конкурс на лучшие буклеты, листовки, рисунок,  плакат и т.д. по профилактике правонарушений и пропаганде здорового образа жизни.</w:t>
            </w:r>
          </w:p>
        </w:tc>
        <w:tc>
          <w:tcPr>
            <w:tcW w:w="1134" w:type="dxa"/>
          </w:tcPr>
          <w:p w:rsidR="006C1BBD" w:rsidRPr="00243CFD" w:rsidRDefault="006C1BBD" w:rsidP="00243CF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243C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8" w:type="dxa"/>
            <w:gridSpan w:val="2"/>
          </w:tcPr>
          <w:p w:rsidR="006C1BBD" w:rsidRPr="00243CFD" w:rsidRDefault="006C1BBD" w:rsidP="00243C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3C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6C1BBD" w:rsidRPr="00243CFD" w:rsidRDefault="006C1BBD" w:rsidP="00243C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3CFD">
              <w:rPr>
                <w:rFonts w:ascii="Times New Roman" w:hAnsi="Times New Roman" w:cs="Times New Roman"/>
              </w:rPr>
              <w:t>УО</w:t>
            </w:r>
          </w:p>
          <w:p w:rsidR="006C1BBD" w:rsidRPr="00243CFD" w:rsidRDefault="006C1BBD" w:rsidP="00243C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1BBD" w:rsidRPr="00243CFD" w:rsidTr="007D2F03">
        <w:trPr>
          <w:trHeight w:val="355"/>
        </w:trPr>
        <w:tc>
          <w:tcPr>
            <w:tcW w:w="566" w:type="dxa"/>
          </w:tcPr>
          <w:p w:rsidR="006C1BBD" w:rsidRPr="00243CFD" w:rsidRDefault="006C1BBD" w:rsidP="00243CFD">
            <w:pPr>
              <w:spacing w:after="0"/>
              <w:rPr>
                <w:rFonts w:ascii="Times New Roman" w:hAnsi="Times New Roman" w:cs="Times New Roman"/>
              </w:rPr>
            </w:pPr>
            <w:r w:rsidRPr="00243CFD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10061" w:type="dxa"/>
          </w:tcPr>
          <w:p w:rsidR="006C1BBD" w:rsidRPr="00243CFD" w:rsidRDefault="006C1BBD" w:rsidP="00243CFD">
            <w:pPr>
              <w:pStyle w:val="a8"/>
              <w:spacing w:before="0" w:beforeAutospacing="0" w:after="0" w:afterAutospacing="0"/>
              <w:jc w:val="both"/>
            </w:pPr>
            <w:r w:rsidRPr="00243CFD">
              <w:rPr>
                <w:b/>
              </w:rPr>
              <w:t>Итого</w:t>
            </w:r>
            <w:r w:rsidRPr="00243CFD">
              <w:t xml:space="preserve"> по задаче  1</w:t>
            </w:r>
          </w:p>
        </w:tc>
        <w:tc>
          <w:tcPr>
            <w:tcW w:w="1134" w:type="dxa"/>
          </w:tcPr>
          <w:p w:rsidR="006C1BBD" w:rsidRPr="00243CFD" w:rsidRDefault="006C1BBD" w:rsidP="00243CFD">
            <w:pPr>
              <w:spacing w:after="0"/>
              <w:ind w:firstLine="25"/>
              <w:jc w:val="center"/>
              <w:rPr>
                <w:rFonts w:ascii="Times New Roman" w:hAnsi="Times New Roman" w:cs="Times New Roman"/>
                <w:b/>
              </w:rPr>
            </w:pPr>
            <w:r w:rsidRPr="00243CFD">
              <w:rPr>
                <w:rFonts w:ascii="Times New Roman" w:hAnsi="Times New Roman" w:cs="Times New Roman"/>
                <w:b/>
              </w:rPr>
              <w:t>181</w:t>
            </w:r>
          </w:p>
        </w:tc>
        <w:tc>
          <w:tcPr>
            <w:tcW w:w="998" w:type="dxa"/>
            <w:gridSpan w:val="2"/>
          </w:tcPr>
          <w:p w:rsidR="006C1BBD" w:rsidRPr="00243CFD" w:rsidRDefault="006C1BBD" w:rsidP="00243CF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43CFD">
              <w:rPr>
                <w:rFonts w:ascii="Times New Roman" w:hAnsi="Times New Roman" w:cs="Times New Roman"/>
                <w:b/>
              </w:rPr>
              <w:t>397,9</w:t>
            </w:r>
          </w:p>
        </w:tc>
        <w:tc>
          <w:tcPr>
            <w:tcW w:w="1841" w:type="dxa"/>
          </w:tcPr>
          <w:p w:rsidR="006C1BBD" w:rsidRPr="00243CFD" w:rsidRDefault="006C1BBD" w:rsidP="00243C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3CFD" w:rsidRPr="00243CFD" w:rsidTr="007D2F03">
        <w:trPr>
          <w:trHeight w:val="241"/>
        </w:trPr>
        <w:tc>
          <w:tcPr>
            <w:tcW w:w="14600" w:type="dxa"/>
            <w:gridSpan w:val="6"/>
          </w:tcPr>
          <w:p w:rsidR="00243CFD" w:rsidRPr="00243CFD" w:rsidRDefault="00243CFD" w:rsidP="00243CF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243CFD">
              <w:rPr>
                <w:rFonts w:ascii="Times New Roman" w:hAnsi="Times New Roman" w:cs="Times New Roman"/>
                <w:b/>
              </w:rPr>
              <w:t>Задача 2.   Обеспечение трудоустройства и летнего отдыха детей, нуждающихся в особой заботе государства</w:t>
            </w:r>
          </w:p>
        </w:tc>
      </w:tr>
      <w:tr w:rsidR="006C1BBD" w:rsidRPr="00243CFD" w:rsidTr="007D2F03">
        <w:trPr>
          <w:trHeight w:val="588"/>
        </w:trPr>
        <w:tc>
          <w:tcPr>
            <w:tcW w:w="566" w:type="dxa"/>
          </w:tcPr>
          <w:p w:rsidR="006C1BBD" w:rsidRPr="00243CFD" w:rsidRDefault="006C1BBD" w:rsidP="00243CFD">
            <w:pPr>
              <w:spacing w:after="0"/>
              <w:rPr>
                <w:rFonts w:ascii="Times New Roman" w:hAnsi="Times New Roman" w:cs="Times New Roman"/>
              </w:rPr>
            </w:pPr>
            <w:r w:rsidRPr="00243CFD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10061" w:type="dxa"/>
          </w:tcPr>
          <w:p w:rsidR="006C1BBD" w:rsidRPr="00243CFD" w:rsidRDefault="006C1BBD" w:rsidP="00243CFD">
            <w:pPr>
              <w:pStyle w:val="a8"/>
              <w:spacing w:before="0" w:beforeAutospacing="0" w:after="0" w:afterAutospacing="0"/>
              <w:jc w:val="both"/>
            </w:pPr>
            <w:r w:rsidRPr="00243CFD">
              <w:t>Трудоустройство в летний период несовершеннолетних  состоящих на профилактическом учете в КДН и ЗП. Организация временного трудоустройства  несовершеннолетних граждан в возрасте от 14 до 18 лет.</w:t>
            </w:r>
          </w:p>
        </w:tc>
        <w:tc>
          <w:tcPr>
            <w:tcW w:w="1134" w:type="dxa"/>
          </w:tcPr>
          <w:p w:rsidR="006C1BBD" w:rsidRPr="00243CFD" w:rsidRDefault="006C1BBD" w:rsidP="00243CFD">
            <w:pPr>
              <w:pStyle w:val="a8"/>
              <w:spacing w:before="0" w:beforeAutospacing="0" w:after="0" w:afterAutospacing="0"/>
              <w:jc w:val="center"/>
            </w:pPr>
            <w:r w:rsidRPr="00243CFD">
              <w:t>30</w:t>
            </w:r>
          </w:p>
        </w:tc>
        <w:tc>
          <w:tcPr>
            <w:tcW w:w="998" w:type="dxa"/>
            <w:gridSpan w:val="2"/>
          </w:tcPr>
          <w:p w:rsidR="006C1BBD" w:rsidRPr="00243CFD" w:rsidRDefault="006C1BBD" w:rsidP="00243CFD">
            <w:pPr>
              <w:tabs>
                <w:tab w:val="left" w:pos="9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243CF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41" w:type="dxa"/>
          </w:tcPr>
          <w:p w:rsidR="006C1BBD" w:rsidRPr="00243CFD" w:rsidRDefault="006C1BBD" w:rsidP="00243C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3CFD">
              <w:rPr>
                <w:rFonts w:ascii="Times New Roman" w:hAnsi="Times New Roman" w:cs="Times New Roman"/>
              </w:rPr>
              <w:t>Органы местного самоуправления</w:t>
            </w:r>
          </w:p>
          <w:p w:rsidR="006C1BBD" w:rsidRPr="00243CFD" w:rsidRDefault="006C1BBD" w:rsidP="00243C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3CFD" w:rsidRPr="00243CFD" w:rsidTr="007D2F03">
        <w:tc>
          <w:tcPr>
            <w:tcW w:w="566" w:type="dxa"/>
          </w:tcPr>
          <w:p w:rsidR="00243CFD" w:rsidRPr="00243CFD" w:rsidRDefault="00243CFD" w:rsidP="00243CFD">
            <w:pPr>
              <w:spacing w:after="0"/>
              <w:rPr>
                <w:rFonts w:ascii="Times New Roman" w:hAnsi="Times New Roman" w:cs="Times New Roman"/>
              </w:rPr>
            </w:pPr>
            <w:r w:rsidRPr="00243CFD">
              <w:rPr>
                <w:rFonts w:ascii="Times New Roman" w:hAnsi="Times New Roman" w:cs="Times New Roman"/>
              </w:rPr>
              <w:lastRenderedPageBreak/>
              <w:t>2.2</w:t>
            </w:r>
          </w:p>
        </w:tc>
        <w:tc>
          <w:tcPr>
            <w:tcW w:w="10061" w:type="dxa"/>
          </w:tcPr>
          <w:p w:rsidR="00243CFD" w:rsidRPr="00243CFD" w:rsidRDefault="00243CFD" w:rsidP="00243CFD">
            <w:pPr>
              <w:pStyle w:val="a8"/>
              <w:spacing w:before="0" w:beforeAutospacing="0" w:after="0" w:afterAutospacing="0"/>
              <w:jc w:val="both"/>
            </w:pPr>
            <w:r w:rsidRPr="00243CFD">
              <w:t xml:space="preserve">Организация и  проведение досуговых мероприятий и </w:t>
            </w:r>
            <w:proofErr w:type="spellStart"/>
            <w:r w:rsidRPr="00243CFD">
              <w:t>арттерапии</w:t>
            </w:r>
            <w:proofErr w:type="spellEnd"/>
            <w:r w:rsidRPr="00243CFD">
              <w:t xml:space="preserve"> для несовершеннолетних правонарушителей (посещение спектаклей, концертов, музеев и </w:t>
            </w:r>
            <w:proofErr w:type="spellStart"/>
            <w:proofErr w:type="gramStart"/>
            <w:r w:rsidRPr="00243CFD">
              <w:t>др</w:t>
            </w:r>
            <w:proofErr w:type="spellEnd"/>
            <w:proofErr w:type="gramEnd"/>
            <w:r w:rsidRPr="00243CFD">
              <w:t xml:space="preserve">). </w:t>
            </w:r>
          </w:p>
        </w:tc>
        <w:tc>
          <w:tcPr>
            <w:tcW w:w="2132" w:type="dxa"/>
            <w:gridSpan w:val="3"/>
          </w:tcPr>
          <w:p w:rsidR="00243CFD" w:rsidRPr="00243CFD" w:rsidRDefault="00243CFD" w:rsidP="00243CFD">
            <w:pPr>
              <w:tabs>
                <w:tab w:val="left" w:pos="9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243CFD">
              <w:rPr>
                <w:rFonts w:ascii="Times New Roman" w:hAnsi="Times New Roman" w:cs="Times New Roman"/>
              </w:rPr>
              <w:t>Не требует финансирования</w:t>
            </w:r>
          </w:p>
        </w:tc>
        <w:tc>
          <w:tcPr>
            <w:tcW w:w="1841" w:type="dxa"/>
          </w:tcPr>
          <w:p w:rsidR="00243CFD" w:rsidRPr="00243CFD" w:rsidRDefault="00243CFD" w:rsidP="00243C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3CFD">
              <w:rPr>
                <w:rFonts w:ascii="Times New Roman" w:hAnsi="Times New Roman" w:cs="Times New Roman"/>
              </w:rPr>
              <w:t xml:space="preserve">УО, </w:t>
            </w:r>
          </w:p>
          <w:p w:rsidR="00243CFD" w:rsidRPr="00243CFD" w:rsidRDefault="00243CFD" w:rsidP="00243C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3CFD">
              <w:rPr>
                <w:rFonts w:ascii="Times New Roman" w:hAnsi="Times New Roman" w:cs="Times New Roman"/>
              </w:rPr>
              <w:t>Красный крест</w:t>
            </w:r>
          </w:p>
        </w:tc>
      </w:tr>
      <w:tr w:rsidR="006C1BBD" w:rsidRPr="00243CFD" w:rsidTr="007D2F03">
        <w:tc>
          <w:tcPr>
            <w:tcW w:w="566" w:type="dxa"/>
          </w:tcPr>
          <w:p w:rsidR="006C1BBD" w:rsidRPr="00243CFD" w:rsidRDefault="006C1BBD" w:rsidP="00243CF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061" w:type="dxa"/>
          </w:tcPr>
          <w:p w:rsidR="006C1BBD" w:rsidRPr="00243CFD" w:rsidRDefault="006C1BBD" w:rsidP="00243CFD">
            <w:pPr>
              <w:pStyle w:val="a8"/>
              <w:spacing w:before="0" w:beforeAutospacing="0" w:after="0" w:afterAutospacing="0"/>
              <w:jc w:val="both"/>
            </w:pPr>
            <w:r w:rsidRPr="00243CFD">
              <w:rPr>
                <w:b/>
              </w:rPr>
              <w:t>Итого</w:t>
            </w:r>
            <w:r w:rsidRPr="00243CFD">
              <w:t xml:space="preserve"> по задаче  2</w:t>
            </w:r>
          </w:p>
        </w:tc>
        <w:tc>
          <w:tcPr>
            <w:tcW w:w="1134" w:type="dxa"/>
          </w:tcPr>
          <w:p w:rsidR="006C1BBD" w:rsidRPr="00243CFD" w:rsidRDefault="006C1BBD" w:rsidP="00243CFD">
            <w:pPr>
              <w:pStyle w:val="a8"/>
              <w:spacing w:before="0" w:beforeAutospacing="0" w:after="0" w:afterAutospacing="0"/>
              <w:jc w:val="center"/>
              <w:rPr>
                <w:b/>
              </w:rPr>
            </w:pPr>
            <w:r w:rsidRPr="00243CFD">
              <w:rPr>
                <w:b/>
              </w:rPr>
              <w:t>30</w:t>
            </w:r>
          </w:p>
        </w:tc>
        <w:tc>
          <w:tcPr>
            <w:tcW w:w="998" w:type="dxa"/>
            <w:gridSpan w:val="2"/>
          </w:tcPr>
          <w:p w:rsidR="006C1BBD" w:rsidRPr="00243CFD" w:rsidRDefault="006C1BBD" w:rsidP="00243CFD">
            <w:pPr>
              <w:tabs>
                <w:tab w:val="left" w:pos="940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43CFD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841" w:type="dxa"/>
          </w:tcPr>
          <w:p w:rsidR="006C1BBD" w:rsidRPr="00243CFD" w:rsidRDefault="006C1BBD" w:rsidP="00243C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3CFD" w:rsidRPr="00243CFD" w:rsidTr="007D2F03">
        <w:tc>
          <w:tcPr>
            <w:tcW w:w="14600" w:type="dxa"/>
            <w:gridSpan w:val="6"/>
          </w:tcPr>
          <w:p w:rsidR="00243CFD" w:rsidRPr="00243CFD" w:rsidRDefault="00243CFD" w:rsidP="00243CFD">
            <w:pPr>
              <w:spacing w:after="0"/>
              <w:rPr>
                <w:rFonts w:ascii="Times New Roman" w:hAnsi="Times New Roman" w:cs="Times New Roman"/>
              </w:rPr>
            </w:pPr>
            <w:r w:rsidRPr="00243CFD">
              <w:rPr>
                <w:rFonts w:ascii="Times New Roman" w:hAnsi="Times New Roman" w:cs="Times New Roman"/>
                <w:b/>
              </w:rPr>
              <w:t>Задача 3.  Внедрение новых коррекционно-реабилитационных технологий и программ социальной, медицинской, психолого-педагогической,</w:t>
            </w:r>
            <w:r w:rsidRPr="00243CFD">
              <w:rPr>
                <w:rFonts w:ascii="Times New Roman" w:hAnsi="Times New Roman" w:cs="Times New Roman"/>
              </w:rPr>
              <w:t xml:space="preserve"> </w:t>
            </w:r>
            <w:r w:rsidRPr="00243CFD">
              <w:rPr>
                <w:rFonts w:ascii="Times New Roman" w:hAnsi="Times New Roman" w:cs="Times New Roman"/>
                <w:b/>
              </w:rPr>
              <w:t>трудовой реабилитации несовершеннолетних, укрепление материальной,  информационно-методической базы специалистов КДН и ЗП</w:t>
            </w:r>
          </w:p>
        </w:tc>
      </w:tr>
      <w:tr w:rsidR="006C1BBD" w:rsidRPr="00243CFD" w:rsidTr="007D2F03">
        <w:trPr>
          <w:trHeight w:val="702"/>
        </w:trPr>
        <w:tc>
          <w:tcPr>
            <w:tcW w:w="566" w:type="dxa"/>
          </w:tcPr>
          <w:p w:rsidR="006C1BBD" w:rsidRPr="00243CFD" w:rsidRDefault="006C1BBD" w:rsidP="00243CFD">
            <w:pPr>
              <w:spacing w:after="0"/>
              <w:rPr>
                <w:rFonts w:ascii="Times New Roman" w:hAnsi="Times New Roman" w:cs="Times New Roman"/>
              </w:rPr>
            </w:pPr>
            <w:r w:rsidRPr="00243CFD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10061" w:type="dxa"/>
          </w:tcPr>
          <w:p w:rsidR="006C1BBD" w:rsidRPr="00243CFD" w:rsidRDefault="006C1BBD" w:rsidP="00243CFD">
            <w:pPr>
              <w:pStyle w:val="a8"/>
              <w:spacing w:before="0" w:beforeAutospacing="0" w:after="0" w:afterAutospacing="0"/>
              <w:jc w:val="both"/>
            </w:pPr>
            <w:r w:rsidRPr="00243CFD">
              <w:t xml:space="preserve">Приобретение компьютерной методики по диагностике профилактики суицидального риска   «Сигнал» </w:t>
            </w:r>
          </w:p>
        </w:tc>
        <w:tc>
          <w:tcPr>
            <w:tcW w:w="1134" w:type="dxa"/>
          </w:tcPr>
          <w:p w:rsidR="006C1BBD" w:rsidRPr="00243CFD" w:rsidRDefault="006C1BBD" w:rsidP="00243C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3C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8" w:type="dxa"/>
            <w:gridSpan w:val="2"/>
          </w:tcPr>
          <w:p w:rsidR="006C1BBD" w:rsidRPr="00243CFD" w:rsidRDefault="006C1BBD" w:rsidP="00243C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3C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6C1BBD" w:rsidRPr="00243CFD" w:rsidRDefault="006C1BBD" w:rsidP="00243CFD">
            <w:pPr>
              <w:spacing w:after="0"/>
              <w:ind w:firstLine="327"/>
              <w:rPr>
                <w:rFonts w:ascii="Times New Roman" w:hAnsi="Times New Roman" w:cs="Times New Roman"/>
              </w:rPr>
            </w:pPr>
            <w:r w:rsidRPr="00243CFD">
              <w:rPr>
                <w:rFonts w:ascii="Times New Roman" w:hAnsi="Times New Roman" w:cs="Times New Roman"/>
              </w:rPr>
              <w:t>УО</w:t>
            </w:r>
          </w:p>
        </w:tc>
      </w:tr>
      <w:tr w:rsidR="006C1BBD" w:rsidRPr="00243CFD" w:rsidTr="007D2F03">
        <w:tc>
          <w:tcPr>
            <w:tcW w:w="566" w:type="dxa"/>
          </w:tcPr>
          <w:p w:rsidR="006C1BBD" w:rsidRPr="00243CFD" w:rsidRDefault="006C1BBD" w:rsidP="00243CFD">
            <w:pPr>
              <w:spacing w:after="0"/>
              <w:rPr>
                <w:rFonts w:ascii="Times New Roman" w:hAnsi="Times New Roman" w:cs="Times New Roman"/>
              </w:rPr>
            </w:pPr>
            <w:r w:rsidRPr="00243CFD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10061" w:type="dxa"/>
          </w:tcPr>
          <w:p w:rsidR="006C1BBD" w:rsidRPr="00243CFD" w:rsidRDefault="006C1BBD" w:rsidP="00243CFD">
            <w:pPr>
              <w:pStyle w:val="a8"/>
              <w:spacing w:before="0" w:beforeAutospacing="0" w:after="0" w:afterAutospacing="0"/>
              <w:jc w:val="both"/>
            </w:pPr>
            <w:r w:rsidRPr="00243CFD">
              <w:t>Приобретение оргтехники (фотоаппарат, принтер и т.д.)</w:t>
            </w:r>
          </w:p>
        </w:tc>
        <w:tc>
          <w:tcPr>
            <w:tcW w:w="1134" w:type="dxa"/>
          </w:tcPr>
          <w:p w:rsidR="006C1BBD" w:rsidRPr="00243CFD" w:rsidRDefault="006C1BBD" w:rsidP="00243C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3CFD">
              <w:rPr>
                <w:rFonts w:ascii="Times New Roman" w:hAnsi="Times New Roman" w:cs="Times New Roman"/>
              </w:rPr>
              <w:t>0</w:t>
            </w:r>
          </w:p>
          <w:p w:rsidR="006C1BBD" w:rsidRPr="00243CFD" w:rsidRDefault="006C1BBD" w:rsidP="00243C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gridSpan w:val="2"/>
          </w:tcPr>
          <w:p w:rsidR="006C1BBD" w:rsidRPr="00243CFD" w:rsidRDefault="006C1BBD" w:rsidP="00243C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3CFD">
              <w:rPr>
                <w:rFonts w:ascii="Times New Roman" w:hAnsi="Times New Roman" w:cs="Times New Roman"/>
              </w:rPr>
              <w:t>7</w:t>
            </w:r>
          </w:p>
          <w:p w:rsidR="006C1BBD" w:rsidRPr="00243CFD" w:rsidRDefault="006C1BBD" w:rsidP="00243C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6C1BBD" w:rsidRPr="00243CFD" w:rsidRDefault="006C1BBD" w:rsidP="00243CFD">
            <w:pPr>
              <w:pStyle w:val="ConsPlusNormal"/>
              <w:ind w:firstLine="1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CFD">
              <w:rPr>
                <w:rFonts w:ascii="Times New Roman" w:hAnsi="Times New Roman" w:cs="Times New Roman"/>
                <w:sz w:val="24"/>
                <w:szCs w:val="24"/>
              </w:rPr>
              <w:t>КДН и ЗП</w:t>
            </w:r>
          </w:p>
        </w:tc>
      </w:tr>
      <w:tr w:rsidR="006C1BBD" w:rsidRPr="00243CFD" w:rsidTr="007D2F03">
        <w:tc>
          <w:tcPr>
            <w:tcW w:w="566" w:type="dxa"/>
          </w:tcPr>
          <w:p w:rsidR="006C1BBD" w:rsidRPr="00243CFD" w:rsidRDefault="006C1BBD" w:rsidP="00243CFD">
            <w:pPr>
              <w:spacing w:after="0"/>
              <w:rPr>
                <w:rFonts w:ascii="Times New Roman" w:hAnsi="Times New Roman" w:cs="Times New Roman"/>
              </w:rPr>
            </w:pPr>
            <w:r w:rsidRPr="00243CFD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10061" w:type="dxa"/>
          </w:tcPr>
          <w:p w:rsidR="006C1BBD" w:rsidRPr="00243CFD" w:rsidRDefault="006C1BBD" w:rsidP="00243CFD">
            <w:pPr>
              <w:pStyle w:val="a8"/>
              <w:spacing w:before="0" w:beforeAutospacing="0" w:after="0" w:afterAutospacing="0"/>
              <w:jc w:val="both"/>
            </w:pPr>
            <w:r w:rsidRPr="00243CFD">
              <w:t>Укрепление информационно-методической базы</w:t>
            </w:r>
          </w:p>
        </w:tc>
        <w:tc>
          <w:tcPr>
            <w:tcW w:w="1134" w:type="dxa"/>
          </w:tcPr>
          <w:p w:rsidR="006C1BBD" w:rsidRPr="00243CFD" w:rsidRDefault="006C1BBD" w:rsidP="00243C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3C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8" w:type="dxa"/>
            <w:gridSpan w:val="2"/>
          </w:tcPr>
          <w:p w:rsidR="006C1BBD" w:rsidRPr="00243CFD" w:rsidRDefault="006C1BBD" w:rsidP="00243C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3C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6C1BBD" w:rsidRPr="00243CFD" w:rsidRDefault="006C1BBD" w:rsidP="00243CFD">
            <w:pPr>
              <w:pStyle w:val="ConsPlusNormal"/>
              <w:ind w:firstLine="193"/>
              <w:jc w:val="both"/>
              <w:rPr>
                <w:rFonts w:ascii="Times New Roman" w:hAnsi="Times New Roman" w:cs="Times New Roman"/>
              </w:rPr>
            </w:pPr>
            <w:r w:rsidRPr="00243CFD">
              <w:rPr>
                <w:rFonts w:ascii="Times New Roman" w:hAnsi="Times New Roman" w:cs="Times New Roman"/>
                <w:sz w:val="24"/>
                <w:szCs w:val="24"/>
              </w:rPr>
              <w:t>КДН и ЗП</w:t>
            </w:r>
          </w:p>
        </w:tc>
      </w:tr>
      <w:tr w:rsidR="006C1BBD" w:rsidRPr="00243CFD" w:rsidTr="007D2F03">
        <w:tc>
          <w:tcPr>
            <w:tcW w:w="566" w:type="dxa"/>
          </w:tcPr>
          <w:p w:rsidR="006C1BBD" w:rsidRPr="00243CFD" w:rsidRDefault="006C1BBD" w:rsidP="00243CF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061" w:type="dxa"/>
          </w:tcPr>
          <w:p w:rsidR="006C1BBD" w:rsidRPr="00243CFD" w:rsidRDefault="006C1BBD" w:rsidP="00243CF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243CFD">
              <w:rPr>
                <w:rFonts w:ascii="Times New Roman" w:hAnsi="Times New Roman" w:cs="Times New Roman"/>
                <w:b/>
                <w:sz w:val="24"/>
              </w:rPr>
              <w:t>Итого</w:t>
            </w:r>
            <w:r w:rsidRPr="00243CFD">
              <w:rPr>
                <w:rFonts w:ascii="Times New Roman" w:hAnsi="Times New Roman" w:cs="Times New Roman"/>
                <w:sz w:val="24"/>
              </w:rPr>
              <w:t xml:space="preserve"> по задаче  3</w:t>
            </w:r>
          </w:p>
        </w:tc>
        <w:tc>
          <w:tcPr>
            <w:tcW w:w="1134" w:type="dxa"/>
          </w:tcPr>
          <w:p w:rsidR="006C1BBD" w:rsidRPr="00243CFD" w:rsidRDefault="006C1BBD" w:rsidP="00243CF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43CF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8" w:type="dxa"/>
            <w:gridSpan w:val="2"/>
          </w:tcPr>
          <w:p w:rsidR="006C1BBD" w:rsidRPr="00243CFD" w:rsidRDefault="006C1BBD" w:rsidP="00243CFD">
            <w:pPr>
              <w:spacing w:after="0"/>
              <w:ind w:hanging="176"/>
              <w:jc w:val="center"/>
              <w:rPr>
                <w:rFonts w:ascii="Times New Roman" w:hAnsi="Times New Roman" w:cs="Times New Roman"/>
                <w:b/>
              </w:rPr>
            </w:pPr>
            <w:r w:rsidRPr="00243CFD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1" w:type="dxa"/>
          </w:tcPr>
          <w:p w:rsidR="006C1BBD" w:rsidRPr="00243CFD" w:rsidRDefault="006C1BBD" w:rsidP="00243CFD">
            <w:pPr>
              <w:spacing w:after="0"/>
              <w:ind w:firstLine="195"/>
              <w:rPr>
                <w:rFonts w:ascii="Times New Roman" w:hAnsi="Times New Roman" w:cs="Times New Roman"/>
              </w:rPr>
            </w:pPr>
          </w:p>
        </w:tc>
      </w:tr>
      <w:tr w:rsidR="006C1BBD" w:rsidRPr="00243CFD" w:rsidTr="007D2F03">
        <w:trPr>
          <w:trHeight w:val="280"/>
        </w:trPr>
        <w:tc>
          <w:tcPr>
            <w:tcW w:w="10627" w:type="dxa"/>
            <w:gridSpan w:val="2"/>
          </w:tcPr>
          <w:p w:rsidR="006C1BBD" w:rsidRPr="00243CFD" w:rsidRDefault="006C1BBD" w:rsidP="00243CF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CFD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Подпрограмме, в т.ч.:</w:t>
            </w:r>
          </w:p>
        </w:tc>
        <w:tc>
          <w:tcPr>
            <w:tcW w:w="1134" w:type="dxa"/>
          </w:tcPr>
          <w:p w:rsidR="006C1BBD" w:rsidRPr="00243CFD" w:rsidRDefault="006C1BBD" w:rsidP="00243CF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43CFD">
              <w:rPr>
                <w:rFonts w:ascii="Times New Roman" w:hAnsi="Times New Roman" w:cs="Times New Roman"/>
                <w:b/>
              </w:rPr>
              <w:t>211</w:t>
            </w:r>
          </w:p>
        </w:tc>
        <w:tc>
          <w:tcPr>
            <w:tcW w:w="998" w:type="dxa"/>
            <w:gridSpan w:val="2"/>
          </w:tcPr>
          <w:p w:rsidR="006C1BBD" w:rsidRPr="00243CFD" w:rsidRDefault="006C1BBD" w:rsidP="00243CF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43CFD">
              <w:rPr>
                <w:rFonts w:ascii="Times New Roman" w:hAnsi="Times New Roman" w:cs="Times New Roman"/>
                <w:b/>
              </w:rPr>
              <w:t>434,9</w:t>
            </w:r>
          </w:p>
        </w:tc>
        <w:tc>
          <w:tcPr>
            <w:tcW w:w="1841" w:type="dxa"/>
          </w:tcPr>
          <w:p w:rsidR="006C1BBD" w:rsidRPr="00243CFD" w:rsidRDefault="006C1BBD" w:rsidP="00243CF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C1BBD" w:rsidRPr="00243CFD" w:rsidTr="007D2F03">
        <w:trPr>
          <w:trHeight w:val="280"/>
        </w:trPr>
        <w:tc>
          <w:tcPr>
            <w:tcW w:w="10627" w:type="dxa"/>
            <w:gridSpan w:val="2"/>
          </w:tcPr>
          <w:p w:rsidR="006C1BBD" w:rsidRPr="00243CFD" w:rsidRDefault="006C1BBD" w:rsidP="00243CFD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3CFD">
              <w:rPr>
                <w:rFonts w:ascii="Times New Roman" w:hAnsi="Times New Roman" w:cs="Times New Roman"/>
                <w:i/>
                <w:sz w:val="24"/>
                <w:szCs w:val="24"/>
              </w:rPr>
              <w:t>Администрация Усть-Абаканского района</w:t>
            </w:r>
          </w:p>
        </w:tc>
        <w:tc>
          <w:tcPr>
            <w:tcW w:w="1134" w:type="dxa"/>
          </w:tcPr>
          <w:p w:rsidR="006C1BBD" w:rsidRPr="00243CFD" w:rsidRDefault="006C1BBD" w:rsidP="00243CFD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243CFD">
              <w:rPr>
                <w:rFonts w:ascii="Times New Roman" w:hAnsi="Times New Roman" w:cs="Times New Roman"/>
                <w:i/>
              </w:rPr>
              <w:t>100</w:t>
            </w:r>
          </w:p>
        </w:tc>
        <w:tc>
          <w:tcPr>
            <w:tcW w:w="998" w:type="dxa"/>
            <w:gridSpan w:val="2"/>
          </w:tcPr>
          <w:p w:rsidR="006C1BBD" w:rsidRPr="00243CFD" w:rsidRDefault="006C1BBD" w:rsidP="00243CFD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243CFD">
              <w:rPr>
                <w:rFonts w:ascii="Times New Roman" w:hAnsi="Times New Roman" w:cs="Times New Roman"/>
                <w:i/>
              </w:rPr>
              <w:t>352,9</w:t>
            </w:r>
          </w:p>
        </w:tc>
        <w:tc>
          <w:tcPr>
            <w:tcW w:w="1841" w:type="dxa"/>
          </w:tcPr>
          <w:p w:rsidR="006C1BBD" w:rsidRPr="00243CFD" w:rsidRDefault="006C1BBD" w:rsidP="00243CF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C1BBD" w:rsidRPr="00243CFD" w:rsidTr="007D2F03">
        <w:trPr>
          <w:trHeight w:val="280"/>
        </w:trPr>
        <w:tc>
          <w:tcPr>
            <w:tcW w:w="10627" w:type="dxa"/>
            <w:gridSpan w:val="2"/>
          </w:tcPr>
          <w:p w:rsidR="006C1BBD" w:rsidRPr="00243CFD" w:rsidRDefault="006C1BBD" w:rsidP="00243CFD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3CFD">
              <w:rPr>
                <w:rFonts w:ascii="Times New Roman" w:hAnsi="Times New Roman" w:cs="Times New Roman"/>
                <w:i/>
                <w:sz w:val="24"/>
                <w:szCs w:val="24"/>
              </w:rPr>
              <w:t>Управление образования</w:t>
            </w:r>
          </w:p>
        </w:tc>
        <w:tc>
          <w:tcPr>
            <w:tcW w:w="1134" w:type="dxa"/>
          </w:tcPr>
          <w:p w:rsidR="006C1BBD" w:rsidRPr="00243CFD" w:rsidRDefault="006C1BBD" w:rsidP="00243CFD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243CFD">
              <w:rPr>
                <w:rFonts w:ascii="Times New Roman" w:hAnsi="Times New Roman" w:cs="Times New Roman"/>
                <w:i/>
              </w:rPr>
              <w:t>31</w:t>
            </w:r>
          </w:p>
        </w:tc>
        <w:tc>
          <w:tcPr>
            <w:tcW w:w="236" w:type="dxa"/>
            <w:tcBorders>
              <w:right w:val="nil"/>
            </w:tcBorders>
          </w:tcPr>
          <w:p w:rsidR="006C1BBD" w:rsidRPr="00243CFD" w:rsidRDefault="006C1BBD" w:rsidP="00243CFD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62" w:type="dxa"/>
            <w:tcBorders>
              <w:left w:val="nil"/>
            </w:tcBorders>
          </w:tcPr>
          <w:p w:rsidR="006C1BBD" w:rsidRPr="00243CFD" w:rsidRDefault="0045174C" w:rsidP="00243CFD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37</w:t>
            </w:r>
          </w:p>
        </w:tc>
        <w:tc>
          <w:tcPr>
            <w:tcW w:w="1841" w:type="dxa"/>
          </w:tcPr>
          <w:p w:rsidR="006C1BBD" w:rsidRPr="00243CFD" w:rsidRDefault="006C1BBD" w:rsidP="00243CF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C1BBD" w:rsidRPr="00243CFD" w:rsidTr="007D2F03">
        <w:trPr>
          <w:trHeight w:val="280"/>
        </w:trPr>
        <w:tc>
          <w:tcPr>
            <w:tcW w:w="10627" w:type="dxa"/>
            <w:gridSpan w:val="2"/>
          </w:tcPr>
          <w:p w:rsidR="006C1BBD" w:rsidRPr="00243CFD" w:rsidRDefault="006C1BBD" w:rsidP="00243CFD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3CFD">
              <w:rPr>
                <w:rFonts w:ascii="Times New Roman" w:hAnsi="Times New Roman" w:cs="Times New Roman"/>
                <w:i/>
                <w:sz w:val="24"/>
                <w:szCs w:val="24"/>
              </w:rPr>
              <w:t>Управление финансов</w:t>
            </w:r>
          </w:p>
        </w:tc>
        <w:tc>
          <w:tcPr>
            <w:tcW w:w="1134" w:type="dxa"/>
          </w:tcPr>
          <w:p w:rsidR="006C1BBD" w:rsidRPr="00243CFD" w:rsidRDefault="006C1BBD" w:rsidP="00243CFD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243CFD">
              <w:rPr>
                <w:rFonts w:ascii="Times New Roman" w:hAnsi="Times New Roman" w:cs="Times New Roman"/>
                <w:i/>
              </w:rPr>
              <w:t>80</w:t>
            </w:r>
          </w:p>
        </w:tc>
        <w:tc>
          <w:tcPr>
            <w:tcW w:w="236" w:type="dxa"/>
            <w:tcBorders>
              <w:right w:val="nil"/>
            </w:tcBorders>
          </w:tcPr>
          <w:p w:rsidR="006C1BBD" w:rsidRPr="00243CFD" w:rsidRDefault="006C1BBD" w:rsidP="00243CFD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62" w:type="dxa"/>
            <w:tcBorders>
              <w:left w:val="nil"/>
            </w:tcBorders>
          </w:tcPr>
          <w:p w:rsidR="006C1BBD" w:rsidRPr="00243CFD" w:rsidRDefault="0045174C" w:rsidP="00243CFD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30</w:t>
            </w:r>
          </w:p>
        </w:tc>
        <w:tc>
          <w:tcPr>
            <w:tcW w:w="1841" w:type="dxa"/>
          </w:tcPr>
          <w:p w:rsidR="006C1BBD" w:rsidRPr="00243CFD" w:rsidRDefault="006C1BBD" w:rsidP="00243CF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C1BBD" w:rsidRPr="00243CFD" w:rsidTr="007D2F03">
        <w:trPr>
          <w:trHeight w:val="280"/>
        </w:trPr>
        <w:tc>
          <w:tcPr>
            <w:tcW w:w="10627" w:type="dxa"/>
            <w:gridSpan w:val="2"/>
          </w:tcPr>
          <w:p w:rsidR="006C1BBD" w:rsidRPr="00243CFD" w:rsidRDefault="006C1BBD" w:rsidP="00243CFD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3CFD">
              <w:rPr>
                <w:rFonts w:ascii="Times New Roman" w:hAnsi="Times New Roman" w:cs="Times New Roman"/>
                <w:i/>
                <w:sz w:val="24"/>
                <w:szCs w:val="24"/>
              </w:rPr>
              <w:t>Управление культуры, молодежной политики и спорта</w:t>
            </w:r>
          </w:p>
        </w:tc>
        <w:tc>
          <w:tcPr>
            <w:tcW w:w="1134" w:type="dxa"/>
          </w:tcPr>
          <w:p w:rsidR="006C1BBD" w:rsidRPr="00243CFD" w:rsidRDefault="006C1BBD" w:rsidP="00243CFD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243CFD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998" w:type="dxa"/>
            <w:gridSpan w:val="2"/>
          </w:tcPr>
          <w:p w:rsidR="006C1BBD" w:rsidRPr="00243CFD" w:rsidRDefault="006C1BBD" w:rsidP="00243CFD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243CFD">
              <w:rPr>
                <w:rFonts w:ascii="Times New Roman" w:hAnsi="Times New Roman" w:cs="Times New Roman"/>
                <w:i/>
              </w:rPr>
              <w:t>15</w:t>
            </w:r>
          </w:p>
        </w:tc>
        <w:tc>
          <w:tcPr>
            <w:tcW w:w="1841" w:type="dxa"/>
          </w:tcPr>
          <w:p w:rsidR="006C1BBD" w:rsidRPr="00243CFD" w:rsidRDefault="006C1BBD" w:rsidP="00243CF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4D1ADF" w:rsidRDefault="004D1ADF" w:rsidP="004D1ADF">
      <w:pPr>
        <w:ind w:right="-286"/>
        <w:jc w:val="both"/>
        <w:rPr>
          <w:sz w:val="26"/>
          <w:szCs w:val="26"/>
        </w:rPr>
      </w:pPr>
    </w:p>
    <w:p w:rsidR="00926AE1" w:rsidRDefault="00926AE1" w:rsidP="003013E5">
      <w:pPr>
        <w:pStyle w:val="ConsPlusNormal"/>
        <w:jc w:val="both"/>
      </w:pPr>
    </w:p>
    <w:p w:rsidR="00D66352" w:rsidRPr="00BF37FF" w:rsidRDefault="00FB5570" w:rsidP="00BF37FF">
      <w:pPr>
        <w:spacing w:after="0"/>
        <w:outlineLvl w:val="0"/>
        <w:rPr>
          <w:rFonts w:ascii="Times New Roman" w:hAnsi="Times New Roman" w:cs="Times New Roman"/>
          <w:color w:val="000000"/>
          <w:sz w:val="26"/>
          <w:szCs w:val="26"/>
        </w:rPr>
        <w:sectPr w:rsidR="00D66352" w:rsidRPr="00BF37FF" w:rsidSect="00987D94">
          <w:pgSz w:w="16838" w:h="11906" w:orient="landscape"/>
          <w:pgMar w:top="851" w:right="425" w:bottom="851" w:left="1418" w:header="709" w:footer="709" w:gutter="0"/>
          <w:cols w:space="709"/>
          <w:docGrid w:linePitch="360"/>
        </w:sectPr>
      </w:pPr>
      <w:r>
        <w:rPr>
          <w:rFonts w:ascii="Times New Roman" w:hAnsi="Times New Roman" w:cs="Times New Roman"/>
          <w:color w:val="000000"/>
          <w:sz w:val="26"/>
          <w:szCs w:val="26"/>
        </w:rPr>
        <w:t>М</w:t>
      </w:r>
      <w:r w:rsidR="009806AB">
        <w:rPr>
          <w:rFonts w:ascii="Times New Roman" w:hAnsi="Times New Roman" w:cs="Times New Roman"/>
          <w:color w:val="000000"/>
          <w:sz w:val="26"/>
          <w:szCs w:val="26"/>
        </w:rPr>
        <w:t xml:space="preserve">ероприятия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подпрограммы </w:t>
      </w:r>
      <w:r w:rsidR="009806AB">
        <w:rPr>
          <w:rFonts w:ascii="Times New Roman" w:hAnsi="Times New Roman" w:cs="Times New Roman"/>
          <w:color w:val="000000"/>
          <w:sz w:val="26"/>
          <w:szCs w:val="26"/>
        </w:rPr>
        <w:t>на 2016-20</w:t>
      </w:r>
      <w:r w:rsidR="00BF37FF" w:rsidRPr="00BF37FF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FF5E95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BF37FF" w:rsidRPr="00BF37FF">
        <w:rPr>
          <w:rFonts w:ascii="Times New Roman" w:hAnsi="Times New Roman" w:cs="Times New Roman"/>
          <w:color w:val="000000"/>
          <w:sz w:val="26"/>
          <w:szCs w:val="26"/>
        </w:rPr>
        <w:t xml:space="preserve"> годы представлены в п</w:t>
      </w:r>
      <w:r w:rsidR="009806AB">
        <w:rPr>
          <w:rFonts w:ascii="Times New Roman" w:hAnsi="Times New Roman" w:cs="Times New Roman"/>
          <w:color w:val="000000"/>
          <w:sz w:val="26"/>
          <w:szCs w:val="26"/>
        </w:rPr>
        <w:t>р</w:t>
      </w:r>
      <w:r w:rsidR="00BF37FF" w:rsidRPr="00BF37FF">
        <w:rPr>
          <w:rFonts w:ascii="Times New Roman" w:hAnsi="Times New Roman" w:cs="Times New Roman"/>
          <w:color w:val="000000"/>
          <w:sz w:val="26"/>
          <w:szCs w:val="26"/>
        </w:rPr>
        <w:t>иложении к Программе.</w:t>
      </w:r>
    </w:p>
    <w:p w:rsidR="00987D94" w:rsidRPr="003A2048" w:rsidRDefault="00122E2E" w:rsidP="00122E2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2048">
        <w:rPr>
          <w:rFonts w:ascii="Times New Roman" w:hAnsi="Times New Roman" w:cs="Times New Roman"/>
          <w:b/>
          <w:sz w:val="26"/>
          <w:szCs w:val="26"/>
        </w:rPr>
        <w:lastRenderedPageBreak/>
        <w:t>4. Перечень целевых показателей подпрограммы</w:t>
      </w:r>
    </w:p>
    <w:p w:rsidR="003A2048" w:rsidRPr="00122E2E" w:rsidRDefault="003A2048" w:rsidP="003A2048">
      <w:pPr>
        <w:ind w:right="-286" w:firstLine="284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3A2048">
        <w:rPr>
          <w:rFonts w:ascii="Times New Roman" w:hAnsi="Times New Roman" w:cs="Times New Roman"/>
          <w:b/>
          <w:sz w:val="26"/>
          <w:szCs w:val="26"/>
        </w:rPr>
        <w:t xml:space="preserve">«Профилактика безнадзорности и правонарушений несовершеннолетних»  </w:t>
      </w:r>
    </w:p>
    <w:p w:rsidR="007C7673" w:rsidRPr="00563F71" w:rsidRDefault="007C7673" w:rsidP="007C7673">
      <w:pPr>
        <w:jc w:val="both"/>
        <w:rPr>
          <w:rFonts w:ascii="Times New Roman" w:hAnsi="Times New Roman" w:cs="Times New Roman"/>
          <w:sz w:val="26"/>
          <w:szCs w:val="26"/>
        </w:rPr>
      </w:pPr>
      <w:r w:rsidRPr="00563F71">
        <w:rPr>
          <w:rFonts w:ascii="Times New Roman" w:hAnsi="Times New Roman" w:cs="Times New Roman"/>
          <w:sz w:val="26"/>
          <w:szCs w:val="26"/>
        </w:rPr>
        <w:t xml:space="preserve">-ежегодно не превышать 0,7 % уровень преступности несовершеннолетних от детского населения района; </w:t>
      </w:r>
    </w:p>
    <w:p w:rsidR="007C7673" w:rsidRPr="00563F71" w:rsidRDefault="007C7673" w:rsidP="007C7673">
      <w:pPr>
        <w:jc w:val="both"/>
        <w:rPr>
          <w:rFonts w:ascii="Times New Roman" w:hAnsi="Times New Roman" w:cs="Times New Roman"/>
          <w:sz w:val="26"/>
          <w:szCs w:val="26"/>
        </w:rPr>
      </w:pPr>
      <w:r w:rsidRPr="00563F71">
        <w:rPr>
          <w:rFonts w:ascii="Times New Roman" w:hAnsi="Times New Roman" w:cs="Times New Roman"/>
          <w:sz w:val="26"/>
          <w:szCs w:val="26"/>
        </w:rPr>
        <w:t xml:space="preserve">-ежегодно не превышать 0,6 % уровень преступности несовершеннолетних школьников; </w:t>
      </w:r>
    </w:p>
    <w:p w:rsidR="007C7673" w:rsidRPr="00563F71" w:rsidRDefault="007C7673" w:rsidP="007C7673">
      <w:pPr>
        <w:ind w:left="34" w:hanging="34"/>
        <w:jc w:val="both"/>
        <w:rPr>
          <w:rFonts w:ascii="Times New Roman" w:hAnsi="Times New Roman" w:cs="Times New Roman"/>
          <w:sz w:val="26"/>
          <w:szCs w:val="26"/>
        </w:rPr>
      </w:pPr>
      <w:r w:rsidRPr="00563F71">
        <w:rPr>
          <w:rFonts w:ascii="Times New Roman" w:hAnsi="Times New Roman" w:cs="Times New Roman"/>
          <w:sz w:val="26"/>
          <w:szCs w:val="26"/>
        </w:rPr>
        <w:t xml:space="preserve">-ежегодно достигать до 90% количества несовершеннолетних, состоящих </w:t>
      </w:r>
      <w:r w:rsidR="005C64C9">
        <w:rPr>
          <w:rFonts w:ascii="Times New Roman" w:hAnsi="Times New Roman" w:cs="Times New Roman"/>
          <w:sz w:val="26"/>
          <w:szCs w:val="26"/>
        </w:rPr>
        <w:t xml:space="preserve">на профилактическом учете, </w:t>
      </w:r>
      <w:r w:rsidRPr="00563F71">
        <w:rPr>
          <w:rFonts w:ascii="Times New Roman" w:hAnsi="Times New Roman" w:cs="Times New Roman"/>
          <w:sz w:val="26"/>
          <w:szCs w:val="26"/>
        </w:rPr>
        <w:t xml:space="preserve">занятых в кружках, секциях в свободное от учебы время.      </w:t>
      </w:r>
    </w:p>
    <w:p w:rsidR="007C7673" w:rsidRPr="00563F71" w:rsidRDefault="007C7673" w:rsidP="007C7673">
      <w:pPr>
        <w:ind w:left="34" w:right="-1" w:hanging="34"/>
        <w:jc w:val="both"/>
        <w:rPr>
          <w:rFonts w:ascii="Times New Roman" w:hAnsi="Times New Roman" w:cs="Times New Roman"/>
          <w:sz w:val="26"/>
          <w:szCs w:val="26"/>
        </w:rPr>
      </w:pPr>
      <w:r w:rsidRPr="00563F71">
        <w:rPr>
          <w:rFonts w:ascii="Times New Roman" w:hAnsi="Times New Roman" w:cs="Times New Roman"/>
          <w:sz w:val="26"/>
          <w:szCs w:val="26"/>
        </w:rPr>
        <w:t xml:space="preserve">-ежегодно достигать 100% организованной летней занятости несовершеннолетних, состоящих на профилактическом учете; </w:t>
      </w:r>
    </w:p>
    <w:p w:rsidR="007C7673" w:rsidRPr="00563F71" w:rsidRDefault="007C7673" w:rsidP="007C7673">
      <w:pPr>
        <w:jc w:val="both"/>
        <w:rPr>
          <w:rFonts w:ascii="Times New Roman" w:hAnsi="Times New Roman" w:cs="Times New Roman"/>
          <w:sz w:val="26"/>
          <w:szCs w:val="26"/>
        </w:rPr>
      </w:pPr>
      <w:r w:rsidRPr="00563F71">
        <w:rPr>
          <w:rFonts w:ascii="Times New Roman" w:hAnsi="Times New Roman" w:cs="Times New Roman"/>
          <w:sz w:val="26"/>
          <w:szCs w:val="26"/>
        </w:rPr>
        <w:t>-ежегодно не допускать роста преступлений несовершеннолетних в состоянии наркотического опьянения;</w:t>
      </w:r>
    </w:p>
    <w:p w:rsidR="007C7673" w:rsidRPr="00563F71" w:rsidRDefault="007C7673" w:rsidP="007C7673">
      <w:pPr>
        <w:jc w:val="both"/>
        <w:rPr>
          <w:rFonts w:ascii="Times New Roman" w:hAnsi="Times New Roman" w:cs="Times New Roman"/>
          <w:sz w:val="26"/>
          <w:szCs w:val="26"/>
        </w:rPr>
      </w:pPr>
      <w:r w:rsidRPr="00563F71">
        <w:rPr>
          <w:rFonts w:ascii="Times New Roman" w:hAnsi="Times New Roman" w:cs="Times New Roman"/>
          <w:sz w:val="26"/>
          <w:szCs w:val="26"/>
        </w:rPr>
        <w:t>-ежегодно не допускать роста преступлений, ранее совершавшими  несовершеннолетними;</w:t>
      </w:r>
    </w:p>
    <w:p w:rsidR="007C7673" w:rsidRPr="00563F71" w:rsidRDefault="007C7673" w:rsidP="007C7673">
      <w:pPr>
        <w:jc w:val="both"/>
        <w:rPr>
          <w:rFonts w:ascii="Times New Roman" w:hAnsi="Times New Roman" w:cs="Times New Roman"/>
          <w:sz w:val="26"/>
          <w:szCs w:val="26"/>
        </w:rPr>
      </w:pPr>
      <w:r w:rsidRPr="00563F71">
        <w:rPr>
          <w:rFonts w:ascii="Times New Roman" w:hAnsi="Times New Roman" w:cs="Times New Roman"/>
          <w:sz w:val="26"/>
          <w:szCs w:val="26"/>
        </w:rPr>
        <w:t>-1 раз в 5 лет повышать квалификацию специалистов учреждений профилактики.</w:t>
      </w:r>
    </w:p>
    <w:p w:rsidR="00484172" w:rsidRDefault="00484172" w:rsidP="00386C7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22E2E" w:rsidRDefault="00122E2E" w:rsidP="00122E2E">
      <w:pPr>
        <w:spacing w:after="0"/>
        <w:jc w:val="center"/>
        <w:outlineLvl w:val="0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5. Ресурсное обеспечение.</w:t>
      </w:r>
    </w:p>
    <w:p w:rsidR="003A2048" w:rsidRDefault="003A2048" w:rsidP="00122E2E">
      <w:pPr>
        <w:spacing w:after="0"/>
        <w:jc w:val="center"/>
        <w:outlineLvl w:val="0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FB5570" w:rsidRPr="0096542F" w:rsidRDefault="003A2048" w:rsidP="00FB5570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7673">
        <w:rPr>
          <w:rFonts w:ascii="Times New Roman" w:hAnsi="Times New Roman" w:cs="Times New Roman"/>
          <w:sz w:val="26"/>
          <w:szCs w:val="26"/>
        </w:rPr>
        <w:t xml:space="preserve">       </w:t>
      </w:r>
      <w:r w:rsidR="00FB5570" w:rsidRPr="0096542F">
        <w:rPr>
          <w:rFonts w:ascii="Times New Roman" w:hAnsi="Times New Roman" w:cs="Times New Roman"/>
          <w:sz w:val="26"/>
          <w:szCs w:val="26"/>
        </w:rPr>
        <w:t>Общий объем финансирования за счет средств ра</w:t>
      </w:r>
      <w:r w:rsidR="00166D0E">
        <w:rPr>
          <w:rFonts w:ascii="Times New Roman" w:hAnsi="Times New Roman" w:cs="Times New Roman"/>
          <w:sz w:val="26"/>
          <w:szCs w:val="26"/>
        </w:rPr>
        <w:t xml:space="preserve">йонного бюджета (рублей) – </w:t>
      </w:r>
      <w:r w:rsidR="00FF5E95" w:rsidRPr="00732FD0">
        <w:rPr>
          <w:rFonts w:ascii="Times New Roman" w:hAnsi="Times New Roman" w:cs="Times New Roman"/>
          <w:sz w:val="26"/>
          <w:szCs w:val="26"/>
        </w:rPr>
        <w:t>1 608 318,21</w:t>
      </w:r>
      <w:r w:rsidR="00FB5570" w:rsidRPr="0096542F">
        <w:rPr>
          <w:rFonts w:ascii="Times New Roman" w:hAnsi="Times New Roman" w:cs="Times New Roman"/>
          <w:sz w:val="26"/>
          <w:szCs w:val="26"/>
        </w:rPr>
        <w:t xml:space="preserve">, в том числе по годам: </w:t>
      </w:r>
    </w:p>
    <w:p w:rsidR="00FB5570" w:rsidRPr="0096542F" w:rsidRDefault="00FB5570" w:rsidP="00FB5570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6542F">
        <w:rPr>
          <w:rFonts w:ascii="Times New Roman" w:hAnsi="Times New Roman" w:cs="Times New Roman"/>
          <w:sz w:val="26"/>
          <w:szCs w:val="26"/>
        </w:rPr>
        <w:t xml:space="preserve">2014 год – 211 000  </w:t>
      </w:r>
    </w:p>
    <w:p w:rsidR="00FB5570" w:rsidRPr="0096542F" w:rsidRDefault="00FB5570" w:rsidP="00FB5570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6542F">
        <w:rPr>
          <w:rFonts w:ascii="Times New Roman" w:hAnsi="Times New Roman" w:cs="Times New Roman"/>
          <w:sz w:val="26"/>
          <w:szCs w:val="26"/>
        </w:rPr>
        <w:t xml:space="preserve">2015 год – 434 900  </w:t>
      </w:r>
    </w:p>
    <w:p w:rsidR="00FB5570" w:rsidRPr="0096542F" w:rsidRDefault="00FB5570" w:rsidP="00FB5570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6542F">
        <w:rPr>
          <w:rFonts w:ascii="Times New Roman" w:hAnsi="Times New Roman" w:cs="Times New Roman"/>
          <w:sz w:val="26"/>
          <w:szCs w:val="26"/>
        </w:rPr>
        <w:t>2016 год – 413 824</w:t>
      </w:r>
    </w:p>
    <w:p w:rsidR="00FB5570" w:rsidRPr="0096542F" w:rsidRDefault="00FB5570" w:rsidP="00FB5570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6542F">
        <w:rPr>
          <w:rFonts w:ascii="Times New Roman" w:hAnsi="Times New Roman" w:cs="Times New Roman"/>
          <w:sz w:val="26"/>
          <w:szCs w:val="26"/>
        </w:rPr>
        <w:t xml:space="preserve">2017 год – 218 350 </w:t>
      </w:r>
    </w:p>
    <w:p w:rsidR="00FB5570" w:rsidRPr="0096542F" w:rsidRDefault="00FB5570" w:rsidP="00FB5570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6542F">
        <w:rPr>
          <w:rFonts w:ascii="Times New Roman" w:hAnsi="Times New Roman" w:cs="Times New Roman"/>
          <w:sz w:val="26"/>
          <w:szCs w:val="26"/>
        </w:rPr>
        <w:t>2018 год – 73 200</w:t>
      </w:r>
    </w:p>
    <w:p w:rsidR="00FB5570" w:rsidRPr="0096542F" w:rsidRDefault="00FB5570" w:rsidP="00FB5570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6542F">
        <w:rPr>
          <w:rFonts w:ascii="Times New Roman" w:hAnsi="Times New Roman" w:cs="Times New Roman"/>
          <w:sz w:val="26"/>
          <w:szCs w:val="26"/>
        </w:rPr>
        <w:t xml:space="preserve">2019 год – </w:t>
      </w:r>
      <w:r>
        <w:rPr>
          <w:rFonts w:ascii="Times New Roman" w:hAnsi="Times New Roman" w:cs="Times New Roman"/>
          <w:sz w:val="26"/>
          <w:szCs w:val="26"/>
        </w:rPr>
        <w:t>118 985</w:t>
      </w:r>
    </w:p>
    <w:p w:rsidR="00FB5570" w:rsidRPr="0096542F" w:rsidRDefault="00FB5570" w:rsidP="00FB55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6542F">
        <w:rPr>
          <w:rFonts w:ascii="Times New Roman" w:hAnsi="Times New Roman" w:cs="Times New Roman"/>
          <w:sz w:val="26"/>
          <w:szCs w:val="26"/>
        </w:rPr>
        <w:t xml:space="preserve">2020 год – </w:t>
      </w:r>
      <w:r w:rsidR="00A34E9D">
        <w:rPr>
          <w:rFonts w:ascii="Times New Roman" w:hAnsi="Times New Roman" w:cs="Times New Roman"/>
          <w:sz w:val="26"/>
          <w:szCs w:val="26"/>
        </w:rPr>
        <w:t>42 520</w:t>
      </w:r>
    </w:p>
    <w:p w:rsidR="003D4DF0" w:rsidRDefault="00FB5570" w:rsidP="00A34E9D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6542F">
        <w:rPr>
          <w:rFonts w:ascii="Times New Roman" w:hAnsi="Times New Roman" w:cs="Times New Roman"/>
          <w:sz w:val="26"/>
          <w:szCs w:val="26"/>
        </w:rPr>
        <w:t xml:space="preserve">2021 год – </w:t>
      </w:r>
      <w:r w:rsidR="00FF5E95" w:rsidRPr="00732FD0">
        <w:rPr>
          <w:rFonts w:ascii="Times New Roman" w:hAnsi="Times New Roman" w:cs="Times New Roman"/>
          <w:sz w:val="26"/>
          <w:szCs w:val="26"/>
        </w:rPr>
        <w:t>95</w:t>
      </w:r>
      <w:r w:rsidR="00FF5E95">
        <w:rPr>
          <w:rFonts w:ascii="Times New Roman" w:hAnsi="Times New Roman" w:cs="Times New Roman"/>
          <w:sz w:val="26"/>
          <w:szCs w:val="26"/>
        </w:rPr>
        <w:t xml:space="preserve"> </w:t>
      </w:r>
      <w:r w:rsidR="00FF5E95" w:rsidRPr="00732FD0">
        <w:rPr>
          <w:rFonts w:ascii="Times New Roman" w:hAnsi="Times New Roman" w:cs="Times New Roman"/>
          <w:sz w:val="26"/>
          <w:szCs w:val="26"/>
        </w:rPr>
        <w:t>539,21</w:t>
      </w:r>
      <w:r w:rsidR="00D51B17">
        <w:rPr>
          <w:rFonts w:ascii="Times New Roman" w:hAnsi="Times New Roman" w:cs="Times New Roman"/>
          <w:sz w:val="26"/>
          <w:szCs w:val="26"/>
        </w:rPr>
        <w:t>.</w:t>
      </w:r>
    </w:p>
    <w:p w:rsidR="00D51B17" w:rsidRDefault="00D51B17" w:rsidP="00D51B17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1429D6" w:rsidRPr="003D4DF0" w:rsidRDefault="001429D6" w:rsidP="00D51B17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122E2E" w:rsidRDefault="00122E2E" w:rsidP="00AB41B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484172">
        <w:rPr>
          <w:rFonts w:ascii="Times New Roman" w:hAnsi="Times New Roman" w:cs="Times New Roman"/>
          <w:b/>
          <w:color w:val="000000"/>
          <w:sz w:val="26"/>
          <w:szCs w:val="26"/>
        </w:rPr>
        <w:t>Правила предоставления и методика распределения бюджетам поселений  иных межбюджетных трансфертов на реализацию программных мероприятий</w:t>
      </w:r>
      <w:r w:rsidRPr="00484172">
        <w:rPr>
          <w:rFonts w:ascii="Times New Roman" w:hAnsi="Times New Roman" w:cs="Times New Roman"/>
          <w:b/>
          <w:sz w:val="26"/>
          <w:szCs w:val="26"/>
        </w:rPr>
        <w:t xml:space="preserve">  по временному трудоустройству несовершеннолетних, состоящих на профилактическом учете в Комиссии по делам несовершеннолетних и защите их прав, межмуниципальном отделе министерства  внутренних дел </w:t>
      </w:r>
    </w:p>
    <w:p w:rsidR="00122E2E" w:rsidRDefault="00122E2E" w:rsidP="00AB41B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484172">
        <w:rPr>
          <w:rFonts w:ascii="Times New Roman" w:hAnsi="Times New Roman" w:cs="Times New Roman"/>
          <w:b/>
          <w:sz w:val="26"/>
          <w:szCs w:val="26"/>
        </w:rPr>
        <w:t xml:space="preserve">России «Усть-Абаканский» </w:t>
      </w:r>
    </w:p>
    <w:p w:rsidR="00350B92" w:rsidRPr="00484172" w:rsidRDefault="00350B92" w:rsidP="00AB41B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122E2E" w:rsidRPr="00484172" w:rsidRDefault="00122E2E" w:rsidP="00AB41B4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 w:rsidRPr="00484172">
        <w:rPr>
          <w:rFonts w:ascii="Times New Roman" w:hAnsi="Times New Roman" w:cs="Times New Roman"/>
          <w:color w:val="000000"/>
          <w:sz w:val="26"/>
          <w:szCs w:val="26"/>
        </w:rPr>
        <w:t xml:space="preserve">      Настоящие Правила устанавливают порядок и условия распределения иных межбюджетных  трансфертов из бюджета МО Усть-Абаканского района бюджетам муниципальных образований сельских советов </w:t>
      </w:r>
      <w:r w:rsidRPr="00484172">
        <w:rPr>
          <w:rFonts w:ascii="Times New Roman" w:hAnsi="Times New Roman" w:cs="Times New Roman"/>
          <w:sz w:val="26"/>
          <w:szCs w:val="26"/>
        </w:rPr>
        <w:t xml:space="preserve">по временному трудоустройству несовершеннолетних, состоящих на профилактическом учете в Комиссии по делам </w:t>
      </w:r>
      <w:r w:rsidRPr="00484172">
        <w:rPr>
          <w:rFonts w:ascii="Times New Roman" w:hAnsi="Times New Roman" w:cs="Times New Roman"/>
          <w:sz w:val="26"/>
          <w:szCs w:val="26"/>
        </w:rPr>
        <w:lastRenderedPageBreak/>
        <w:t>несовершеннолетних и защите их прав, межмуниципальном отделе министерства  внутренних дел России «Усть-Абаканский».</w:t>
      </w:r>
    </w:p>
    <w:p w:rsidR="00122E2E" w:rsidRPr="00484172" w:rsidRDefault="00122E2E" w:rsidP="00AB41B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84172">
        <w:rPr>
          <w:rFonts w:ascii="Times New Roman" w:hAnsi="Times New Roman" w:cs="Times New Roman"/>
          <w:color w:val="000000"/>
          <w:sz w:val="26"/>
          <w:szCs w:val="26"/>
        </w:rPr>
        <w:t>Участником данной программы могут быть муниципальные образования, получающие дотацию на выравнивание уровня бюджетной обеспеченности.</w:t>
      </w:r>
    </w:p>
    <w:p w:rsidR="00122E2E" w:rsidRPr="00484172" w:rsidRDefault="00122E2E" w:rsidP="00AB41B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84172">
        <w:rPr>
          <w:rFonts w:ascii="Times New Roman" w:hAnsi="Times New Roman" w:cs="Times New Roman"/>
          <w:color w:val="000000"/>
          <w:sz w:val="26"/>
          <w:szCs w:val="26"/>
        </w:rPr>
        <w:t xml:space="preserve">Размер </w:t>
      </w:r>
      <w:proofErr w:type="gramStart"/>
      <w:r w:rsidRPr="00484172">
        <w:rPr>
          <w:rFonts w:ascii="Times New Roman" w:hAnsi="Times New Roman" w:cs="Times New Roman"/>
          <w:color w:val="000000"/>
          <w:sz w:val="26"/>
          <w:szCs w:val="26"/>
        </w:rPr>
        <w:t>трансферта, выделяемого за счет средств бюджета муниципального образования  Усть-Абаканский  район  рассчитывается</w:t>
      </w:r>
      <w:proofErr w:type="gramEnd"/>
      <w:r w:rsidRPr="00484172">
        <w:rPr>
          <w:rFonts w:ascii="Times New Roman" w:hAnsi="Times New Roman" w:cs="Times New Roman"/>
          <w:color w:val="000000"/>
          <w:sz w:val="26"/>
          <w:szCs w:val="26"/>
        </w:rPr>
        <w:t xml:space="preserve"> по следующей формуле:</w:t>
      </w:r>
    </w:p>
    <w:p w:rsidR="00122E2E" w:rsidRPr="00484172" w:rsidRDefault="00122E2E" w:rsidP="00AB41B4">
      <w:pPr>
        <w:spacing w:after="0" w:line="240" w:lineRule="auto"/>
        <w:jc w:val="center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484172">
        <w:rPr>
          <w:rFonts w:ascii="Times New Roman" w:hAnsi="Times New Roman" w:cs="Times New Roman"/>
          <w:color w:val="000000"/>
          <w:sz w:val="26"/>
          <w:szCs w:val="26"/>
          <w:lang w:val="en-US"/>
        </w:rPr>
        <w:t>Ci</w:t>
      </w:r>
      <w:proofErr w:type="spellEnd"/>
      <w:r w:rsidRPr="00484172">
        <w:rPr>
          <w:rFonts w:ascii="Times New Roman" w:hAnsi="Times New Roman" w:cs="Times New Roman"/>
          <w:color w:val="000000"/>
          <w:sz w:val="26"/>
          <w:szCs w:val="26"/>
        </w:rPr>
        <w:t xml:space="preserve"> = .</w:t>
      </w:r>
      <w:proofErr w:type="gramStart"/>
      <w:r w:rsidRPr="00484172">
        <w:rPr>
          <w:rFonts w:ascii="Times New Roman" w:hAnsi="Times New Roman" w:cs="Times New Roman"/>
          <w:color w:val="000000"/>
          <w:sz w:val="26"/>
          <w:szCs w:val="26"/>
          <w:lang w:val="en-US"/>
        </w:rPr>
        <w:t>Si</w:t>
      </w:r>
      <w:r w:rsidRPr="00484172">
        <w:rPr>
          <w:rFonts w:ascii="Times New Roman" w:hAnsi="Times New Roman" w:cs="Times New Roman"/>
          <w:color w:val="000000"/>
          <w:sz w:val="26"/>
          <w:szCs w:val="26"/>
        </w:rPr>
        <w:t xml:space="preserve">  *</w:t>
      </w:r>
      <w:proofErr w:type="gramEnd"/>
      <w:r w:rsidRPr="00484172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Pr="00484172">
        <w:rPr>
          <w:rFonts w:ascii="Times New Roman" w:hAnsi="Times New Roman" w:cs="Times New Roman"/>
          <w:color w:val="000000"/>
          <w:sz w:val="26"/>
          <w:szCs w:val="26"/>
          <w:lang w:val="en-US"/>
        </w:rPr>
        <w:t>K</w:t>
      </w:r>
      <w:proofErr w:type="spellStart"/>
      <w:r w:rsidRPr="00484172">
        <w:rPr>
          <w:rFonts w:ascii="Times New Roman" w:hAnsi="Times New Roman" w:cs="Times New Roman"/>
          <w:color w:val="000000"/>
          <w:sz w:val="26"/>
          <w:szCs w:val="26"/>
        </w:rPr>
        <w:t>п</w:t>
      </w:r>
      <w:proofErr w:type="spellEnd"/>
      <w:r w:rsidRPr="00484172">
        <w:rPr>
          <w:rFonts w:ascii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Pr="00484172">
        <w:rPr>
          <w:rFonts w:ascii="Times New Roman" w:hAnsi="Times New Roman" w:cs="Times New Roman"/>
          <w:color w:val="000000"/>
          <w:sz w:val="26"/>
          <w:szCs w:val="26"/>
        </w:rPr>
        <w:t xml:space="preserve">Где: </w:t>
      </w:r>
    </w:p>
    <w:p w:rsidR="00122E2E" w:rsidRPr="00484172" w:rsidRDefault="00122E2E" w:rsidP="00AB41B4">
      <w:pPr>
        <w:spacing w:after="0" w:line="240" w:lineRule="auto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 w:rsidRPr="00484172">
        <w:rPr>
          <w:rFonts w:ascii="Times New Roman" w:hAnsi="Times New Roman" w:cs="Times New Roman"/>
          <w:color w:val="000000"/>
          <w:sz w:val="26"/>
          <w:szCs w:val="26"/>
        </w:rPr>
        <w:t>С</w:t>
      </w:r>
      <w:proofErr w:type="spellStart"/>
      <w:proofErr w:type="gramStart"/>
      <w:r w:rsidRPr="00484172">
        <w:rPr>
          <w:rFonts w:ascii="Times New Roman" w:hAnsi="Times New Roman" w:cs="Times New Roman"/>
          <w:color w:val="000000"/>
          <w:sz w:val="26"/>
          <w:szCs w:val="26"/>
          <w:lang w:val="en-US"/>
        </w:rPr>
        <w:t>i</w:t>
      </w:r>
      <w:proofErr w:type="spellEnd"/>
      <w:proofErr w:type="gramEnd"/>
      <w:r w:rsidRPr="00484172">
        <w:rPr>
          <w:rFonts w:ascii="Times New Roman" w:hAnsi="Times New Roman" w:cs="Times New Roman"/>
          <w:color w:val="000000"/>
          <w:sz w:val="26"/>
          <w:szCs w:val="26"/>
        </w:rPr>
        <w:t xml:space="preserve"> – размер трансферта – </w:t>
      </w:r>
      <w:proofErr w:type="spellStart"/>
      <w:r w:rsidRPr="00484172">
        <w:rPr>
          <w:rFonts w:ascii="Times New Roman" w:hAnsi="Times New Roman" w:cs="Times New Roman"/>
          <w:color w:val="000000"/>
          <w:sz w:val="26"/>
          <w:szCs w:val="26"/>
          <w:lang w:val="en-US"/>
        </w:rPr>
        <w:t>i</w:t>
      </w:r>
      <w:proofErr w:type="spellEnd"/>
      <w:r w:rsidRPr="00484172">
        <w:rPr>
          <w:rFonts w:ascii="Times New Roman" w:hAnsi="Times New Roman" w:cs="Times New Roman"/>
          <w:color w:val="000000"/>
          <w:sz w:val="26"/>
          <w:szCs w:val="26"/>
        </w:rPr>
        <w:t xml:space="preserve"> - </w:t>
      </w:r>
      <w:proofErr w:type="spellStart"/>
      <w:r w:rsidRPr="00484172">
        <w:rPr>
          <w:rFonts w:ascii="Times New Roman" w:hAnsi="Times New Roman" w:cs="Times New Roman"/>
          <w:color w:val="000000"/>
          <w:sz w:val="26"/>
          <w:szCs w:val="26"/>
        </w:rPr>
        <w:t>му</w:t>
      </w:r>
      <w:proofErr w:type="spellEnd"/>
      <w:r w:rsidRPr="00484172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муниципальному образованию;</w:t>
      </w:r>
    </w:p>
    <w:p w:rsidR="00122E2E" w:rsidRPr="00484172" w:rsidRDefault="00122E2E" w:rsidP="00AB41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84172">
        <w:rPr>
          <w:rFonts w:ascii="Times New Roman" w:hAnsi="Times New Roman" w:cs="Times New Roman"/>
          <w:color w:val="000000"/>
          <w:sz w:val="26"/>
          <w:szCs w:val="26"/>
          <w:lang w:val="en-US"/>
        </w:rPr>
        <w:t>Si</w:t>
      </w:r>
      <w:r w:rsidRPr="00484172">
        <w:rPr>
          <w:rFonts w:ascii="Times New Roman" w:hAnsi="Times New Roman" w:cs="Times New Roman"/>
          <w:color w:val="000000"/>
          <w:sz w:val="26"/>
          <w:szCs w:val="26"/>
        </w:rPr>
        <w:t xml:space="preserve"> - сумма заявленных финансовых средств на соответствующий год </w:t>
      </w:r>
      <w:proofErr w:type="spellStart"/>
      <w:r w:rsidRPr="00484172">
        <w:rPr>
          <w:rFonts w:ascii="Times New Roman" w:hAnsi="Times New Roman" w:cs="Times New Roman"/>
          <w:color w:val="000000"/>
          <w:sz w:val="26"/>
          <w:szCs w:val="26"/>
          <w:lang w:val="en-US"/>
        </w:rPr>
        <w:t>i</w:t>
      </w:r>
      <w:proofErr w:type="spellEnd"/>
      <w:r w:rsidRPr="00484172">
        <w:rPr>
          <w:rFonts w:ascii="Times New Roman" w:hAnsi="Times New Roman" w:cs="Times New Roman"/>
          <w:color w:val="000000"/>
          <w:sz w:val="26"/>
          <w:szCs w:val="26"/>
        </w:rPr>
        <w:t xml:space="preserve"> –го муниципального образования;</w:t>
      </w:r>
    </w:p>
    <w:p w:rsidR="00122E2E" w:rsidRPr="00484172" w:rsidRDefault="00122E2E" w:rsidP="00AB41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484172">
        <w:rPr>
          <w:rFonts w:ascii="Times New Roman" w:hAnsi="Times New Roman" w:cs="Times New Roman"/>
          <w:color w:val="000000"/>
          <w:sz w:val="26"/>
          <w:szCs w:val="26"/>
        </w:rPr>
        <w:t>Кп</w:t>
      </w:r>
      <w:proofErr w:type="spellEnd"/>
      <w:r w:rsidRPr="00484172">
        <w:rPr>
          <w:rFonts w:ascii="Times New Roman" w:hAnsi="Times New Roman" w:cs="Times New Roman"/>
          <w:color w:val="000000"/>
          <w:sz w:val="26"/>
          <w:szCs w:val="26"/>
        </w:rPr>
        <w:t xml:space="preserve"> -  понижающий коэффициент, который определяется по формуле:</w:t>
      </w:r>
    </w:p>
    <w:p w:rsidR="00122E2E" w:rsidRPr="00484172" w:rsidRDefault="00122E2E" w:rsidP="00AB41B4">
      <w:pPr>
        <w:spacing w:after="0" w:line="240" w:lineRule="auto"/>
        <w:jc w:val="center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 w:rsidRPr="00484172">
        <w:rPr>
          <w:rFonts w:ascii="Times New Roman" w:hAnsi="Times New Roman" w:cs="Times New Roman"/>
          <w:color w:val="000000"/>
          <w:sz w:val="26"/>
          <w:szCs w:val="26"/>
          <w:lang w:val="en-US"/>
        </w:rPr>
        <w:t>V</w:t>
      </w:r>
      <w:r w:rsidRPr="00484172">
        <w:rPr>
          <w:rFonts w:ascii="Times New Roman" w:hAnsi="Times New Roman" w:cs="Times New Roman"/>
          <w:color w:val="000000"/>
          <w:sz w:val="26"/>
          <w:szCs w:val="26"/>
        </w:rPr>
        <w:t xml:space="preserve"> общ</w:t>
      </w:r>
    </w:p>
    <w:p w:rsidR="00122E2E" w:rsidRPr="00484172" w:rsidRDefault="00122E2E" w:rsidP="00AB41B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proofErr w:type="spellStart"/>
      <w:r w:rsidRPr="00484172">
        <w:rPr>
          <w:rFonts w:ascii="Times New Roman" w:hAnsi="Times New Roman" w:cs="Times New Roman"/>
          <w:color w:val="000000"/>
          <w:sz w:val="26"/>
          <w:szCs w:val="26"/>
        </w:rPr>
        <w:t>Кп</w:t>
      </w:r>
      <w:proofErr w:type="spellEnd"/>
      <w:r w:rsidRPr="00484172">
        <w:rPr>
          <w:rFonts w:ascii="Times New Roman" w:hAnsi="Times New Roman" w:cs="Times New Roman"/>
          <w:color w:val="000000"/>
          <w:sz w:val="26"/>
          <w:szCs w:val="26"/>
        </w:rPr>
        <w:t xml:space="preserve"> = ------------.</w:t>
      </w:r>
    </w:p>
    <w:p w:rsidR="00122E2E" w:rsidRPr="00484172" w:rsidRDefault="00122E2E" w:rsidP="00AB41B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484172">
        <w:rPr>
          <w:rFonts w:ascii="Times New Roman" w:hAnsi="Times New Roman" w:cs="Times New Roman"/>
          <w:color w:val="000000"/>
          <w:sz w:val="26"/>
          <w:szCs w:val="26"/>
          <w:lang w:val="en-US"/>
        </w:rPr>
        <w:t>SUM</w:t>
      </w:r>
      <w:r w:rsidRPr="004841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84172">
        <w:rPr>
          <w:rFonts w:ascii="Times New Roman" w:hAnsi="Times New Roman" w:cs="Times New Roman"/>
          <w:color w:val="000000"/>
          <w:sz w:val="26"/>
          <w:szCs w:val="26"/>
          <w:lang w:val="en-US"/>
        </w:rPr>
        <w:t>Si</w:t>
      </w:r>
    </w:p>
    <w:p w:rsidR="00122E2E" w:rsidRPr="00484172" w:rsidRDefault="00122E2E" w:rsidP="00AB41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4172">
        <w:rPr>
          <w:rFonts w:ascii="Times New Roman" w:hAnsi="Times New Roman" w:cs="Times New Roman"/>
          <w:color w:val="000000"/>
          <w:sz w:val="26"/>
          <w:szCs w:val="26"/>
        </w:rPr>
        <w:t>Где: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84172">
        <w:rPr>
          <w:rFonts w:ascii="Times New Roman" w:hAnsi="Times New Roman" w:cs="Times New Roman"/>
          <w:color w:val="000000"/>
          <w:sz w:val="26"/>
          <w:szCs w:val="26"/>
          <w:lang w:val="en-US"/>
        </w:rPr>
        <w:t>V</w:t>
      </w:r>
      <w:r w:rsidRPr="00484172">
        <w:rPr>
          <w:rFonts w:ascii="Times New Roman" w:hAnsi="Times New Roman" w:cs="Times New Roman"/>
          <w:color w:val="000000"/>
          <w:sz w:val="26"/>
          <w:szCs w:val="26"/>
        </w:rPr>
        <w:t xml:space="preserve"> общ</w:t>
      </w:r>
      <w:proofErr w:type="gramStart"/>
      <w:r w:rsidRPr="00484172">
        <w:rPr>
          <w:rFonts w:ascii="Times New Roman" w:hAnsi="Times New Roman" w:cs="Times New Roman"/>
          <w:color w:val="000000"/>
          <w:sz w:val="26"/>
          <w:szCs w:val="26"/>
        </w:rPr>
        <w:t>.</w:t>
      </w:r>
      <w:proofErr w:type="gramEnd"/>
      <w:r w:rsidRPr="00484172">
        <w:rPr>
          <w:rFonts w:ascii="Times New Roman" w:hAnsi="Times New Roman" w:cs="Times New Roman"/>
          <w:color w:val="000000"/>
          <w:sz w:val="26"/>
          <w:szCs w:val="26"/>
        </w:rPr>
        <w:t xml:space="preserve"> – </w:t>
      </w:r>
      <w:proofErr w:type="gramStart"/>
      <w:r w:rsidRPr="00484172">
        <w:rPr>
          <w:rFonts w:ascii="Times New Roman" w:hAnsi="Times New Roman" w:cs="Times New Roman"/>
          <w:color w:val="000000"/>
          <w:sz w:val="26"/>
          <w:szCs w:val="26"/>
        </w:rPr>
        <w:t>о</w:t>
      </w:r>
      <w:proofErr w:type="gramEnd"/>
      <w:r w:rsidRPr="00484172">
        <w:rPr>
          <w:rFonts w:ascii="Times New Roman" w:hAnsi="Times New Roman" w:cs="Times New Roman"/>
          <w:color w:val="000000"/>
          <w:sz w:val="26"/>
          <w:szCs w:val="26"/>
        </w:rPr>
        <w:t xml:space="preserve">бъем бюджетных ассигнований, предусмотренный в бюджете  муниципального образования Усть-Абаканский район на очередной финансовый год </w:t>
      </w:r>
      <w:r w:rsidRPr="00484172">
        <w:rPr>
          <w:rFonts w:ascii="Times New Roman" w:hAnsi="Times New Roman" w:cs="Times New Roman"/>
          <w:sz w:val="26"/>
          <w:szCs w:val="26"/>
        </w:rPr>
        <w:t>по временному трудоустройству несовершеннолетних, состоящих на профилактическом учете в Комиссии по делам несовершеннолетних и защите их прав, межмуниципальном отделе министерства  внутренних дел России «Усть-Абаканский».</w:t>
      </w:r>
    </w:p>
    <w:p w:rsidR="00122E2E" w:rsidRDefault="00122E2E" w:rsidP="00AB41B4">
      <w:pPr>
        <w:spacing w:after="0" w:line="240" w:lineRule="auto"/>
        <w:ind w:firstLine="567"/>
        <w:jc w:val="both"/>
      </w:pPr>
      <w:proofErr w:type="gramStart"/>
      <w:r w:rsidRPr="00484172">
        <w:rPr>
          <w:rFonts w:ascii="Times New Roman" w:hAnsi="Times New Roman" w:cs="Times New Roman"/>
          <w:color w:val="000000"/>
          <w:sz w:val="26"/>
          <w:szCs w:val="26"/>
          <w:lang w:val="en-US"/>
        </w:rPr>
        <w:t>SUM</w:t>
      </w:r>
      <w:r w:rsidRPr="004841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84172">
        <w:rPr>
          <w:rFonts w:ascii="Times New Roman" w:hAnsi="Times New Roman" w:cs="Times New Roman"/>
          <w:color w:val="000000"/>
          <w:sz w:val="26"/>
          <w:szCs w:val="26"/>
          <w:lang w:val="en-US"/>
        </w:rPr>
        <w:t>Si</w:t>
      </w:r>
      <w:r w:rsidRPr="00484172">
        <w:rPr>
          <w:rFonts w:ascii="Times New Roman" w:hAnsi="Times New Roman" w:cs="Times New Roman"/>
          <w:color w:val="000000"/>
          <w:sz w:val="26"/>
          <w:szCs w:val="26"/>
        </w:rPr>
        <w:t xml:space="preserve"> – общий объем заявленных финансовых средств.</w:t>
      </w:r>
      <w:proofErr w:type="gramEnd"/>
      <w:r w:rsidRPr="0048417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B41B4" w:rsidRDefault="00AB41B4" w:rsidP="00122E2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D1ADF" w:rsidRDefault="004D1ADF" w:rsidP="00122E2E">
      <w:pPr>
        <w:pStyle w:val="ConsPlusNormal"/>
        <w:jc w:val="both"/>
        <w:rPr>
          <w:sz w:val="26"/>
          <w:szCs w:val="26"/>
        </w:rPr>
      </w:pPr>
    </w:p>
    <w:p w:rsidR="001429D6" w:rsidRPr="001429D6" w:rsidRDefault="001429D6" w:rsidP="0007497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29D6">
        <w:rPr>
          <w:rFonts w:ascii="Times New Roman" w:hAnsi="Times New Roman" w:cs="Times New Roman"/>
          <w:b/>
          <w:sz w:val="26"/>
          <w:szCs w:val="26"/>
        </w:rPr>
        <w:t>Подпрограмма</w:t>
      </w:r>
    </w:p>
    <w:p w:rsidR="001429D6" w:rsidRPr="001429D6" w:rsidRDefault="001429D6" w:rsidP="0007497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29D6">
        <w:rPr>
          <w:rFonts w:ascii="Times New Roman" w:hAnsi="Times New Roman" w:cs="Times New Roman"/>
        </w:rPr>
        <w:t xml:space="preserve"> </w:t>
      </w:r>
      <w:r w:rsidRPr="001429D6">
        <w:rPr>
          <w:rFonts w:ascii="Times New Roman" w:hAnsi="Times New Roman" w:cs="Times New Roman"/>
          <w:b/>
        </w:rPr>
        <w:t>«</w:t>
      </w:r>
      <w:r w:rsidRPr="001429D6">
        <w:rPr>
          <w:rFonts w:ascii="Times New Roman" w:hAnsi="Times New Roman" w:cs="Times New Roman"/>
          <w:b/>
          <w:sz w:val="26"/>
          <w:szCs w:val="26"/>
        </w:rPr>
        <w:t>Профилактика террористической и экстремистской деятельности»</w:t>
      </w:r>
    </w:p>
    <w:p w:rsidR="001429D6" w:rsidRPr="001429D6" w:rsidRDefault="001429D6" w:rsidP="0007497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429D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B5570" w:rsidRDefault="001429D6" w:rsidP="0007497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1429D6">
        <w:rPr>
          <w:rFonts w:ascii="Times New Roman" w:hAnsi="Times New Roman" w:cs="Times New Roman"/>
          <w:b/>
          <w:sz w:val="26"/>
          <w:szCs w:val="26"/>
        </w:rPr>
        <w:t>1.</w:t>
      </w:r>
      <w:r w:rsidR="003C660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B5570">
        <w:rPr>
          <w:rFonts w:ascii="Times New Roman" w:hAnsi="Times New Roman" w:cs="Times New Roman"/>
          <w:b/>
          <w:sz w:val="26"/>
          <w:szCs w:val="26"/>
        </w:rPr>
        <w:t>Паспорт</w:t>
      </w:r>
    </w:p>
    <w:p w:rsidR="001429D6" w:rsidRDefault="003C660A" w:rsidP="0007497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подпрограммы</w:t>
      </w:r>
      <w:r w:rsidR="00FB557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B5570" w:rsidRPr="001429D6">
        <w:rPr>
          <w:rFonts w:ascii="Times New Roman" w:hAnsi="Times New Roman" w:cs="Times New Roman"/>
          <w:b/>
        </w:rPr>
        <w:t>«</w:t>
      </w:r>
      <w:r w:rsidR="00FB5570" w:rsidRPr="001429D6">
        <w:rPr>
          <w:rFonts w:ascii="Times New Roman" w:hAnsi="Times New Roman" w:cs="Times New Roman"/>
          <w:b/>
          <w:sz w:val="26"/>
          <w:szCs w:val="26"/>
        </w:rPr>
        <w:t>Профилактика террористической и экстремистской деятельности»</w:t>
      </w:r>
    </w:p>
    <w:p w:rsidR="00FB5570" w:rsidRPr="001429D6" w:rsidRDefault="00FB5570" w:rsidP="0007497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7"/>
        <w:tblW w:w="9356" w:type="dxa"/>
        <w:tblInd w:w="108" w:type="dxa"/>
        <w:tblLook w:val="04A0"/>
      </w:tblPr>
      <w:tblGrid>
        <w:gridCol w:w="2376"/>
        <w:gridCol w:w="6980"/>
      </w:tblGrid>
      <w:tr w:rsidR="00FB5570" w:rsidRPr="00CE1EA8" w:rsidTr="004A5CF9">
        <w:tc>
          <w:tcPr>
            <w:tcW w:w="2376" w:type="dxa"/>
          </w:tcPr>
          <w:p w:rsidR="00FB5570" w:rsidRPr="00CE1EA8" w:rsidRDefault="00FB5570" w:rsidP="004A5CF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6980" w:type="dxa"/>
          </w:tcPr>
          <w:p w:rsidR="00FB5570" w:rsidRPr="00CE1EA8" w:rsidRDefault="00FB5570" w:rsidP="004A5C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Администрация Усть-Абаканского района</w:t>
            </w:r>
          </w:p>
        </w:tc>
      </w:tr>
      <w:tr w:rsidR="00FB5570" w:rsidRPr="00CE1EA8" w:rsidTr="004A5CF9">
        <w:tc>
          <w:tcPr>
            <w:tcW w:w="2376" w:type="dxa"/>
          </w:tcPr>
          <w:p w:rsidR="00FB5570" w:rsidRPr="00CE1EA8" w:rsidRDefault="00FB5570" w:rsidP="004A5CF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Соисполнители             </w:t>
            </w:r>
          </w:p>
        </w:tc>
        <w:tc>
          <w:tcPr>
            <w:tcW w:w="6980" w:type="dxa"/>
          </w:tcPr>
          <w:p w:rsidR="00FB5570" w:rsidRPr="00CE1EA8" w:rsidRDefault="00FB5570" w:rsidP="004A5C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молодежной политики, спорта и туризма администрации Усть-Абаканского района;</w:t>
            </w:r>
          </w:p>
          <w:p w:rsidR="00FB5570" w:rsidRPr="00CE1EA8" w:rsidRDefault="00FB5570" w:rsidP="004A5C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 администрации Усть-Абаканского района;</w:t>
            </w:r>
          </w:p>
          <w:p w:rsidR="00FB5570" w:rsidRPr="00CE1EA8" w:rsidRDefault="00FB5570" w:rsidP="004A5C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Управление ЖКХ и строительства администрации Усть-Абаканского района.</w:t>
            </w:r>
          </w:p>
        </w:tc>
      </w:tr>
      <w:tr w:rsidR="00FB5570" w:rsidRPr="00CE1EA8" w:rsidTr="004A5CF9">
        <w:tc>
          <w:tcPr>
            <w:tcW w:w="2376" w:type="dxa"/>
          </w:tcPr>
          <w:p w:rsidR="00FB5570" w:rsidRPr="00CE1EA8" w:rsidRDefault="00FB5570" w:rsidP="004A5C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Цель </w:t>
            </w:r>
          </w:p>
          <w:p w:rsidR="00FB5570" w:rsidRPr="00CE1EA8" w:rsidRDefault="00FB5570" w:rsidP="004A5CF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80" w:type="dxa"/>
          </w:tcPr>
          <w:p w:rsidR="00FB5570" w:rsidRPr="00CE1EA8" w:rsidRDefault="00FB5570" w:rsidP="004A5CF9">
            <w:pPr>
              <w:pStyle w:val="a8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E1EA8">
              <w:rPr>
                <w:sz w:val="26"/>
                <w:szCs w:val="26"/>
              </w:rPr>
              <w:t>Предупреждение и профилактика проявлений  терроризма и экстремистской деятельности на объектах инфраструктуры жизнеобеспечения и объектах с массовым пребыванием людей.</w:t>
            </w:r>
          </w:p>
        </w:tc>
      </w:tr>
      <w:tr w:rsidR="00FB5570" w:rsidRPr="00CE1EA8" w:rsidTr="004A5CF9">
        <w:tc>
          <w:tcPr>
            <w:tcW w:w="2376" w:type="dxa"/>
          </w:tcPr>
          <w:p w:rsidR="00FB5570" w:rsidRPr="00CE1EA8" w:rsidRDefault="00FB5570" w:rsidP="004A5C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Задачи </w:t>
            </w:r>
          </w:p>
        </w:tc>
        <w:tc>
          <w:tcPr>
            <w:tcW w:w="6980" w:type="dxa"/>
          </w:tcPr>
          <w:p w:rsidR="00FB5570" w:rsidRPr="00CE1EA8" w:rsidRDefault="00FB5570" w:rsidP="004A5C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Профилактика и предупреждение проявлений террористической и экстремистской деятельности</w:t>
            </w:r>
          </w:p>
        </w:tc>
      </w:tr>
      <w:tr w:rsidR="00FB5570" w:rsidRPr="00CE1EA8" w:rsidTr="004A5CF9">
        <w:tc>
          <w:tcPr>
            <w:tcW w:w="2376" w:type="dxa"/>
          </w:tcPr>
          <w:p w:rsidR="00FB5570" w:rsidRPr="00CE1EA8" w:rsidRDefault="00FB5570" w:rsidP="004A5C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Целевые показатели</w:t>
            </w:r>
          </w:p>
        </w:tc>
        <w:tc>
          <w:tcPr>
            <w:tcW w:w="6980" w:type="dxa"/>
          </w:tcPr>
          <w:p w:rsidR="00FB5570" w:rsidRPr="009D7DF9" w:rsidRDefault="00FB5570" w:rsidP="004A5C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7DF9">
              <w:rPr>
                <w:rFonts w:ascii="Times New Roman" w:hAnsi="Times New Roman" w:cs="Times New Roman"/>
                <w:sz w:val="26"/>
                <w:szCs w:val="26"/>
              </w:rPr>
              <w:t>- количество предотвращенных террористических актов, ед. – 0;</w:t>
            </w:r>
          </w:p>
          <w:p w:rsidR="00FB5570" w:rsidRPr="009D7DF9" w:rsidRDefault="00FB5570" w:rsidP="004A5C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7DF9">
              <w:rPr>
                <w:rFonts w:ascii="Times New Roman" w:hAnsi="Times New Roman" w:cs="Times New Roman"/>
                <w:sz w:val="26"/>
                <w:szCs w:val="26"/>
              </w:rPr>
              <w:t xml:space="preserve">- увеличение показателя доли населения охваченных мероприятиями, направленными на повышение информированности, формирование навыков поведения по противодействию экстремизма и терроризма по отношению </w:t>
            </w:r>
            <w:r w:rsidRPr="009D7DF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 значениям базового показателя прошедшего периода 2016г. (82% населения):</w:t>
            </w:r>
          </w:p>
          <w:p w:rsidR="00FB5570" w:rsidRPr="009D7DF9" w:rsidRDefault="00FB5570" w:rsidP="004A5C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7DF9">
              <w:rPr>
                <w:rFonts w:ascii="Times New Roman" w:hAnsi="Times New Roman" w:cs="Times New Roman"/>
                <w:sz w:val="26"/>
                <w:szCs w:val="26"/>
              </w:rPr>
              <w:t>2017 год на 3%</w:t>
            </w:r>
          </w:p>
          <w:p w:rsidR="00FB5570" w:rsidRPr="009D7DF9" w:rsidRDefault="00FB5570" w:rsidP="004A5C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7DF9">
              <w:rPr>
                <w:rFonts w:ascii="Times New Roman" w:hAnsi="Times New Roman" w:cs="Times New Roman"/>
                <w:sz w:val="26"/>
                <w:szCs w:val="26"/>
              </w:rPr>
              <w:t>2018 год на 5%</w:t>
            </w:r>
          </w:p>
          <w:p w:rsidR="00FB5570" w:rsidRPr="009D7DF9" w:rsidRDefault="00FB5570" w:rsidP="004A5C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7DF9">
              <w:rPr>
                <w:rFonts w:ascii="Times New Roman" w:hAnsi="Times New Roman" w:cs="Times New Roman"/>
                <w:sz w:val="26"/>
                <w:szCs w:val="26"/>
              </w:rPr>
              <w:t>2019 год на 5%</w:t>
            </w:r>
          </w:p>
          <w:p w:rsidR="00FB5570" w:rsidRPr="009D7DF9" w:rsidRDefault="00A34E9D" w:rsidP="004A5C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 год на 5%</w:t>
            </w:r>
          </w:p>
          <w:p w:rsidR="00FB5570" w:rsidRPr="009D7DF9" w:rsidRDefault="00A34E9D" w:rsidP="004A5C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2021 год на 5%</w:t>
            </w:r>
          </w:p>
          <w:p w:rsidR="00FB5570" w:rsidRPr="009D7DF9" w:rsidRDefault="00FB5570" w:rsidP="004A5C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7DF9">
              <w:rPr>
                <w:rFonts w:ascii="Times New Roman" w:hAnsi="Times New Roman" w:cs="Times New Roman"/>
                <w:sz w:val="26"/>
                <w:szCs w:val="26"/>
              </w:rPr>
              <w:t>- увеличение количества мероприятий направленных на формирование  толерантного отношения  к национальному, религиозному и политическому многообразию по отношению значения базового показателя прошедшего периода 2016г.:</w:t>
            </w:r>
          </w:p>
          <w:p w:rsidR="00FB5570" w:rsidRPr="009D7DF9" w:rsidRDefault="00FB5570" w:rsidP="004A5C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7DF9">
              <w:rPr>
                <w:rFonts w:ascii="Times New Roman" w:hAnsi="Times New Roman" w:cs="Times New Roman"/>
                <w:sz w:val="26"/>
                <w:szCs w:val="26"/>
              </w:rPr>
              <w:t>2017 год на 4%</w:t>
            </w:r>
          </w:p>
          <w:p w:rsidR="00FB5570" w:rsidRPr="009D7DF9" w:rsidRDefault="00FB5570" w:rsidP="004A5C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7DF9">
              <w:rPr>
                <w:rFonts w:ascii="Times New Roman" w:hAnsi="Times New Roman" w:cs="Times New Roman"/>
                <w:sz w:val="26"/>
                <w:szCs w:val="26"/>
              </w:rPr>
              <w:t>2018 год на 7%</w:t>
            </w:r>
          </w:p>
          <w:p w:rsidR="00FB5570" w:rsidRPr="009D7DF9" w:rsidRDefault="00FB5570" w:rsidP="004A5C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7DF9">
              <w:rPr>
                <w:rFonts w:ascii="Times New Roman" w:hAnsi="Times New Roman" w:cs="Times New Roman"/>
                <w:sz w:val="26"/>
                <w:szCs w:val="26"/>
              </w:rPr>
              <w:t>2019 год на 7%</w:t>
            </w:r>
          </w:p>
          <w:p w:rsidR="00FB5570" w:rsidRPr="009D7DF9" w:rsidRDefault="00FB5570" w:rsidP="004A5C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7DF9">
              <w:rPr>
                <w:rFonts w:ascii="Times New Roman" w:hAnsi="Times New Roman" w:cs="Times New Roman"/>
                <w:sz w:val="26"/>
                <w:szCs w:val="26"/>
              </w:rPr>
              <w:t>2020 год на 7%</w:t>
            </w:r>
          </w:p>
          <w:p w:rsidR="00A34E9D" w:rsidRPr="009D7DF9" w:rsidRDefault="00FB5570" w:rsidP="00A34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7DF9">
              <w:rPr>
                <w:rFonts w:ascii="Times New Roman" w:hAnsi="Times New Roman" w:cs="Times New Roman"/>
                <w:sz w:val="26"/>
                <w:szCs w:val="26"/>
              </w:rPr>
              <w:t>2021 год н</w:t>
            </w:r>
            <w:r w:rsidR="00A34E9D">
              <w:rPr>
                <w:rFonts w:ascii="Times New Roman" w:hAnsi="Times New Roman" w:cs="Times New Roman"/>
                <w:sz w:val="26"/>
                <w:szCs w:val="26"/>
              </w:rPr>
              <w:t>а 7%</w:t>
            </w:r>
          </w:p>
        </w:tc>
      </w:tr>
      <w:tr w:rsidR="00FB5570" w:rsidRPr="00CE1EA8" w:rsidTr="004A5CF9">
        <w:tc>
          <w:tcPr>
            <w:tcW w:w="2376" w:type="dxa"/>
          </w:tcPr>
          <w:p w:rsidR="00FB5570" w:rsidRPr="00CE1EA8" w:rsidRDefault="00FB5570" w:rsidP="004A5CF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Этапы и сроки реализации    </w:t>
            </w:r>
          </w:p>
        </w:tc>
        <w:tc>
          <w:tcPr>
            <w:tcW w:w="6980" w:type="dxa"/>
          </w:tcPr>
          <w:p w:rsidR="00FB5570" w:rsidRPr="009D7DF9" w:rsidRDefault="00FB5570" w:rsidP="00FF5E9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7DF9">
              <w:rPr>
                <w:rFonts w:ascii="Times New Roman" w:hAnsi="Times New Roman" w:cs="Times New Roman"/>
                <w:sz w:val="26"/>
                <w:szCs w:val="26"/>
              </w:rPr>
              <w:t>2017-202</w:t>
            </w:r>
            <w:r w:rsidR="00FF5E9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9D7DF9">
              <w:rPr>
                <w:rFonts w:ascii="Times New Roman" w:hAnsi="Times New Roman" w:cs="Times New Roman"/>
                <w:sz w:val="26"/>
                <w:szCs w:val="26"/>
              </w:rPr>
              <w:t xml:space="preserve"> годы </w:t>
            </w:r>
          </w:p>
        </w:tc>
      </w:tr>
      <w:tr w:rsidR="00FB5570" w:rsidRPr="00CE1EA8" w:rsidTr="004A5CF9">
        <w:tc>
          <w:tcPr>
            <w:tcW w:w="2376" w:type="dxa"/>
          </w:tcPr>
          <w:p w:rsidR="00FB5570" w:rsidRPr="00CE1EA8" w:rsidRDefault="00FB5570" w:rsidP="004A5C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Объемы бюджетных ассигнований</w:t>
            </w:r>
          </w:p>
        </w:tc>
        <w:tc>
          <w:tcPr>
            <w:tcW w:w="6980" w:type="dxa"/>
          </w:tcPr>
          <w:p w:rsidR="00FB5570" w:rsidRPr="00CE1EA8" w:rsidRDefault="00FB5570" w:rsidP="004A5C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Общий объем финансирования подпрограммы за счет средств районного бюджета (рублей) – </w:t>
            </w:r>
            <w:r w:rsidR="00283D5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A34E9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9D7DF9">
              <w:rPr>
                <w:rFonts w:ascii="Times New Roman" w:hAnsi="Times New Roman" w:cs="Times New Roman"/>
                <w:sz w:val="26"/>
                <w:szCs w:val="26"/>
              </w:rPr>
              <w:t xml:space="preserve"> 000, в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 том числе:</w:t>
            </w:r>
          </w:p>
          <w:p w:rsidR="00FB5570" w:rsidRPr="00CE1EA8" w:rsidRDefault="00FB5570" w:rsidP="004A5C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2017 год – 15 000</w:t>
            </w:r>
          </w:p>
          <w:p w:rsidR="00FB5570" w:rsidRPr="00CE1EA8" w:rsidRDefault="00FB5570" w:rsidP="004A5C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2018 год – 5 000  </w:t>
            </w:r>
          </w:p>
          <w:p w:rsidR="00FB5570" w:rsidRPr="00CE1EA8" w:rsidRDefault="00FB5570" w:rsidP="004A5C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2019 год – 5 000  </w:t>
            </w:r>
          </w:p>
          <w:p w:rsidR="00FB5570" w:rsidRPr="00CE1EA8" w:rsidRDefault="00FB5570" w:rsidP="004A5C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2020 год – 5 000 </w:t>
            </w:r>
          </w:p>
          <w:p w:rsidR="00A34E9D" w:rsidRPr="00CE1EA8" w:rsidRDefault="00FB5570" w:rsidP="00A34E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2021 год – 5 000 </w:t>
            </w:r>
          </w:p>
        </w:tc>
      </w:tr>
      <w:tr w:rsidR="00FB5570" w:rsidRPr="00CE1EA8" w:rsidTr="004A5CF9">
        <w:tc>
          <w:tcPr>
            <w:tcW w:w="2376" w:type="dxa"/>
          </w:tcPr>
          <w:p w:rsidR="00283D50" w:rsidRDefault="00283D50" w:rsidP="004A5C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Ожидаемые</w:t>
            </w:r>
          </w:p>
          <w:p w:rsidR="00FB5570" w:rsidRPr="00CE1EA8" w:rsidRDefault="00FB5570" w:rsidP="004A5C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результаты реализации</w:t>
            </w:r>
          </w:p>
        </w:tc>
        <w:tc>
          <w:tcPr>
            <w:tcW w:w="6980" w:type="dxa"/>
          </w:tcPr>
          <w:p w:rsidR="00FB5570" w:rsidRDefault="00FB5570" w:rsidP="004A5CF9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-повышение уровня профилактики проявлений терроризма и экстремистской деятельности на объектах инфраструктуры жизнеобеспечения и объектах с массовым пребыванием людей;</w:t>
            </w:r>
          </w:p>
          <w:p w:rsidR="00FB5570" w:rsidRDefault="00FB5570" w:rsidP="004A5CF9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-у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величение показателя доли населения охваченных мероприятиями, направленными на повышение информированности, формирование навыков поведения по противодействию экстремизма и терроризма по отношению к значениям базового показателя прошедшего 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ериода 2016г. (82% населения)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 к 202</w:t>
            </w:r>
            <w:r w:rsidR="00283D5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оду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 </w:t>
            </w:r>
            <w:r w:rsidR="00283D50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9D7DF9">
              <w:rPr>
                <w:rFonts w:ascii="Times New Roman" w:hAnsi="Times New Roman" w:cs="Times New Roman"/>
                <w:sz w:val="26"/>
                <w:szCs w:val="26"/>
              </w:rPr>
              <w:t>%;</w:t>
            </w:r>
          </w:p>
          <w:p w:rsidR="00FB5570" w:rsidRPr="00CE1EA8" w:rsidRDefault="00FB5570" w:rsidP="00283D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CE1EA8">
              <w:rPr>
                <w:rFonts w:ascii="Times New Roman" w:hAnsi="Times New Roman" w:cs="Times New Roman"/>
                <w:sz w:val="26"/>
                <w:szCs w:val="26"/>
              </w:rPr>
              <w:t>величение количества мероприятий направленных на формирование  толерантного отношения  к национальному, религиозному и политическому многообразию по отношению значения базового показ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ателя прошедшего периода 2016г. к 202</w:t>
            </w:r>
            <w:r w:rsidR="00283D5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году на </w:t>
            </w:r>
            <w:r w:rsidR="00283D50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%.</w:t>
            </w:r>
          </w:p>
        </w:tc>
      </w:tr>
    </w:tbl>
    <w:p w:rsidR="001429D6" w:rsidRDefault="001429D6" w:rsidP="0007497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1429D6" w:rsidRPr="001429D6" w:rsidRDefault="001429D6" w:rsidP="0007497B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A34E9D">
        <w:rPr>
          <w:rFonts w:ascii="Times New Roman" w:eastAsia="Times New Roman" w:hAnsi="Times New Roman" w:cs="Times New Roman"/>
          <w:b/>
          <w:sz w:val="26"/>
          <w:szCs w:val="26"/>
        </w:rPr>
        <w:t>2.</w:t>
      </w:r>
      <w:r w:rsidRPr="001429D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429D6">
        <w:rPr>
          <w:rFonts w:ascii="Times New Roman" w:hAnsi="Times New Roman" w:cs="Times New Roman"/>
          <w:b/>
          <w:sz w:val="26"/>
          <w:szCs w:val="26"/>
        </w:rPr>
        <w:t>Приоритеты муниципальной политики в сфере подпрограммы,</w:t>
      </w:r>
    </w:p>
    <w:p w:rsidR="001429D6" w:rsidRPr="001429D6" w:rsidRDefault="001429D6" w:rsidP="0007497B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1429D6">
        <w:rPr>
          <w:rFonts w:ascii="Times New Roman" w:hAnsi="Times New Roman" w:cs="Times New Roman"/>
          <w:b/>
          <w:sz w:val="26"/>
          <w:szCs w:val="26"/>
        </w:rPr>
        <w:t>цель, задачи.</w:t>
      </w:r>
    </w:p>
    <w:p w:rsidR="001429D6" w:rsidRPr="001429D6" w:rsidRDefault="001429D6" w:rsidP="0007497B">
      <w:pPr>
        <w:pStyle w:val="ConsPlusNormal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429D6" w:rsidRPr="001429D6" w:rsidRDefault="001429D6" w:rsidP="000749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29D6">
        <w:rPr>
          <w:rFonts w:ascii="Times New Roman" w:hAnsi="Times New Roman" w:cs="Times New Roman"/>
          <w:sz w:val="26"/>
          <w:szCs w:val="26"/>
        </w:rPr>
        <w:t xml:space="preserve"> </w:t>
      </w:r>
      <w:r w:rsidRPr="001429D6">
        <w:rPr>
          <w:rFonts w:ascii="Times New Roman" w:eastAsia="Times New Roman" w:hAnsi="Times New Roman" w:cs="Times New Roman"/>
          <w:sz w:val="26"/>
          <w:szCs w:val="26"/>
        </w:rPr>
        <w:t xml:space="preserve">В результате реализации мероприятий подпрограммы: </w:t>
      </w:r>
    </w:p>
    <w:p w:rsidR="001429D6" w:rsidRPr="001429D6" w:rsidRDefault="001429D6" w:rsidP="000749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29D6">
        <w:rPr>
          <w:rFonts w:ascii="Times New Roman" w:eastAsia="Times New Roman" w:hAnsi="Times New Roman" w:cs="Times New Roman"/>
          <w:sz w:val="26"/>
          <w:szCs w:val="26"/>
        </w:rPr>
        <w:t xml:space="preserve"> - улучшится социальная защищенность общества и техническая </w:t>
      </w:r>
      <w:proofErr w:type="spellStart"/>
      <w:r w:rsidRPr="001429D6">
        <w:rPr>
          <w:rFonts w:ascii="Times New Roman" w:eastAsia="Times New Roman" w:hAnsi="Times New Roman" w:cs="Times New Roman"/>
          <w:sz w:val="26"/>
          <w:szCs w:val="26"/>
        </w:rPr>
        <w:t>укрепленность</w:t>
      </w:r>
      <w:proofErr w:type="spellEnd"/>
      <w:r w:rsidRPr="001429D6">
        <w:rPr>
          <w:rFonts w:ascii="Times New Roman" w:eastAsia="Times New Roman" w:hAnsi="Times New Roman" w:cs="Times New Roman"/>
          <w:sz w:val="26"/>
          <w:szCs w:val="26"/>
        </w:rPr>
        <w:t xml:space="preserve"> организаций и предприятий в случае возникновения террористической угрозы;</w:t>
      </w:r>
    </w:p>
    <w:p w:rsidR="001429D6" w:rsidRPr="001429D6" w:rsidRDefault="001429D6" w:rsidP="000749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29D6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 - повысится уровень организованности и бдительности населения в области противодействия террористической угрозе;</w:t>
      </w:r>
    </w:p>
    <w:p w:rsidR="001429D6" w:rsidRPr="001429D6" w:rsidRDefault="001429D6" w:rsidP="000749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29D6">
        <w:rPr>
          <w:rFonts w:ascii="Times New Roman" w:eastAsia="Times New Roman" w:hAnsi="Times New Roman" w:cs="Times New Roman"/>
          <w:sz w:val="26"/>
          <w:szCs w:val="26"/>
        </w:rPr>
        <w:t xml:space="preserve"> - будет обеспечена постоянная готовность сил и средств к отражению нападений террористов на объекты с массовым пребыванием  граждан;</w:t>
      </w:r>
    </w:p>
    <w:p w:rsidR="001429D6" w:rsidRPr="001429D6" w:rsidRDefault="001429D6" w:rsidP="000749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29D6">
        <w:rPr>
          <w:rFonts w:ascii="Times New Roman" w:eastAsia="Times New Roman" w:hAnsi="Times New Roman" w:cs="Times New Roman"/>
          <w:sz w:val="26"/>
          <w:szCs w:val="26"/>
        </w:rPr>
        <w:t xml:space="preserve"> - будет обеспечено постоянное внедрение в поведение граждан толерантного отношения к национальному, религиозному и политическому многообразию.</w:t>
      </w:r>
    </w:p>
    <w:p w:rsidR="001429D6" w:rsidRPr="001429D6" w:rsidRDefault="001429D6" w:rsidP="0007497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29D6">
        <w:rPr>
          <w:rFonts w:ascii="Times New Roman" w:hAnsi="Times New Roman" w:cs="Times New Roman"/>
          <w:sz w:val="26"/>
          <w:szCs w:val="26"/>
        </w:rPr>
        <w:t>Для достижения этих целей предполагается решить следующие задачи:</w:t>
      </w:r>
    </w:p>
    <w:p w:rsidR="001429D6" w:rsidRPr="001429D6" w:rsidRDefault="001429D6" w:rsidP="0007497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29D6">
        <w:rPr>
          <w:rFonts w:ascii="Times New Roman" w:hAnsi="Times New Roman" w:cs="Times New Roman"/>
          <w:sz w:val="26"/>
          <w:szCs w:val="26"/>
        </w:rPr>
        <w:t>- повышение уровня профилактики проявлений терроризма и экстремистской деятельности на объектах инфраструктуры жизнеобеспечения и объектах с массовым пребыванием людей;</w:t>
      </w:r>
    </w:p>
    <w:p w:rsidR="001429D6" w:rsidRPr="001429D6" w:rsidRDefault="001429D6" w:rsidP="0007497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29D6">
        <w:rPr>
          <w:rFonts w:ascii="Times New Roman" w:hAnsi="Times New Roman" w:cs="Times New Roman"/>
          <w:sz w:val="26"/>
          <w:szCs w:val="26"/>
        </w:rPr>
        <w:t xml:space="preserve">- увеличение доли населения </w:t>
      </w:r>
      <w:proofErr w:type="gramStart"/>
      <w:r w:rsidRPr="001429D6">
        <w:rPr>
          <w:rFonts w:ascii="Times New Roman" w:hAnsi="Times New Roman" w:cs="Times New Roman"/>
          <w:sz w:val="26"/>
          <w:szCs w:val="26"/>
        </w:rPr>
        <w:t>охваченных</w:t>
      </w:r>
      <w:proofErr w:type="gramEnd"/>
      <w:r w:rsidRPr="001429D6">
        <w:rPr>
          <w:rFonts w:ascii="Times New Roman" w:hAnsi="Times New Roman" w:cs="Times New Roman"/>
          <w:sz w:val="26"/>
          <w:szCs w:val="26"/>
        </w:rPr>
        <w:t xml:space="preserve"> мероприятиями, направленных на повышение уровня  организованности  в области противодействию экстремизма и терроризма;</w:t>
      </w:r>
    </w:p>
    <w:p w:rsidR="001429D6" w:rsidRPr="001429D6" w:rsidRDefault="001429D6" w:rsidP="00074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29D6">
        <w:rPr>
          <w:rFonts w:ascii="Times New Roman" w:hAnsi="Times New Roman" w:cs="Times New Roman"/>
          <w:sz w:val="26"/>
          <w:szCs w:val="26"/>
        </w:rPr>
        <w:t>- увеличение количества мероприятий направленных на формирование  толерантного отношения населения к национальному, религиозному и политическому многообразию.</w:t>
      </w:r>
    </w:p>
    <w:p w:rsidR="001429D6" w:rsidRPr="001429D6" w:rsidRDefault="001429D6" w:rsidP="00074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429D6" w:rsidRPr="001429D6" w:rsidRDefault="001429D6" w:rsidP="000749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29D6">
        <w:rPr>
          <w:rFonts w:ascii="Times New Roman" w:hAnsi="Times New Roman" w:cs="Times New Roman"/>
          <w:b/>
          <w:sz w:val="26"/>
          <w:szCs w:val="26"/>
        </w:rPr>
        <w:t>3. Сроки реализации подпрограммы.</w:t>
      </w:r>
    </w:p>
    <w:p w:rsidR="001429D6" w:rsidRPr="001429D6" w:rsidRDefault="001429D6" w:rsidP="000749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429D6" w:rsidRPr="001429D6" w:rsidRDefault="001429D6" w:rsidP="0007497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1429D6">
        <w:rPr>
          <w:rFonts w:ascii="Times New Roman" w:hAnsi="Times New Roman" w:cs="Times New Roman"/>
          <w:sz w:val="26"/>
          <w:szCs w:val="26"/>
        </w:rPr>
        <w:t>Срок реализации подпрограммы 2017-202</w:t>
      </w:r>
      <w:r w:rsidR="00283D50">
        <w:rPr>
          <w:rFonts w:ascii="Times New Roman" w:hAnsi="Times New Roman" w:cs="Times New Roman"/>
          <w:sz w:val="26"/>
          <w:szCs w:val="26"/>
        </w:rPr>
        <w:t>1</w:t>
      </w:r>
      <w:r w:rsidRPr="001429D6">
        <w:rPr>
          <w:rFonts w:ascii="Times New Roman" w:hAnsi="Times New Roman" w:cs="Times New Roman"/>
          <w:sz w:val="26"/>
          <w:szCs w:val="26"/>
        </w:rPr>
        <w:t xml:space="preserve"> годы. Этапы не выделяются.</w:t>
      </w:r>
    </w:p>
    <w:p w:rsidR="001429D6" w:rsidRPr="001429D6" w:rsidRDefault="001429D6" w:rsidP="000749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429D6" w:rsidRPr="001429D6" w:rsidRDefault="001429D6" w:rsidP="000749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29D6">
        <w:rPr>
          <w:rFonts w:ascii="Times New Roman" w:hAnsi="Times New Roman" w:cs="Times New Roman"/>
          <w:b/>
          <w:sz w:val="26"/>
          <w:szCs w:val="26"/>
        </w:rPr>
        <w:t xml:space="preserve">4. Перечень основных мероприятий подпрограммы </w:t>
      </w:r>
    </w:p>
    <w:p w:rsidR="001429D6" w:rsidRPr="001429D6" w:rsidRDefault="001429D6" w:rsidP="000749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429D6" w:rsidRPr="001429D6" w:rsidRDefault="001429D6" w:rsidP="000749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29D6">
        <w:rPr>
          <w:rFonts w:ascii="Times New Roman" w:hAnsi="Times New Roman" w:cs="Times New Roman"/>
          <w:color w:val="000000"/>
          <w:sz w:val="26"/>
          <w:szCs w:val="26"/>
        </w:rPr>
        <w:t xml:space="preserve">Мероприятия </w:t>
      </w:r>
      <w:r w:rsidR="00FB5570">
        <w:rPr>
          <w:rFonts w:ascii="Times New Roman" w:hAnsi="Times New Roman" w:cs="Times New Roman"/>
          <w:color w:val="000000"/>
          <w:sz w:val="26"/>
          <w:szCs w:val="26"/>
        </w:rPr>
        <w:t xml:space="preserve">подпрограммы на </w:t>
      </w:r>
      <w:r w:rsidRPr="001429D6">
        <w:rPr>
          <w:rFonts w:ascii="Times New Roman" w:hAnsi="Times New Roman" w:cs="Times New Roman"/>
          <w:color w:val="000000"/>
          <w:sz w:val="26"/>
          <w:szCs w:val="26"/>
        </w:rPr>
        <w:t>2017-202</w:t>
      </w:r>
      <w:r w:rsidR="00283D50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FB5570">
        <w:rPr>
          <w:rFonts w:ascii="Times New Roman" w:hAnsi="Times New Roman" w:cs="Times New Roman"/>
          <w:color w:val="000000"/>
          <w:sz w:val="26"/>
          <w:szCs w:val="26"/>
        </w:rPr>
        <w:t xml:space="preserve"> годы</w:t>
      </w:r>
      <w:r w:rsidRPr="001429D6">
        <w:rPr>
          <w:rFonts w:ascii="Times New Roman" w:hAnsi="Times New Roman" w:cs="Times New Roman"/>
          <w:color w:val="000000"/>
          <w:sz w:val="26"/>
          <w:szCs w:val="26"/>
        </w:rPr>
        <w:t xml:space="preserve"> представлены в приложении к </w:t>
      </w:r>
      <w:r w:rsidR="00FB5570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Pr="001429D6">
        <w:rPr>
          <w:rFonts w:ascii="Times New Roman" w:hAnsi="Times New Roman" w:cs="Times New Roman"/>
          <w:color w:val="000000"/>
          <w:sz w:val="26"/>
          <w:szCs w:val="26"/>
        </w:rPr>
        <w:t>рограмме.</w:t>
      </w:r>
    </w:p>
    <w:p w:rsidR="001429D6" w:rsidRPr="001429D6" w:rsidRDefault="001429D6" w:rsidP="0007497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429D6" w:rsidRPr="001429D6" w:rsidRDefault="001429D6" w:rsidP="000749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429D6">
        <w:rPr>
          <w:rFonts w:ascii="Times New Roman" w:eastAsia="Times New Roman" w:hAnsi="Times New Roman" w:cs="Times New Roman"/>
          <w:b/>
          <w:sz w:val="26"/>
          <w:szCs w:val="26"/>
        </w:rPr>
        <w:t>5. Ресурсное обеспечение.</w:t>
      </w:r>
    </w:p>
    <w:p w:rsidR="001429D6" w:rsidRPr="001429D6" w:rsidRDefault="001429D6" w:rsidP="000749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B5570" w:rsidRPr="0096542F" w:rsidRDefault="00FB5570" w:rsidP="00FB55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6542F">
        <w:rPr>
          <w:rFonts w:ascii="Times New Roman" w:hAnsi="Times New Roman" w:cs="Times New Roman"/>
          <w:sz w:val="26"/>
          <w:szCs w:val="26"/>
        </w:rPr>
        <w:t xml:space="preserve">Общий объем финансирования мероприятий подпрограммы за счет средств районного бюджета  (рублей) – </w:t>
      </w:r>
      <w:r w:rsidR="00283D50">
        <w:rPr>
          <w:rFonts w:ascii="Times New Roman" w:hAnsi="Times New Roman" w:cs="Times New Roman"/>
          <w:sz w:val="26"/>
          <w:szCs w:val="26"/>
        </w:rPr>
        <w:t>3</w:t>
      </w:r>
      <w:r w:rsidR="00B93FD7">
        <w:rPr>
          <w:rFonts w:ascii="Times New Roman" w:hAnsi="Times New Roman" w:cs="Times New Roman"/>
          <w:sz w:val="26"/>
          <w:szCs w:val="26"/>
        </w:rPr>
        <w:t>5</w:t>
      </w:r>
      <w:r w:rsidRPr="0096542F">
        <w:rPr>
          <w:rFonts w:ascii="Times New Roman" w:hAnsi="Times New Roman" w:cs="Times New Roman"/>
          <w:sz w:val="26"/>
          <w:szCs w:val="26"/>
        </w:rPr>
        <w:t> 000,</w:t>
      </w:r>
      <w:r w:rsidRPr="0096542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6542F">
        <w:rPr>
          <w:rFonts w:ascii="Times New Roman" w:hAnsi="Times New Roman" w:cs="Times New Roman"/>
          <w:sz w:val="26"/>
          <w:szCs w:val="26"/>
        </w:rPr>
        <w:t>в том числе по годам:</w:t>
      </w:r>
    </w:p>
    <w:p w:rsidR="00FB5570" w:rsidRPr="0096542F" w:rsidRDefault="00FB5570" w:rsidP="00FB55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6542F">
        <w:rPr>
          <w:rFonts w:ascii="Times New Roman" w:hAnsi="Times New Roman" w:cs="Times New Roman"/>
          <w:sz w:val="26"/>
          <w:szCs w:val="26"/>
        </w:rPr>
        <w:t>2017 год – 15 000</w:t>
      </w:r>
    </w:p>
    <w:p w:rsidR="00FB5570" w:rsidRPr="0096542F" w:rsidRDefault="00FB5570" w:rsidP="00FB55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6542F">
        <w:rPr>
          <w:rFonts w:ascii="Times New Roman" w:hAnsi="Times New Roman" w:cs="Times New Roman"/>
          <w:sz w:val="26"/>
          <w:szCs w:val="26"/>
        </w:rPr>
        <w:t xml:space="preserve">2018 год – 5 000  </w:t>
      </w:r>
    </w:p>
    <w:p w:rsidR="00FB5570" w:rsidRPr="0096542F" w:rsidRDefault="00FB5570" w:rsidP="00FB55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6542F">
        <w:rPr>
          <w:rFonts w:ascii="Times New Roman" w:hAnsi="Times New Roman" w:cs="Times New Roman"/>
          <w:sz w:val="26"/>
          <w:szCs w:val="26"/>
        </w:rPr>
        <w:t xml:space="preserve">2019 год – 5 000  </w:t>
      </w:r>
    </w:p>
    <w:p w:rsidR="00FB5570" w:rsidRPr="0096542F" w:rsidRDefault="00FB5570" w:rsidP="00FB5570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6542F">
        <w:rPr>
          <w:rFonts w:ascii="Times New Roman" w:hAnsi="Times New Roman" w:cs="Times New Roman"/>
          <w:sz w:val="26"/>
          <w:szCs w:val="26"/>
        </w:rPr>
        <w:t>2020 год – 5 000</w:t>
      </w:r>
    </w:p>
    <w:p w:rsidR="00FB5570" w:rsidRPr="0096542F" w:rsidRDefault="00283D50" w:rsidP="00FB55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2021 год – 5 000.</w:t>
      </w:r>
      <w:r w:rsidR="00FB5570" w:rsidRPr="0096542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B5570" w:rsidRDefault="00FB5570" w:rsidP="0007497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429D6" w:rsidRPr="001429D6" w:rsidRDefault="001429D6" w:rsidP="0007497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29D6">
        <w:rPr>
          <w:rFonts w:ascii="Times New Roman" w:hAnsi="Times New Roman" w:cs="Times New Roman"/>
          <w:b/>
          <w:sz w:val="26"/>
          <w:szCs w:val="26"/>
        </w:rPr>
        <w:t>6. Перечень целевых показателей подпрограммы.</w:t>
      </w:r>
    </w:p>
    <w:p w:rsidR="001429D6" w:rsidRPr="001429D6" w:rsidRDefault="001429D6" w:rsidP="0007497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1429D6">
        <w:rPr>
          <w:rFonts w:ascii="Times New Roman" w:hAnsi="Times New Roman" w:cs="Times New Roman"/>
        </w:rPr>
        <w:t xml:space="preserve">         </w:t>
      </w:r>
    </w:p>
    <w:p w:rsidR="001429D6" w:rsidRPr="001429D6" w:rsidRDefault="001429D6" w:rsidP="000749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29D6">
        <w:rPr>
          <w:rFonts w:ascii="Times New Roman" w:eastAsia="Times New Roman" w:hAnsi="Times New Roman" w:cs="Times New Roman"/>
          <w:sz w:val="26"/>
          <w:szCs w:val="26"/>
        </w:rPr>
        <w:t>Важ</w:t>
      </w:r>
      <w:r w:rsidRPr="001429D6">
        <w:rPr>
          <w:rFonts w:ascii="Times New Roman" w:eastAsia="Times New Roman" w:hAnsi="Times New Roman" w:cs="Times New Roman"/>
          <w:sz w:val="26"/>
          <w:szCs w:val="26"/>
        </w:rPr>
        <w:softHyphen/>
        <w:t>ней</w:t>
      </w:r>
      <w:r w:rsidRPr="001429D6">
        <w:rPr>
          <w:rFonts w:ascii="Times New Roman" w:eastAsia="Times New Roman" w:hAnsi="Times New Roman" w:cs="Times New Roman"/>
          <w:sz w:val="26"/>
          <w:szCs w:val="26"/>
        </w:rPr>
        <w:softHyphen/>
        <w:t>ши</w:t>
      </w:r>
      <w:r w:rsidRPr="001429D6">
        <w:rPr>
          <w:rFonts w:ascii="Times New Roman" w:eastAsia="Times New Roman" w:hAnsi="Times New Roman" w:cs="Times New Roman"/>
          <w:sz w:val="26"/>
          <w:szCs w:val="26"/>
        </w:rPr>
        <w:softHyphen/>
        <w:t>ми усло</w:t>
      </w:r>
      <w:r w:rsidRPr="001429D6">
        <w:rPr>
          <w:rFonts w:ascii="Times New Roman" w:eastAsia="Times New Roman" w:hAnsi="Times New Roman" w:cs="Times New Roman"/>
          <w:sz w:val="26"/>
          <w:szCs w:val="26"/>
        </w:rPr>
        <w:softHyphen/>
        <w:t>ви</w:t>
      </w:r>
      <w:r w:rsidRPr="001429D6">
        <w:rPr>
          <w:rFonts w:ascii="Times New Roman" w:eastAsia="Times New Roman" w:hAnsi="Times New Roman" w:cs="Times New Roman"/>
          <w:sz w:val="26"/>
          <w:szCs w:val="26"/>
        </w:rPr>
        <w:softHyphen/>
        <w:t>я</w:t>
      </w:r>
      <w:r w:rsidRPr="001429D6">
        <w:rPr>
          <w:rFonts w:ascii="Times New Roman" w:eastAsia="Times New Roman" w:hAnsi="Times New Roman" w:cs="Times New Roman"/>
          <w:sz w:val="26"/>
          <w:szCs w:val="26"/>
        </w:rPr>
        <w:softHyphen/>
        <w:t>ми успеш</w:t>
      </w:r>
      <w:r w:rsidRPr="001429D6">
        <w:rPr>
          <w:rFonts w:ascii="Times New Roman" w:eastAsia="Times New Roman" w:hAnsi="Times New Roman" w:cs="Times New Roman"/>
          <w:sz w:val="26"/>
          <w:szCs w:val="26"/>
        </w:rPr>
        <w:softHyphen/>
        <w:t>но</w:t>
      </w:r>
      <w:r w:rsidRPr="001429D6">
        <w:rPr>
          <w:rFonts w:ascii="Times New Roman" w:eastAsia="Times New Roman" w:hAnsi="Times New Roman" w:cs="Times New Roman"/>
          <w:sz w:val="26"/>
          <w:szCs w:val="26"/>
        </w:rPr>
        <w:softHyphen/>
        <w:t>го вы</w:t>
      </w:r>
      <w:r w:rsidRPr="001429D6">
        <w:rPr>
          <w:rFonts w:ascii="Times New Roman" w:eastAsia="Times New Roman" w:hAnsi="Times New Roman" w:cs="Times New Roman"/>
          <w:sz w:val="26"/>
          <w:szCs w:val="26"/>
        </w:rPr>
        <w:softHyphen/>
        <w:t>пол</w:t>
      </w:r>
      <w:r w:rsidRPr="001429D6">
        <w:rPr>
          <w:rFonts w:ascii="Times New Roman" w:eastAsia="Times New Roman" w:hAnsi="Times New Roman" w:cs="Times New Roman"/>
          <w:sz w:val="26"/>
          <w:szCs w:val="26"/>
        </w:rPr>
        <w:softHyphen/>
        <w:t>не</w:t>
      </w:r>
      <w:r w:rsidRPr="001429D6">
        <w:rPr>
          <w:rFonts w:ascii="Times New Roman" w:eastAsia="Times New Roman" w:hAnsi="Times New Roman" w:cs="Times New Roman"/>
          <w:sz w:val="26"/>
          <w:szCs w:val="26"/>
        </w:rPr>
        <w:softHyphen/>
        <w:t>ния подпрограммы яв</w:t>
      </w:r>
      <w:r w:rsidRPr="001429D6">
        <w:rPr>
          <w:rFonts w:ascii="Times New Roman" w:eastAsia="Times New Roman" w:hAnsi="Times New Roman" w:cs="Times New Roman"/>
          <w:sz w:val="26"/>
          <w:szCs w:val="26"/>
        </w:rPr>
        <w:softHyphen/>
        <w:t>ля</w:t>
      </w:r>
      <w:r w:rsidRPr="001429D6">
        <w:rPr>
          <w:rFonts w:ascii="Times New Roman" w:eastAsia="Times New Roman" w:hAnsi="Times New Roman" w:cs="Times New Roman"/>
          <w:sz w:val="26"/>
          <w:szCs w:val="26"/>
        </w:rPr>
        <w:softHyphen/>
        <w:t>ет</w:t>
      </w:r>
      <w:r w:rsidRPr="001429D6">
        <w:rPr>
          <w:rFonts w:ascii="Times New Roman" w:eastAsia="Times New Roman" w:hAnsi="Times New Roman" w:cs="Times New Roman"/>
          <w:sz w:val="26"/>
          <w:szCs w:val="26"/>
        </w:rPr>
        <w:softHyphen/>
        <w:t>ся эффектив</w:t>
      </w:r>
      <w:r w:rsidRPr="001429D6">
        <w:rPr>
          <w:rFonts w:ascii="Times New Roman" w:eastAsia="Times New Roman" w:hAnsi="Times New Roman" w:cs="Times New Roman"/>
          <w:sz w:val="26"/>
          <w:szCs w:val="26"/>
        </w:rPr>
        <w:softHyphen/>
        <w:t>ное вза</w:t>
      </w:r>
      <w:r w:rsidRPr="001429D6">
        <w:rPr>
          <w:rFonts w:ascii="Times New Roman" w:eastAsia="Times New Roman" w:hAnsi="Times New Roman" w:cs="Times New Roman"/>
          <w:sz w:val="26"/>
          <w:szCs w:val="26"/>
        </w:rPr>
        <w:softHyphen/>
        <w:t>и</w:t>
      </w:r>
      <w:r w:rsidRPr="001429D6">
        <w:rPr>
          <w:rFonts w:ascii="Times New Roman" w:eastAsia="Times New Roman" w:hAnsi="Times New Roman" w:cs="Times New Roman"/>
          <w:sz w:val="26"/>
          <w:szCs w:val="26"/>
        </w:rPr>
        <w:softHyphen/>
        <w:t>мо</w:t>
      </w:r>
      <w:r w:rsidRPr="001429D6">
        <w:rPr>
          <w:rFonts w:ascii="Times New Roman" w:eastAsia="Times New Roman" w:hAnsi="Times New Roman" w:cs="Times New Roman"/>
          <w:sz w:val="26"/>
          <w:szCs w:val="26"/>
        </w:rPr>
        <w:softHyphen/>
        <w:t>дей</w:t>
      </w:r>
      <w:r w:rsidRPr="001429D6">
        <w:rPr>
          <w:rFonts w:ascii="Times New Roman" w:eastAsia="Times New Roman" w:hAnsi="Times New Roman" w:cs="Times New Roman"/>
          <w:sz w:val="26"/>
          <w:szCs w:val="26"/>
        </w:rPr>
        <w:softHyphen/>
        <w:t>ствие адми</w:t>
      </w:r>
      <w:r w:rsidRPr="001429D6">
        <w:rPr>
          <w:rFonts w:ascii="Times New Roman" w:eastAsia="Times New Roman" w:hAnsi="Times New Roman" w:cs="Times New Roman"/>
          <w:sz w:val="26"/>
          <w:szCs w:val="26"/>
        </w:rPr>
        <w:softHyphen/>
        <w:t>ни</w:t>
      </w:r>
      <w:r w:rsidRPr="001429D6">
        <w:rPr>
          <w:rFonts w:ascii="Times New Roman" w:eastAsia="Times New Roman" w:hAnsi="Times New Roman" w:cs="Times New Roman"/>
          <w:sz w:val="26"/>
          <w:szCs w:val="26"/>
        </w:rPr>
        <w:softHyphen/>
        <w:t>стра</w:t>
      </w:r>
      <w:r w:rsidRPr="001429D6">
        <w:rPr>
          <w:rFonts w:ascii="Times New Roman" w:eastAsia="Times New Roman" w:hAnsi="Times New Roman" w:cs="Times New Roman"/>
          <w:sz w:val="26"/>
          <w:szCs w:val="26"/>
        </w:rPr>
        <w:softHyphen/>
        <w:t>ции Усть-Абаканского рай</w:t>
      </w:r>
      <w:r w:rsidRPr="001429D6">
        <w:rPr>
          <w:rFonts w:ascii="Times New Roman" w:eastAsia="Times New Roman" w:hAnsi="Times New Roman" w:cs="Times New Roman"/>
          <w:sz w:val="26"/>
          <w:szCs w:val="26"/>
        </w:rPr>
        <w:softHyphen/>
        <w:t>о</w:t>
      </w:r>
      <w:r w:rsidRPr="001429D6">
        <w:rPr>
          <w:rFonts w:ascii="Times New Roman" w:eastAsia="Times New Roman" w:hAnsi="Times New Roman" w:cs="Times New Roman"/>
          <w:sz w:val="26"/>
          <w:szCs w:val="26"/>
        </w:rPr>
        <w:softHyphen/>
        <w:t>на с образователь</w:t>
      </w:r>
      <w:r w:rsidRPr="001429D6">
        <w:rPr>
          <w:rFonts w:ascii="Times New Roman" w:eastAsia="Times New Roman" w:hAnsi="Times New Roman" w:cs="Times New Roman"/>
          <w:sz w:val="26"/>
          <w:szCs w:val="26"/>
        </w:rPr>
        <w:softHyphen/>
        <w:t>ны</w:t>
      </w:r>
      <w:r w:rsidRPr="001429D6">
        <w:rPr>
          <w:rFonts w:ascii="Times New Roman" w:eastAsia="Times New Roman" w:hAnsi="Times New Roman" w:cs="Times New Roman"/>
          <w:sz w:val="26"/>
          <w:szCs w:val="26"/>
        </w:rPr>
        <w:softHyphen/>
        <w:t>ми учре</w:t>
      </w:r>
      <w:r w:rsidRPr="001429D6">
        <w:rPr>
          <w:rFonts w:ascii="Times New Roman" w:eastAsia="Times New Roman" w:hAnsi="Times New Roman" w:cs="Times New Roman"/>
          <w:sz w:val="26"/>
          <w:szCs w:val="26"/>
        </w:rPr>
        <w:softHyphen/>
        <w:t>жде</w:t>
      </w:r>
      <w:r w:rsidRPr="001429D6">
        <w:rPr>
          <w:rFonts w:ascii="Times New Roman" w:eastAsia="Times New Roman" w:hAnsi="Times New Roman" w:cs="Times New Roman"/>
          <w:sz w:val="26"/>
          <w:szCs w:val="26"/>
        </w:rPr>
        <w:softHyphen/>
        <w:t>ни</w:t>
      </w:r>
      <w:r w:rsidRPr="001429D6">
        <w:rPr>
          <w:rFonts w:ascii="Times New Roman" w:eastAsia="Times New Roman" w:hAnsi="Times New Roman" w:cs="Times New Roman"/>
          <w:sz w:val="26"/>
          <w:szCs w:val="26"/>
        </w:rPr>
        <w:softHyphen/>
        <w:t>я</w:t>
      </w:r>
      <w:r w:rsidRPr="001429D6">
        <w:rPr>
          <w:rFonts w:ascii="Times New Roman" w:eastAsia="Times New Roman" w:hAnsi="Times New Roman" w:cs="Times New Roman"/>
          <w:sz w:val="26"/>
          <w:szCs w:val="26"/>
        </w:rPr>
        <w:softHyphen/>
        <w:t>ми, учре</w:t>
      </w:r>
      <w:r w:rsidRPr="001429D6">
        <w:rPr>
          <w:rFonts w:ascii="Times New Roman" w:eastAsia="Times New Roman" w:hAnsi="Times New Roman" w:cs="Times New Roman"/>
          <w:sz w:val="26"/>
          <w:szCs w:val="26"/>
        </w:rPr>
        <w:softHyphen/>
        <w:t>жде</w:t>
      </w:r>
      <w:r w:rsidRPr="001429D6">
        <w:rPr>
          <w:rFonts w:ascii="Times New Roman" w:eastAsia="Times New Roman" w:hAnsi="Times New Roman" w:cs="Times New Roman"/>
          <w:sz w:val="26"/>
          <w:szCs w:val="26"/>
        </w:rPr>
        <w:softHyphen/>
        <w:t>ни</w:t>
      </w:r>
      <w:r w:rsidRPr="001429D6">
        <w:rPr>
          <w:rFonts w:ascii="Times New Roman" w:eastAsia="Times New Roman" w:hAnsi="Times New Roman" w:cs="Times New Roman"/>
          <w:sz w:val="26"/>
          <w:szCs w:val="26"/>
        </w:rPr>
        <w:softHyphen/>
        <w:t>я</w:t>
      </w:r>
      <w:r w:rsidRPr="001429D6">
        <w:rPr>
          <w:rFonts w:ascii="Times New Roman" w:eastAsia="Times New Roman" w:hAnsi="Times New Roman" w:cs="Times New Roman"/>
          <w:sz w:val="26"/>
          <w:szCs w:val="26"/>
        </w:rPr>
        <w:softHyphen/>
        <w:t>ми куль</w:t>
      </w:r>
      <w:r w:rsidRPr="001429D6">
        <w:rPr>
          <w:rFonts w:ascii="Times New Roman" w:eastAsia="Times New Roman" w:hAnsi="Times New Roman" w:cs="Times New Roman"/>
          <w:sz w:val="26"/>
          <w:szCs w:val="26"/>
        </w:rPr>
        <w:softHyphen/>
        <w:t>ту</w:t>
      </w:r>
      <w:r w:rsidRPr="001429D6">
        <w:rPr>
          <w:rFonts w:ascii="Times New Roman" w:eastAsia="Times New Roman" w:hAnsi="Times New Roman" w:cs="Times New Roman"/>
          <w:sz w:val="26"/>
          <w:szCs w:val="26"/>
        </w:rPr>
        <w:softHyphen/>
        <w:t>ры, с органами правопорядка, об</w:t>
      </w:r>
      <w:r w:rsidRPr="001429D6">
        <w:rPr>
          <w:rFonts w:ascii="Times New Roman" w:eastAsia="Times New Roman" w:hAnsi="Times New Roman" w:cs="Times New Roman"/>
          <w:sz w:val="26"/>
          <w:szCs w:val="26"/>
        </w:rPr>
        <w:softHyphen/>
        <w:t>ще</w:t>
      </w:r>
      <w:r w:rsidRPr="001429D6">
        <w:rPr>
          <w:rFonts w:ascii="Times New Roman" w:eastAsia="Times New Roman" w:hAnsi="Times New Roman" w:cs="Times New Roman"/>
          <w:sz w:val="26"/>
          <w:szCs w:val="26"/>
        </w:rPr>
        <w:softHyphen/>
        <w:t>ствен</w:t>
      </w:r>
      <w:r w:rsidRPr="001429D6">
        <w:rPr>
          <w:rFonts w:ascii="Times New Roman" w:eastAsia="Times New Roman" w:hAnsi="Times New Roman" w:cs="Times New Roman"/>
          <w:sz w:val="26"/>
          <w:szCs w:val="26"/>
        </w:rPr>
        <w:softHyphen/>
        <w:t>ны</w:t>
      </w:r>
      <w:r w:rsidRPr="001429D6">
        <w:rPr>
          <w:rFonts w:ascii="Times New Roman" w:eastAsia="Times New Roman" w:hAnsi="Times New Roman" w:cs="Times New Roman"/>
          <w:sz w:val="26"/>
          <w:szCs w:val="26"/>
        </w:rPr>
        <w:softHyphen/>
        <w:t>ми ор</w:t>
      </w:r>
      <w:r w:rsidRPr="001429D6">
        <w:rPr>
          <w:rFonts w:ascii="Times New Roman" w:eastAsia="Times New Roman" w:hAnsi="Times New Roman" w:cs="Times New Roman"/>
          <w:sz w:val="26"/>
          <w:szCs w:val="26"/>
        </w:rPr>
        <w:softHyphen/>
        <w:t>га</w:t>
      </w:r>
      <w:r w:rsidRPr="001429D6">
        <w:rPr>
          <w:rFonts w:ascii="Times New Roman" w:eastAsia="Times New Roman" w:hAnsi="Times New Roman" w:cs="Times New Roman"/>
          <w:sz w:val="26"/>
          <w:szCs w:val="26"/>
        </w:rPr>
        <w:softHyphen/>
        <w:t>ни</w:t>
      </w:r>
      <w:r w:rsidRPr="001429D6">
        <w:rPr>
          <w:rFonts w:ascii="Times New Roman" w:eastAsia="Times New Roman" w:hAnsi="Times New Roman" w:cs="Times New Roman"/>
          <w:sz w:val="26"/>
          <w:szCs w:val="26"/>
        </w:rPr>
        <w:softHyphen/>
        <w:t>за</w:t>
      </w:r>
      <w:r w:rsidRPr="001429D6">
        <w:rPr>
          <w:rFonts w:ascii="Times New Roman" w:eastAsia="Times New Roman" w:hAnsi="Times New Roman" w:cs="Times New Roman"/>
          <w:sz w:val="26"/>
          <w:szCs w:val="26"/>
        </w:rPr>
        <w:softHyphen/>
        <w:t>ци</w:t>
      </w:r>
      <w:r w:rsidRPr="001429D6">
        <w:rPr>
          <w:rFonts w:ascii="Times New Roman" w:eastAsia="Times New Roman" w:hAnsi="Times New Roman" w:cs="Times New Roman"/>
          <w:sz w:val="26"/>
          <w:szCs w:val="26"/>
        </w:rPr>
        <w:softHyphen/>
        <w:t>я</w:t>
      </w:r>
      <w:r w:rsidRPr="001429D6">
        <w:rPr>
          <w:rFonts w:ascii="Times New Roman" w:eastAsia="Times New Roman" w:hAnsi="Times New Roman" w:cs="Times New Roman"/>
          <w:sz w:val="26"/>
          <w:szCs w:val="26"/>
        </w:rPr>
        <w:softHyphen/>
        <w:t>ми и объ</w:t>
      </w:r>
      <w:r w:rsidRPr="001429D6">
        <w:rPr>
          <w:rFonts w:ascii="Times New Roman" w:eastAsia="Times New Roman" w:hAnsi="Times New Roman" w:cs="Times New Roman"/>
          <w:sz w:val="26"/>
          <w:szCs w:val="26"/>
        </w:rPr>
        <w:softHyphen/>
        <w:t>еди</w:t>
      </w:r>
      <w:r w:rsidRPr="001429D6">
        <w:rPr>
          <w:rFonts w:ascii="Times New Roman" w:eastAsia="Times New Roman" w:hAnsi="Times New Roman" w:cs="Times New Roman"/>
          <w:sz w:val="26"/>
          <w:szCs w:val="26"/>
        </w:rPr>
        <w:softHyphen/>
        <w:t>не</w:t>
      </w:r>
      <w:r w:rsidRPr="001429D6">
        <w:rPr>
          <w:rFonts w:ascii="Times New Roman" w:eastAsia="Times New Roman" w:hAnsi="Times New Roman" w:cs="Times New Roman"/>
          <w:sz w:val="26"/>
          <w:szCs w:val="26"/>
        </w:rPr>
        <w:softHyphen/>
        <w:t>ни</w:t>
      </w:r>
      <w:r w:rsidRPr="001429D6">
        <w:rPr>
          <w:rFonts w:ascii="Times New Roman" w:eastAsia="Times New Roman" w:hAnsi="Times New Roman" w:cs="Times New Roman"/>
          <w:sz w:val="26"/>
          <w:szCs w:val="26"/>
        </w:rPr>
        <w:softHyphen/>
        <w:t>я</w:t>
      </w:r>
      <w:r w:rsidRPr="001429D6">
        <w:rPr>
          <w:rFonts w:ascii="Times New Roman" w:eastAsia="Times New Roman" w:hAnsi="Times New Roman" w:cs="Times New Roman"/>
          <w:sz w:val="26"/>
          <w:szCs w:val="26"/>
        </w:rPr>
        <w:softHyphen/>
        <w:t>ми, не</w:t>
      </w:r>
      <w:r w:rsidRPr="001429D6">
        <w:rPr>
          <w:rFonts w:ascii="Times New Roman" w:eastAsia="Times New Roman" w:hAnsi="Times New Roman" w:cs="Times New Roman"/>
          <w:sz w:val="26"/>
          <w:szCs w:val="26"/>
        </w:rPr>
        <w:softHyphen/>
        <w:t>ком</w:t>
      </w:r>
      <w:r w:rsidRPr="001429D6">
        <w:rPr>
          <w:rFonts w:ascii="Times New Roman" w:eastAsia="Times New Roman" w:hAnsi="Times New Roman" w:cs="Times New Roman"/>
          <w:sz w:val="26"/>
          <w:szCs w:val="26"/>
        </w:rPr>
        <w:softHyphen/>
        <w:t>мер</w:t>
      </w:r>
      <w:r w:rsidRPr="001429D6">
        <w:rPr>
          <w:rFonts w:ascii="Times New Roman" w:eastAsia="Times New Roman" w:hAnsi="Times New Roman" w:cs="Times New Roman"/>
          <w:sz w:val="26"/>
          <w:szCs w:val="26"/>
        </w:rPr>
        <w:softHyphen/>
        <w:t>че</w:t>
      </w:r>
      <w:r w:rsidRPr="001429D6">
        <w:rPr>
          <w:rFonts w:ascii="Times New Roman" w:eastAsia="Times New Roman" w:hAnsi="Times New Roman" w:cs="Times New Roman"/>
          <w:sz w:val="26"/>
          <w:szCs w:val="26"/>
        </w:rPr>
        <w:softHyphen/>
        <w:t>ски</w:t>
      </w:r>
      <w:r w:rsidRPr="001429D6">
        <w:rPr>
          <w:rFonts w:ascii="Times New Roman" w:eastAsia="Times New Roman" w:hAnsi="Times New Roman" w:cs="Times New Roman"/>
          <w:sz w:val="26"/>
          <w:szCs w:val="26"/>
        </w:rPr>
        <w:softHyphen/>
        <w:t>ми ор</w:t>
      </w:r>
      <w:r w:rsidRPr="001429D6">
        <w:rPr>
          <w:rFonts w:ascii="Times New Roman" w:eastAsia="Times New Roman" w:hAnsi="Times New Roman" w:cs="Times New Roman"/>
          <w:sz w:val="26"/>
          <w:szCs w:val="26"/>
        </w:rPr>
        <w:softHyphen/>
        <w:t>га</w:t>
      </w:r>
      <w:r w:rsidRPr="001429D6">
        <w:rPr>
          <w:rFonts w:ascii="Times New Roman" w:eastAsia="Times New Roman" w:hAnsi="Times New Roman" w:cs="Times New Roman"/>
          <w:sz w:val="26"/>
          <w:szCs w:val="26"/>
        </w:rPr>
        <w:softHyphen/>
        <w:t>ни</w:t>
      </w:r>
      <w:r w:rsidRPr="001429D6">
        <w:rPr>
          <w:rFonts w:ascii="Times New Roman" w:eastAsia="Times New Roman" w:hAnsi="Times New Roman" w:cs="Times New Roman"/>
          <w:sz w:val="26"/>
          <w:szCs w:val="26"/>
        </w:rPr>
        <w:softHyphen/>
        <w:t>за</w:t>
      </w:r>
      <w:r w:rsidRPr="001429D6">
        <w:rPr>
          <w:rFonts w:ascii="Times New Roman" w:eastAsia="Times New Roman" w:hAnsi="Times New Roman" w:cs="Times New Roman"/>
          <w:sz w:val="26"/>
          <w:szCs w:val="26"/>
        </w:rPr>
        <w:softHyphen/>
        <w:t>ци</w:t>
      </w:r>
      <w:r w:rsidRPr="001429D6">
        <w:rPr>
          <w:rFonts w:ascii="Times New Roman" w:eastAsia="Times New Roman" w:hAnsi="Times New Roman" w:cs="Times New Roman"/>
          <w:sz w:val="26"/>
          <w:szCs w:val="26"/>
        </w:rPr>
        <w:softHyphen/>
        <w:t>я</w:t>
      </w:r>
      <w:r w:rsidRPr="001429D6">
        <w:rPr>
          <w:rFonts w:ascii="Times New Roman" w:eastAsia="Times New Roman" w:hAnsi="Times New Roman" w:cs="Times New Roman"/>
          <w:sz w:val="26"/>
          <w:szCs w:val="26"/>
        </w:rPr>
        <w:softHyphen/>
        <w:t>ми в рам</w:t>
      </w:r>
      <w:r w:rsidRPr="001429D6">
        <w:rPr>
          <w:rFonts w:ascii="Times New Roman" w:eastAsia="Times New Roman" w:hAnsi="Times New Roman" w:cs="Times New Roman"/>
          <w:sz w:val="26"/>
          <w:szCs w:val="26"/>
        </w:rPr>
        <w:softHyphen/>
        <w:t>ках ее ре</w:t>
      </w:r>
      <w:r w:rsidRPr="001429D6">
        <w:rPr>
          <w:rFonts w:ascii="Times New Roman" w:eastAsia="Times New Roman" w:hAnsi="Times New Roman" w:cs="Times New Roman"/>
          <w:sz w:val="26"/>
          <w:szCs w:val="26"/>
        </w:rPr>
        <w:softHyphen/>
        <w:t>а</w:t>
      </w:r>
      <w:r w:rsidRPr="001429D6">
        <w:rPr>
          <w:rFonts w:ascii="Times New Roman" w:eastAsia="Times New Roman" w:hAnsi="Times New Roman" w:cs="Times New Roman"/>
          <w:sz w:val="26"/>
          <w:szCs w:val="26"/>
        </w:rPr>
        <w:softHyphen/>
        <w:t>ли</w:t>
      </w:r>
      <w:r w:rsidRPr="001429D6">
        <w:rPr>
          <w:rFonts w:ascii="Times New Roman" w:eastAsia="Times New Roman" w:hAnsi="Times New Roman" w:cs="Times New Roman"/>
          <w:sz w:val="26"/>
          <w:szCs w:val="26"/>
        </w:rPr>
        <w:softHyphen/>
        <w:t>за</w:t>
      </w:r>
      <w:r w:rsidRPr="001429D6">
        <w:rPr>
          <w:rFonts w:ascii="Times New Roman" w:eastAsia="Times New Roman" w:hAnsi="Times New Roman" w:cs="Times New Roman"/>
          <w:sz w:val="26"/>
          <w:szCs w:val="26"/>
        </w:rPr>
        <w:softHyphen/>
        <w:t xml:space="preserve">ции. </w:t>
      </w:r>
    </w:p>
    <w:p w:rsidR="001429D6" w:rsidRPr="001429D6" w:rsidRDefault="001429D6" w:rsidP="000749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3686"/>
        <w:gridCol w:w="850"/>
        <w:gridCol w:w="709"/>
        <w:gridCol w:w="709"/>
        <w:gridCol w:w="709"/>
        <w:gridCol w:w="709"/>
        <w:gridCol w:w="708"/>
        <w:gridCol w:w="1134"/>
      </w:tblGrid>
      <w:tr w:rsidR="00B3572F" w:rsidRPr="00CC521E" w:rsidTr="00B3572F">
        <w:tc>
          <w:tcPr>
            <w:tcW w:w="567" w:type="dxa"/>
          </w:tcPr>
          <w:p w:rsidR="00B3572F" w:rsidRPr="00CC521E" w:rsidRDefault="00B3572F" w:rsidP="004A5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21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3572F" w:rsidRPr="00CC521E" w:rsidRDefault="00B3572F" w:rsidP="004A5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C52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C52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C52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6" w:type="dxa"/>
          </w:tcPr>
          <w:p w:rsidR="00B3572F" w:rsidRPr="00CC521E" w:rsidRDefault="00B3572F" w:rsidP="004A5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21E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850" w:type="dxa"/>
          </w:tcPr>
          <w:p w:rsidR="00B3572F" w:rsidRPr="00CC521E" w:rsidRDefault="00B3572F" w:rsidP="004A5CF9">
            <w:pPr>
              <w:spacing w:after="0" w:line="240" w:lineRule="auto"/>
              <w:ind w:left="-49"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21E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709" w:type="dxa"/>
          </w:tcPr>
          <w:p w:rsidR="00B3572F" w:rsidRPr="00CC521E" w:rsidRDefault="00B3572F" w:rsidP="004A5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21E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709" w:type="dxa"/>
          </w:tcPr>
          <w:p w:rsidR="00B3572F" w:rsidRPr="00CC521E" w:rsidRDefault="00B3572F" w:rsidP="004A5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21E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709" w:type="dxa"/>
          </w:tcPr>
          <w:p w:rsidR="00B3572F" w:rsidRPr="00CC521E" w:rsidRDefault="00B3572F" w:rsidP="004A5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21E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3572F" w:rsidRPr="00CC521E" w:rsidRDefault="00B3572F" w:rsidP="004A5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21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3572F" w:rsidRPr="00CC521E" w:rsidRDefault="00B3572F" w:rsidP="00B93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21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B3572F" w:rsidRPr="00CC521E" w:rsidRDefault="00B3572F" w:rsidP="00B93FD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21E">
              <w:rPr>
                <w:rFonts w:ascii="Times New Roman" w:hAnsi="Times New Roman" w:cs="Times New Roman"/>
                <w:sz w:val="24"/>
                <w:szCs w:val="24"/>
              </w:rPr>
              <w:t>Итоговое значение</w:t>
            </w:r>
          </w:p>
        </w:tc>
      </w:tr>
      <w:tr w:rsidR="00B3572F" w:rsidRPr="00CC521E" w:rsidTr="00B3572F">
        <w:tc>
          <w:tcPr>
            <w:tcW w:w="9781" w:type="dxa"/>
            <w:gridSpan w:val="9"/>
          </w:tcPr>
          <w:p w:rsidR="00B3572F" w:rsidRPr="00CC521E" w:rsidRDefault="00B3572F" w:rsidP="004A5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1E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CC521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C521E">
              <w:rPr>
                <w:rFonts w:ascii="Times New Roman" w:hAnsi="Times New Roman" w:cs="Times New Roman"/>
                <w:sz w:val="24"/>
                <w:szCs w:val="24"/>
              </w:rPr>
              <w:t>рофилактика террористической и экстремистской деятельности</w:t>
            </w:r>
          </w:p>
        </w:tc>
      </w:tr>
      <w:tr w:rsidR="00B3572F" w:rsidRPr="00CC521E" w:rsidTr="00B3572F">
        <w:tc>
          <w:tcPr>
            <w:tcW w:w="567" w:type="dxa"/>
          </w:tcPr>
          <w:p w:rsidR="00B3572F" w:rsidRPr="00CC521E" w:rsidRDefault="00B3572F" w:rsidP="004A5CF9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C521E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686" w:type="dxa"/>
          </w:tcPr>
          <w:p w:rsidR="00B3572F" w:rsidRPr="00CC521E" w:rsidRDefault="00B3572F" w:rsidP="004A5C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21E">
              <w:rPr>
                <w:rFonts w:ascii="Times New Roman" w:hAnsi="Times New Roman" w:cs="Times New Roman"/>
                <w:sz w:val="24"/>
                <w:szCs w:val="24"/>
              </w:rPr>
              <w:t>-количество предотвращенных террористических актов,</w:t>
            </w:r>
          </w:p>
        </w:tc>
        <w:tc>
          <w:tcPr>
            <w:tcW w:w="850" w:type="dxa"/>
          </w:tcPr>
          <w:p w:rsidR="00B3572F" w:rsidRPr="00CC521E" w:rsidRDefault="00B3572F" w:rsidP="004A5CF9">
            <w:pPr>
              <w:spacing w:after="0" w:line="240" w:lineRule="auto"/>
              <w:ind w:left="-49"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21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09" w:type="dxa"/>
          </w:tcPr>
          <w:p w:rsidR="00B3572F" w:rsidRPr="00CC521E" w:rsidRDefault="00B3572F" w:rsidP="004A5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2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3572F" w:rsidRPr="00CC521E" w:rsidRDefault="00B3572F" w:rsidP="004A5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2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3572F" w:rsidRPr="00CC521E" w:rsidRDefault="00B3572F" w:rsidP="004A5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2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3572F" w:rsidRPr="00CC521E" w:rsidRDefault="00B3572F" w:rsidP="004A5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2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3572F" w:rsidRPr="00CC521E" w:rsidRDefault="00B3572F" w:rsidP="004A5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2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3572F" w:rsidRPr="00CC521E" w:rsidRDefault="00B3572F" w:rsidP="004A5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2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572F" w:rsidRPr="00CC521E" w:rsidTr="00B3572F">
        <w:tc>
          <w:tcPr>
            <w:tcW w:w="567" w:type="dxa"/>
          </w:tcPr>
          <w:p w:rsidR="00B3572F" w:rsidRPr="00CC521E" w:rsidRDefault="00B3572F" w:rsidP="004A5CF9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CC521E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3686" w:type="dxa"/>
          </w:tcPr>
          <w:p w:rsidR="00B3572F" w:rsidRPr="00CC521E" w:rsidRDefault="00B3572F" w:rsidP="004A5C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21E">
              <w:rPr>
                <w:rFonts w:ascii="Times New Roman" w:hAnsi="Times New Roman" w:cs="Times New Roman"/>
                <w:sz w:val="24"/>
                <w:szCs w:val="24"/>
              </w:rPr>
              <w:t>-увеличение показателя доли населения охваченных мероприятиями, направленными на повышение информированности, формирование навыков поведения по противодействию экстремизма и терроризма по отношению к значениям базового показателя прошедшего периода 2016г. (82% населения)</w:t>
            </w:r>
          </w:p>
        </w:tc>
        <w:tc>
          <w:tcPr>
            <w:tcW w:w="850" w:type="dxa"/>
          </w:tcPr>
          <w:p w:rsidR="00B3572F" w:rsidRPr="00CC521E" w:rsidRDefault="00B3572F" w:rsidP="004A5CF9">
            <w:pPr>
              <w:spacing w:after="0" w:line="240" w:lineRule="auto"/>
              <w:ind w:left="-49"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21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B3572F" w:rsidRPr="00CC521E" w:rsidRDefault="00B3572F" w:rsidP="004A5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2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B3572F" w:rsidRPr="00CC521E" w:rsidRDefault="00B3572F" w:rsidP="004A5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2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B3572F" w:rsidRPr="00CC521E" w:rsidRDefault="00B3572F" w:rsidP="004A5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2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3572F" w:rsidRPr="00CC521E" w:rsidRDefault="00B3572F" w:rsidP="004A5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2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3572F" w:rsidRPr="00CC521E" w:rsidRDefault="00B3572F" w:rsidP="004A5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2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3572F" w:rsidRPr="00CC521E" w:rsidRDefault="00B3572F" w:rsidP="004A5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B3572F" w:rsidRPr="00CC521E" w:rsidTr="00B3572F">
        <w:tc>
          <w:tcPr>
            <w:tcW w:w="567" w:type="dxa"/>
          </w:tcPr>
          <w:p w:rsidR="00B3572F" w:rsidRPr="00CC521E" w:rsidRDefault="00B3572F" w:rsidP="004A5CF9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C521E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3686" w:type="dxa"/>
          </w:tcPr>
          <w:p w:rsidR="00B3572F" w:rsidRPr="00CC521E" w:rsidRDefault="00B3572F" w:rsidP="004A5C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21E">
              <w:rPr>
                <w:rFonts w:ascii="Times New Roman" w:hAnsi="Times New Roman" w:cs="Times New Roman"/>
                <w:sz w:val="24"/>
                <w:szCs w:val="24"/>
              </w:rPr>
              <w:t>-увеличение количества мероприятий направленных на формирование толерантного отношения к национальному, религиозному и политическому многообразию по отношению значения базового показателя прошедшего периода 2016г.</w:t>
            </w:r>
          </w:p>
        </w:tc>
        <w:tc>
          <w:tcPr>
            <w:tcW w:w="850" w:type="dxa"/>
          </w:tcPr>
          <w:p w:rsidR="00B3572F" w:rsidRPr="00CC521E" w:rsidRDefault="00B3572F" w:rsidP="004A5CF9">
            <w:pPr>
              <w:spacing w:after="0" w:line="240" w:lineRule="auto"/>
              <w:ind w:left="-49"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21E">
              <w:rPr>
                <w:rFonts w:ascii="Times New Roman" w:hAnsi="Times New Roman" w:cs="Times New Roman"/>
                <w:sz w:val="24"/>
                <w:szCs w:val="24"/>
              </w:rPr>
              <w:t>на %</w:t>
            </w:r>
          </w:p>
        </w:tc>
        <w:tc>
          <w:tcPr>
            <w:tcW w:w="709" w:type="dxa"/>
          </w:tcPr>
          <w:p w:rsidR="00B3572F" w:rsidRPr="00CC521E" w:rsidRDefault="00B3572F" w:rsidP="004A5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B3572F" w:rsidRPr="00CC521E" w:rsidRDefault="00B3572F" w:rsidP="004A5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2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B3572F" w:rsidRPr="00CC521E" w:rsidRDefault="00B3572F" w:rsidP="004A5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2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3572F" w:rsidRPr="00CC521E" w:rsidRDefault="00B3572F" w:rsidP="004A5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2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3572F" w:rsidRPr="00CC521E" w:rsidRDefault="00B3572F" w:rsidP="004A5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2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B3572F" w:rsidRPr="00CC521E" w:rsidRDefault="00B3572F" w:rsidP="00B93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</w:tbl>
    <w:p w:rsidR="008041EB" w:rsidRDefault="008041EB">
      <w:pPr>
        <w:pStyle w:val="ConsPlusNormal"/>
        <w:jc w:val="both"/>
        <w:rPr>
          <w:sz w:val="26"/>
          <w:szCs w:val="26"/>
        </w:rPr>
        <w:sectPr w:rsidR="008041EB" w:rsidSect="008041EB">
          <w:pgSz w:w="11906" w:h="16838"/>
          <w:pgMar w:top="1021" w:right="680" w:bottom="851" w:left="1474" w:header="709" w:footer="709" w:gutter="0"/>
          <w:cols w:space="708"/>
          <w:docGrid w:linePitch="360"/>
        </w:sectPr>
      </w:pPr>
    </w:p>
    <w:p w:rsidR="008F4D89" w:rsidRPr="008041EB" w:rsidRDefault="008041EB" w:rsidP="008041EB">
      <w:pPr>
        <w:pStyle w:val="ConsPlusNormal"/>
        <w:ind w:left="10773"/>
        <w:jc w:val="both"/>
        <w:rPr>
          <w:rFonts w:ascii="Times New Roman" w:hAnsi="Times New Roman" w:cs="Times New Roman"/>
          <w:sz w:val="26"/>
          <w:szCs w:val="26"/>
        </w:rPr>
      </w:pPr>
      <w:r w:rsidRPr="008041EB">
        <w:rPr>
          <w:rFonts w:ascii="Times New Roman" w:hAnsi="Times New Roman" w:cs="Times New Roman"/>
          <w:sz w:val="26"/>
          <w:szCs w:val="26"/>
        </w:rPr>
        <w:lastRenderedPageBreak/>
        <w:t>П</w:t>
      </w:r>
      <w:r w:rsidR="00586AEE" w:rsidRPr="008041EB">
        <w:rPr>
          <w:rFonts w:ascii="Times New Roman" w:hAnsi="Times New Roman" w:cs="Times New Roman"/>
          <w:sz w:val="26"/>
          <w:szCs w:val="26"/>
        </w:rPr>
        <w:t>риложение</w:t>
      </w:r>
    </w:p>
    <w:p w:rsidR="008041EB" w:rsidRDefault="008041EB" w:rsidP="008041EB">
      <w:pPr>
        <w:pStyle w:val="ConsPlusNormal"/>
        <w:ind w:left="10773"/>
        <w:jc w:val="both"/>
        <w:rPr>
          <w:rFonts w:ascii="Times New Roman" w:hAnsi="Times New Roman" w:cs="Times New Roman"/>
          <w:sz w:val="26"/>
          <w:szCs w:val="26"/>
        </w:rPr>
      </w:pPr>
      <w:r w:rsidRPr="008041EB">
        <w:rPr>
          <w:rFonts w:ascii="Times New Roman" w:hAnsi="Times New Roman" w:cs="Times New Roman"/>
          <w:sz w:val="26"/>
          <w:szCs w:val="26"/>
        </w:rPr>
        <w:t>к муниципальной программе «Обеспечение общественного порядка и противодействие преступности в Усть-Абаканском районе»</w:t>
      </w:r>
    </w:p>
    <w:p w:rsidR="008041EB" w:rsidRDefault="008041EB" w:rsidP="008041EB">
      <w:pPr>
        <w:pStyle w:val="ConsPlusNormal"/>
        <w:ind w:left="10773"/>
        <w:jc w:val="both"/>
        <w:rPr>
          <w:rFonts w:ascii="Times New Roman" w:hAnsi="Times New Roman" w:cs="Times New Roman"/>
          <w:sz w:val="26"/>
          <w:szCs w:val="26"/>
        </w:rPr>
      </w:pPr>
    </w:p>
    <w:p w:rsidR="008041EB" w:rsidRPr="008041EB" w:rsidRDefault="008041EB" w:rsidP="008041EB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041EB">
        <w:rPr>
          <w:rFonts w:ascii="Times New Roman" w:hAnsi="Times New Roman" w:cs="Times New Roman"/>
          <w:b/>
          <w:sz w:val="26"/>
          <w:szCs w:val="26"/>
        </w:rPr>
        <w:t>Программные мероприятия на 2016-202</w:t>
      </w:r>
      <w:r w:rsidR="00267076">
        <w:rPr>
          <w:rFonts w:ascii="Times New Roman" w:hAnsi="Times New Roman" w:cs="Times New Roman"/>
          <w:b/>
          <w:sz w:val="26"/>
          <w:szCs w:val="26"/>
        </w:rPr>
        <w:t>1</w:t>
      </w:r>
      <w:r w:rsidRPr="008041EB">
        <w:rPr>
          <w:rFonts w:ascii="Times New Roman" w:hAnsi="Times New Roman" w:cs="Times New Roman"/>
          <w:b/>
          <w:sz w:val="26"/>
          <w:szCs w:val="26"/>
        </w:rPr>
        <w:t xml:space="preserve"> годы</w:t>
      </w:r>
    </w:p>
    <w:p w:rsidR="00586AEE" w:rsidRDefault="00586AEE">
      <w:pPr>
        <w:pStyle w:val="ConsPlusNormal"/>
        <w:jc w:val="both"/>
        <w:rPr>
          <w:sz w:val="26"/>
          <w:szCs w:val="26"/>
        </w:rPr>
      </w:pPr>
    </w:p>
    <w:tbl>
      <w:tblPr>
        <w:tblpPr w:leftFromText="180" w:rightFromText="180" w:vertAnchor="text" w:tblpXSpec="center" w:tblpY="1"/>
        <w:tblOverlap w:val="never"/>
        <w:tblW w:w="15606" w:type="dxa"/>
        <w:tblInd w:w="235" w:type="dxa"/>
        <w:tblLayout w:type="fixed"/>
        <w:tblLook w:val="04A0"/>
      </w:tblPr>
      <w:tblGrid>
        <w:gridCol w:w="1433"/>
        <w:gridCol w:w="1843"/>
        <w:gridCol w:w="1417"/>
        <w:gridCol w:w="843"/>
        <w:gridCol w:w="851"/>
        <w:gridCol w:w="967"/>
        <w:gridCol w:w="968"/>
        <w:gridCol w:w="850"/>
        <w:gridCol w:w="1017"/>
        <w:gridCol w:w="2127"/>
        <w:gridCol w:w="2462"/>
        <w:gridCol w:w="828"/>
      </w:tblGrid>
      <w:tr w:rsidR="00267076" w:rsidRPr="00417DDE" w:rsidTr="00103F10">
        <w:trPr>
          <w:trHeight w:val="315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076" w:rsidRPr="00417DDE" w:rsidRDefault="00267076" w:rsidP="00103F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Статус № </w:t>
            </w:r>
            <w:proofErr w:type="spellStart"/>
            <w:proofErr w:type="gramStart"/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7076" w:rsidRPr="00417DDE" w:rsidRDefault="00267076" w:rsidP="00103F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муниципальной программы, подпрограммы муниципальной программы, основных мероприятий и мероприятий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7076" w:rsidRPr="00103F10" w:rsidRDefault="00267076" w:rsidP="00103F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103F1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Ответственный исполнитель, соисполнители</w:t>
            </w:r>
          </w:p>
        </w:tc>
        <w:tc>
          <w:tcPr>
            <w:tcW w:w="54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7076" w:rsidRPr="00417DDE" w:rsidRDefault="00267076" w:rsidP="00586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Расходы (руб.), годы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7076" w:rsidRPr="00417DDE" w:rsidRDefault="00267076" w:rsidP="00586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Ожидаемый результат </w:t>
            </w:r>
          </w:p>
        </w:tc>
        <w:tc>
          <w:tcPr>
            <w:tcW w:w="2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7076" w:rsidRPr="00417DDE" w:rsidRDefault="00267076" w:rsidP="00586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Основные направления реализации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7076" w:rsidRPr="00417DDE" w:rsidRDefault="00267076" w:rsidP="00586A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Связь с показателями муниципальной программы                                 </w:t>
            </w:r>
            <w:r w:rsidRPr="00417DDE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(номер показателя, характеризующего результат реализации основного мероприятия)</w:t>
            </w:r>
          </w:p>
        </w:tc>
      </w:tr>
      <w:tr w:rsidR="00267076" w:rsidRPr="00E13D90" w:rsidTr="00103F10">
        <w:trPr>
          <w:trHeight w:val="144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076" w:rsidRPr="00417DDE" w:rsidRDefault="00267076" w:rsidP="00103F1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076" w:rsidRPr="00417DDE" w:rsidRDefault="00267076" w:rsidP="00103F1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076" w:rsidRPr="00417DDE" w:rsidRDefault="00267076" w:rsidP="00103F1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7076" w:rsidRPr="00417DDE" w:rsidRDefault="00267076" w:rsidP="00586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7076" w:rsidRPr="00417DDE" w:rsidRDefault="00267076" w:rsidP="00586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7076" w:rsidRPr="00417DDE" w:rsidRDefault="00267076" w:rsidP="00586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076" w:rsidRPr="00417DDE" w:rsidRDefault="00267076" w:rsidP="00586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7076" w:rsidRPr="00417DDE" w:rsidRDefault="00267076" w:rsidP="00586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7076" w:rsidRPr="00417DDE" w:rsidRDefault="00267076" w:rsidP="00586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076" w:rsidRPr="00417DDE" w:rsidRDefault="00267076" w:rsidP="0058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076" w:rsidRPr="00417DDE" w:rsidRDefault="00267076" w:rsidP="0058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076" w:rsidRPr="00417DDE" w:rsidRDefault="00267076" w:rsidP="0058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7076" w:rsidRPr="00E13D90" w:rsidTr="00103F10">
        <w:trPr>
          <w:trHeight w:val="273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103F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103F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103F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076" w:rsidRPr="00417DDE" w:rsidRDefault="00267076" w:rsidP="00586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7A4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7A4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7A4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7A4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076" w:rsidRPr="00417DDE" w:rsidRDefault="00267076" w:rsidP="007A4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7A4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267076" w:rsidRPr="00E13D90" w:rsidTr="00103F10">
        <w:trPr>
          <w:trHeight w:val="315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103F1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103F1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«Обеспечение общественного порядка и противодействие преступности в Усть-Абаканском районе»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103F1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475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17D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352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17D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17D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601,28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198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17D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386,58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17D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520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168 337,21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267076" w:rsidRPr="00417DDE" w:rsidRDefault="00267076" w:rsidP="00586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267076" w:rsidRPr="00417DDE" w:rsidRDefault="00267076" w:rsidP="00586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267076" w:rsidRPr="00417DDE" w:rsidRDefault="00267076" w:rsidP="00586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67076" w:rsidRPr="00E13D90" w:rsidTr="00103F10">
        <w:trPr>
          <w:trHeight w:val="63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076" w:rsidRPr="00417DDE" w:rsidRDefault="00267076" w:rsidP="00103F1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076" w:rsidRPr="00417DDE" w:rsidRDefault="00267076" w:rsidP="00103F1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103F1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районного бюджета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601,28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386,58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168 337,21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076" w:rsidRPr="00417DDE" w:rsidRDefault="00267076" w:rsidP="0058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076" w:rsidRPr="00417DDE" w:rsidRDefault="00267076" w:rsidP="0058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076" w:rsidRPr="00417DDE" w:rsidRDefault="00267076" w:rsidP="0058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7076" w:rsidRPr="00E13D90" w:rsidTr="00103F10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076" w:rsidRPr="00417DDE" w:rsidRDefault="00267076" w:rsidP="00103F1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076" w:rsidRPr="00417DDE" w:rsidRDefault="00267076" w:rsidP="00103F1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103F1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Администрация МО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82 142,20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076" w:rsidRPr="00417DDE" w:rsidRDefault="00267076" w:rsidP="0058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076" w:rsidRPr="00417DDE" w:rsidRDefault="00267076" w:rsidP="0058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076" w:rsidRPr="00417DDE" w:rsidRDefault="00267076" w:rsidP="0058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7076" w:rsidRPr="00E13D90" w:rsidTr="00103F10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076" w:rsidRPr="00417DDE" w:rsidRDefault="00267076" w:rsidP="00103F1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076" w:rsidRPr="00417DDE" w:rsidRDefault="00267076" w:rsidP="00103F1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103F1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культуры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16 950,00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076" w:rsidRPr="00417DDE" w:rsidRDefault="00267076" w:rsidP="0058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076" w:rsidRPr="00417DDE" w:rsidRDefault="00267076" w:rsidP="0058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076" w:rsidRPr="00417DDE" w:rsidRDefault="00267076" w:rsidP="0058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7076" w:rsidRPr="00E13D90" w:rsidTr="00103F10">
        <w:trPr>
          <w:trHeight w:val="458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076" w:rsidRPr="00417DDE" w:rsidRDefault="00267076" w:rsidP="00103F1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076" w:rsidRPr="00417DDE" w:rsidRDefault="00267076" w:rsidP="00103F1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103F1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образования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401,28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401,58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076" w:rsidRPr="00417DDE" w:rsidRDefault="00267076" w:rsidP="0058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076" w:rsidRPr="00417DDE" w:rsidRDefault="00267076" w:rsidP="0058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076" w:rsidRPr="00417DDE" w:rsidRDefault="00267076" w:rsidP="0058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7076" w:rsidRPr="00E13D90" w:rsidTr="00103F10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076" w:rsidRPr="00417DDE" w:rsidRDefault="00267076" w:rsidP="00103F1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076" w:rsidRPr="00417DDE" w:rsidRDefault="00267076" w:rsidP="00103F1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103F1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финансов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19 245,01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076" w:rsidRPr="00417DDE" w:rsidRDefault="00267076" w:rsidP="0058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076" w:rsidRPr="00417DDE" w:rsidRDefault="00267076" w:rsidP="0058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076" w:rsidRPr="00417DDE" w:rsidRDefault="00267076" w:rsidP="0058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7076" w:rsidRPr="00E13D90" w:rsidTr="00103F10">
        <w:trPr>
          <w:trHeight w:val="126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103F1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Подпрограмма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103F1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«Профилактика правонарушений, обеспечение безопасности и общественного порядка»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103F1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17D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977,0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17D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17D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401,28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24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17D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401,58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17D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17 798,00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076" w:rsidRPr="00417DDE" w:rsidRDefault="00267076" w:rsidP="0058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076" w:rsidRPr="00417DDE" w:rsidRDefault="00267076" w:rsidP="0058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076" w:rsidRPr="00417DDE" w:rsidRDefault="00267076" w:rsidP="0058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67076" w:rsidRPr="00E13D90" w:rsidTr="00103F10">
        <w:trPr>
          <w:trHeight w:val="39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103F1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lastRenderedPageBreak/>
              <w:t xml:space="preserve">Основное мероприятие 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103F1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Профилактика правонарушений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103F1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25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17DD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977,0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22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17DD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17DD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401,28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24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17DD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401,58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23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17DD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17 798,00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1.Снижение общего количества совершаемых противоправных деяний (преступлений), относительно базового показателя 2013 года 6339 противоправных деяний                                                          2.Увеличение количества мероприятий направленных на </w:t>
            </w:r>
            <w:proofErr w:type="spellStart"/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повы-шение</w:t>
            </w:r>
            <w:proofErr w:type="spellEnd"/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уровня правового, культурного, нравственного, </w:t>
            </w:r>
            <w:proofErr w:type="spellStart"/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спор-тивного</w:t>
            </w:r>
            <w:proofErr w:type="spellEnd"/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военно-патриотического воспитания граждан относительно базового показателя 2013 года –90 мероприятий                                                                                                3.Увеличение количества граждан, охваченных мероприятиями, направленными на повышение уровня правового, культурного, нравственного, спортивного и военно-патриотического </w:t>
            </w:r>
            <w:proofErr w:type="spellStart"/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воспи-тания</w:t>
            </w:r>
            <w:proofErr w:type="spellEnd"/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относительно базового показателя 2013</w:t>
            </w:r>
            <w:proofErr w:type="gramEnd"/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года – 4500 человек                                                                           4.Увеличение количества граждан, участвующих в деятельности </w:t>
            </w: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общественных объединений правоохранительной направленности относительно базового показателя 2013 года –  170 человек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Повышение уровня профилактики явлений криминального характера;</w:t>
            </w:r>
            <w:proofErr w:type="gramStart"/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-</w:t>
            </w:r>
            <w:proofErr w:type="gramEnd"/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повышение уровня культурного, спортивного, правового, нравственного и военно-патриотического воспитания граждан;</w:t>
            </w: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-профилактика асоциальных явлений;</w:t>
            </w: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-оказание экстренной психологической помощи гражданам, оказавшимся в трудной жизненной ситуации;</w:t>
            </w: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-профилактика правонарушений в общественных местах и на улицах;</w:t>
            </w: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-профилактика  правонарушений в рамках отдельной отрасли, сферы управления.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1.1, 1.2, 1.3, 1.4</w:t>
            </w:r>
          </w:p>
        </w:tc>
      </w:tr>
      <w:tr w:rsidR="00267076" w:rsidRPr="00E13D90" w:rsidTr="00103F10">
        <w:trPr>
          <w:trHeight w:val="945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103F1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103F1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Укрепление безопасности и общественного порядка в Усть-Абаканском районе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103F1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Администрация МО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4 798,00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076" w:rsidRPr="00417DDE" w:rsidRDefault="00267076" w:rsidP="0058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103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Поощрение лучших работников ОВД и членов общественных организаций правоохрани</w:t>
            </w:r>
            <w:r w:rsidR="00103F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</w:t>
            </w: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льной направленности </w:t>
            </w: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076" w:rsidRPr="00417DDE" w:rsidRDefault="00267076" w:rsidP="0058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7076" w:rsidRPr="00E13D90" w:rsidTr="00103F10">
        <w:trPr>
          <w:trHeight w:val="63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076" w:rsidRPr="00417DDE" w:rsidRDefault="00267076" w:rsidP="00103F1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076" w:rsidRPr="00417DDE" w:rsidRDefault="00267076" w:rsidP="00103F1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076" w:rsidRPr="00417DDE" w:rsidRDefault="00267076" w:rsidP="00103F1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076" w:rsidRPr="00417DDE" w:rsidRDefault="00267076" w:rsidP="0058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103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Организация восстано</w:t>
            </w:r>
            <w:r w:rsidR="00103F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</w:t>
            </w: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ления документов лиц, попавших в сложные жизненные ситуации</w:t>
            </w: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076" w:rsidRPr="00417DDE" w:rsidRDefault="00267076" w:rsidP="0058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7076" w:rsidRPr="00E13D90" w:rsidTr="00103F10">
        <w:trPr>
          <w:trHeight w:val="105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076" w:rsidRPr="00417DDE" w:rsidRDefault="00267076" w:rsidP="00103F1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076" w:rsidRPr="00417DDE" w:rsidRDefault="00267076" w:rsidP="00103F1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103F1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образования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401,28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417DDE">
              <w:rPr>
                <w:rFonts w:ascii="Times New Roman" w:eastAsia="Times New Roman" w:hAnsi="Times New Roman" w:cs="Times New Roman"/>
                <w:sz w:val="18"/>
                <w:szCs w:val="18"/>
              </w:rPr>
              <w:t>401,58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076" w:rsidRPr="00417DDE" w:rsidRDefault="00267076" w:rsidP="0058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Проведение районных конкурсов.                                                                          2. Проведение комплексных оздоровительных, физкультурно-спортивных и агитационно-пропагандистских мероприятий</w:t>
            </w: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076" w:rsidRPr="00417DDE" w:rsidRDefault="00267076" w:rsidP="0058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7076" w:rsidRPr="00E13D90" w:rsidTr="00103F10">
        <w:trPr>
          <w:trHeight w:val="144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076" w:rsidRPr="00417DDE" w:rsidRDefault="00267076" w:rsidP="00103F1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076" w:rsidRPr="00417DDE" w:rsidRDefault="00267076" w:rsidP="00103F1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103F1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Управление культуры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267076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076" w:rsidRPr="00417DDE" w:rsidRDefault="00267076" w:rsidP="0058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 Проведение комплексных оздоровительных, физкультурно-спортивных и агитационно-пропагандистских мероприятий.                                                                      2. Организация спортивно-массовой работы с молодежью в </w:t>
            </w:r>
            <w:proofErr w:type="gramStart"/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муниципальных</w:t>
            </w:r>
            <w:proofErr w:type="gramEnd"/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образованниях</w:t>
            </w:r>
            <w:proofErr w:type="spellEnd"/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076" w:rsidRPr="00417DDE" w:rsidRDefault="00267076" w:rsidP="0058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7076" w:rsidRPr="00E13D90" w:rsidTr="00103F10">
        <w:trPr>
          <w:trHeight w:val="63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103F1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lastRenderedPageBreak/>
              <w:t>Подпрограмма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103F1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«Повышение безопасности дорожного движения»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103F1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35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17D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739,0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97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17D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17D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17D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41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17D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50</w:t>
            </w:r>
            <w:r w:rsidR="00171F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  <w:r w:rsidRPr="00417D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000</w:t>
            </w:r>
            <w:r w:rsidR="00171F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076" w:rsidRPr="00417DDE" w:rsidRDefault="00267076" w:rsidP="0058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076" w:rsidRPr="00417DDE" w:rsidRDefault="00267076" w:rsidP="0058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076" w:rsidRPr="00417DDE" w:rsidRDefault="00267076" w:rsidP="0058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67076" w:rsidRPr="00E13D90" w:rsidTr="00103F10">
        <w:trPr>
          <w:trHeight w:val="63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103F1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Основное мероприятие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103F1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Профилактика дорожно-транспортных происшествий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103F1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  <w:r w:rsidR="00171F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  <w:r w:rsidR="00171F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267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Уменьшение количества лиц, погибших в дорожно-транспортных происшествиях, в том числе детей к 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году на 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%;</w:t>
            </w: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-</w:t>
            </w:r>
            <w:proofErr w:type="spellStart"/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меньшение</w:t>
            </w:r>
            <w:proofErr w:type="spellEnd"/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количества </w:t>
            </w:r>
            <w:proofErr w:type="spellStart"/>
            <w:proofErr w:type="gramStart"/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дорожно</w:t>
            </w:r>
            <w:proofErr w:type="spellEnd"/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транспортных</w:t>
            </w:r>
            <w:proofErr w:type="gramEnd"/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происшествий с пострадавшими к 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году на 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%;</w:t>
            </w: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уменьшение количества детей, пострадавших в дорожно-транспортных происшествиях к 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году на 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%;</w:t>
            </w: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сокращение количества мест концентрации дорожно-транспортных происшествий к 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году на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единиц.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71FAF" w:rsidRDefault="00267076" w:rsidP="0058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Организация подписки на российскую газету «Добрая Дорога Детства» и журнал «Путешествие на зеленый свет. Районный конкурс-соревнование юных велосипедистов «Безопасное колесо»; Районная олимпиада «Знатоки ПДД»; Районный творческий конкурс «Дорожная мозаика»; Районный конкурс на соискание гранта за лучшую организацию работы по профилактике детского дорожно-транспортного травматизма; </w:t>
            </w:r>
          </w:p>
          <w:p w:rsidR="00171FAF" w:rsidRDefault="00267076" w:rsidP="0058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Участие в детских республиканских  мероприятиях и конкурсах по ПДД.</w:t>
            </w:r>
            <w:r w:rsidR="00171F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171FAF" w:rsidRDefault="00267076" w:rsidP="0058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Укрепление учебно-материальной базы  кабинетов ОБЖ образовательных учреждений. </w:t>
            </w:r>
          </w:p>
          <w:p w:rsidR="00267076" w:rsidRPr="00417DDE" w:rsidRDefault="00267076" w:rsidP="0058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Обеспечение образовательных учреждений комплектом оборудования для класса по профилактике детского </w:t>
            </w: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дорожно-транспортного травматизма.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2.1; 2.2; 2.3; 2,4</w:t>
            </w:r>
          </w:p>
        </w:tc>
      </w:tr>
      <w:tr w:rsidR="00267076" w:rsidRPr="00E13D90" w:rsidTr="00103F10">
        <w:trPr>
          <w:trHeight w:val="94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103F1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103F1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Мероприятия по повышению безопасности дорожного движения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103F1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образования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  <w:r w:rsidR="00171F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  <w:r w:rsidR="00171F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076" w:rsidRPr="00417DDE" w:rsidRDefault="00267076" w:rsidP="0058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076" w:rsidRPr="00417DDE" w:rsidRDefault="00267076" w:rsidP="0058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076" w:rsidRPr="00417DDE" w:rsidRDefault="00267076" w:rsidP="0058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7076" w:rsidRPr="00E13D90" w:rsidTr="00103F10">
        <w:trPr>
          <w:trHeight w:val="88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103F1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lastRenderedPageBreak/>
              <w:t>Подпрограмма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171FAF" w:rsidP="00103F1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«</w:t>
            </w:r>
            <w:r w:rsidR="00267076" w:rsidRPr="00417D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Профилактика безнадзорности и правонарушений несовершеннолетних»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103F1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413824,0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218350,0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73200,00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118985,00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42520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95 539,21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076" w:rsidRPr="00417DDE" w:rsidRDefault="00267076" w:rsidP="0058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076" w:rsidRPr="00417DDE" w:rsidRDefault="00267076" w:rsidP="0058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076" w:rsidRPr="00417DDE" w:rsidRDefault="00267076" w:rsidP="0058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67076" w:rsidRPr="00E13D90" w:rsidTr="00103F10">
        <w:trPr>
          <w:trHeight w:val="63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103F1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Основное мероприятие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103F1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Профилактика правонарушений несовершеннолетних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103F1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413824,0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218350,0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73200,00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118985,00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42520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95 539,21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076" w:rsidRPr="00417DDE" w:rsidRDefault="00267076" w:rsidP="0058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076" w:rsidRPr="00417DDE" w:rsidRDefault="00267076" w:rsidP="0058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67076" w:rsidRPr="00E13D90" w:rsidTr="00103F10">
        <w:trPr>
          <w:trHeight w:val="315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103F1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103F1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Мероприятия по профилактике безнадзорности и правонарушений несовершеннолетних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076" w:rsidRPr="00417DDE" w:rsidRDefault="00267076" w:rsidP="00103F1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267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Ежегодно достигать до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%  количества  несовершеннолетних, состоящих на профилактическом учете, занятых в кружках, секциях в свободное от учебы время  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103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Организация и проведение досуговых мероприятий для </w:t>
            </w:r>
            <w:proofErr w:type="spellStart"/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proofErr w:type="spellEnd"/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/л правонарушителей</w:t>
            </w:r>
            <w:proofErr w:type="gramStart"/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роведение рейдовых мероприятий, операции "подросток", проведение досуговых мероприятий для </w:t>
            </w:r>
            <w:proofErr w:type="spellStart"/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proofErr w:type="spellEnd"/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/л "группы риска", оказание мат. помощи детям из малообеспеченных н</w:t>
            </w:r>
            <w:r w:rsidR="00103F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благополучных семей. Проведение ежегодной межведомственной операции «Подросток». Организация и проведение досуговых мероприятий для  несовершеннолетних «группы риска». Оказание материальной помощи детям, проживающим в неблагополучных, малообеспеченных семьях. Приобретение оргтехники 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3.1; 3.2; 3.3; 3.5; 3.6; 3.7</w:t>
            </w:r>
          </w:p>
        </w:tc>
      </w:tr>
      <w:tr w:rsidR="00267076" w:rsidRPr="00E13D90" w:rsidTr="00103F10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076" w:rsidRPr="00417DDE" w:rsidRDefault="00267076" w:rsidP="00103F1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076" w:rsidRPr="00417DDE" w:rsidRDefault="00267076" w:rsidP="00103F1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103F1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Администрация МО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281400,0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68350,0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26200,00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79285,00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66 344,20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076" w:rsidRPr="00417DDE" w:rsidRDefault="00267076" w:rsidP="0058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076" w:rsidRPr="00417DDE" w:rsidRDefault="00267076" w:rsidP="0058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076" w:rsidRPr="00417DDE" w:rsidRDefault="00267076" w:rsidP="0058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7076" w:rsidRPr="00E13D90" w:rsidTr="00103F10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076" w:rsidRPr="00417DDE" w:rsidRDefault="00267076" w:rsidP="00103F1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076" w:rsidRPr="00417DDE" w:rsidRDefault="00267076" w:rsidP="00103F1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103F1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УО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42424,0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076" w:rsidRPr="00417DDE" w:rsidRDefault="00267076" w:rsidP="0058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076" w:rsidRPr="00417DDE" w:rsidRDefault="00267076" w:rsidP="0058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076" w:rsidRPr="00417DDE" w:rsidRDefault="00267076" w:rsidP="0058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7076" w:rsidRPr="00E13D90" w:rsidTr="00103F10">
        <w:trPr>
          <w:trHeight w:val="255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076" w:rsidRPr="00417DDE" w:rsidRDefault="00267076" w:rsidP="00103F1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076" w:rsidRPr="00417DDE" w:rsidRDefault="00267076" w:rsidP="00103F1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103F1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УКМПСТ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8520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9 950,00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076" w:rsidRPr="00417DDE" w:rsidRDefault="00267076" w:rsidP="0058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076" w:rsidRPr="00417DDE" w:rsidRDefault="00267076" w:rsidP="0058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076" w:rsidRPr="00417DDE" w:rsidRDefault="00267076" w:rsidP="0058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7076" w:rsidRPr="00E13D90" w:rsidTr="00103F10">
        <w:trPr>
          <w:trHeight w:val="126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103F1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103F1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Иные межбюджетные трансферты на мероприятия по профилактике безнадзорности и правонарушений несовершеннолетних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103F1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финансов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19 245,01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Ежегодно достигать 100% организованной летней занятости несовершеннолетних, состоящих на профилактическом учете 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58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Трудоустройство в летний период </w:t>
            </w:r>
            <w:proofErr w:type="spellStart"/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proofErr w:type="spellEnd"/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</w:t>
            </w:r>
            <w:proofErr w:type="gramStart"/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.т</w:t>
            </w:r>
            <w:proofErr w:type="gramEnd"/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них</w:t>
            </w:r>
            <w:proofErr w:type="spellEnd"/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состоящих на проф. учете в КДН и ЗП.         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076" w:rsidRPr="00417DDE" w:rsidRDefault="00267076" w:rsidP="00586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3.4.</w:t>
            </w:r>
          </w:p>
        </w:tc>
      </w:tr>
      <w:tr w:rsidR="00267076" w:rsidRPr="00417DDE" w:rsidTr="00103F10">
        <w:trPr>
          <w:trHeight w:val="99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103F1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lastRenderedPageBreak/>
              <w:t>Подпрограмма 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076" w:rsidRPr="00417DDE" w:rsidRDefault="00267076" w:rsidP="00103F1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«Профилактика террористической и экстремистской деятельности»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76" w:rsidRPr="00417DDE" w:rsidRDefault="00267076" w:rsidP="00103F1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17D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17D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17D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17D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  <w:r w:rsidRPr="00417D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000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76" w:rsidRPr="00417DDE" w:rsidRDefault="00267076" w:rsidP="0058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76" w:rsidRPr="00417DDE" w:rsidRDefault="00267076" w:rsidP="0058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76" w:rsidRPr="00417DDE" w:rsidRDefault="00267076" w:rsidP="0058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67076" w:rsidRPr="00417DDE" w:rsidTr="00103F10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103F1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Основное мероприятие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103F1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Противодействие терроризму и экстремизму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76" w:rsidRPr="00417DDE" w:rsidRDefault="00267076" w:rsidP="00103F1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15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17DD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17DD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000,00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17DD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076" w:rsidRPr="00417DDE" w:rsidRDefault="00267076" w:rsidP="00267076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 </w:t>
            </w:r>
            <w:r w:rsidRPr="00417DD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076" w:rsidRPr="00417DDE" w:rsidRDefault="00267076" w:rsidP="00586AE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 </w:t>
            </w:r>
            <w:r w:rsidRPr="00417DD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000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76" w:rsidRPr="00417DDE" w:rsidRDefault="00267076" w:rsidP="0058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76" w:rsidRPr="00417DDE" w:rsidRDefault="00267076" w:rsidP="0058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67076" w:rsidRPr="00417DDE" w:rsidRDefault="00267076" w:rsidP="00586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4.1; 4.2; 4,3</w:t>
            </w:r>
          </w:p>
        </w:tc>
      </w:tr>
      <w:tr w:rsidR="00267076" w:rsidRPr="00E13D90" w:rsidTr="00103F10">
        <w:trPr>
          <w:trHeight w:val="18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076" w:rsidRPr="00417DDE" w:rsidRDefault="00267076" w:rsidP="00103F1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103F1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Мероприятия по профилактике терроризма и экстремизма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076" w:rsidRPr="00417DDE" w:rsidRDefault="00267076" w:rsidP="00103F1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Администрация МО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76" w:rsidRPr="00417DDE" w:rsidRDefault="00267076" w:rsidP="0058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076" w:rsidRPr="00417DDE" w:rsidRDefault="00267076" w:rsidP="00586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076" w:rsidRPr="00417DDE" w:rsidRDefault="00267076" w:rsidP="00586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076" w:rsidRPr="00417DDE" w:rsidRDefault="00267076" w:rsidP="00586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076" w:rsidRPr="00417DDE" w:rsidRDefault="00267076" w:rsidP="00267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076" w:rsidRPr="00417DDE" w:rsidRDefault="00267076" w:rsidP="00586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076" w:rsidRPr="00417DDE" w:rsidRDefault="00267076" w:rsidP="0058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Повышение уровня профилактики проявлений терроризма и экстремистской деятельности на объектах инфраструктуры жизнеобеспечения и объектах с массовым пребыванием людей;</w:t>
            </w:r>
            <w:proofErr w:type="gramStart"/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-</w:t>
            </w:r>
            <w:proofErr w:type="gramEnd"/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увеличение доли населения охваченных мероприятиями, направленных на повышение уровня  организованности в области противодействию экстремизма и терроризма;</w:t>
            </w: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-увеличение количества мероприятий направленных на формирование толерантного отношения  населения к национальному, религиозному и политическому многообразию. 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076" w:rsidRPr="00417DDE" w:rsidRDefault="00267076" w:rsidP="0058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Информированность населения, формирование навыков поведения при террористических атаках. Мероприятия, направленные на формирование толерантного отношения к национальному, религиозному и политическому многообразию. Профилактические </w:t>
            </w:r>
            <w:proofErr w:type="gramStart"/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мероприятия</w:t>
            </w:r>
            <w:proofErr w:type="gramEnd"/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направленные на предотвращение терроризма и </w:t>
            </w:r>
            <w:r w:rsidR="00103F10"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экстремизма</w:t>
            </w:r>
            <w:r w:rsidRPr="00417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на объектах инфраструктуры, жизнеобеспечения и объектах с массовым пребыванием людей.</w:t>
            </w: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076" w:rsidRPr="00417DDE" w:rsidRDefault="00267076" w:rsidP="00586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8F4D89" w:rsidRDefault="008F4D89">
      <w:pPr>
        <w:pStyle w:val="ConsPlusNormal"/>
        <w:jc w:val="both"/>
        <w:rPr>
          <w:sz w:val="26"/>
          <w:szCs w:val="26"/>
        </w:rPr>
      </w:pPr>
    </w:p>
    <w:sectPr w:rsidR="008F4D89" w:rsidSect="008F4D89">
      <w:pgSz w:w="16838" w:h="11906" w:orient="landscape"/>
      <w:pgMar w:top="1474" w:right="1021" w:bottom="68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009D" w:rsidRDefault="00A1009D" w:rsidP="00782E88">
      <w:pPr>
        <w:spacing w:after="0" w:line="240" w:lineRule="auto"/>
      </w:pPr>
      <w:r>
        <w:separator/>
      </w:r>
    </w:p>
  </w:endnote>
  <w:endnote w:type="continuationSeparator" w:id="1">
    <w:p w:rsidR="00A1009D" w:rsidRDefault="00A1009D" w:rsidP="00782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009D" w:rsidRDefault="00A1009D" w:rsidP="00782E88">
      <w:pPr>
        <w:spacing w:after="0" w:line="240" w:lineRule="auto"/>
      </w:pPr>
      <w:r>
        <w:separator/>
      </w:r>
    </w:p>
  </w:footnote>
  <w:footnote w:type="continuationSeparator" w:id="1">
    <w:p w:rsidR="00A1009D" w:rsidRDefault="00A1009D" w:rsidP="00782E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927670"/>
    <w:multiLevelType w:val="hybridMultilevel"/>
    <w:tmpl w:val="1DF0D14A"/>
    <w:lvl w:ilvl="0" w:tplc="4FD2B51A">
      <w:start w:val="1"/>
      <w:numFmt w:val="decimal"/>
      <w:lvlText w:val="%1)"/>
      <w:lvlJc w:val="left"/>
      <w:pPr>
        <w:ind w:left="37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B29BF"/>
    <w:rsid w:val="00004C40"/>
    <w:rsid w:val="00026BBE"/>
    <w:rsid w:val="0003355F"/>
    <w:rsid w:val="000340D3"/>
    <w:rsid w:val="00043A3E"/>
    <w:rsid w:val="0004725A"/>
    <w:rsid w:val="00053BEB"/>
    <w:rsid w:val="00056681"/>
    <w:rsid w:val="00063975"/>
    <w:rsid w:val="000708F5"/>
    <w:rsid w:val="0007497B"/>
    <w:rsid w:val="00091F94"/>
    <w:rsid w:val="000951A5"/>
    <w:rsid w:val="00097282"/>
    <w:rsid w:val="000B357A"/>
    <w:rsid w:val="000B4C72"/>
    <w:rsid w:val="000C3992"/>
    <w:rsid w:val="000D2D60"/>
    <w:rsid w:val="000D5923"/>
    <w:rsid w:val="000D5FC7"/>
    <w:rsid w:val="000E2A21"/>
    <w:rsid w:val="000E3F4D"/>
    <w:rsid w:val="000E59E9"/>
    <w:rsid w:val="000E5C16"/>
    <w:rsid w:val="000F4954"/>
    <w:rsid w:val="00103F10"/>
    <w:rsid w:val="00106677"/>
    <w:rsid w:val="00106A24"/>
    <w:rsid w:val="00112C6B"/>
    <w:rsid w:val="001209F5"/>
    <w:rsid w:val="00120CEB"/>
    <w:rsid w:val="00121A20"/>
    <w:rsid w:val="00122E2E"/>
    <w:rsid w:val="0012745B"/>
    <w:rsid w:val="00130568"/>
    <w:rsid w:val="001333CF"/>
    <w:rsid w:val="00134DFC"/>
    <w:rsid w:val="001429D6"/>
    <w:rsid w:val="0014330B"/>
    <w:rsid w:val="00147365"/>
    <w:rsid w:val="00151DDA"/>
    <w:rsid w:val="001551F1"/>
    <w:rsid w:val="001562FA"/>
    <w:rsid w:val="0015775F"/>
    <w:rsid w:val="0016110C"/>
    <w:rsid w:val="00165672"/>
    <w:rsid w:val="00166D0E"/>
    <w:rsid w:val="00171359"/>
    <w:rsid w:val="00171FAF"/>
    <w:rsid w:val="00175A8A"/>
    <w:rsid w:val="001A18EC"/>
    <w:rsid w:val="001A435D"/>
    <w:rsid w:val="001A61C6"/>
    <w:rsid w:val="001B36C8"/>
    <w:rsid w:val="001B4498"/>
    <w:rsid w:val="001C026E"/>
    <w:rsid w:val="001C1554"/>
    <w:rsid w:val="001C168F"/>
    <w:rsid w:val="001C341C"/>
    <w:rsid w:val="001C38CB"/>
    <w:rsid w:val="001C3D5A"/>
    <w:rsid w:val="001C6E9C"/>
    <w:rsid w:val="001D0F8F"/>
    <w:rsid w:val="001E1BA9"/>
    <w:rsid w:val="001E3E58"/>
    <w:rsid w:val="001E4605"/>
    <w:rsid w:val="001E4B2A"/>
    <w:rsid w:val="001E7AA4"/>
    <w:rsid w:val="001F476E"/>
    <w:rsid w:val="001F6BD7"/>
    <w:rsid w:val="001F76DB"/>
    <w:rsid w:val="0020260E"/>
    <w:rsid w:val="00203DCD"/>
    <w:rsid w:val="00205AB4"/>
    <w:rsid w:val="00212600"/>
    <w:rsid w:val="002137E4"/>
    <w:rsid w:val="00213D2F"/>
    <w:rsid w:val="00215E65"/>
    <w:rsid w:val="00217CF6"/>
    <w:rsid w:val="00220093"/>
    <w:rsid w:val="00220BD7"/>
    <w:rsid w:val="00236AFB"/>
    <w:rsid w:val="00243CFD"/>
    <w:rsid w:val="0024520C"/>
    <w:rsid w:val="002501CB"/>
    <w:rsid w:val="00251A7B"/>
    <w:rsid w:val="002546F2"/>
    <w:rsid w:val="00260E2F"/>
    <w:rsid w:val="002665AA"/>
    <w:rsid w:val="00267076"/>
    <w:rsid w:val="002706A1"/>
    <w:rsid w:val="00282EC6"/>
    <w:rsid w:val="00283D50"/>
    <w:rsid w:val="00283E4D"/>
    <w:rsid w:val="002975E9"/>
    <w:rsid w:val="00297948"/>
    <w:rsid w:val="002A358B"/>
    <w:rsid w:val="002A3685"/>
    <w:rsid w:val="002A603B"/>
    <w:rsid w:val="002B2151"/>
    <w:rsid w:val="002B5991"/>
    <w:rsid w:val="002C0B51"/>
    <w:rsid w:val="002C142E"/>
    <w:rsid w:val="002D307D"/>
    <w:rsid w:val="002D691D"/>
    <w:rsid w:val="002E3865"/>
    <w:rsid w:val="002E50F8"/>
    <w:rsid w:val="002F128D"/>
    <w:rsid w:val="002F1E7D"/>
    <w:rsid w:val="002F6AF9"/>
    <w:rsid w:val="002F7565"/>
    <w:rsid w:val="003013E5"/>
    <w:rsid w:val="00302130"/>
    <w:rsid w:val="00314287"/>
    <w:rsid w:val="00316119"/>
    <w:rsid w:val="0032657D"/>
    <w:rsid w:val="003279CB"/>
    <w:rsid w:val="00335434"/>
    <w:rsid w:val="00341051"/>
    <w:rsid w:val="00347537"/>
    <w:rsid w:val="003475AC"/>
    <w:rsid w:val="00350B92"/>
    <w:rsid w:val="00351EA4"/>
    <w:rsid w:val="00352589"/>
    <w:rsid w:val="00354369"/>
    <w:rsid w:val="00377CF5"/>
    <w:rsid w:val="0038229C"/>
    <w:rsid w:val="00385BC0"/>
    <w:rsid w:val="00386C74"/>
    <w:rsid w:val="003875B2"/>
    <w:rsid w:val="003907C4"/>
    <w:rsid w:val="00394930"/>
    <w:rsid w:val="00394C83"/>
    <w:rsid w:val="003964A4"/>
    <w:rsid w:val="003A2048"/>
    <w:rsid w:val="003A2B89"/>
    <w:rsid w:val="003B0E56"/>
    <w:rsid w:val="003B61B3"/>
    <w:rsid w:val="003B7183"/>
    <w:rsid w:val="003B71EF"/>
    <w:rsid w:val="003C1575"/>
    <w:rsid w:val="003C30DA"/>
    <w:rsid w:val="003C660A"/>
    <w:rsid w:val="003D0A4F"/>
    <w:rsid w:val="003D39D3"/>
    <w:rsid w:val="003D4DF0"/>
    <w:rsid w:val="003D5E5F"/>
    <w:rsid w:val="003F13D3"/>
    <w:rsid w:val="003F445A"/>
    <w:rsid w:val="003F45C6"/>
    <w:rsid w:val="003F5F9B"/>
    <w:rsid w:val="00400F87"/>
    <w:rsid w:val="00411095"/>
    <w:rsid w:val="0041287F"/>
    <w:rsid w:val="00417DDE"/>
    <w:rsid w:val="00421E53"/>
    <w:rsid w:val="00424155"/>
    <w:rsid w:val="0042431D"/>
    <w:rsid w:val="00426FDF"/>
    <w:rsid w:val="004278BC"/>
    <w:rsid w:val="00442AE2"/>
    <w:rsid w:val="00445CAC"/>
    <w:rsid w:val="0045174C"/>
    <w:rsid w:val="0045178B"/>
    <w:rsid w:val="00452C53"/>
    <w:rsid w:val="00457AEF"/>
    <w:rsid w:val="00467F50"/>
    <w:rsid w:val="00475B20"/>
    <w:rsid w:val="00475F14"/>
    <w:rsid w:val="004763C8"/>
    <w:rsid w:val="004807A6"/>
    <w:rsid w:val="00484172"/>
    <w:rsid w:val="004864A7"/>
    <w:rsid w:val="004875D2"/>
    <w:rsid w:val="00487AC9"/>
    <w:rsid w:val="004A21A2"/>
    <w:rsid w:val="004A5CF9"/>
    <w:rsid w:val="004C1ECB"/>
    <w:rsid w:val="004C4DC1"/>
    <w:rsid w:val="004D0077"/>
    <w:rsid w:val="004D1ADF"/>
    <w:rsid w:val="004D798A"/>
    <w:rsid w:val="004E10C5"/>
    <w:rsid w:val="004F558B"/>
    <w:rsid w:val="004F6297"/>
    <w:rsid w:val="00502762"/>
    <w:rsid w:val="0050568D"/>
    <w:rsid w:val="00512825"/>
    <w:rsid w:val="0051329F"/>
    <w:rsid w:val="00515E93"/>
    <w:rsid w:val="00517A8E"/>
    <w:rsid w:val="00520FB1"/>
    <w:rsid w:val="0054074C"/>
    <w:rsid w:val="005479A3"/>
    <w:rsid w:val="00550240"/>
    <w:rsid w:val="00557B2B"/>
    <w:rsid w:val="00561B66"/>
    <w:rsid w:val="00562082"/>
    <w:rsid w:val="00562F62"/>
    <w:rsid w:val="00563F71"/>
    <w:rsid w:val="00564966"/>
    <w:rsid w:val="00576FF7"/>
    <w:rsid w:val="005805F5"/>
    <w:rsid w:val="00586AEE"/>
    <w:rsid w:val="005940F6"/>
    <w:rsid w:val="00594981"/>
    <w:rsid w:val="005956D3"/>
    <w:rsid w:val="005A1B46"/>
    <w:rsid w:val="005A3237"/>
    <w:rsid w:val="005A3887"/>
    <w:rsid w:val="005A62D7"/>
    <w:rsid w:val="005A7713"/>
    <w:rsid w:val="005B160A"/>
    <w:rsid w:val="005B34A2"/>
    <w:rsid w:val="005B4455"/>
    <w:rsid w:val="005C4E72"/>
    <w:rsid w:val="005C64C9"/>
    <w:rsid w:val="005E1D59"/>
    <w:rsid w:val="005E2BF3"/>
    <w:rsid w:val="005E4F75"/>
    <w:rsid w:val="005F0ADD"/>
    <w:rsid w:val="006101FB"/>
    <w:rsid w:val="00616C63"/>
    <w:rsid w:val="00617479"/>
    <w:rsid w:val="00620E7A"/>
    <w:rsid w:val="00623B26"/>
    <w:rsid w:val="00635F76"/>
    <w:rsid w:val="00636223"/>
    <w:rsid w:val="00636E4F"/>
    <w:rsid w:val="00640DA9"/>
    <w:rsid w:val="0064180D"/>
    <w:rsid w:val="00641862"/>
    <w:rsid w:val="00641A60"/>
    <w:rsid w:val="00647242"/>
    <w:rsid w:val="00660552"/>
    <w:rsid w:val="00662E35"/>
    <w:rsid w:val="00665EF5"/>
    <w:rsid w:val="00682087"/>
    <w:rsid w:val="00697C18"/>
    <w:rsid w:val="006A0B86"/>
    <w:rsid w:val="006A4BFB"/>
    <w:rsid w:val="006A6A56"/>
    <w:rsid w:val="006B29BF"/>
    <w:rsid w:val="006B7CA8"/>
    <w:rsid w:val="006C17D8"/>
    <w:rsid w:val="006C1BBD"/>
    <w:rsid w:val="006C367C"/>
    <w:rsid w:val="006C7EEB"/>
    <w:rsid w:val="006D0016"/>
    <w:rsid w:val="006D20B4"/>
    <w:rsid w:val="006D4B40"/>
    <w:rsid w:val="006D61A0"/>
    <w:rsid w:val="006E2542"/>
    <w:rsid w:val="006E34CF"/>
    <w:rsid w:val="006E76F2"/>
    <w:rsid w:val="006F31EA"/>
    <w:rsid w:val="006F32CA"/>
    <w:rsid w:val="006F7263"/>
    <w:rsid w:val="00701327"/>
    <w:rsid w:val="007100C7"/>
    <w:rsid w:val="00712324"/>
    <w:rsid w:val="007147C0"/>
    <w:rsid w:val="007157AE"/>
    <w:rsid w:val="0071654B"/>
    <w:rsid w:val="00722E62"/>
    <w:rsid w:val="007245E8"/>
    <w:rsid w:val="00727698"/>
    <w:rsid w:val="00730DD3"/>
    <w:rsid w:val="007358C5"/>
    <w:rsid w:val="00753001"/>
    <w:rsid w:val="0075796F"/>
    <w:rsid w:val="00762D58"/>
    <w:rsid w:val="007703BE"/>
    <w:rsid w:val="007706E1"/>
    <w:rsid w:val="00782E88"/>
    <w:rsid w:val="00797C33"/>
    <w:rsid w:val="007A44E3"/>
    <w:rsid w:val="007A4DB8"/>
    <w:rsid w:val="007A7D00"/>
    <w:rsid w:val="007A7E22"/>
    <w:rsid w:val="007B246B"/>
    <w:rsid w:val="007B5835"/>
    <w:rsid w:val="007B5D79"/>
    <w:rsid w:val="007C2DD0"/>
    <w:rsid w:val="007C3B53"/>
    <w:rsid w:val="007C7673"/>
    <w:rsid w:val="007D2CE0"/>
    <w:rsid w:val="007D2F03"/>
    <w:rsid w:val="007E27D7"/>
    <w:rsid w:val="007F35CF"/>
    <w:rsid w:val="00802785"/>
    <w:rsid w:val="00803F0C"/>
    <w:rsid w:val="008041EB"/>
    <w:rsid w:val="00805CAB"/>
    <w:rsid w:val="00806074"/>
    <w:rsid w:val="0081390A"/>
    <w:rsid w:val="00820CC6"/>
    <w:rsid w:val="00826B33"/>
    <w:rsid w:val="008322DB"/>
    <w:rsid w:val="008336FA"/>
    <w:rsid w:val="0083372B"/>
    <w:rsid w:val="0083542E"/>
    <w:rsid w:val="00840CDF"/>
    <w:rsid w:val="00842223"/>
    <w:rsid w:val="00846622"/>
    <w:rsid w:val="008555E9"/>
    <w:rsid w:val="008679A6"/>
    <w:rsid w:val="00867D5E"/>
    <w:rsid w:val="00872161"/>
    <w:rsid w:val="00872F5D"/>
    <w:rsid w:val="008742F6"/>
    <w:rsid w:val="008759D3"/>
    <w:rsid w:val="008774F1"/>
    <w:rsid w:val="00880164"/>
    <w:rsid w:val="00881C0C"/>
    <w:rsid w:val="008833C9"/>
    <w:rsid w:val="00892CE9"/>
    <w:rsid w:val="0089627D"/>
    <w:rsid w:val="008A1001"/>
    <w:rsid w:val="008A41E8"/>
    <w:rsid w:val="008A42DA"/>
    <w:rsid w:val="008C653B"/>
    <w:rsid w:val="008E1A12"/>
    <w:rsid w:val="008E4ADB"/>
    <w:rsid w:val="008E610E"/>
    <w:rsid w:val="008F4D89"/>
    <w:rsid w:val="008F534C"/>
    <w:rsid w:val="00902362"/>
    <w:rsid w:val="00902E4E"/>
    <w:rsid w:val="00904961"/>
    <w:rsid w:val="00905B8B"/>
    <w:rsid w:val="00912C51"/>
    <w:rsid w:val="009132F5"/>
    <w:rsid w:val="009204D3"/>
    <w:rsid w:val="00920BCE"/>
    <w:rsid w:val="00920EE7"/>
    <w:rsid w:val="00920F7E"/>
    <w:rsid w:val="009249A3"/>
    <w:rsid w:val="009261B4"/>
    <w:rsid w:val="00926AE1"/>
    <w:rsid w:val="009432FD"/>
    <w:rsid w:val="009434E2"/>
    <w:rsid w:val="00952E86"/>
    <w:rsid w:val="00955B60"/>
    <w:rsid w:val="009806AB"/>
    <w:rsid w:val="00980C4C"/>
    <w:rsid w:val="009831FE"/>
    <w:rsid w:val="00987D94"/>
    <w:rsid w:val="0099323D"/>
    <w:rsid w:val="009A0428"/>
    <w:rsid w:val="009A1C26"/>
    <w:rsid w:val="009A42F4"/>
    <w:rsid w:val="009B389A"/>
    <w:rsid w:val="009B5E2D"/>
    <w:rsid w:val="009B711C"/>
    <w:rsid w:val="009C090D"/>
    <w:rsid w:val="009C1A02"/>
    <w:rsid w:val="009C6DFA"/>
    <w:rsid w:val="009D37F1"/>
    <w:rsid w:val="009D5133"/>
    <w:rsid w:val="009E0A27"/>
    <w:rsid w:val="009E3CC0"/>
    <w:rsid w:val="009E674F"/>
    <w:rsid w:val="009F49D7"/>
    <w:rsid w:val="00A02405"/>
    <w:rsid w:val="00A05777"/>
    <w:rsid w:val="00A1009D"/>
    <w:rsid w:val="00A20CEC"/>
    <w:rsid w:val="00A21DC3"/>
    <w:rsid w:val="00A2423E"/>
    <w:rsid w:val="00A34E9D"/>
    <w:rsid w:val="00A37E7F"/>
    <w:rsid w:val="00A477A6"/>
    <w:rsid w:val="00A5119D"/>
    <w:rsid w:val="00A5212A"/>
    <w:rsid w:val="00A56461"/>
    <w:rsid w:val="00A56C1E"/>
    <w:rsid w:val="00A631BE"/>
    <w:rsid w:val="00A63D62"/>
    <w:rsid w:val="00A67137"/>
    <w:rsid w:val="00A7692A"/>
    <w:rsid w:val="00A86628"/>
    <w:rsid w:val="00A90C95"/>
    <w:rsid w:val="00A918B9"/>
    <w:rsid w:val="00AA0E88"/>
    <w:rsid w:val="00AA474E"/>
    <w:rsid w:val="00AA630D"/>
    <w:rsid w:val="00AB3B49"/>
    <w:rsid w:val="00AB41B4"/>
    <w:rsid w:val="00AD1CE3"/>
    <w:rsid w:val="00AD34AD"/>
    <w:rsid w:val="00AD3BDC"/>
    <w:rsid w:val="00AD5DB2"/>
    <w:rsid w:val="00AE44ED"/>
    <w:rsid w:val="00AE6E63"/>
    <w:rsid w:val="00AE7047"/>
    <w:rsid w:val="00AF3A96"/>
    <w:rsid w:val="00AF546B"/>
    <w:rsid w:val="00B000FC"/>
    <w:rsid w:val="00B01604"/>
    <w:rsid w:val="00B10FA3"/>
    <w:rsid w:val="00B126EB"/>
    <w:rsid w:val="00B21009"/>
    <w:rsid w:val="00B305AF"/>
    <w:rsid w:val="00B3140B"/>
    <w:rsid w:val="00B35122"/>
    <w:rsid w:val="00B3572F"/>
    <w:rsid w:val="00B37F8E"/>
    <w:rsid w:val="00B43C55"/>
    <w:rsid w:val="00B44A42"/>
    <w:rsid w:val="00B45FF8"/>
    <w:rsid w:val="00B466E2"/>
    <w:rsid w:val="00B51CF0"/>
    <w:rsid w:val="00B53DAB"/>
    <w:rsid w:val="00B54DC7"/>
    <w:rsid w:val="00B56676"/>
    <w:rsid w:val="00B70A51"/>
    <w:rsid w:val="00B73A80"/>
    <w:rsid w:val="00B82A45"/>
    <w:rsid w:val="00B82E2D"/>
    <w:rsid w:val="00B93FD7"/>
    <w:rsid w:val="00B95A67"/>
    <w:rsid w:val="00BB0AA8"/>
    <w:rsid w:val="00BB5306"/>
    <w:rsid w:val="00BB5495"/>
    <w:rsid w:val="00BC4E6A"/>
    <w:rsid w:val="00BC5EC9"/>
    <w:rsid w:val="00BD3431"/>
    <w:rsid w:val="00BE5192"/>
    <w:rsid w:val="00BF37FF"/>
    <w:rsid w:val="00BF61A6"/>
    <w:rsid w:val="00C007A1"/>
    <w:rsid w:val="00C03F6C"/>
    <w:rsid w:val="00C045A2"/>
    <w:rsid w:val="00C2109C"/>
    <w:rsid w:val="00C25131"/>
    <w:rsid w:val="00C312DE"/>
    <w:rsid w:val="00C32725"/>
    <w:rsid w:val="00C41377"/>
    <w:rsid w:val="00C42B61"/>
    <w:rsid w:val="00C441D0"/>
    <w:rsid w:val="00C44B90"/>
    <w:rsid w:val="00C47E61"/>
    <w:rsid w:val="00C502D9"/>
    <w:rsid w:val="00C51B89"/>
    <w:rsid w:val="00C52597"/>
    <w:rsid w:val="00C7064F"/>
    <w:rsid w:val="00C76CB6"/>
    <w:rsid w:val="00C922B8"/>
    <w:rsid w:val="00C93E92"/>
    <w:rsid w:val="00C95274"/>
    <w:rsid w:val="00CA1064"/>
    <w:rsid w:val="00CA6C1C"/>
    <w:rsid w:val="00CB5484"/>
    <w:rsid w:val="00CB7354"/>
    <w:rsid w:val="00CC2AE1"/>
    <w:rsid w:val="00CC4F18"/>
    <w:rsid w:val="00CC7267"/>
    <w:rsid w:val="00CE405B"/>
    <w:rsid w:val="00CE52AC"/>
    <w:rsid w:val="00CE6558"/>
    <w:rsid w:val="00D03128"/>
    <w:rsid w:val="00D0349A"/>
    <w:rsid w:val="00D04C17"/>
    <w:rsid w:val="00D107BC"/>
    <w:rsid w:val="00D27F03"/>
    <w:rsid w:val="00D3076C"/>
    <w:rsid w:val="00D30986"/>
    <w:rsid w:val="00D32B92"/>
    <w:rsid w:val="00D33EFC"/>
    <w:rsid w:val="00D352D1"/>
    <w:rsid w:val="00D4025D"/>
    <w:rsid w:val="00D51B17"/>
    <w:rsid w:val="00D51F52"/>
    <w:rsid w:val="00D55B48"/>
    <w:rsid w:val="00D57914"/>
    <w:rsid w:val="00D603CA"/>
    <w:rsid w:val="00D64686"/>
    <w:rsid w:val="00D66352"/>
    <w:rsid w:val="00D66597"/>
    <w:rsid w:val="00D739F7"/>
    <w:rsid w:val="00D73F35"/>
    <w:rsid w:val="00D74519"/>
    <w:rsid w:val="00D76627"/>
    <w:rsid w:val="00D77268"/>
    <w:rsid w:val="00D80F2F"/>
    <w:rsid w:val="00D82C0B"/>
    <w:rsid w:val="00D854EC"/>
    <w:rsid w:val="00D9419A"/>
    <w:rsid w:val="00DB14BD"/>
    <w:rsid w:val="00DB1A45"/>
    <w:rsid w:val="00DB2AAF"/>
    <w:rsid w:val="00DB6D9C"/>
    <w:rsid w:val="00DC28C7"/>
    <w:rsid w:val="00DC3A5B"/>
    <w:rsid w:val="00DC5E31"/>
    <w:rsid w:val="00DC702E"/>
    <w:rsid w:val="00DD1380"/>
    <w:rsid w:val="00DD34A3"/>
    <w:rsid w:val="00DE1670"/>
    <w:rsid w:val="00DE1A0F"/>
    <w:rsid w:val="00DE37D5"/>
    <w:rsid w:val="00DE38B2"/>
    <w:rsid w:val="00DE597D"/>
    <w:rsid w:val="00E04617"/>
    <w:rsid w:val="00E13D90"/>
    <w:rsid w:val="00E200A2"/>
    <w:rsid w:val="00E27F28"/>
    <w:rsid w:val="00E33878"/>
    <w:rsid w:val="00E346F2"/>
    <w:rsid w:val="00E4265E"/>
    <w:rsid w:val="00E429B3"/>
    <w:rsid w:val="00E43844"/>
    <w:rsid w:val="00E46883"/>
    <w:rsid w:val="00E518B9"/>
    <w:rsid w:val="00E51A88"/>
    <w:rsid w:val="00E5303A"/>
    <w:rsid w:val="00E644F6"/>
    <w:rsid w:val="00E646B0"/>
    <w:rsid w:val="00E65F11"/>
    <w:rsid w:val="00E67A96"/>
    <w:rsid w:val="00E702F0"/>
    <w:rsid w:val="00E7218B"/>
    <w:rsid w:val="00E724D8"/>
    <w:rsid w:val="00E73246"/>
    <w:rsid w:val="00E73E36"/>
    <w:rsid w:val="00E7441B"/>
    <w:rsid w:val="00E74BB8"/>
    <w:rsid w:val="00E74FE2"/>
    <w:rsid w:val="00E75AA0"/>
    <w:rsid w:val="00E80EBE"/>
    <w:rsid w:val="00E82BFD"/>
    <w:rsid w:val="00E844B4"/>
    <w:rsid w:val="00E8485E"/>
    <w:rsid w:val="00E850D9"/>
    <w:rsid w:val="00E85F50"/>
    <w:rsid w:val="00E87D5C"/>
    <w:rsid w:val="00E945E1"/>
    <w:rsid w:val="00E94632"/>
    <w:rsid w:val="00EA250F"/>
    <w:rsid w:val="00EA4C0C"/>
    <w:rsid w:val="00EC4B24"/>
    <w:rsid w:val="00EC4D81"/>
    <w:rsid w:val="00EC7D9C"/>
    <w:rsid w:val="00ED03E2"/>
    <w:rsid w:val="00ED04C8"/>
    <w:rsid w:val="00ED6666"/>
    <w:rsid w:val="00ED6FC2"/>
    <w:rsid w:val="00EE0DF9"/>
    <w:rsid w:val="00EE3009"/>
    <w:rsid w:val="00EE4E4B"/>
    <w:rsid w:val="00EF70B0"/>
    <w:rsid w:val="00F122F4"/>
    <w:rsid w:val="00F166DD"/>
    <w:rsid w:val="00F224E4"/>
    <w:rsid w:val="00F239A8"/>
    <w:rsid w:val="00F26785"/>
    <w:rsid w:val="00F5066B"/>
    <w:rsid w:val="00F50FA9"/>
    <w:rsid w:val="00F600AD"/>
    <w:rsid w:val="00F6037E"/>
    <w:rsid w:val="00F66463"/>
    <w:rsid w:val="00F817AF"/>
    <w:rsid w:val="00F818A1"/>
    <w:rsid w:val="00F85580"/>
    <w:rsid w:val="00FA39C0"/>
    <w:rsid w:val="00FB0285"/>
    <w:rsid w:val="00FB5570"/>
    <w:rsid w:val="00FC0484"/>
    <w:rsid w:val="00FC29E2"/>
    <w:rsid w:val="00FC5DB7"/>
    <w:rsid w:val="00FD7784"/>
    <w:rsid w:val="00FE18F9"/>
    <w:rsid w:val="00FE577C"/>
    <w:rsid w:val="00FF0D6A"/>
    <w:rsid w:val="00FF3AED"/>
    <w:rsid w:val="00FF5E95"/>
    <w:rsid w:val="00FF6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D9C"/>
  </w:style>
  <w:style w:type="paragraph" w:styleId="1">
    <w:name w:val="heading 1"/>
    <w:basedOn w:val="a"/>
    <w:next w:val="a"/>
    <w:link w:val="10"/>
    <w:uiPriority w:val="9"/>
    <w:qFormat/>
    <w:rsid w:val="00952E8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2E8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782E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82E88"/>
  </w:style>
  <w:style w:type="paragraph" w:styleId="a5">
    <w:name w:val="footer"/>
    <w:basedOn w:val="a"/>
    <w:link w:val="a6"/>
    <w:uiPriority w:val="99"/>
    <w:unhideWhenUsed/>
    <w:rsid w:val="00782E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2E88"/>
  </w:style>
  <w:style w:type="table" w:styleId="a7">
    <w:name w:val="Table Grid"/>
    <w:basedOn w:val="a1"/>
    <w:uiPriority w:val="59"/>
    <w:rsid w:val="00EE30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nhideWhenUsed/>
    <w:rsid w:val="00B5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F817A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normal0">
    <w:name w:val="consplusnormal"/>
    <w:basedOn w:val="a"/>
    <w:rsid w:val="001C3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282E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Body Text"/>
    <w:basedOn w:val="a"/>
    <w:link w:val="aa"/>
    <w:unhideWhenUsed/>
    <w:rsid w:val="00282EC6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a">
    <w:name w:val="Основной текст Знак"/>
    <w:basedOn w:val="a0"/>
    <w:link w:val="a9"/>
    <w:rsid w:val="00282EC6"/>
    <w:rPr>
      <w:rFonts w:ascii="Times New Roman" w:eastAsia="Times New Roman" w:hAnsi="Times New Roman" w:cs="Times New Roman"/>
      <w:sz w:val="26"/>
      <w:szCs w:val="24"/>
    </w:rPr>
  </w:style>
  <w:style w:type="character" w:customStyle="1" w:styleId="10">
    <w:name w:val="Заголовок 1 Знак"/>
    <w:basedOn w:val="a0"/>
    <w:link w:val="1"/>
    <w:rsid w:val="00952E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952E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b">
    <w:name w:val="No Spacing"/>
    <w:link w:val="ac"/>
    <w:uiPriority w:val="1"/>
    <w:qFormat/>
    <w:rsid w:val="00D6659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Без интервала Знак"/>
    <w:basedOn w:val="a0"/>
    <w:link w:val="ab"/>
    <w:uiPriority w:val="1"/>
    <w:locked/>
    <w:rsid w:val="00D66597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701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01327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semiHidden/>
    <w:unhideWhenUsed/>
    <w:rsid w:val="009E3CC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0;&#1077;&#1088;&#1096;_&#1052;\Desktop\&#1087;&#1088;&#1086;&#1090;&#1080;&#1074;&#1086;&#1076;&#1077;&#1081;&#1089;&#1090;&#1074;&#1080;&#1077;%20%202014-2020&#1043;&#104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DB586-64CA-4E1A-8308-758C94B71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противодействие  2014-2020ГГ</Template>
  <TotalTime>1695</TotalTime>
  <Pages>44</Pages>
  <Words>10828</Words>
  <Characters>61720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Усть-Абаканского района</Company>
  <LinksUpToDate>false</LinksUpToDate>
  <CharactersWithSpaces>72404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Керш_М</dc:creator>
  <cp:lastModifiedBy>Skonina</cp:lastModifiedBy>
  <cp:revision>175</cp:revision>
  <cp:lastPrinted>2015-11-11T08:56:00Z</cp:lastPrinted>
  <dcterms:created xsi:type="dcterms:W3CDTF">2013-10-22T00:43:00Z</dcterms:created>
  <dcterms:modified xsi:type="dcterms:W3CDTF">2022-01-25T04:54:00Z</dcterms:modified>
</cp:coreProperties>
</file>