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97C" w:rsidRDefault="008A097C" w:rsidP="008A097C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29845</wp:posOffset>
            </wp:positionV>
            <wp:extent cx="5800725" cy="2712720"/>
            <wp:effectExtent l="19050" t="0" r="9525" b="0"/>
            <wp:wrapNone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963" t="2062" r="1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271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097C" w:rsidRDefault="008A097C" w:rsidP="008A097C">
      <w:pPr>
        <w:jc w:val="right"/>
        <w:rPr>
          <w:sz w:val="28"/>
          <w:szCs w:val="28"/>
        </w:rPr>
      </w:pPr>
    </w:p>
    <w:p w:rsidR="008A097C" w:rsidRDefault="008A097C" w:rsidP="008A097C">
      <w:pPr>
        <w:jc w:val="right"/>
        <w:rPr>
          <w:sz w:val="28"/>
          <w:szCs w:val="28"/>
        </w:rPr>
      </w:pPr>
    </w:p>
    <w:p w:rsidR="008A097C" w:rsidRDefault="008A097C" w:rsidP="008A097C">
      <w:pPr>
        <w:jc w:val="right"/>
        <w:rPr>
          <w:sz w:val="28"/>
          <w:szCs w:val="28"/>
        </w:rPr>
      </w:pPr>
    </w:p>
    <w:p w:rsidR="008A097C" w:rsidRDefault="008A097C" w:rsidP="008A097C">
      <w:pPr>
        <w:jc w:val="right"/>
        <w:rPr>
          <w:sz w:val="28"/>
          <w:szCs w:val="28"/>
        </w:rPr>
      </w:pPr>
    </w:p>
    <w:p w:rsidR="008A097C" w:rsidRDefault="008A097C" w:rsidP="008A097C">
      <w:pPr>
        <w:jc w:val="right"/>
        <w:rPr>
          <w:sz w:val="28"/>
          <w:szCs w:val="28"/>
        </w:rPr>
      </w:pPr>
    </w:p>
    <w:p w:rsidR="008A097C" w:rsidRDefault="008A097C" w:rsidP="008A097C">
      <w:pPr>
        <w:jc w:val="right"/>
        <w:rPr>
          <w:sz w:val="28"/>
          <w:szCs w:val="28"/>
        </w:rPr>
      </w:pPr>
    </w:p>
    <w:p w:rsidR="008A097C" w:rsidRDefault="008A097C" w:rsidP="008A097C">
      <w:pPr>
        <w:jc w:val="right"/>
        <w:rPr>
          <w:sz w:val="28"/>
          <w:szCs w:val="28"/>
        </w:rPr>
      </w:pPr>
    </w:p>
    <w:p w:rsidR="008A097C" w:rsidRDefault="008A097C" w:rsidP="008A097C">
      <w:pPr>
        <w:jc w:val="right"/>
        <w:rPr>
          <w:sz w:val="28"/>
          <w:szCs w:val="28"/>
        </w:rPr>
      </w:pPr>
    </w:p>
    <w:p w:rsidR="008A097C" w:rsidRDefault="008A097C" w:rsidP="008A097C">
      <w:pPr>
        <w:jc w:val="right"/>
        <w:rPr>
          <w:sz w:val="28"/>
          <w:szCs w:val="28"/>
        </w:rPr>
      </w:pPr>
    </w:p>
    <w:p w:rsidR="008A097C" w:rsidRDefault="008A097C" w:rsidP="008A097C">
      <w:pPr>
        <w:jc w:val="right"/>
        <w:rPr>
          <w:sz w:val="28"/>
          <w:szCs w:val="28"/>
        </w:rPr>
      </w:pPr>
    </w:p>
    <w:p w:rsidR="008A097C" w:rsidRDefault="008A097C" w:rsidP="008A097C">
      <w:pPr>
        <w:jc w:val="right"/>
        <w:rPr>
          <w:sz w:val="28"/>
          <w:szCs w:val="28"/>
        </w:rPr>
      </w:pPr>
    </w:p>
    <w:p w:rsidR="008A097C" w:rsidRPr="00FC2740" w:rsidRDefault="008A097C" w:rsidP="008A097C">
      <w:pPr>
        <w:jc w:val="right"/>
        <w:rPr>
          <w:sz w:val="28"/>
          <w:szCs w:val="28"/>
        </w:rPr>
      </w:pPr>
    </w:p>
    <w:p w:rsidR="008A097C" w:rsidRPr="00FC2740" w:rsidRDefault="008A097C" w:rsidP="008A097C">
      <w:pPr>
        <w:jc w:val="center"/>
        <w:rPr>
          <w:sz w:val="28"/>
          <w:szCs w:val="28"/>
        </w:rPr>
      </w:pPr>
    </w:p>
    <w:p w:rsidR="008A097C" w:rsidRPr="00FC2740" w:rsidRDefault="008A097C" w:rsidP="008A097C">
      <w:pPr>
        <w:jc w:val="center"/>
        <w:rPr>
          <w:sz w:val="28"/>
          <w:szCs w:val="28"/>
        </w:rPr>
      </w:pPr>
    </w:p>
    <w:p w:rsidR="008A097C" w:rsidRPr="00FC2740" w:rsidRDefault="008A097C" w:rsidP="008A097C">
      <w:pPr>
        <w:jc w:val="center"/>
        <w:rPr>
          <w:sz w:val="28"/>
          <w:szCs w:val="28"/>
        </w:rPr>
      </w:pPr>
    </w:p>
    <w:p w:rsidR="008A097C" w:rsidRDefault="008A097C" w:rsidP="008A097C">
      <w:pPr>
        <w:jc w:val="center"/>
        <w:rPr>
          <w:sz w:val="28"/>
          <w:szCs w:val="28"/>
        </w:rPr>
      </w:pPr>
    </w:p>
    <w:p w:rsidR="008A097C" w:rsidRDefault="008A097C" w:rsidP="008A097C">
      <w:pPr>
        <w:jc w:val="center"/>
        <w:rPr>
          <w:sz w:val="28"/>
          <w:szCs w:val="28"/>
        </w:rPr>
      </w:pPr>
    </w:p>
    <w:p w:rsidR="008A097C" w:rsidRPr="009854D2" w:rsidRDefault="008A097C" w:rsidP="008A097C">
      <w:pPr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СВОДНЫЙ</w:t>
      </w:r>
    </w:p>
    <w:p w:rsidR="008A097C" w:rsidRDefault="008A097C" w:rsidP="008A097C">
      <w:pPr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ГОДОВОЙ ОТЧЕТ О ХОДЕ РЕАЛИЗАЦИИ И ОЦЕНКЕ ЭФФЕКТИВНОСТИ МУНИЦИПАЛЬНЫХ ПРОГРАММ, ДЕЙСТВУЮЩИХ НА ТЕРРИТОРИИ </w:t>
      </w:r>
    </w:p>
    <w:p w:rsidR="008A097C" w:rsidRDefault="008A097C" w:rsidP="008A097C">
      <w:pPr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УСТЬ-АБАКАНСКОГО РАЙОНА </w:t>
      </w:r>
    </w:p>
    <w:p w:rsidR="008A097C" w:rsidRDefault="008A097C" w:rsidP="008A097C">
      <w:pPr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 20</w:t>
      </w:r>
      <w:r w:rsidR="00825311">
        <w:rPr>
          <w:b/>
          <w:sz w:val="36"/>
          <w:szCs w:val="36"/>
        </w:rPr>
        <w:t>2</w:t>
      </w:r>
      <w:r w:rsidR="00331225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 xml:space="preserve"> ГОД</w:t>
      </w:r>
    </w:p>
    <w:p w:rsidR="008A097C" w:rsidRDefault="008A097C" w:rsidP="008A097C">
      <w:pPr>
        <w:ind w:firstLine="0"/>
        <w:jc w:val="center"/>
        <w:rPr>
          <w:b/>
          <w:sz w:val="36"/>
          <w:szCs w:val="36"/>
        </w:rPr>
      </w:pPr>
    </w:p>
    <w:p w:rsidR="008A097C" w:rsidRPr="009854D2" w:rsidRDefault="008A097C" w:rsidP="008A097C">
      <w:pPr>
        <w:ind w:firstLine="0"/>
        <w:jc w:val="center"/>
        <w:rPr>
          <w:b/>
          <w:sz w:val="36"/>
          <w:szCs w:val="36"/>
        </w:rPr>
      </w:pPr>
    </w:p>
    <w:p w:rsidR="008A097C" w:rsidRPr="00FC2740" w:rsidRDefault="008A097C" w:rsidP="008A097C">
      <w:pPr>
        <w:jc w:val="center"/>
        <w:rPr>
          <w:sz w:val="28"/>
          <w:szCs w:val="28"/>
        </w:rPr>
      </w:pPr>
    </w:p>
    <w:p w:rsidR="008A097C" w:rsidRPr="00FC2740" w:rsidRDefault="008A097C" w:rsidP="008A097C">
      <w:pPr>
        <w:jc w:val="center"/>
        <w:rPr>
          <w:sz w:val="28"/>
          <w:szCs w:val="28"/>
        </w:rPr>
      </w:pPr>
    </w:p>
    <w:p w:rsidR="008A097C" w:rsidRPr="00FC2740" w:rsidRDefault="008A097C" w:rsidP="008A097C">
      <w:pPr>
        <w:jc w:val="center"/>
        <w:rPr>
          <w:sz w:val="28"/>
          <w:szCs w:val="28"/>
        </w:rPr>
      </w:pPr>
    </w:p>
    <w:p w:rsidR="008A097C" w:rsidRPr="00FC2740" w:rsidRDefault="008A097C" w:rsidP="008A097C">
      <w:pPr>
        <w:jc w:val="center"/>
        <w:rPr>
          <w:sz w:val="28"/>
          <w:szCs w:val="28"/>
        </w:rPr>
      </w:pPr>
    </w:p>
    <w:p w:rsidR="008A097C" w:rsidRPr="00FC2740" w:rsidRDefault="008A097C" w:rsidP="008A097C">
      <w:pPr>
        <w:jc w:val="center"/>
        <w:rPr>
          <w:sz w:val="28"/>
          <w:szCs w:val="28"/>
        </w:rPr>
      </w:pPr>
    </w:p>
    <w:p w:rsidR="008A097C" w:rsidRPr="00FC2740" w:rsidRDefault="008A097C" w:rsidP="008A097C">
      <w:pPr>
        <w:jc w:val="center"/>
        <w:rPr>
          <w:sz w:val="28"/>
          <w:szCs w:val="28"/>
        </w:rPr>
      </w:pPr>
    </w:p>
    <w:p w:rsidR="008A097C" w:rsidRPr="00FC2740" w:rsidRDefault="008A097C" w:rsidP="008A097C">
      <w:pPr>
        <w:jc w:val="center"/>
        <w:rPr>
          <w:sz w:val="28"/>
          <w:szCs w:val="28"/>
        </w:rPr>
      </w:pPr>
    </w:p>
    <w:p w:rsidR="008A097C" w:rsidRDefault="008A097C" w:rsidP="008A097C">
      <w:pPr>
        <w:jc w:val="center"/>
        <w:rPr>
          <w:sz w:val="28"/>
          <w:szCs w:val="28"/>
        </w:rPr>
      </w:pPr>
    </w:p>
    <w:p w:rsidR="00052DE7" w:rsidRPr="00FC2740" w:rsidRDefault="00052DE7" w:rsidP="008A097C">
      <w:pPr>
        <w:jc w:val="center"/>
        <w:rPr>
          <w:sz w:val="28"/>
          <w:szCs w:val="28"/>
        </w:rPr>
      </w:pPr>
    </w:p>
    <w:p w:rsidR="008A097C" w:rsidRDefault="008A097C" w:rsidP="008A097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114935</wp:posOffset>
            </wp:positionV>
            <wp:extent cx="5871210" cy="2407920"/>
            <wp:effectExtent l="19050" t="0" r="0" b="0"/>
            <wp:wrapNone/>
            <wp:docPr id="2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210" cy="240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097C" w:rsidRPr="00FC2740" w:rsidRDefault="008A097C" w:rsidP="008A097C">
      <w:pPr>
        <w:jc w:val="center"/>
        <w:rPr>
          <w:sz w:val="28"/>
          <w:szCs w:val="28"/>
        </w:rPr>
      </w:pPr>
    </w:p>
    <w:p w:rsidR="008A097C" w:rsidRPr="00FC2740" w:rsidRDefault="008A097C" w:rsidP="008A097C">
      <w:pPr>
        <w:jc w:val="center"/>
        <w:rPr>
          <w:sz w:val="28"/>
          <w:szCs w:val="28"/>
        </w:rPr>
      </w:pPr>
    </w:p>
    <w:p w:rsidR="008A097C" w:rsidRDefault="008A097C" w:rsidP="008A097C">
      <w:pPr>
        <w:jc w:val="center"/>
        <w:rPr>
          <w:sz w:val="28"/>
          <w:szCs w:val="28"/>
        </w:rPr>
      </w:pPr>
    </w:p>
    <w:p w:rsidR="008A097C" w:rsidRPr="00FC2740" w:rsidRDefault="008A097C" w:rsidP="008A097C">
      <w:pPr>
        <w:jc w:val="center"/>
        <w:rPr>
          <w:sz w:val="28"/>
          <w:szCs w:val="28"/>
        </w:rPr>
      </w:pPr>
    </w:p>
    <w:p w:rsidR="008A097C" w:rsidRPr="00FC2740" w:rsidRDefault="008A097C" w:rsidP="008A097C">
      <w:pPr>
        <w:jc w:val="center"/>
        <w:rPr>
          <w:sz w:val="28"/>
          <w:szCs w:val="28"/>
        </w:rPr>
      </w:pPr>
    </w:p>
    <w:p w:rsidR="008A097C" w:rsidRDefault="008A097C" w:rsidP="008A097C">
      <w:pPr>
        <w:rPr>
          <w:b/>
          <w:sz w:val="28"/>
          <w:szCs w:val="28"/>
        </w:rPr>
      </w:pPr>
    </w:p>
    <w:p w:rsidR="008A097C" w:rsidRDefault="008A097C" w:rsidP="00EC2F5F">
      <w:pPr>
        <w:ind w:firstLine="0"/>
        <w:jc w:val="center"/>
        <w:rPr>
          <w:b/>
          <w:szCs w:val="26"/>
        </w:rPr>
      </w:pPr>
    </w:p>
    <w:p w:rsidR="00466065" w:rsidRPr="00B23541" w:rsidRDefault="000B37E6" w:rsidP="008F4295">
      <w:pPr>
        <w:spacing w:line="264" w:lineRule="auto"/>
        <w:ind w:firstLine="0"/>
        <w:jc w:val="center"/>
        <w:rPr>
          <w:b/>
          <w:szCs w:val="26"/>
        </w:rPr>
      </w:pPr>
      <w:r w:rsidRPr="00B23541">
        <w:rPr>
          <w:b/>
          <w:szCs w:val="26"/>
        </w:rPr>
        <w:lastRenderedPageBreak/>
        <w:t>СВОДНЫЙ</w:t>
      </w:r>
    </w:p>
    <w:p w:rsidR="00EC2F5F" w:rsidRPr="00B23541" w:rsidRDefault="000B37E6" w:rsidP="008F4295">
      <w:pPr>
        <w:spacing w:line="264" w:lineRule="auto"/>
        <w:ind w:firstLine="0"/>
        <w:jc w:val="center"/>
        <w:rPr>
          <w:b/>
          <w:szCs w:val="26"/>
        </w:rPr>
      </w:pPr>
      <w:r w:rsidRPr="00B23541">
        <w:rPr>
          <w:b/>
          <w:szCs w:val="26"/>
        </w:rPr>
        <w:t>г</w:t>
      </w:r>
      <w:r w:rsidR="00453CF2" w:rsidRPr="00B23541">
        <w:rPr>
          <w:b/>
          <w:szCs w:val="26"/>
        </w:rPr>
        <w:t>одово</w:t>
      </w:r>
      <w:r w:rsidRPr="00B23541">
        <w:rPr>
          <w:b/>
          <w:szCs w:val="26"/>
        </w:rPr>
        <w:t>й</w:t>
      </w:r>
      <w:r w:rsidR="00453CF2" w:rsidRPr="00B23541">
        <w:rPr>
          <w:b/>
          <w:szCs w:val="26"/>
        </w:rPr>
        <w:t xml:space="preserve"> отчет о ходе ре</w:t>
      </w:r>
      <w:r w:rsidR="00EC2F5F" w:rsidRPr="00B23541">
        <w:rPr>
          <w:b/>
          <w:szCs w:val="26"/>
        </w:rPr>
        <w:t>ализации и оценке эффективности</w:t>
      </w:r>
    </w:p>
    <w:p w:rsidR="00EC2F5F" w:rsidRPr="00B23541" w:rsidRDefault="00453CF2" w:rsidP="008F4295">
      <w:pPr>
        <w:spacing w:line="264" w:lineRule="auto"/>
        <w:ind w:firstLine="0"/>
        <w:jc w:val="center"/>
        <w:rPr>
          <w:b/>
          <w:szCs w:val="26"/>
        </w:rPr>
      </w:pPr>
      <w:r w:rsidRPr="00B23541">
        <w:rPr>
          <w:b/>
          <w:szCs w:val="26"/>
        </w:rPr>
        <w:t>муниципальных программ, действующих на территории</w:t>
      </w:r>
    </w:p>
    <w:p w:rsidR="00453CF2" w:rsidRPr="00B23541" w:rsidRDefault="00453CF2" w:rsidP="008F4295">
      <w:pPr>
        <w:spacing w:line="264" w:lineRule="auto"/>
        <w:ind w:firstLine="0"/>
        <w:jc w:val="center"/>
        <w:rPr>
          <w:b/>
          <w:szCs w:val="26"/>
        </w:rPr>
      </w:pPr>
      <w:r w:rsidRPr="00B23541">
        <w:rPr>
          <w:b/>
          <w:szCs w:val="26"/>
        </w:rPr>
        <w:t>Усть-Абаканского района</w:t>
      </w:r>
      <w:r w:rsidR="00B30B87" w:rsidRPr="00B23541">
        <w:rPr>
          <w:b/>
          <w:szCs w:val="26"/>
        </w:rPr>
        <w:t xml:space="preserve"> </w:t>
      </w:r>
      <w:r w:rsidRPr="00B23541">
        <w:rPr>
          <w:b/>
          <w:szCs w:val="26"/>
        </w:rPr>
        <w:t>за 20</w:t>
      </w:r>
      <w:r w:rsidR="00825311" w:rsidRPr="00B23541">
        <w:rPr>
          <w:b/>
          <w:szCs w:val="26"/>
        </w:rPr>
        <w:t>2</w:t>
      </w:r>
      <w:r w:rsidR="00213E2B" w:rsidRPr="00B23541">
        <w:rPr>
          <w:b/>
          <w:szCs w:val="26"/>
        </w:rPr>
        <w:t>2</w:t>
      </w:r>
      <w:r w:rsidRPr="00B23541">
        <w:rPr>
          <w:b/>
          <w:szCs w:val="26"/>
        </w:rPr>
        <w:t xml:space="preserve"> год</w:t>
      </w:r>
    </w:p>
    <w:p w:rsidR="00453CF2" w:rsidRPr="00B23541" w:rsidRDefault="00453CF2" w:rsidP="008F4295">
      <w:pPr>
        <w:spacing w:line="264" w:lineRule="auto"/>
        <w:rPr>
          <w:b/>
          <w:szCs w:val="26"/>
        </w:rPr>
      </w:pPr>
    </w:p>
    <w:p w:rsidR="00741EB5" w:rsidRPr="00B23541" w:rsidRDefault="00724F70" w:rsidP="008F4295">
      <w:pPr>
        <w:autoSpaceDE w:val="0"/>
        <w:autoSpaceDN w:val="0"/>
        <w:adjustRightInd w:val="0"/>
        <w:spacing w:line="264" w:lineRule="auto"/>
        <w:ind w:firstLine="708"/>
        <w:rPr>
          <w:szCs w:val="26"/>
        </w:rPr>
      </w:pPr>
      <w:r w:rsidRPr="00B23541">
        <w:rPr>
          <w:szCs w:val="26"/>
        </w:rPr>
        <w:t>Сводный г</w:t>
      </w:r>
      <w:r w:rsidR="0074013F" w:rsidRPr="00B23541">
        <w:rPr>
          <w:szCs w:val="26"/>
        </w:rPr>
        <w:t>одовой отчет о ходе реализации и оценке эффективности муниципальных программ, действующих на территории Усть-Абаканского района за 20</w:t>
      </w:r>
      <w:r w:rsidR="00825311" w:rsidRPr="00B23541">
        <w:rPr>
          <w:szCs w:val="26"/>
        </w:rPr>
        <w:t>2</w:t>
      </w:r>
      <w:r w:rsidR="00C561A9" w:rsidRPr="00B23541">
        <w:rPr>
          <w:szCs w:val="26"/>
        </w:rPr>
        <w:t>2</w:t>
      </w:r>
      <w:r w:rsidR="0074013F" w:rsidRPr="00B23541">
        <w:rPr>
          <w:szCs w:val="26"/>
        </w:rPr>
        <w:t xml:space="preserve"> год (дал</w:t>
      </w:r>
      <w:r w:rsidR="00A36439" w:rsidRPr="00B23541">
        <w:rPr>
          <w:szCs w:val="26"/>
        </w:rPr>
        <w:t xml:space="preserve">ее – </w:t>
      </w:r>
      <w:r w:rsidRPr="00B23541">
        <w:rPr>
          <w:szCs w:val="26"/>
        </w:rPr>
        <w:t>Сводный годовой</w:t>
      </w:r>
      <w:r w:rsidR="00A36439" w:rsidRPr="00B23541">
        <w:rPr>
          <w:szCs w:val="26"/>
        </w:rPr>
        <w:t xml:space="preserve"> отчет) подготовлен </w:t>
      </w:r>
      <w:r w:rsidR="0074013F" w:rsidRPr="00B23541">
        <w:rPr>
          <w:szCs w:val="26"/>
        </w:rPr>
        <w:t xml:space="preserve">в соответствии </w:t>
      </w:r>
      <w:r w:rsidR="00F73BBA" w:rsidRPr="00B23541">
        <w:rPr>
          <w:szCs w:val="26"/>
        </w:rPr>
        <w:t xml:space="preserve">                           </w:t>
      </w:r>
      <w:r w:rsidR="0074013F" w:rsidRPr="00B23541">
        <w:rPr>
          <w:szCs w:val="26"/>
        </w:rPr>
        <w:t>с Порядком</w:t>
      </w:r>
      <w:r w:rsidR="0026456A" w:rsidRPr="00B23541">
        <w:rPr>
          <w:szCs w:val="26"/>
        </w:rPr>
        <w:t xml:space="preserve"> разработки, утверждения, реализации и оценки эффективности муниципальных программ Усть-Абаканского района Республики Хакасия</w:t>
      </w:r>
      <w:r w:rsidR="000918EA" w:rsidRPr="00B23541">
        <w:rPr>
          <w:szCs w:val="26"/>
        </w:rPr>
        <w:t xml:space="preserve"> (далее – Порядок)</w:t>
      </w:r>
      <w:r w:rsidR="0026456A" w:rsidRPr="00B23541">
        <w:rPr>
          <w:szCs w:val="26"/>
        </w:rPr>
        <w:t xml:space="preserve">, утвержденным постановлением администрации Усть-Абаканского района от </w:t>
      </w:r>
      <w:r w:rsidR="00B35636" w:rsidRPr="00B23541">
        <w:rPr>
          <w:szCs w:val="26"/>
        </w:rPr>
        <w:t>01.02.2022</w:t>
      </w:r>
      <w:r w:rsidR="0026456A" w:rsidRPr="00B23541">
        <w:rPr>
          <w:szCs w:val="26"/>
        </w:rPr>
        <w:t xml:space="preserve"> № </w:t>
      </w:r>
      <w:r w:rsidR="00B35636" w:rsidRPr="00B23541">
        <w:rPr>
          <w:szCs w:val="26"/>
        </w:rPr>
        <w:t>90</w:t>
      </w:r>
      <w:r w:rsidR="0026456A" w:rsidRPr="00B23541">
        <w:rPr>
          <w:szCs w:val="26"/>
        </w:rPr>
        <w:t>-п</w:t>
      </w:r>
      <w:r w:rsidR="0068680B" w:rsidRPr="00B23541">
        <w:rPr>
          <w:szCs w:val="26"/>
        </w:rPr>
        <w:t xml:space="preserve">. </w:t>
      </w:r>
    </w:p>
    <w:p w:rsidR="00302617" w:rsidRPr="00B23541" w:rsidRDefault="00FE67B1" w:rsidP="008F4295">
      <w:pPr>
        <w:spacing w:line="264" w:lineRule="auto"/>
        <w:rPr>
          <w:szCs w:val="26"/>
        </w:rPr>
      </w:pPr>
      <w:r w:rsidRPr="00B23541">
        <w:rPr>
          <w:rFonts w:eastAsia="Times New Roman"/>
          <w:szCs w:val="26"/>
        </w:rPr>
        <w:t>Н</w:t>
      </w:r>
      <w:r w:rsidR="00DD0330" w:rsidRPr="00B23541">
        <w:rPr>
          <w:szCs w:val="26"/>
        </w:rPr>
        <w:t xml:space="preserve">а территории муниципального образования Усть-Абаканский район </w:t>
      </w:r>
      <w:r w:rsidR="005B25EF" w:rsidRPr="00B23541">
        <w:rPr>
          <w:szCs w:val="26"/>
        </w:rPr>
        <w:t>в 202</w:t>
      </w:r>
      <w:r w:rsidR="00967021" w:rsidRPr="00B23541">
        <w:rPr>
          <w:szCs w:val="26"/>
        </w:rPr>
        <w:t>2</w:t>
      </w:r>
      <w:r w:rsidR="005B25EF" w:rsidRPr="00B23541">
        <w:rPr>
          <w:szCs w:val="26"/>
        </w:rPr>
        <w:t xml:space="preserve"> году </w:t>
      </w:r>
      <w:r w:rsidR="005D78D9" w:rsidRPr="00B23541">
        <w:rPr>
          <w:szCs w:val="26"/>
        </w:rPr>
        <w:t xml:space="preserve">были </w:t>
      </w:r>
      <w:r w:rsidR="00DD0330" w:rsidRPr="00B23541">
        <w:rPr>
          <w:rFonts w:eastAsia="Times New Roman"/>
          <w:szCs w:val="26"/>
        </w:rPr>
        <w:t>реализ</w:t>
      </w:r>
      <w:r w:rsidRPr="00B23541">
        <w:rPr>
          <w:rFonts w:eastAsia="Times New Roman"/>
          <w:szCs w:val="26"/>
        </w:rPr>
        <w:t xml:space="preserve">ованы </w:t>
      </w:r>
      <w:r w:rsidR="00825311" w:rsidRPr="00B23541">
        <w:rPr>
          <w:rFonts w:eastAsia="Times New Roman"/>
          <w:szCs w:val="26"/>
        </w:rPr>
        <w:t>1</w:t>
      </w:r>
      <w:r w:rsidR="000A4CE1" w:rsidRPr="00B23541">
        <w:rPr>
          <w:rFonts w:eastAsia="Times New Roman"/>
          <w:szCs w:val="26"/>
        </w:rPr>
        <w:t>7</w:t>
      </w:r>
      <w:r w:rsidR="00DD0330" w:rsidRPr="00B23541">
        <w:rPr>
          <w:rFonts w:eastAsia="Times New Roman"/>
          <w:szCs w:val="26"/>
        </w:rPr>
        <w:t xml:space="preserve"> муниципальных программ</w:t>
      </w:r>
      <w:r w:rsidRPr="00B23541">
        <w:rPr>
          <w:rFonts w:eastAsia="Times New Roman"/>
          <w:szCs w:val="26"/>
        </w:rPr>
        <w:t>.</w:t>
      </w:r>
      <w:r w:rsidR="00CD3070" w:rsidRPr="00B23541">
        <w:rPr>
          <w:rFonts w:eastAsia="Times New Roman"/>
          <w:szCs w:val="26"/>
        </w:rPr>
        <w:t xml:space="preserve"> </w:t>
      </w:r>
      <w:r w:rsidR="00302617" w:rsidRPr="00B23541">
        <w:t>Основные направления реализации муниципальных программ соответствовали приоритетам социально-экономического развития Усть-Абаканского района, установленным стратегическими документами.</w:t>
      </w:r>
    </w:p>
    <w:p w:rsidR="00720D74" w:rsidRPr="00B23541" w:rsidRDefault="00720D74" w:rsidP="008F4295">
      <w:pPr>
        <w:spacing w:line="264" w:lineRule="auto"/>
        <w:rPr>
          <w:szCs w:val="26"/>
        </w:rPr>
      </w:pPr>
      <w:r w:rsidRPr="00B23541">
        <w:rPr>
          <w:szCs w:val="26"/>
        </w:rPr>
        <w:t xml:space="preserve">В соответствии с пунктами </w:t>
      </w:r>
      <w:r w:rsidR="00B35636" w:rsidRPr="00B23541">
        <w:rPr>
          <w:szCs w:val="26"/>
        </w:rPr>
        <w:t>6</w:t>
      </w:r>
      <w:r w:rsidR="000A4CE1" w:rsidRPr="00B23541">
        <w:rPr>
          <w:szCs w:val="26"/>
        </w:rPr>
        <w:t>.8</w:t>
      </w:r>
      <w:r w:rsidRPr="00B23541">
        <w:rPr>
          <w:szCs w:val="26"/>
        </w:rPr>
        <w:t xml:space="preserve"> и </w:t>
      </w:r>
      <w:r w:rsidR="00B35636" w:rsidRPr="00B23541">
        <w:rPr>
          <w:szCs w:val="26"/>
        </w:rPr>
        <w:t>6</w:t>
      </w:r>
      <w:r w:rsidRPr="00B23541">
        <w:rPr>
          <w:szCs w:val="26"/>
        </w:rPr>
        <w:t xml:space="preserve">.9 Порядка </w:t>
      </w:r>
      <w:r w:rsidR="00DF1300" w:rsidRPr="00B23541">
        <w:rPr>
          <w:szCs w:val="26"/>
        </w:rPr>
        <w:t xml:space="preserve">ответственные исполнители муниципальных программ совместно с соисполнителями направили </w:t>
      </w:r>
      <w:r w:rsidRPr="00B23541">
        <w:rPr>
          <w:szCs w:val="26"/>
        </w:rPr>
        <w:t xml:space="preserve">в </w:t>
      </w:r>
      <w:r w:rsidR="00DF1300" w:rsidRPr="00B23541">
        <w:rPr>
          <w:szCs w:val="26"/>
        </w:rPr>
        <w:t>управление финансов и экономики</w:t>
      </w:r>
      <w:r w:rsidRPr="00B23541">
        <w:rPr>
          <w:szCs w:val="26"/>
        </w:rPr>
        <w:t xml:space="preserve"> </w:t>
      </w:r>
      <w:r w:rsidR="005505B7" w:rsidRPr="00B23541">
        <w:rPr>
          <w:szCs w:val="26"/>
        </w:rPr>
        <w:t>17</w:t>
      </w:r>
      <w:r w:rsidRPr="00B23541">
        <w:rPr>
          <w:szCs w:val="26"/>
        </w:rPr>
        <w:t xml:space="preserve"> годов</w:t>
      </w:r>
      <w:r w:rsidR="00137302" w:rsidRPr="00B23541">
        <w:rPr>
          <w:szCs w:val="26"/>
        </w:rPr>
        <w:t>ы</w:t>
      </w:r>
      <w:r w:rsidRPr="00B23541">
        <w:rPr>
          <w:szCs w:val="26"/>
        </w:rPr>
        <w:t xml:space="preserve">х отчетов о </w:t>
      </w:r>
      <w:r w:rsidR="00DF1300" w:rsidRPr="00B23541">
        <w:rPr>
          <w:szCs w:val="26"/>
        </w:rPr>
        <w:t xml:space="preserve">ходе </w:t>
      </w:r>
      <w:r w:rsidRPr="00B23541">
        <w:rPr>
          <w:szCs w:val="26"/>
        </w:rPr>
        <w:t>реализации и оценке эффективности муниципальн</w:t>
      </w:r>
      <w:r w:rsidR="00DF1300" w:rsidRPr="00B23541">
        <w:rPr>
          <w:szCs w:val="26"/>
        </w:rPr>
        <w:t>ой</w:t>
      </w:r>
      <w:r w:rsidRPr="00B23541">
        <w:rPr>
          <w:szCs w:val="26"/>
        </w:rPr>
        <w:t xml:space="preserve"> программ</w:t>
      </w:r>
      <w:r w:rsidR="00DF1300" w:rsidRPr="00B23541">
        <w:rPr>
          <w:szCs w:val="26"/>
        </w:rPr>
        <w:t>ы по итогам отчетного 20</w:t>
      </w:r>
      <w:r w:rsidR="005505B7" w:rsidRPr="00B23541">
        <w:rPr>
          <w:szCs w:val="26"/>
        </w:rPr>
        <w:t>2</w:t>
      </w:r>
      <w:r w:rsidR="00F55C96" w:rsidRPr="00B23541">
        <w:rPr>
          <w:szCs w:val="26"/>
        </w:rPr>
        <w:t>2</w:t>
      </w:r>
      <w:r w:rsidR="00DF1300" w:rsidRPr="00B23541">
        <w:rPr>
          <w:szCs w:val="26"/>
        </w:rPr>
        <w:t xml:space="preserve"> года</w:t>
      </w:r>
      <w:r w:rsidRPr="00B23541">
        <w:rPr>
          <w:szCs w:val="26"/>
        </w:rPr>
        <w:t>.</w:t>
      </w:r>
    </w:p>
    <w:p w:rsidR="00F14078" w:rsidRPr="00B23541" w:rsidRDefault="00F14078" w:rsidP="008F4295">
      <w:pPr>
        <w:pStyle w:val="ConsPlusNormal"/>
        <w:spacing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3541">
        <w:rPr>
          <w:rFonts w:ascii="Times New Roman" w:hAnsi="Times New Roman" w:cs="Times New Roman"/>
          <w:sz w:val="26"/>
          <w:szCs w:val="26"/>
        </w:rPr>
        <w:t>Полная версия</w:t>
      </w:r>
      <w:r w:rsidR="009D11ED" w:rsidRPr="00B23541">
        <w:rPr>
          <w:rFonts w:ascii="Times New Roman" w:hAnsi="Times New Roman" w:cs="Times New Roman"/>
          <w:sz w:val="26"/>
          <w:szCs w:val="26"/>
        </w:rPr>
        <w:t xml:space="preserve"> годово</w:t>
      </w:r>
      <w:r w:rsidRPr="00B23541">
        <w:rPr>
          <w:rFonts w:ascii="Times New Roman" w:hAnsi="Times New Roman" w:cs="Times New Roman"/>
          <w:sz w:val="26"/>
          <w:szCs w:val="26"/>
        </w:rPr>
        <w:t>го</w:t>
      </w:r>
      <w:r w:rsidR="009D11ED" w:rsidRPr="00B23541">
        <w:rPr>
          <w:rFonts w:ascii="Times New Roman" w:hAnsi="Times New Roman" w:cs="Times New Roman"/>
          <w:sz w:val="26"/>
          <w:szCs w:val="26"/>
        </w:rPr>
        <w:t xml:space="preserve"> отчет</w:t>
      </w:r>
      <w:r w:rsidRPr="00B23541">
        <w:rPr>
          <w:rFonts w:ascii="Times New Roman" w:hAnsi="Times New Roman" w:cs="Times New Roman"/>
          <w:sz w:val="26"/>
          <w:szCs w:val="26"/>
        </w:rPr>
        <w:t>а</w:t>
      </w:r>
      <w:r w:rsidR="009D11ED" w:rsidRPr="00B23541">
        <w:rPr>
          <w:rFonts w:ascii="Times New Roman" w:hAnsi="Times New Roman" w:cs="Times New Roman"/>
          <w:sz w:val="26"/>
          <w:szCs w:val="26"/>
        </w:rPr>
        <w:t xml:space="preserve"> о ходе реализации и оценке эффективности каждой муниципальной программы</w:t>
      </w:r>
      <w:r w:rsidRPr="00B23541">
        <w:rPr>
          <w:rFonts w:ascii="Times New Roman" w:hAnsi="Times New Roman" w:cs="Times New Roman"/>
          <w:sz w:val="26"/>
          <w:szCs w:val="26"/>
        </w:rPr>
        <w:t xml:space="preserve">, </w:t>
      </w:r>
      <w:r w:rsidRPr="00B23541">
        <w:rPr>
          <w:rFonts w:ascii="Times New Roman" w:eastAsia="Times New Roman" w:hAnsi="Times New Roman" w:cs="Times New Roman"/>
          <w:sz w:val="26"/>
          <w:szCs w:val="26"/>
        </w:rPr>
        <w:t>размещ</w:t>
      </w:r>
      <w:r w:rsidRPr="00B23541">
        <w:rPr>
          <w:rFonts w:ascii="Times New Roman" w:hAnsi="Times New Roman" w:cs="Times New Roman"/>
          <w:sz w:val="26"/>
          <w:szCs w:val="26"/>
        </w:rPr>
        <w:t>ена</w:t>
      </w:r>
      <w:r w:rsidRPr="00B23541">
        <w:rPr>
          <w:rFonts w:ascii="Times New Roman" w:eastAsia="Times New Roman" w:hAnsi="Times New Roman" w:cs="Times New Roman"/>
          <w:sz w:val="26"/>
          <w:szCs w:val="26"/>
        </w:rPr>
        <w:t xml:space="preserve"> в сети Интернет на официальном портале администрации Усть-Абаканского района.</w:t>
      </w:r>
    </w:p>
    <w:p w:rsidR="008A4478" w:rsidRPr="00B23541" w:rsidRDefault="007B0E12" w:rsidP="008F4295">
      <w:pPr>
        <w:spacing w:line="264" w:lineRule="auto"/>
        <w:ind w:firstLine="708"/>
        <w:rPr>
          <w:szCs w:val="26"/>
        </w:rPr>
      </w:pPr>
      <w:r w:rsidRPr="00B23541">
        <w:rPr>
          <w:szCs w:val="26"/>
        </w:rPr>
        <w:t>На основе сведений ответственных исполнителей муниципальных программ, представленных в установленном порядке</w:t>
      </w:r>
      <w:r w:rsidR="00C727A1" w:rsidRPr="00B23541">
        <w:rPr>
          <w:szCs w:val="26"/>
        </w:rPr>
        <w:t>,</w:t>
      </w:r>
      <w:r w:rsidRPr="00B23541">
        <w:rPr>
          <w:szCs w:val="26"/>
        </w:rPr>
        <w:t xml:space="preserve"> по итогам реализации в отчетном году действующих муниципальных программ и </w:t>
      </w:r>
      <w:r w:rsidR="00610CB6" w:rsidRPr="00B23541">
        <w:rPr>
          <w:szCs w:val="26"/>
        </w:rPr>
        <w:t xml:space="preserve">заключительной информации </w:t>
      </w:r>
      <w:r w:rsidR="00F73BBA" w:rsidRPr="00B23541">
        <w:rPr>
          <w:szCs w:val="26"/>
        </w:rPr>
        <w:t xml:space="preserve">                                </w:t>
      </w:r>
      <w:r w:rsidR="00610CB6" w:rsidRPr="00B23541">
        <w:rPr>
          <w:szCs w:val="26"/>
        </w:rPr>
        <w:t xml:space="preserve">о кассовом исполнении </w:t>
      </w:r>
      <w:r w:rsidR="0068680B" w:rsidRPr="00B23541">
        <w:rPr>
          <w:szCs w:val="26"/>
        </w:rPr>
        <w:t xml:space="preserve">бюджета Усть-Абаканского района </w:t>
      </w:r>
      <w:r w:rsidR="00610CB6" w:rsidRPr="00B23541">
        <w:rPr>
          <w:szCs w:val="26"/>
        </w:rPr>
        <w:t>за 20</w:t>
      </w:r>
      <w:r w:rsidR="005505B7" w:rsidRPr="00B23541">
        <w:rPr>
          <w:szCs w:val="26"/>
        </w:rPr>
        <w:t>2</w:t>
      </w:r>
      <w:r w:rsidR="00C00E65" w:rsidRPr="00B23541">
        <w:rPr>
          <w:szCs w:val="26"/>
        </w:rPr>
        <w:t>2</w:t>
      </w:r>
      <w:r w:rsidR="00610CB6" w:rsidRPr="00B23541">
        <w:rPr>
          <w:szCs w:val="26"/>
        </w:rPr>
        <w:t xml:space="preserve"> год, представленной Управлением Федерального казначейства по Республике Хакасия</w:t>
      </w:r>
      <w:r w:rsidR="00724F70" w:rsidRPr="00B23541">
        <w:rPr>
          <w:szCs w:val="26"/>
        </w:rPr>
        <w:t xml:space="preserve">, управление финансов и экономики </w:t>
      </w:r>
      <w:r w:rsidR="006C617E" w:rsidRPr="00B23541">
        <w:rPr>
          <w:szCs w:val="26"/>
        </w:rPr>
        <w:t xml:space="preserve">администрации Усть-Абаканского района (далее – Управление финансов и экономики) </w:t>
      </w:r>
      <w:r w:rsidR="00724F70" w:rsidRPr="00B23541">
        <w:rPr>
          <w:szCs w:val="26"/>
        </w:rPr>
        <w:t xml:space="preserve">сформировало </w:t>
      </w:r>
      <w:r w:rsidR="00910A45" w:rsidRPr="00B23541">
        <w:rPr>
          <w:szCs w:val="26"/>
        </w:rPr>
        <w:t>С</w:t>
      </w:r>
      <w:r w:rsidR="00724F70" w:rsidRPr="00B23541">
        <w:rPr>
          <w:szCs w:val="26"/>
        </w:rPr>
        <w:t>водный годовой</w:t>
      </w:r>
      <w:r w:rsidR="00910A45" w:rsidRPr="00B23541">
        <w:rPr>
          <w:szCs w:val="26"/>
        </w:rPr>
        <w:t xml:space="preserve"> отчет</w:t>
      </w:r>
      <w:r w:rsidR="004A57ED" w:rsidRPr="00B23541">
        <w:rPr>
          <w:szCs w:val="26"/>
        </w:rPr>
        <w:t xml:space="preserve"> за 20</w:t>
      </w:r>
      <w:r w:rsidR="005505B7" w:rsidRPr="00B23541">
        <w:rPr>
          <w:szCs w:val="26"/>
        </w:rPr>
        <w:t>2</w:t>
      </w:r>
      <w:r w:rsidR="00C00E65" w:rsidRPr="00B23541">
        <w:rPr>
          <w:szCs w:val="26"/>
        </w:rPr>
        <w:t>2</w:t>
      </w:r>
      <w:r w:rsidR="004A57ED" w:rsidRPr="00B23541">
        <w:rPr>
          <w:szCs w:val="26"/>
        </w:rPr>
        <w:t xml:space="preserve"> год</w:t>
      </w:r>
      <w:r w:rsidR="00910A45" w:rsidRPr="00B23541">
        <w:rPr>
          <w:szCs w:val="26"/>
        </w:rPr>
        <w:t>.</w:t>
      </w:r>
      <w:r w:rsidR="00724F70" w:rsidRPr="00B23541">
        <w:rPr>
          <w:szCs w:val="26"/>
        </w:rPr>
        <w:t xml:space="preserve"> </w:t>
      </w:r>
    </w:p>
    <w:p w:rsidR="009C0C16" w:rsidRPr="00B23541" w:rsidRDefault="009C0C16" w:rsidP="008F4295">
      <w:pPr>
        <w:spacing w:line="264" w:lineRule="auto"/>
        <w:ind w:firstLine="708"/>
        <w:rPr>
          <w:szCs w:val="26"/>
        </w:rPr>
      </w:pPr>
      <w:r w:rsidRPr="00B23541">
        <w:rPr>
          <w:szCs w:val="26"/>
        </w:rPr>
        <w:t>На основании данных</w:t>
      </w:r>
      <w:r w:rsidR="00C727A1" w:rsidRPr="00B23541">
        <w:rPr>
          <w:szCs w:val="26"/>
        </w:rPr>
        <w:t>,</w:t>
      </w:r>
      <w:r w:rsidRPr="00B23541">
        <w:rPr>
          <w:szCs w:val="26"/>
        </w:rPr>
        <w:t xml:space="preserve"> представленных в годовых отчетах о реализации муниципальных программ, был проведен анализ эффективности и результативности программных мероприятий муниципальных программ </w:t>
      </w:r>
      <w:r w:rsidR="00F73BBA" w:rsidRPr="00B23541">
        <w:rPr>
          <w:szCs w:val="26"/>
        </w:rPr>
        <w:t xml:space="preserve">                           </w:t>
      </w:r>
      <w:r w:rsidRPr="00B23541">
        <w:rPr>
          <w:szCs w:val="26"/>
        </w:rPr>
        <w:t xml:space="preserve">за отчетный финансовый </w:t>
      </w:r>
      <w:r w:rsidR="00ED4CE6" w:rsidRPr="00B23541">
        <w:rPr>
          <w:szCs w:val="26"/>
        </w:rPr>
        <w:t>202</w:t>
      </w:r>
      <w:r w:rsidR="00647EA6" w:rsidRPr="00B23541">
        <w:rPr>
          <w:szCs w:val="26"/>
        </w:rPr>
        <w:t>2</w:t>
      </w:r>
      <w:r w:rsidR="00ED4CE6" w:rsidRPr="00B23541">
        <w:rPr>
          <w:szCs w:val="26"/>
        </w:rPr>
        <w:t xml:space="preserve"> </w:t>
      </w:r>
      <w:r w:rsidRPr="00B23541">
        <w:rPr>
          <w:szCs w:val="26"/>
        </w:rPr>
        <w:t>год.</w:t>
      </w:r>
    </w:p>
    <w:p w:rsidR="00930840" w:rsidRPr="00B23541" w:rsidRDefault="00930840" w:rsidP="008F4295">
      <w:pPr>
        <w:suppressAutoHyphens/>
        <w:spacing w:line="264" w:lineRule="auto"/>
        <w:ind w:firstLine="708"/>
        <w:rPr>
          <w:rFonts w:eastAsia="Times New Roman"/>
          <w:szCs w:val="26"/>
        </w:rPr>
      </w:pPr>
      <w:r w:rsidRPr="00B23541">
        <w:rPr>
          <w:rFonts w:eastAsia="Times New Roman"/>
          <w:szCs w:val="26"/>
        </w:rPr>
        <w:t xml:space="preserve">Бюджет </w:t>
      </w:r>
      <w:r w:rsidRPr="00B23541">
        <w:rPr>
          <w:szCs w:val="26"/>
        </w:rPr>
        <w:t>муниципального образования Усть-Абаканский район Республики Хакасия</w:t>
      </w:r>
      <w:r w:rsidRPr="00B23541">
        <w:rPr>
          <w:rFonts w:eastAsia="Times New Roman"/>
          <w:bCs/>
          <w:szCs w:val="26"/>
          <w:lang w:eastAsia="en-US"/>
        </w:rPr>
        <w:t xml:space="preserve"> на 20</w:t>
      </w:r>
      <w:r w:rsidR="00ED4CE6" w:rsidRPr="00B23541">
        <w:rPr>
          <w:rFonts w:eastAsia="Times New Roman"/>
          <w:bCs/>
          <w:szCs w:val="26"/>
          <w:lang w:eastAsia="en-US"/>
        </w:rPr>
        <w:t>2</w:t>
      </w:r>
      <w:r w:rsidR="005D4BBE" w:rsidRPr="00B23541">
        <w:rPr>
          <w:rFonts w:eastAsia="Times New Roman"/>
          <w:bCs/>
          <w:szCs w:val="26"/>
          <w:lang w:eastAsia="en-US"/>
        </w:rPr>
        <w:t>2</w:t>
      </w:r>
      <w:r w:rsidRPr="00B23541">
        <w:rPr>
          <w:rFonts w:eastAsia="Times New Roman"/>
          <w:bCs/>
          <w:szCs w:val="26"/>
          <w:lang w:eastAsia="en-US"/>
        </w:rPr>
        <w:t xml:space="preserve"> год принят с учетом распределения бюджетных ассигнований</w:t>
      </w:r>
      <w:r w:rsidR="00F73BBA" w:rsidRPr="00B23541">
        <w:rPr>
          <w:rFonts w:eastAsia="Times New Roman"/>
          <w:bCs/>
          <w:szCs w:val="26"/>
          <w:lang w:eastAsia="en-US"/>
        </w:rPr>
        <w:t xml:space="preserve">                </w:t>
      </w:r>
      <w:r w:rsidRPr="00B23541">
        <w:rPr>
          <w:rFonts w:eastAsia="Times New Roman"/>
          <w:bCs/>
          <w:szCs w:val="26"/>
          <w:lang w:eastAsia="en-US"/>
        </w:rPr>
        <w:t xml:space="preserve"> по муниципальным программам и </w:t>
      </w:r>
      <w:r w:rsidR="00CF4ED7" w:rsidRPr="00B23541">
        <w:rPr>
          <w:rFonts w:eastAsia="Times New Roman"/>
          <w:bCs/>
          <w:szCs w:val="26"/>
          <w:lang w:eastAsia="en-US"/>
        </w:rPr>
        <w:t>непрограммным</w:t>
      </w:r>
      <w:r w:rsidRPr="00B23541">
        <w:rPr>
          <w:rFonts w:eastAsia="Times New Roman"/>
          <w:bCs/>
          <w:szCs w:val="26"/>
          <w:lang w:eastAsia="en-US"/>
        </w:rPr>
        <w:t xml:space="preserve"> направлениям деятельности.</w:t>
      </w:r>
    </w:p>
    <w:p w:rsidR="007558B9" w:rsidRPr="00B23541" w:rsidRDefault="00BF2A3C" w:rsidP="008F4295">
      <w:pPr>
        <w:spacing w:line="264" w:lineRule="auto"/>
        <w:ind w:firstLine="708"/>
        <w:rPr>
          <w:szCs w:val="26"/>
        </w:rPr>
      </w:pPr>
      <w:r w:rsidRPr="00B23541">
        <w:rPr>
          <w:szCs w:val="26"/>
        </w:rPr>
        <w:t xml:space="preserve">Ресурсное обеспечение реализации муниципальных программ осуществляется за счет бюджетных ассигнований из федерального бюджета, </w:t>
      </w:r>
      <w:r w:rsidR="009D392A" w:rsidRPr="00B23541">
        <w:rPr>
          <w:szCs w:val="26"/>
        </w:rPr>
        <w:t xml:space="preserve">республиканского </w:t>
      </w:r>
      <w:r w:rsidRPr="00B23541">
        <w:rPr>
          <w:szCs w:val="26"/>
        </w:rPr>
        <w:t>бюджета Республики Хакасия</w:t>
      </w:r>
      <w:r w:rsidR="003D641A" w:rsidRPr="00B23541">
        <w:rPr>
          <w:szCs w:val="26"/>
        </w:rPr>
        <w:t xml:space="preserve"> (далее – республиканский бюджет)</w:t>
      </w:r>
      <w:r w:rsidRPr="00B23541">
        <w:rPr>
          <w:szCs w:val="26"/>
        </w:rPr>
        <w:t>, бюджета</w:t>
      </w:r>
      <w:r w:rsidR="002A514A" w:rsidRPr="00B23541">
        <w:rPr>
          <w:szCs w:val="26"/>
        </w:rPr>
        <w:t xml:space="preserve"> муниципального образования </w:t>
      </w:r>
      <w:r w:rsidR="009D392A" w:rsidRPr="00B23541">
        <w:rPr>
          <w:szCs w:val="26"/>
        </w:rPr>
        <w:t>Усть-Абаканск</w:t>
      </w:r>
      <w:r w:rsidR="002A514A" w:rsidRPr="00B23541">
        <w:rPr>
          <w:szCs w:val="26"/>
        </w:rPr>
        <w:t>ий район</w:t>
      </w:r>
      <w:r w:rsidR="003D641A" w:rsidRPr="00B23541">
        <w:rPr>
          <w:szCs w:val="26"/>
        </w:rPr>
        <w:t xml:space="preserve"> (далее – районный бюджет)</w:t>
      </w:r>
      <w:r w:rsidRPr="00B23541">
        <w:rPr>
          <w:szCs w:val="26"/>
        </w:rPr>
        <w:t>, а также за счет привлечения внебюджетных источников.</w:t>
      </w:r>
    </w:p>
    <w:p w:rsidR="007558B9" w:rsidRPr="00B23541" w:rsidRDefault="007558B9" w:rsidP="008F4295">
      <w:pPr>
        <w:spacing w:line="264" w:lineRule="auto"/>
        <w:ind w:right="-1"/>
        <w:rPr>
          <w:rFonts w:eastAsia="Times New Roman"/>
          <w:szCs w:val="26"/>
        </w:rPr>
      </w:pPr>
      <w:r w:rsidRPr="00B23541">
        <w:rPr>
          <w:rFonts w:eastAsia="Times New Roman"/>
          <w:szCs w:val="26"/>
        </w:rPr>
        <w:lastRenderedPageBreak/>
        <w:t>На реализацию муниципальных программ в 20</w:t>
      </w:r>
      <w:r w:rsidR="00C021A5" w:rsidRPr="00B23541">
        <w:rPr>
          <w:rFonts w:eastAsia="Times New Roman"/>
          <w:szCs w:val="26"/>
        </w:rPr>
        <w:t>2</w:t>
      </w:r>
      <w:r w:rsidR="000C6723" w:rsidRPr="00B23541">
        <w:rPr>
          <w:rFonts w:eastAsia="Times New Roman"/>
          <w:szCs w:val="26"/>
        </w:rPr>
        <w:t>2</w:t>
      </w:r>
      <w:r w:rsidRPr="00B23541">
        <w:rPr>
          <w:rFonts w:eastAsia="Times New Roman"/>
          <w:szCs w:val="26"/>
        </w:rPr>
        <w:t xml:space="preserve"> году был</w:t>
      </w:r>
      <w:r w:rsidR="00994197" w:rsidRPr="00B23541">
        <w:rPr>
          <w:rFonts w:eastAsia="Times New Roman"/>
          <w:szCs w:val="26"/>
        </w:rPr>
        <w:t>и</w:t>
      </w:r>
      <w:r w:rsidRPr="00B23541">
        <w:rPr>
          <w:rFonts w:eastAsia="Times New Roman"/>
          <w:szCs w:val="26"/>
        </w:rPr>
        <w:t xml:space="preserve"> </w:t>
      </w:r>
      <w:r w:rsidR="00994197" w:rsidRPr="00B23541">
        <w:rPr>
          <w:rFonts w:eastAsia="Times New Roman"/>
          <w:szCs w:val="26"/>
        </w:rPr>
        <w:t>утверждены</w:t>
      </w:r>
      <w:r w:rsidRPr="00B23541">
        <w:rPr>
          <w:rFonts w:eastAsia="Times New Roman"/>
          <w:szCs w:val="26"/>
        </w:rPr>
        <w:t xml:space="preserve"> бюджетные ассигнования (план) в объеме </w:t>
      </w:r>
      <w:r w:rsidR="005D34F4" w:rsidRPr="00B23541">
        <w:rPr>
          <w:rFonts w:eastAsia="Times New Roman"/>
          <w:szCs w:val="26"/>
        </w:rPr>
        <w:t>2 008 613,8</w:t>
      </w:r>
      <w:r w:rsidRPr="00B23541">
        <w:rPr>
          <w:rFonts w:eastAsia="Times New Roman"/>
          <w:szCs w:val="26"/>
        </w:rPr>
        <w:t xml:space="preserve"> тыс.</w:t>
      </w:r>
      <w:r w:rsidR="00C61421" w:rsidRPr="00B23541">
        <w:rPr>
          <w:rFonts w:eastAsia="Times New Roman"/>
          <w:szCs w:val="26"/>
        </w:rPr>
        <w:t xml:space="preserve"> </w:t>
      </w:r>
      <w:r w:rsidRPr="00B23541">
        <w:rPr>
          <w:rFonts w:eastAsia="Times New Roman"/>
          <w:szCs w:val="26"/>
        </w:rPr>
        <w:t xml:space="preserve">рублей, </w:t>
      </w:r>
      <w:r w:rsidR="00930840" w:rsidRPr="00B23541">
        <w:rPr>
          <w:rFonts w:eastAsia="Times New Roman"/>
          <w:szCs w:val="26"/>
        </w:rPr>
        <w:t xml:space="preserve">в том числе </w:t>
      </w:r>
      <w:r w:rsidR="00F73BBA" w:rsidRPr="00B23541">
        <w:rPr>
          <w:rFonts w:eastAsia="Times New Roman"/>
          <w:szCs w:val="26"/>
        </w:rPr>
        <w:t xml:space="preserve">                </w:t>
      </w:r>
      <w:r w:rsidR="00930840" w:rsidRPr="00B23541">
        <w:rPr>
          <w:rFonts w:eastAsia="Times New Roman"/>
          <w:szCs w:val="26"/>
        </w:rPr>
        <w:t>за счет средств</w:t>
      </w:r>
      <w:r w:rsidRPr="00B23541">
        <w:rPr>
          <w:rFonts w:eastAsia="Times New Roman"/>
          <w:szCs w:val="26"/>
        </w:rPr>
        <w:t>:</w:t>
      </w:r>
    </w:p>
    <w:p w:rsidR="007558B9" w:rsidRPr="00B23541" w:rsidRDefault="007558B9" w:rsidP="008F4295">
      <w:pPr>
        <w:spacing w:line="264" w:lineRule="auto"/>
        <w:ind w:firstLine="708"/>
        <w:rPr>
          <w:rFonts w:eastAsia="Times New Roman"/>
          <w:szCs w:val="26"/>
        </w:rPr>
      </w:pPr>
      <w:r w:rsidRPr="00B23541">
        <w:rPr>
          <w:rFonts w:eastAsia="Times New Roman"/>
          <w:szCs w:val="26"/>
        </w:rPr>
        <w:t xml:space="preserve">- федерального бюджета – </w:t>
      </w:r>
      <w:r w:rsidR="005D34F4" w:rsidRPr="00B23541">
        <w:rPr>
          <w:rFonts w:eastAsia="Times New Roman"/>
          <w:szCs w:val="26"/>
        </w:rPr>
        <w:t>278 192,7</w:t>
      </w:r>
      <w:r w:rsidRPr="00B23541">
        <w:rPr>
          <w:rFonts w:eastAsia="Times New Roman"/>
          <w:szCs w:val="26"/>
        </w:rPr>
        <w:t xml:space="preserve"> тыс. рублей,</w:t>
      </w:r>
    </w:p>
    <w:p w:rsidR="007558B9" w:rsidRPr="00B23541" w:rsidRDefault="007558B9" w:rsidP="008F4295">
      <w:pPr>
        <w:spacing w:line="264" w:lineRule="auto"/>
        <w:ind w:firstLine="708"/>
        <w:rPr>
          <w:rFonts w:eastAsia="Times New Roman"/>
          <w:szCs w:val="26"/>
        </w:rPr>
      </w:pPr>
      <w:r w:rsidRPr="00B23541">
        <w:rPr>
          <w:rFonts w:eastAsia="Times New Roman"/>
          <w:szCs w:val="26"/>
        </w:rPr>
        <w:t>- республиканского бюджета</w:t>
      </w:r>
      <w:r w:rsidR="003D641A" w:rsidRPr="00B23541">
        <w:rPr>
          <w:rFonts w:eastAsia="Times New Roman"/>
          <w:szCs w:val="26"/>
        </w:rPr>
        <w:t xml:space="preserve"> </w:t>
      </w:r>
      <w:r w:rsidRPr="00B23541">
        <w:rPr>
          <w:rFonts w:eastAsia="Times New Roman"/>
          <w:szCs w:val="26"/>
        </w:rPr>
        <w:t xml:space="preserve">– </w:t>
      </w:r>
      <w:r w:rsidR="005D34F4" w:rsidRPr="00B23541">
        <w:rPr>
          <w:rFonts w:eastAsia="Times New Roman"/>
          <w:szCs w:val="26"/>
        </w:rPr>
        <w:t>956</w:t>
      </w:r>
      <w:r w:rsidR="002A514A" w:rsidRPr="00B23541">
        <w:rPr>
          <w:rFonts w:eastAsia="Times New Roman"/>
          <w:szCs w:val="26"/>
        </w:rPr>
        <w:t> </w:t>
      </w:r>
      <w:r w:rsidR="005D34F4" w:rsidRPr="00B23541">
        <w:rPr>
          <w:rFonts w:eastAsia="Times New Roman"/>
          <w:szCs w:val="26"/>
        </w:rPr>
        <w:t>070,5</w:t>
      </w:r>
      <w:r w:rsidR="003D641A" w:rsidRPr="00B23541">
        <w:rPr>
          <w:rFonts w:eastAsia="Times New Roman"/>
          <w:szCs w:val="26"/>
        </w:rPr>
        <w:t xml:space="preserve"> </w:t>
      </w:r>
      <w:r w:rsidRPr="00B23541">
        <w:rPr>
          <w:rFonts w:eastAsia="Times New Roman"/>
          <w:szCs w:val="26"/>
        </w:rPr>
        <w:t>тыс. рублей,</w:t>
      </w:r>
    </w:p>
    <w:p w:rsidR="007558B9" w:rsidRPr="00B23541" w:rsidRDefault="007558B9" w:rsidP="008F4295">
      <w:pPr>
        <w:spacing w:line="264" w:lineRule="auto"/>
        <w:ind w:right="-711" w:firstLine="708"/>
        <w:rPr>
          <w:rFonts w:eastAsia="Times New Roman"/>
          <w:szCs w:val="26"/>
        </w:rPr>
      </w:pPr>
      <w:r w:rsidRPr="00B23541">
        <w:rPr>
          <w:rFonts w:eastAsia="Times New Roman"/>
          <w:szCs w:val="26"/>
        </w:rPr>
        <w:t xml:space="preserve">- </w:t>
      </w:r>
      <w:r w:rsidR="003D641A" w:rsidRPr="00B23541">
        <w:rPr>
          <w:rFonts w:eastAsia="Times New Roman"/>
          <w:szCs w:val="26"/>
        </w:rPr>
        <w:t xml:space="preserve">районного </w:t>
      </w:r>
      <w:r w:rsidRPr="00B23541">
        <w:rPr>
          <w:rFonts w:eastAsia="Times New Roman"/>
          <w:szCs w:val="26"/>
        </w:rPr>
        <w:t>бюджета</w:t>
      </w:r>
      <w:r w:rsidR="003D641A" w:rsidRPr="00B23541">
        <w:rPr>
          <w:rFonts w:eastAsia="Times New Roman"/>
          <w:szCs w:val="26"/>
        </w:rPr>
        <w:t xml:space="preserve"> </w:t>
      </w:r>
      <w:r w:rsidRPr="00B23541">
        <w:rPr>
          <w:rFonts w:eastAsia="Times New Roman"/>
          <w:szCs w:val="26"/>
        </w:rPr>
        <w:t xml:space="preserve">– </w:t>
      </w:r>
      <w:r w:rsidR="005D34F4" w:rsidRPr="00B23541">
        <w:rPr>
          <w:rFonts w:eastAsia="Times New Roman"/>
          <w:szCs w:val="26"/>
        </w:rPr>
        <w:t>774</w:t>
      </w:r>
      <w:r w:rsidR="002A514A" w:rsidRPr="00B23541">
        <w:rPr>
          <w:rFonts w:eastAsia="Times New Roman"/>
          <w:szCs w:val="26"/>
        </w:rPr>
        <w:t> </w:t>
      </w:r>
      <w:r w:rsidR="005D34F4" w:rsidRPr="00B23541">
        <w:rPr>
          <w:rFonts w:eastAsia="Times New Roman"/>
          <w:szCs w:val="26"/>
        </w:rPr>
        <w:t>350,6</w:t>
      </w:r>
      <w:r w:rsidRPr="00B23541">
        <w:rPr>
          <w:rFonts w:eastAsia="Times New Roman"/>
          <w:szCs w:val="26"/>
        </w:rPr>
        <w:t xml:space="preserve"> тыс. рублей.</w:t>
      </w:r>
    </w:p>
    <w:p w:rsidR="007558B9" w:rsidRPr="00B23541" w:rsidRDefault="007558B9" w:rsidP="008F4295">
      <w:pPr>
        <w:pStyle w:val="a3"/>
        <w:spacing w:after="0" w:line="264" w:lineRule="auto"/>
        <w:ind w:left="0" w:firstLine="708"/>
        <w:rPr>
          <w:sz w:val="26"/>
          <w:szCs w:val="26"/>
        </w:rPr>
      </w:pPr>
      <w:r w:rsidRPr="00B23541">
        <w:rPr>
          <w:sz w:val="26"/>
          <w:szCs w:val="26"/>
        </w:rPr>
        <w:t xml:space="preserve">Исполнение программной части бюджета составило </w:t>
      </w:r>
      <w:r w:rsidR="002A514A" w:rsidRPr="00B23541">
        <w:rPr>
          <w:sz w:val="26"/>
          <w:szCs w:val="26"/>
        </w:rPr>
        <w:t>1 </w:t>
      </w:r>
      <w:r w:rsidR="006C5D9A" w:rsidRPr="00B23541">
        <w:rPr>
          <w:sz w:val="26"/>
          <w:szCs w:val="26"/>
        </w:rPr>
        <w:t>944</w:t>
      </w:r>
      <w:r w:rsidR="002A514A" w:rsidRPr="00B23541">
        <w:rPr>
          <w:sz w:val="26"/>
          <w:szCs w:val="26"/>
        </w:rPr>
        <w:t> </w:t>
      </w:r>
      <w:r w:rsidR="006C5D9A" w:rsidRPr="00B23541">
        <w:rPr>
          <w:sz w:val="26"/>
          <w:szCs w:val="26"/>
        </w:rPr>
        <w:t>462,0</w:t>
      </w:r>
      <w:r w:rsidRPr="00B23541">
        <w:rPr>
          <w:sz w:val="26"/>
          <w:szCs w:val="26"/>
        </w:rPr>
        <w:t xml:space="preserve"> тыс. рублей, в том числе за счет</w:t>
      </w:r>
      <w:r w:rsidR="00930840" w:rsidRPr="00B23541">
        <w:rPr>
          <w:sz w:val="26"/>
          <w:szCs w:val="26"/>
        </w:rPr>
        <w:t xml:space="preserve"> средств</w:t>
      </w:r>
      <w:r w:rsidRPr="00B23541">
        <w:rPr>
          <w:sz w:val="26"/>
          <w:szCs w:val="26"/>
        </w:rPr>
        <w:t xml:space="preserve">: </w:t>
      </w:r>
    </w:p>
    <w:p w:rsidR="007558B9" w:rsidRPr="00B23541" w:rsidRDefault="007558B9" w:rsidP="008F4295">
      <w:pPr>
        <w:spacing w:line="264" w:lineRule="auto"/>
        <w:ind w:firstLine="708"/>
        <w:rPr>
          <w:rFonts w:eastAsia="Times New Roman"/>
          <w:szCs w:val="26"/>
        </w:rPr>
      </w:pPr>
      <w:r w:rsidRPr="00B23541">
        <w:rPr>
          <w:rFonts w:eastAsia="Times New Roman"/>
          <w:szCs w:val="26"/>
        </w:rPr>
        <w:t xml:space="preserve">- федерального бюджета  – </w:t>
      </w:r>
      <w:r w:rsidR="006C5D9A" w:rsidRPr="00B23541">
        <w:rPr>
          <w:rFonts w:eastAsia="Times New Roman"/>
          <w:szCs w:val="26"/>
        </w:rPr>
        <w:t>258</w:t>
      </w:r>
      <w:r w:rsidR="002A514A" w:rsidRPr="00B23541">
        <w:rPr>
          <w:rFonts w:eastAsia="Times New Roman"/>
          <w:szCs w:val="26"/>
        </w:rPr>
        <w:t> </w:t>
      </w:r>
      <w:r w:rsidR="006C5D9A" w:rsidRPr="00B23541">
        <w:rPr>
          <w:rFonts w:eastAsia="Times New Roman"/>
          <w:szCs w:val="26"/>
        </w:rPr>
        <w:t>733,8</w:t>
      </w:r>
      <w:r w:rsidRPr="00B23541">
        <w:rPr>
          <w:rFonts w:eastAsia="Times New Roman"/>
          <w:szCs w:val="26"/>
        </w:rPr>
        <w:t xml:space="preserve"> тыс. руб</w:t>
      </w:r>
      <w:r w:rsidR="003D641A" w:rsidRPr="00B23541">
        <w:rPr>
          <w:rFonts w:eastAsia="Times New Roman"/>
          <w:szCs w:val="26"/>
        </w:rPr>
        <w:t>лей</w:t>
      </w:r>
      <w:r w:rsidR="002A514A" w:rsidRPr="00B23541">
        <w:rPr>
          <w:rFonts w:eastAsia="Times New Roman"/>
          <w:szCs w:val="26"/>
        </w:rPr>
        <w:t>,</w:t>
      </w:r>
    </w:p>
    <w:p w:rsidR="007558B9" w:rsidRPr="00B23541" w:rsidRDefault="007558B9" w:rsidP="008F4295">
      <w:pPr>
        <w:spacing w:line="264" w:lineRule="auto"/>
        <w:ind w:firstLine="708"/>
        <w:rPr>
          <w:rFonts w:eastAsia="Times New Roman"/>
          <w:szCs w:val="26"/>
        </w:rPr>
      </w:pPr>
      <w:r w:rsidRPr="00B23541">
        <w:rPr>
          <w:rFonts w:eastAsia="Times New Roman"/>
          <w:szCs w:val="26"/>
        </w:rPr>
        <w:t xml:space="preserve">- республиканского бюджета  – </w:t>
      </w:r>
      <w:r w:rsidR="006C5D9A" w:rsidRPr="00B23541">
        <w:rPr>
          <w:rFonts w:eastAsia="Times New Roman"/>
          <w:szCs w:val="26"/>
        </w:rPr>
        <w:t>831 206,0</w:t>
      </w:r>
      <w:r w:rsidRPr="00B23541">
        <w:rPr>
          <w:rFonts w:eastAsia="Times New Roman"/>
          <w:szCs w:val="26"/>
        </w:rPr>
        <w:t xml:space="preserve"> тыс. руб</w:t>
      </w:r>
      <w:r w:rsidR="003D641A" w:rsidRPr="00B23541">
        <w:rPr>
          <w:rFonts w:eastAsia="Times New Roman"/>
          <w:szCs w:val="26"/>
        </w:rPr>
        <w:t>лей</w:t>
      </w:r>
      <w:r w:rsidR="002A514A" w:rsidRPr="00B23541">
        <w:rPr>
          <w:rFonts w:eastAsia="Times New Roman"/>
          <w:szCs w:val="26"/>
        </w:rPr>
        <w:t>,</w:t>
      </w:r>
    </w:p>
    <w:p w:rsidR="00A45A0F" w:rsidRPr="00B23541" w:rsidRDefault="007558B9" w:rsidP="008F4295">
      <w:pPr>
        <w:spacing w:line="264" w:lineRule="auto"/>
        <w:ind w:firstLine="708"/>
        <w:rPr>
          <w:bCs/>
          <w:kern w:val="1"/>
          <w:szCs w:val="26"/>
        </w:rPr>
      </w:pPr>
      <w:r w:rsidRPr="00B23541">
        <w:rPr>
          <w:rFonts w:eastAsia="Times New Roman"/>
          <w:szCs w:val="26"/>
        </w:rPr>
        <w:t xml:space="preserve">- районного бюджета – </w:t>
      </w:r>
      <w:r w:rsidR="006C5D9A" w:rsidRPr="00B23541">
        <w:rPr>
          <w:rFonts w:eastAsia="Times New Roman"/>
          <w:szCs w:val="26"/>
        </w:rPr>
        <w:t>854</w:t>
      </w:r>
      <w:r w:rsidR="002A514A" w:rsidRPr="00B23541">
        <w:rPr>
          <w:rFonts w:eastAsia="Times New Roman"/>
          <w:szCs w:val="26"/>
        </w:rPr>
        <w:t> </w:t>
      </w:r>
      <w:r w:rsidR="006C5D9A" w:rsidRPr="00B23541">
        <w:rPr>
          <w:rFonts w:eastAsia="Times New Roman"/>
          <w:szCs w:val="26"/>
        </w:rPr>
        <w:t>522,2</w:t>
      </w:r>
      <w:r w:rsidRPr="00B23541">
        <w:rPr>
          <w:rFonts w:eastAsia="Times New Roman"/>
          <w:szCs w:val="26"/>
        </w:rPr>
        <w:t xml:space="preserve"> тыс. руб</w:t>
      </w:r>
      <w:r w:rsidR="003D641A" w:rsidRPr="00B23541">
        <w:rPr>
          <w:rFonts w:eastAsia="Times New Roman"/>
          <w:szCs w:val="26"/>
        </w:rPr>
        <w:t>лей</w:t>
      </w:r>
      <w:r w:rsidRPr="00B23541">
        <w:rPr>
          <w:rFonts w:eastAsia="Times New Roman"/>
          <w:szCs w:val="26"/>
        </w:rPr>
        <w:t>.</w:t>
      </w:r>
      <w:r w:rsidRPr="00B23541">
        <w:rPr>
          <w:bCs/>
          <w:kern w:val="1"/>
          <w:szCs w:val="26"/>
        </w:rPr>
        <w:t xml:space="preserve"> </w:t>
      </w:r>
    </w:p>
    <w:p w:rsidR="00957AE2" w:rsidRPr="00B23541" w:rsidRDefault="00957AE2" w:rsidP="008F4295">
      <w:pPr>
        <w:spacing w:line="264" w:lineRule="auto"/>
        <w:ind w:firstLine="708"/>
        <w:rPr>
          <w:bCs/>
          <w:kern w:val="1"/>
          <w:szCs w:val="26"/>
        </w:rPr>
      </w:pPr>
      <w:r w:rsidRPr="00B23541">
        <w:rPr>
          <w:szCs w:val="26"/>
        </w:rPr>
        <w:t xml:space="preserve">В целом </w:t>
      </w:r>
      <w:r w:rsidR="00430BA7" w:rsidRPr="00B23541">
        <w:rPr>
          <w:szCs w:val="26"/>
        </w:rPr>
        <w:t xml:space="preserve">по муниципальным программам </w:t>
      </w:r>
      <w:r w:rsidRPr="00B23541">
        <w:rPr>
          <w:szCs w:val="26"/>
        </w:rPr>
        <w:t>освоение бюджетных средств</w:t>
      </w:r>
      <w:r w:rsidR="00F73BBA" w:rsidRPr="00B23541">
        <w:rPr>
          <w:szCs w:val="26"/>
        </w:rPr>
        <w:t xml:space="preserve">                 </w:t>
      </w:r>
      <w:r w:rsidRPr="00B23541">
        <w:rPr>
          <w:szCs w:val="26"/>
        </w:rPr>
        <w:t xml:space="preserve"> на 01.01.20</w:t>
      </w:r>
      <w:r w:rsidR="00046B98" w:rsidRPr="00B23541">
        <w:rPr>
          <w:szCs w:val="26"/>
        </w:rPr>
        <w:t>2</w:t>
      </w:r>
      <w:r w:rsidR="00142166" w:rsidRPr="00B23541">
        <w:rPr>
          <w:szCs w:val="26"/>
        </w:rPr>
        <w:t>3</w:t>
      </w:r>
      <w:r w:rsidRPr="00B23541">
        <w:rPr>
          <w:szCs w:val="26"/>
        </w:rPr>
        <w:t xml:space="preserve"> года составило </w:t>
      </w:r>
      <w:r w:rsidR="00142166" w:rsidRPr="00B23541">
        <w:rPr>
          <w:szCs w:val="26"/>
        </w:rPr>
        <w:t>96,8</w:t>
      </w:r>
      <w:r w:rsidR="00046B98" w:rsidRPr="00B23541">
        <w:rPr>
          <w:szCs w:val="26"/>
        </w:rPr>
        <w:t xml:space="preserve"> </w:t>
      </w:r>
      <w:r w:rsidRPr="00B23541">
        <w:rPr>
          <w:szCs w:val="26"/>
        </w:rPr>
        <w:t>%</w:t>
      </w:r>
      <w:r w:rsidR="00C61421" w:rsidRPr="00B23541">
        <w:rPr>
          <w:szCs w:val="26"/>
        </w:rPr>
        <w:t>,</w:t>
      </w:r>
      <w:r w:rsidRPr="00B23541">
        <w:rPr>
          <w:szCs w:val="26"/>
        </w:rPr>
        <w:t xml:space="preserve"> от общей суммы</w:t>
      </w:r>
      <w:r w:rsidR="00C61421" w:rsidRPr="00B23541">
        <w:rPr>
          <w:szCs w:val="26"/>
        </w:rPr>
        <w:t xml:space="preserve"> </w:t>
      </w:r>
      <w:r w:rsidR="00EC45DB" w:rsidRPr="00B23541">
        <w:rPr>
          <w:szCs w:val="26"/>
        </w:rPr>
        <w:t>запланированн</w:t>
      </w:r>
      <w:r w:rsidR="00A33A66" w:rsidRPr="00B23541">
        <w:rPr>
          <w:szCs w:val="26"/>
        </w:rPr>
        <w:t>ого объема финансирования</w:t>
      </w:r>
      <w:r w:rsidRPr="00B23541">
        <w:rPr>
          <w:bCs/>
          <w:kern w:val="1"/>
          <w:szCs w:val="26"/>
        </w:rPr>
        <w:t xml:space="preserve"> </w:t>
      </w:r>
    </w:p>
    <w:p w:rsidR="00827745" w:rsidRPr="00B23541" w:rsidRDefault="00214BAA" w:rsidP="008F4295">
      <w:pPr>
        <w:spacing w:line="264" w:lineRule="auto"/>
        <w:ind w:firstLine="708"/>
        <w:rPr>
          <w:szCs w:val="26"/>
        </w:rPr>
      </w:pPr>
      <w:r w:rsidRPr="00B23541">
        <w:rPr>
          <w:szCs w:val="26"/>
        </w:rPr>
        <w:t>В приложении</w:t>
      </w:r>
      <w:r w:rsidR="00B30B87" w:rsidRPr="00B23541">
        <w:rPr>
          <w:szCs w:val="26"/>
        </w:rPr>
        <w:t xml:space="preserve"> </w:t>
      </w:r>
      <w:r w:rsidR="000E155D" w:rsidRPr="00B23541">
        <w:rPr>
          <w:szCs w:val="26"/>
        </w:rPr>
        <w:t>1</w:t>
      </w:r>
      <w:r w:rsidR="00827745" w:rsidRPr="00B23541">
        <w:rPr>
          <w:szCs w:val="26"/>
        </w:rPr>
        <w:t xml:space="preserve"> к настоящему </w:t>
      </w:r>
      <w:r w:rsidR="00040ACE" w:rsidRPr="00B23541">
        <w:rPr>
          <w:szCs w:val="26"/>
        </w:rPr>
        <w:t xml:space="preserve">Сводному годовому </w:t>
      </w:r>
      <w:r w:rsidR="00827745" w:rsidRPr="00B23541">
        <w:rPr>
          <w:szCs w:val="26"/>
        </w:rPr>
        <w:t>отчету представлен</w:t>
      </w:r>
      <w:r w:rsidR="00040ACE" w:rsidRPr="00B23541">
        <w:rPr>
          <w:szCs w:val="26"/>
        </w:rPr>
        <w:t>ы</w:t>
      </w:r>
      <w:r w:rsidR="00827745" w:rsidRPr="00B23541">
        <w:rPr>
          <w:szCs w:val="26"/>
        </w:rPr>
        <w:t xml:space="preserve"> </w:t>
      </w:r>
      <w:r w:rsidR="00040ACE" w:rsidRPr="00B23541">
        <w:rPr>
          <w:szCs w:val="26"/>
        </w:rPr>
        <w:t xml:space="preserve">сведения об использовании </w:t>
      </w:r>
      <w:r w:rsidR="00827745" w:rsidRPr="00B23541">
        <w:rPr>
          <w:szCs w:val="26"/>
        </w:rPr>
        <w:t>бюджетных ассигновани</w:t>
      </w:r>
      <w:r w:rsidR="003D6511" w:rsidRPr="00B23541">
        <w:rPr>
          <w:szCs w:val="26"/>
        </w:rPr>
        <w:t>й</w:t>
      </w:r>
      <w:r w:rsidR="00827745" w:rsidRPr="00B23541">
        <w:rPr>
          <w:szCs w:val="26"/>
        </w:rPr>
        <w:t xml:space="preserve"> на реализацию муниципальных программ за 20</w:t>
      </w:r>
      <w:r w:rsidR="00A94263" w:rsidRPr="00B23541">
        <w:rPr>
          <w:szCs w:val="26"/>
        </w:rPr>
        <w:t>2</w:t>
      </w:r>
      <w:r w:rsidR="006835B0" w:rsidRPr="00B23541">
        <w:rPr>
          <w:szCs w:val="26"/>
        </w:rPr>
        <w:t>2</w:t>
      </w:r>
      <w:r w:rsidR="00827745" w:rsidRPr="00B23541">
        <w:rPr>
          <w:szCs w:val="26"/>
        </w:rPr>
        <w:t xml:space="preserve"> год, </w:t>
      </w:r>
      <w:r w:rsidR="00CF60A8" w:rsidRPr="00B23541">
        <w:rPr>
          <w:szCs w:val="26"/>
        </w:rPr>
        <w:t xml:space="preserve">по каждой муниципальной программе, </w:t>
      </w:r>
      <w:r w:rsidR="00F73BBA" w:rsidRPr="00B23541">
        <w:rPr>
          <w:szCs w:val="26"/>
        </w:rPr>
        <w:t xml:space="preserve">                   </w:t>
      </w:r>
      <w:r w:rsidR="00827745" w:rsidRPr="00B23541">
        <w:rPr>
          <w:szCs w:val="26"/>
        </w:rPr>
        <w:t xml:space="preserve">в разрезе </w:t>
      </w:r>
      <w:r w:rsidR="00CF60A8" w:rsidRPr="00B23541">
        <w:rPr>
          <w:szCs w:val="26"/>
        </w:rPr>
        <w:t>источников ресурсного обеспечения.</w:t>
      </w:r>
    </w:p>
    <w:p w:rsidR="00214BAA" w:rsidRPr="00B23541" w:rsidRDefault="00214BAA" w:rsidP="008F4295">
      <w:pPr>
        <w:spacing w:line="264" w:lineRule="auto"/>
        <w:ind w:firstLine="708"/>
        <w:rPr>
          <w:rFonts w:eastAsia="Times New Roman"/>
          <w:szCs w:val="26"/>
        </w:rPr>
      </w:pPr>
      <w:r w:rsidRPr="00B23541">
        <w:rPr>
          <w:rFonts w:eastAsia="Times New Roman"/>
          <w:bCs/>
          <w:color w:val="000000"/>
          <w:szCs w:val="26"/>
        </w:rPr>
        <w:t xml:space="preserve">В приложении 2 </w:t>
      </w:r>
      <w:r w:rsidRPr="00B23541">
        <w:rPr>
          <w:szCs w:val="26"/>
        </w:rPr>
        <w:t xml:space="preserve">к настоящему Сводному годовому отчету представлены сведения </w:t>
      </w:r>
      <w:r w:rsidRPr="00B23541">
        <w:rPr>
          <w:rFonts w:eastAsia="Times New Roman"/>
          <w:szCs w:val="26"/>
        </w:rPr>
        <w:t xml:space="preserve">о </w:t>
      </w:r>
      <w:r w:rsidRPr="00B23541">
        <w:rPr>
          <w:szCs w:val="26"/>
        </w:rPr>
        <w:t>выполнении основных мероприятий</w:t>
      </w:r>
      <w:r w:rsidR="003D6511" w:rsidRPr="00B23541">
        <w:rPr>
          <w:szCs w:val="26"/>
        </w:rPr>
        <w:t>,</w:t>
      </w:r>
      <w:r w:rsidRPr="00B23541">
        <w:rPr>
          <w:szCs w:val="26"/>
        </w:rPr>
        <w:t xml:space="preserve"> реализуемых в рамках </w:t>
      </w:r>
      <w:r w:rsidRPr="00B23541">
        <w:rPr>
          <w:rFonts w:eastAsia="Times New Roman"/>
          <w:szCs w:val="26"/>
        </w:rPr>
        <w:t>муниципальных программ, действующих на территории Усть-Абаканского района за 20</w:t>
      </w:r>
      <w:r w:rsidR="00A94263" w:rsidRPr="00B23541">
        <w:rPr>
          <w:rFonts w:eastAsia="Times New Roman"/>
          <w:szCs w:val="26"/>
        </w:rPr>
        <w:t>2</w:t>
      </w:r>
      <w:r w:rsidR="006835B0" w:rsidRPr="00B23541">
        <w:rPr>
          <w:rFonts w:eastAsia="Times New Roman"/>
          <w:szCs w:val="26"/>
        </w:rPr>
        <w:t>2</w:t>
      </w:r>
      <w:r w:rsidR="00A94263" w:rsidRPr="00B23541">
        <w:rPr>
          <w:rFonts w:eastAsia="Times New Roman"/>
          <w:szCs w:val="26"/>
        </w:rPr>
        <w:t xml:space="preserve"> </w:t>
      </w:r>
      <w:r w:rsidRPr="00B23541">
        <w:rPr>
          <w:rFonts w:eastAsia="Times New Roman"/>
          <w:szCs w:val="26"/>
        </w:rPr>
        <w:t>год.</w:t>
      </w:r>
    </w:p>
    <w:p w:rsidR="007558B9" w:rsidRPr="00B23541" w:rsidRDefault="007558B9" w:rsidP="008F4295">
      <w:pPr>
        <w:spacing w:line="264" w:lineRule="auto"/>
        <w:ind w:firstLine="708"/>
        <w:rPr>
          <w:szCs w:val="26"/>
        </w:rPr>
      </w:pPr>
      <w:r w:rsidRPr="00B23541">
        <w:rPr>
          <w:szCs w:val="26"/>
        </w:rPr>
        <w:t xml:space="preserve">В соответствии с отчетными данными по финансовому обеспечению </w:t>
      </w:r>
      <w:r w:rsidR="00F73BBA" w:rsidRPr="00B23541">
        <w:rPr>
          <w:szCs w:val="26"/>
        </w:rPr>
        <w:t xml:space="preserve">                     </w:t>
      </w:r>
      <w:r w:rsidRPr="00B23541">
        <w:rPr>
          <w:szCs w:val="26"/>
        </w:rPr>
        <w:t>на реализацию муниципальных программ по итогам 20</w:t>
      </w:r>
      <w:r w:rsidR="00563C57" w:rsidRPr="00B23541">
        <w:rPr>
          <w:szCs w:val="26"/>
        </w:rPr>
        <w:t>2</w:t>
      </w:r>
      <w:r w:rsidR="004C225B" w:rsidRPr="00B23541">
        <w:rPr>
          <w:szCs w:val="26"/>
        </w:rPr>
        <w:t>2</w:t>
      </w:r>
      <w:r w:rsidRPr="00B23541">
        <w:rPr>
          <w:szCs w:val="26"/>
        </w:rPr>
        <w:t xml:space="preserve"> года, наибольши</w:t>
      </w:r>
      <w:r w:rsidR="00480BD7" w:rsidRPr="00B23541">
        <w:rPr>
          <w:szCs w:val="26"/>
        </w:rPr>
        <w:t>й</w:t>
      </w:r>
      <w:r w:rsidRPr="00B23541">
        <w:rPr>
          <w:szCs w:val="26"/>
        </w:rPr>
        <w:t xml:space="preserve"> объем бюджетных ассигнований за счет средств </w:t>
      </w:r>
      <w:r w:rsidR="00827745" w:rsidRPr="00B23541">
        <w:rPr>
          <w:szCs w:val="26"/>
        </w:rPr>
        <w:t xml:space="preserve">всех уровней </w:t>
      </w:r>
      <w:r w:rsidRPr="00B23541">
        <w:rPr>
          <w:szCs w:val="26"/>
        </w:rPr>
        <w:t xml:space="preserve">бюджета был </w:t>
      </w:r>
      <w:r w:rsidR="00401C8F" w:rsidRPr="00B23541">
        <w:rPr>
          <w:szCs w:val="26"/>
        </w:rPr>
        <w:t>направлен</w:t>
      </w:r>
      <w:r w:rsidRPr="00B23541">
        <w:rPr>
          <w:szCs w:val="26"/>
        </w:rPr>
        <w:t xml:space="preserve"> на реализацию муниципальной программы «Развитие образования в Усть-Абаканском районе», что составляет </w:t>
      </w:r>
      <w:r w:rsidR="00F129C9" w:rsidRPr="00B23541">
        <w:rPr>
          <w:szCs w:val="26"/>
        </w:rPr>
        <w:t>59,1</w:t>
      </w:r>
      <w:r w:rsidRPr="00B23541">
        <w:rPr>
          <w:szCs w:val="26"/>
        </w:rPr>
        <w:t xml:space="preserve"> % от общего объема расходов на реализацию </w:t>
      </w:r>
      <w:r w:rsidR="007D6043" w:rsidRPr="00B23541">
        <w:rPr>
          <w:szCs w:val="26"/>
        </w:rPr>
        <w:t>муниципальных</w:t>
      </w:r>
      <w:r w:rsidRPr="00B23541">
        <w:rPr>
          <w:szCs w:val="26"/>
        </w:rPr>
        <w:t xml:space="preserve"> программ.</w:t>
      </w:r>
    </w:p>
    <w:p w:rsidR="00EC3C34" w:rsidRPr="00B23541" w:rsidRDefault="001452D6" w:rsidP="008F4295">
      <w:pPr>
        <w:spacing w:line="264" w:lineRule="auto"/>
        <w:ind w:firstLine="708"/>
        <w:rPr>
          <w:szCs w:val="26"/>
        </w:rPr>
      </w:pPr>
      <w:r w:rsidRPr="00B23541">
        <w:rPr>
          <w:szCs w:val="26"/>
        </w:rPr>
        <w:t xml:space="preserve">Наивысший процент </w:t>
      </w:r>
      <w:r w:rsidR="00C748C2" w:rsidRPr="00B23541">
        <w:rPr>
          <w:szCs w:val="26"/>
        </w:rPr>
        <w:t xml:space="preserve">кассового исполнения расходов </w:t>
      </w:r>
      <w:r w:rsidR="00163FDB" w:rsidRPr="00B23541">
        <w:rPr>
          <w:szCs w:val="26"/>
        </w:rPr>
        <w:t>достигли</w:t>
      </w:r>
      <w:r w:rsidR="00EC3C34" w:rsidRPr="00B23541">
        <w:rPr>
          <w:szCs w:val="26"/>
        </w:rPr>
        <w:t xml:space="preserve">                                  </w:t>
      </w:r>
      <w:r w:rsidR="001B2C55" w:rsidRPr="00B23541">
        <w:rPr>
          <w:szCs w:val="26"/>
        </w:rPr>
        <w:t xml:space="preserve"> </w:t>
      </w:r>
      <w:r w:rsidR="00EC3C34" w:rsidRPr="00B23541">
        <w:rPr>
          <w:szCs w:val="26"/>
        </w:rPr>
        <w:t>3</w:t>
      </w:r>
      <w:r w:rsidR="0023195B" w:rsidRPr="00B23541">
        <w:rPr>
          <w:szCs w:val="26"/>
        </w:rPr>
        <w:t xml:space="preserve"> </w:t>
      </w:r>
      <w:r w:rsidR="001B2C55" w:rsidRPr="00B23541">
        <w:rPr>
          <w:szCs w:val="26"/>
        </w:rPr>
        <w:t>муниципальны</w:t>
      </w:r>
      <w:r w:rsidR="00EC3C34" w:rsidRPr="00B23541">
        <w:rPr>
          <w:szCs w:val="26"/>
        </w:rPr>
        <w:t>е</w:t>
      </w:r>
      <w:r w:rsidR="001B2C55" w:rsidRPr="00B23541">
        <w:rPr>
          <w:szCs w:val="26"/>
        </w:rPr>
        <w:t xml:space="preserve"> программ</w:t>
      </w:r>
      <w:r w:rsidR="00EC3C34" w:rsidRPr="00B23541">
        <w:rPr>
          <w:szCs w:val="26"/>
        </w:rPr>
        <w:t>ы</w:t>
      </w:r>
      <w:r w:rsidR="001B2C55" w:rsidRPr="00B23541">
        <w:rPr>
          <w:szCs w:val="26"/>
        </w:rPr>
        <w:t xml:space="preserve">: </w:t>
      </w:r>
      <w:r w:rsidR="00EC3C34" w:rsidRPr="00B23541">
        <w:rPr>
          <w:szCs w:val="26"/>
        </w:rPr>
        <w:t xml:space="preserve">«Противодействие незаконному обороту наркотиков, снижение масштабов наркотизации населения в Усть-Абаканском районе» – </w:t>
      </w:r>
      <w:r w:rsidR="00EA279D" w:rsidRPr="00B23541">
        <w:rPr>
          <w:szCs w:val="26"/>
        </w:rPr>
        <w:t>100%;</w:t>
      </w:r>
      <w:r w:rsidR="00EC3C34" w:rsidRPr="00B23541">
        <w:rPr>
          <w:szCs w:val="26"/>
        </w:rPr>
        <w:t xml:space="preserve"> </w:t>
      </w:r>
      <w:r w:rsidR="00EA279D" w:rsidRPr="00B23541">
        <w:rPr>
          <w:szCs w:val="26"/>
        </w:rPr>
        <w:t>«Развитие муниципального имущества в Усть-Абаканском районе» – 99,96 %;</w:t>
      </w:r>
      <w:r w:rsidR="00456548" w:rsidRPr="00B23541">
        <w:rPr>
          <w:szCs w:val="26"/>
        </w:rPr>
        <w:t xml:space="preserve"> </w:t>
      </w:r>
      <w:r w:rsidR="00EA279D" w:rsidRPr="00B23541">
        <w:rPr>
          <w:szCs w:val="26"/>
        </w:rPr>
        <w:t>«Повышение эффективности управления муниципальными финансами Усть-Абаканского района» – 99,2 %.</w:t>
      </w:r>
    </w:p>
    <w:p w:rsidR="00FE50DE" w:rsidRDefault="004B78F6" w:rsidP="008F4295">
      <w:pPr>
        <w:spacing w:line="264" w:lineRule="auto"/>
        <w:ind w:firstLine="708"/>
        <w:rPr>
          <w:rFonts w:eastAsia="Times New Roman"/>
          <w:color w:val="000000"/>
          <w:szCs w:val="26"/>
        </w:rPr>
      </w:pPr>
      <w:r w:rsidRPr="00B23541">
        <w:rPr>
          <w:szCs w:val="26"/>
        </w:rPr>
        <w:t>Самый н</w:t>
      </w:r>
      <w:r w:rsidR="00163FDB" w:rsidRPr="00B23541">
        <w:rPr>
          <w:szCs w:val="26"/>
        </w:rPr>
        <w:t xml:space="preserve">изкий процент кассового исполнения расходов </w:t>
      </w:r>
      <w:r w:rsidRPr="00B23541">
        <w:rPr>
          <w:szCs w:val="26"/>
        </w:rPr>
        <w:t xml:space="preserve">составил </w:t>
      </w:r>
      <w:r w:rsidR="00F3162E" w:rsidRPr="00B23541">
        <w:rPr>
          <w:szCs w:val="26"/>
        </w:rPr>
        <w:t>52</w:t>
      </w:r>
      <w:r w:rsidR="00EC3C34" w:rsidRPr="00B23541">
        <w:rPr>
          <w:szCs w:val="26"/>
        </w:rPr>
        <w:t xml:space="preserve"> </w:t>
      </w:r>
      <w:r w:rsidRPr="00B23541">
        <w:rPr>
          <w:szCs w:val="26"/>
        </w:rPr>
        <w:t xml:space="preserve">% </w:t>
      </w:r>
      <w:r w:rsidR="00F73BBA" w:rsidRPr="00B23541">
        <w:rPr>
          <w:szCs w:val="26"/>
        </w:rPr>
        <w:t xml:space="preserve">                 </w:t>
      </w:r>
      <w:r w:rsidRPr="00B23541">
        <w:rPr>
          <w:szCs w:val="26"/>
        </w:rPr>
        <w:t xml:space="preserve">по </w:t>
      </w:r>
      <w:r w:rsidR="00163FDB" w:rsidRPr="00B23541">
        <w:rPr>
          <w:szCs w:val="26"/>
        </w:rPr>
        <w:t>муниципальн</w:t>
      </w:r>
      <w:r w:rsidR="00F61C06" w:rsidRPr="00B23541">
        <w:rPr>
          <w:szCs w:val="26"/>
        </w:rPr>
        <w:t>ой</w:t>
      </w:r>
      <w:r w:rsidR="00163FDB" w:rsidRPr="00B23541">
        <w:rPr>
          <w:szCs w:val="26"/>
        </w:rPr>
        <w:t xml:space="preserve"> программ</w:t>
      </w:r>
      <w:r w:rsidRPr="00B23541">
        <w:rPr>
          <w:szCs w:val="26"/>
        </w:rPr>
        <w:t>е</w:t>
      </w:r>
      <w:r w:rsidR="00163FDB" w:rsidRPr="00B23541">
        <w:rPr>
          <w:szCs w:val="26"/>
        </w:rPr>
        <w:t xml:space="preserve"> </w:t>
      </w:r>
      <w:r w:rsidR="00EC3C34" w:rsidRPr="00B23541">
        <w:rPr>
          <w:rFonts w:eastAsia="Times New Roman"/>
          <w:bCs/>
          <w:color w:val="000000"/>
          <w:szCs w:val="26"/>
        </w:rPr>
        <w:t xml:space="preserve">«Развитие </w:t>
      </w:r>
      <w:r w:rsidR="00F3162E" w:rsidRPr="00B23541">
        <w:rPr>
          <w:rFonts w:eastAsia="Times New Roman"/>
          <w:bCs/>
          <w:color w:val="000000"/>
          <w:szCs w:val="26"/>
        </w:rPr>
        <w:t>субъектов малого и среднего предпринимательства</w:t>
      </w:r>
      <w:r w:rsidR="00EC3C34" w:rsidRPr="00B23541">
        <w:rPr>
          <w:rFonts w:eastAsia="Times New Roman"/>
          <w:bCs/>
          <w:color w:val="000000"/>
          <w:szCs w:val="26"/>
        </w:rPr>
        <w:t xml:space="preserve"> в Усть-Абаканском районе»</w:t>
      </w:r>
      <w:r w:rsidR="00F61C06" w:rsidRPr="00B23541">
        <w:rPr>
          <w:rFonts w:eastAsia="Times New Roman"/>
          <w:bCs/>
          <w:color w:val="000000"/>
          <w:szCs w:val="26"/>
        </w:rPr>
        <w:t>.</w:t>
      </w:r>
      <w:r w:rsidRPr="00B23541">
        <w:rPr>
          <w:rFonts w:eastAsia="Times New Roman"/>
          <w:bCs/>
          <w:color w:val="000000"/>
          <w:szCs w:val="26"/>
        </w:rPr>
        <w:t xml:space="preserve"> </w:t>
      </w:r>
      <w:r w:rsidR="00FE50DE">
        <w:rPr>
          <w:rFonts w:eastAsia="Times New Roman"/>
          <w:color w:val="000000"/>
          <w:szCs w:val="26"/>
        </w:rPr>
        <w:t>На низкое исполнение программы повлияли сложившаяся экономия по результатам проведения аукциона на приобретение подарков для победителей конкурса «Лучшее предприятие торговли», а также отсутствие заявок на участие по одной из номинаций конкурса.</w:t>
      </w:r>
    </w:p>
    <w:p w:rsidR="00B67517" w:rsidRPr="00B23541" w:rsidRDefault="000F7252" w:rsidP="008F4295">
      <w:pPr>
        <w:spacing w:line="264" w:lineRule="auto"/>
        <w:ind w:firstLine="708"/>
        <w:rPr>
          <w:szCs w:val="26"/>
        </w:rPr>
      </w:pPr>
      <w:r w:rsidRPr="00B23541">
        <w:rPr>
          <w:szCs w:val="26"/>
        </w:rPr>
        <w:t>Оценка эффективности реализации муниципальных программ</w:t>
      </w:r>
      <w:r w:rsidR="00490D96" w:rsidRPr="00B23541">
        <w:rPr>
          <w:szCs w:val="26"/>
        </w:rPr>
        <w:t xml:space="preserve"> по итогам 20</w:t>
      </w:r>
      <w:r w:rsidR="00F20B2D" w:rsidRPr="00B23541">
        <w:rPr>
          <w:szCs w:val="26"/>
        </w:rPr>
        <w:t>2</w:t>
      </w:r>
      <w:r w:rsidR="005830AE" w:rsidRPr="00B23541">
        <w:rPr>
          <w:szCs w:val="26"/>
        </w:rPr>
        <w:t>2</w:t>
      </w:r>
      <w:r w:rsidR="00490D96" w:rsidRPr="00B23541">
        <w:rPr>
          <w:szCs w:val="26"/>
        </w:rPr>
        <w:t xml:space="preserve"> года</w:t>
      </w:r>
      <w:r w:rsidRPr="00B23541">
        <w:rPr>
          <w:szCs w:val="26"/>
        </w:rPr>
        <w:t xml:space="preserve"> пров</w:t>
      </w:r>
      <w:r w:rsidR="00490D96" w:rsidRPr="00B23541">
        <w:rPr>
          <w:szCs w:val="26"/>
        </w:rPr>
        <w:t>одилась</w:t>
      </w:r>
      <w:r w:rsidRPr="00B23541">
        <w:rPr>
          <w:szCs w:val="26"/>
        </w:rPr>
        <w:t xml:space="preserve"> </w:t>
      </w:r>
      <w:r w:rsidR="00490D96" w:rsidRPr="00B23541">
        <w:rPr>
          <w:szCs w:val="26"/>
        </w:rPr>
        <w:t xml:space="preserve">в соответствии с Порядком проведения оценки эффективности </w:t>
      </w:r>
      <w:r w:rsidR="00490D96" w:rsidRPr="00B23541">
        <w:rPr>
          <w:rFonts w:eastAsia="Times New Roman"/>
          <w:szCs w:val="26"/>
        </w:rPr>
        <w:t>реализации</w:t>
      </w:r>
      <w:r w:rsidR="00490D96" w:rsidRPr="00B23541">
        <w:rPr>
          <w:szCs w:val="26"/>
        </w:rPr>
        <w:t xml:space="preserve"> </w:t>
      </w:r>
      <w:r w:rsidR="00490D96" w:rsidRPr="00B23541">
        <w:rPr>
          <w:rFonts w:eastAsia="Times New Roman"/>
          <w:szCs w:val="26"/>
        </w:rPr>
        <w:t>муниципальных программ Усть-Абаканского района</w:t>
      </w:r>
      <w:r w:rsidR="00307009" w:rsidRPr="00B23541">
        <w:rPr>
          <w:rFonts w:eastAsia="Times New Roman"/>
          <w:szCs w:val="26"/>
        </w:rPr>
        <w:t xml:space="preserve">, </w:t>
      </w:r>
      <w:r w:rsidR="00307009" w:rsidRPr="00B23541">
        <w:rPr>
          <w:rFonts w:eastAsia="Times New Roman"/>
          <w:szCs w:val="26"/>
        </w:rPr>
        <w:lastRenderedPageBreak/>
        <w:t xml:space="preserve">утвержденным </w:t>
      </w:r>
      <w:r w:rsidR="00490D96" w:rsidRPr="00B23541">
        <w:rPr>
          <w:szCs w:val="26"/>
        </w:rPr>
        <w:t>постановление</w:t>
      </w:r>
      <w:r w:rsidR="00307009" w:rsidRPr="00B23541">
        <w:rPr>
          <w:szCs w:val="26"/>
        </w:rPr>
        <w:t>м</w:t>
      </w:r>
      <w:r w:rsidR="00490D96" w:rsidRPr="00B23541">
        <w:rPr>
          <w:szCs w:val="26"/>
        </w:rPr>
        <w:t xml:space="preserve"> администрации Усть-Абаканского района </w:t>
      </w:r>
      <w:r w:rsidR="00F73BBA" w:rsidRPr="00B23541">
        <w:rPr>
          <w:szCs w:val="26"/>
        </w:rPr>
        <w:t xml:space="preserve">                         </w:t>
      </w:r>
      <w:r w:rsidR="00490D96" w:rsidRPr="00B23541">
        <w:rPr>
          <w:szCs w:val="26"/>
        </w:rPr>
        <w:t xml:space="preserve">от </w:t>
      </w:r>
      <w:r w:rsidR="00A3237E" w:rsidRPr="00B23541">
        <w:rPr>
          <w:szCs w:val="26"/>
        </w:rPr>
        <w:t>01</w:t>
      </w:r>
      <w:r w:rsidR="00490D96" w:rsidRPr="00B23541">
        <w:rPr>
          <w:szCs w:val="26"/>
        </w:rPr>
        <w:t>.0</w:t>
      </w:r>
      <w:r w:rsidR="00A3237E" w:rsidRPr="00B23541">
        <w:rPr>
          <w:szCs w:val="26"/>
        </w:rPr>
        <w:t>2.2022</w:t>
      </w:r>
      <w:r w:rsidR="00490D96" w:rsidRPr="00B23541">
        <w:rPr>
          <w:szCs w:val="26"/>
        </w:rPr>
        <w:t xml:space="preserve"> №</w:t>
      </w:r>
      <w:r w:rsidR="00307009" w:rsidRPr="00B23541">
        <w:rPr>
          <w:szCs w:val="26"/>
        </w:rPr>
        <w:t xml:space="preserve"> </w:t>
      </w:r>
      <w:r w:rsidR="00A3237E" w:rsidRPr="00B23541">
        <w:rPr>
          <w:szCs w:val="26"/>
        </w:rPr>
        <w:t>90</w:t>
      </w:r>
      <w:r w:rsidR="00490D96" w:rsidRPr="00B23541">
        <w:rPr>
          <w:szCs w:val="26"/>
        </w:rPr>
        <w:t>-п</w:t>
      </w:r>
      <w:r w:rsidR="00955A90" w:rsidRPr="00B23541">
        <w:rPr>
          <w:szCs w:val="26"/>
        </w:rPr>
        <w:t xml:space="preserve">. </w:t>
      </w:r>
    </w:p>
    <w:p w:rsidR="000B5A79" w:rsidRPr="00B23541" w:rsidRDefault="00EE656D" w:rsidP="008F4295">
      <w:pPr>
        <w:spacing w:line="264" w:lineRule="auto"/>
        <w:ind w:firstLine="708"/>
        <w:rPr>
          <w:szCs w:val="26"/>
        </w:rPr>
      </w:pPr>
      <w:r w:rsidRPr="00191AC4">
        <w:rPr>
          <w:szCs w:val="26"/>
        </w:rPr>
        <w:t>Согласно представленным годовым отчетам</w:t>
      </w:r>
      <w:r w:rsidR="00C727A1" w:rsidRPr="00191AC4">
        <w:rPr>
          <w:szCs w:val="26"/>
        </w:rPr>
        <w:t>,</w:t>
      </w:r>
      <w:r w:rsidRPr="00191AC4">
        <w:rPr>
          <w:szCs w:val="26"/>
        </w:rPr>
        <w:t xml:space="preserve"> в муниципальных программах </w:t>
      </w:r>
      <w:r w:rsidR="00F73BBA" w:rsidRPr="00191AC4">
        <w:rPr>
          <w:szCs w:val="26"/>
        </w:rPr>
        <w:t xml:space="preserve">           </w:t>
      </w:r>
      <w:r w:rsidRPr="00191AC4">
        <w:rPr>
          <w:szCs w:val="26"/>
        </w:rPr>
        <w:t>в 20</w:t>
      </w:r>
      <w:r w:rsidR="00F20B2D" w:rsidRPr="00191AC4">
        <w:rPr>
          <w:szCs w:val="26"/>
        </w:rPr>
        <w:t>2</w:t>
      </w:r>
      <w:r w:rsidR="0040010F" w:rsidRPr="00191AC4">
        <w:rPr>
          <w:szCs w:val="26"/>
        </w:rPr>
        <w:t>2</w:t>
      </w:r>
      <w:r w:rsidRPr="00191AC4">
        <w:rPr>
          <w:szCs w:val="26"/>
        </w:rPr>
        <w:t xml:space="preserve"> году предусмотрено к выполнению </w:t>
      </w:r>
      <w:r w:rsidR="00EC0FCD" w:rsidRPr="00191AC4">
        <w:rPr>
          <w:szCs w:val="26"/>
        </w:rPr>
        <w:t>144 показателя</w:t>
      </w:r>
      <w:r w:rsidRPr="00191AC4">
        <w:rPr>
          <w:szCs w:val="26"/>
        </w:rPr>
        <w:t>, количественно характеризующих ход их реализации. Достигнуты плановые значения</w:t>
      </w:r>
      <w:r w:rsidR="00F20B2D" w:rsidRPr="00191AC4">
        <w:rPr>
          <w:szCs w:val="26"/>
        </w:rPr>
        <w:t xml:space="preserve"> </w:t>
      </w:r>
      <w:r w:rsidR="00F73BBA" w:rsidRPr="00191AC4">
        <w:rPr>
          <w:szCs w:val="26"/>
        </w:rPr>
        <w:t xml:space="preserve">                           </w:t>
      </w:r>
      <w:r w:rsidR="00245D28" w:rsidRPr="00191AC4">
        <w:rPr>
          <w:szCs w:val="26"/>
        </w:rPr>
        <w:t>129</w:t>
      </w:r>
      <w:r w:rsidRPr="00191AC4">
        <w:rPr>
          <w:szCs w:val="26"/>
        </w:rPr>
        <w:t xml:space="preserve"> показателей (</w:t>
      </w:r>
      <w:r w:rsidR="00245D28" w:rsidRPr="00191AC4">
        <w:rPr>
          <w:szCs w:val="26"/>
        </w:rPr>
        <w:t>89,6</w:t>
      </w:r>
      <w:r w:rsidRPr="00191AC4">
        <w:rPr>
          <w:szCs w:val="26"/>
        </w:rPr>
        <w:t xml:space="preserve"> % от общего количества, по которым предусмотрены значения)</w:t>
      </w:r>
      <w:r w:rsidR="00CF4ED7" w:rsidRPr="00191AC4">
        <w:rPr>
          <w:szCs w:val="26"/>
        </w:rPr>
        <w:t>.</w:t>
      </w:r>
      <w:r w:rsidRPr="00191AC4">
        <w:rPr>
          <w:szCs w:val="26"/>
        </w:rPr>
        <w:t xml:space="preserve"> </w:t>
      </w:r>
      <w:r w:rsidR="00A040CF" w:rsidRPr="00191AC4">
        <w:rPr>
          <w:szCs w:val="26"/>
        </w:rPr>
        <w:t>15</w:t>
      </w:r>
      <w:r w:rsidRPr="00191AC4">
        <w:rPr>
          <w:szCs w:val="26"/>
        </w:rPr>
        <w:t xml:space="preserve"> показателей не достигли уровня планового значения (</w:t>
      </w:r>
      <w:r w:rsidR="00A040CF" w:rsidRPr="00191AC4">
        <w:rPr>
          <w:szCs w:val="26"/>
        </w:rPr>
        <w:t>10,4</w:t>
      </w:r>
      <w:r w:rsidR="00C40971" w:rsidRPr="00191AC4">
        <w:rPr>
          <w:szCs w:val="26"/>
        </w:rPr>
        <w:t xml:space="preserve"> </w:t>
      </w:r>
      <w:r w:rsidRPr="00191AC4">
        <w:rPr>
          <w:szCs w:val="26"/>
        </w:rPr>
        <w:t xml:space="preserve">% </w:t>
      </w:r>
      <w:r w:rsidR="00F73BBA" w:rsidRPr="00191AC4">
        <w:rPr>
          <w:szCs w:val="26"/>
        </w:rPr>
        <w:t xml:space="preserve">                     </w:t>
      </w:r>
      <w:r w:rsidRPr="00191AC4">
        <w:rPr>
          <w:szCs w:val="26"/>
        </w:rPr>
        <w:t>от общего количества, по которым предусмотрены значения)</w:t>
      </w:r>
      <w:r w:rsidR="000C461E" w:rsidRPr="00191AC4">
        <w:rPr>
          <w:szCs w:val="26"/>
        </w:rPr>
        <w:t>.</w:t>
      </w:r>
      <w:r w:rsidR="000C461E" w:rsidRPr="00B23541">
        <w:rPr>
          <w:szCs w:val="26"/>
        </w:rPr>
        <w:t xml:space="preserve"> </w:t>
      </w:r>
    </w:p>
    <w:p w:rsidR="00EE656D" w:rsidRPr="00B23541" w:rsidRDefault="000B5A79" w:rsidP="008F4295">
      <w:pPr>
        <w:autoSpaceDE w:val="0"/>
        <w:autoSpaceDN w:val="0"/>
        <w:adjustRightInd w:val="0"/>
        <w:spacing w:line="264" w:lineRule="auto"/>
        <w:ind w:firstLine="708"/>
        <w:rPr>
          <w:szCs w:val="26"/>
        </w:rPr>
      </w:pPr>
      <w:r w:rsidRPr="00B23541">
        <w:rPr>
          <w:szCs w:val="26"/>
        </w:rPr>
        <w:t xml:space="preserve">В приложении </w:t>
      </w:r>
      <w:r w:rsidR="00274220" w:rsidRPr="00B23541">
        <w:rPr>
          <w:szCs w:val="26"/>
        </w:rPr>
        <w:t>3</w:t>
      </w:r>
      <w:r w:rsidRPr="00B23541">
        <w:rPr>
          <w:szCs w:val="26"/>
        </w:rPr>
        <w:t xml:space="preserve"> представлены </w:t>
      </w:r>
      <w:r w:rsidRPr="00B23541">
        <w:rPr>
          <w:rFonts w:eastAsia="Times New Roman"/>
          <w:szCs w:val="26"/>
        </w:rPr>
        <w:t xml:space="preserve">сведения о степени соответствия установленных и достигнутых показателей муниципальной программы за </w:t>
      </w:r>
      <w:r w:rsidRPr="00B23541">
        <w:rPr>
          <w:szCs w:val="26"/>
        </w:rPr>
        <w:t>20</w:t>
      </w:r>
      <w:r w:rsidR="00BA7053" w:rsidRPr="00B23541">
        <w:rPr>
          <w:szCs w:val="26"/>
        </w:rPr>
        <w:t>2</w:t>
      </w:r>
      <w:r w:rsidR="00FD2CA0" w:rsidRPr="00B23541">
        <w:rPr>
          <w:szCs w:val="26"/>
        </w:rPr>
        <w:t>2</w:t>
      </w:r>
      <w:r w:rsidRPr="00B23541">
        <w:rPr>
          <w:rFonts w:eastAsia="Times New Roman"/>
          <w:szCs w:val="26"/>
        </w:rPr>
        <w:t xml:space="preserve"> год.</w:t>
      </w:r>
    </w:p>
    <w:p w:rsidR="00E12B0D" w:rsidRPr="00B23541" w:rsidRDefault="00E12B0D" w:rsidP="008F4295">
      <w:pPr>
        <w:spacing w:line="264" w:lineRule="auto"/>
        <w:ind w:firstLine="708"/>
        <w:rPr>
          <w:rFonts w:eastAsia="Times New Roman"/>
          <w:szCs w:val="26"/>
        </w:rPr>
      </w:pPr>
      <w:r w:rsidRPr="00B23541">
        <w:rPr>
          <w:rFonts w:eastAsia="Times New Roman"/>
          <w:szCs w:val="26"/>
        </w:rPr>
        <w:t xml:space="preserve">Плановые значения показателей достигнуты в </w:t>
      </w:r>
      <w:r w:rsidR="00705556" w:rsidRPr="00B23541">
        <w:rPr>
          <w:rFonts w:eastAsia="Times New Roman"/>
          <w:szCs w:val="26"/>
        </w:rPr>
        <w:t xml:space="preserve">полном объеме – </w:t>
      </w:r>
      <w:r w:rsidR="00F73BBA" w:rsidRPr="00B23541">
        <w:rPr>
          <w:rFonts w:eastAsia="Times New Roman"/>
          <w:szCs w:val="26"/>
        </w:rPr>
        <w:t xml:space="preserve">                             </w:t>
      </w:r>
      <w:r w:rsidR="00705556" w:rsidRPr="00B23541">
        <w:rPr>
          <w:rFonts w:eastAsia="Times New Roman"/>
          <w:szCs w:val="26"/>
        </w:rPr>
        <w:t>по</w:t>
      </w:r>
      <w:r w:rsidR="00F73BBA" w:rsidRPr="00B23541">
        <w:rPr>
          <w:rFonts w:eastAsia="Times New Roman"/>
          <w:szCs w:val="26"/>
        </w:rPr>
        <w:t xml:space="preserve"> </w:t>
      </w:r>
      <w:r w:rsidR="00644C64" w:rsidRPr="00B23541">
        <w:rPr>
          <w:rFonts w:eastAsia="Times New Roman"/>
          <w:szCs w:val="26"/>
        </w:rPr>
        <w:t>10</w:t>
      </w:r>
      <w:r w:rsidR="00705556" w:rsidRPr="00B23541">
        <w:rPr>
          <w:rFonts w:eastAsia="Times New Roman"/>
          <w:szCs w:val="26"/>
        </w:rPr>
        <w:t xml:space="preserve"> муниципальным программам:</w:t>
      </w:r>
    </w:p>
    <w:p w:rsidR="00C21783" w:rsidRPr="00B23541" w:rsidRDefault="00C21783" w:rsidP="00C21783">
      <w:pPr>
        <w:spacing w:line="264" w:lineRule="auto"/>
        <w:ind w:firstLine="708"/>
        <w:rPr>
          <w:rFonts w:eastAsia="Times New Roman"/>
          <w:szCs w:val="26"/>
        </w:rPr>
      </w:pPr>
      <w:r w:rsidRPr="00B23541">
        <w:rPr>
          <w:rFonts w:eastAsia="Times New Roman"/>
          <w:szCs w:val="26"/>
        </w:rPr>
        <w:t>- «Комплексное  развитие сельских территорий Усть-Абаканского района» -    100 %;</w:t>
      </w:r>
    </w:p>
    <w:p w:rsidR="00C21783" w:rsidRPr="00B23541" w:rsidRDefault="00C21783" w:rsidP="00C21783">
      <w:pPr>
        <w:tabs>
          <w:tab w:val="left" w:pos="1753"/>
        </w:tabs>
        <w:spacing w:line="264" w:lineRule="auto"/>
        <w:ind w:firstLine="708"/>
        <w:rPr>
          <w:rFonts w:eastAsia="Times New Roman"/>
          <w:szCs w:val="26"/>
        </w:rPr>
      </w:pPr>
      <w:r w:rsidRPr="00B23541">
        <w:rPr>
          <w:rFonts w:eastAsia="Times New Roman"/>
          <w:szCs w:val="26"/>
        </w:rPr>
        <w:t>- «Развитие субъектов малого и среднего предпринимательства в                        Усть-Абаканском районе» - 100</w:t>
      </w:r>
      <w:r w:rsidR="00145B3F" w:rsidRPr="00B23541">
        <w:rPr>
          <w:rFonts w:eastAsia="Times New Roman"/>
          <w:szCs w:val="26"/>
        </w:rPr>
        <w:t xml:space="preserve"> %;</w:t>
      </w:r>
    </w:p>
    <w:p w:rsidR="00705556" w:rsidRPr="00B23541" w:rsidRDefault="00705556" w:rsidP="008F4295">
      <w:pPr>
        <w:spacing w:line="264" w:lineRule="auto"/>
        <w:ind w:firstLine="708"/>
        <w:rPr>
          <w:rFonts w:eastAsia="Times New Roman"/>
          <w:szCs w:val="26"/>
        </w:rPr>
      </w:pPr>
      <w:r w:rsidRPr="00B23541">
        <w:rPr>
          <w:rFonts w:eastAsia="Times New Roman"/>
          <w:szCs w:val="26"/>
        </w:rPr>
        <w:t>- «Развитие физической культуры и с</w:t>
      </w:r>
      <w:r w:rsidR="00C40971" w:rsidRPr="00B23541">
        <w:rPr>
          <w:rFonts w:eastAsia="Times New Roman"/>
          <w:szCs w:val="26"/>
        </w:rPr>
        <w:t>порта в Усть-Абаканском районе</w:t>
      </w:r>
      <w:r w:rsidRPr="00B23541">
        <w:rPr>
          <w:rFonts w:eastAsia="Times New Roman"/>
          <w:szCs w:val="26"/>
        </w:rPr>
        <w:t xml:space="preserve">» - </w:t>
      </w:r>
      <w:r w:rsidR="00C70F8E" w:rsidRPr="00B23541">
        <w:rPr>
          <w:rFonts w:eastAsia="Times New Roman"/>
          <w:szCs w:val="26"/>
        </w:rPr>
        <w:t xml:space="preserve">   </w:t>
      </w:r>
      <w:r w:rsidRPr="00B23541">
        <w:rPr>
          <w:rFonts w:eastAsia="Times New Roman"/>
          <w:szCs w:val="26"/>
        </w:rPr>
        <w:t>100</w:t>
      </w:r>
      <w:r w:rsidR="00C70F8E" w:rsidRPr="00B23541">
        <w:rPr>
          <w:rFonts w:eastAsia="Times New Roman"/>
          <w:szCs w:val="26"/>
        </w:rPr>
        <w:t xml:space="preserve"> </w:t>
      </w:r>
      <w:r w:rsidRPr="00B23541">
        <w:rPr>
          <w:rFonts w:eastAsia="Times New Roman"/>
          <w:szCs w:val="26"/>
        </w:rPr>
        <w:t>%;</w:t>
      </w:r>
    </w:p>
    <w:p w:rsidR="00C21783" w:rsidRPr="00B23541" w:rsidRDefault="00C21783" w:rsidP="00C21783">
      <w:pPr>
        <w:tabs>
          <w:tab w:val="left" w:pos="1753"/>
        </w:tabs>
        <w:spacing w:line="264" w:lineRule="auto"/>
        <w:ind w:firstLine="708"/>
        <w:rPr>
          <w:rFonts w:eastAsia="Times New Roman"/>
          <w:szCs w:val="26"/>
        </w:rPr>
      </w:pPr>
      <w:r w:rsidRPr="00B23541">
        <w:rPr>
          <w:rFonts w:eastAsia="Times New Roman"/>
          <w:szCs w:val="26"/>
        </w:rPr>
        <w:t>- «Развитие муниципального имущества в Усть-Абаканском районе» - 100%;</w:t>
      </w:r>
    </w:p>
    <w:p w:rsidR="00EE656D" w:rsidRPr="00B23541" w:rsidRDefault="00EE656D" w:rsidP="008F4295">
      <w:pPr>
        <w:tabs>
          <w:tab w:val="left" w:pos="1753"/>
        </w:tabs>
        <w:spacing w:line="264" w:lineRule="auto"/>
        <w:ind w:firstLine="708"/>
        <w:rPr>
          <w:rFonts w:eastAsia="Times New Roman"/>
          <w:szCs w:val="26"/>
        </w:rPr>
      </w:pPr>
      <w:r w:rsidRPr="00B23541">
        <w:rPr>
          <w:rFonts w:eastAsia="Times New Roman"/>
          <w:szCs w:val="26"/>
        </w:rPr>
        <w:t>- «Противодействие незаконному обороту наркотиков, снижение масштабов наркотизации населения в</w:t>
      </w:r>
      <w:r w:rsidR="00C21783" w:rsidRPr="00B23541">
        <w:rPr>
          <w:rFonts w:eastAsia="Times New Roman"/>
          <w:szCs w:val="26"/>
        </w:rPr>
        <w:t xml:space="preserve"> Усть-Абаканском районе» - 100</w:t>
      </w:r>
      <w:r w:rsidR="005F37B4" w:rsidRPr="00B23541">
        <w:rPr>
          <w:rFonts w:eastAsia="Times New Roman"/>
          <w:szCs w:val="26"/>
        </w:rPr>
        <w:t xml:space="preserve"> </w:t>
      </w:r>
      <w:r w:rsidRPr="00B23541">
        <w:rPr>
          <w:rFonts w:eastAsia="Times New Roman"/>
          <w:szCs w:val="26"/>
        </w:rPr>
        <w:t>%;</w:t>
      </w:r>
    </w:p>
    <w:p w:rsidR="00EE656D" w:rsidRPr="00B23541" w:rsidRDefault="00EE656D" w:rsidP="008F4295">
      <w:pPr>
        <w:tabs>
          <w:tab w:val="left" w:pos="1753"/>
        </w:tabs>
        <w:spacing w:line="264" w:lineRule="auto"/>
        <w:ind w:firstLine="708"/>
        <w:rPr>
          <w:rFonts w:eastAsia="Times New Roman"/>
          <w:szCs w:val="26"/>
        </w:rPr>
      </w:pPr>
      <w:r w:rsidRPr="00B23541">
        <w:rPr>
          <w:rFonts w:eastAsia="Times New Roman"/>
          <w:szCs w:val="26"/>
        </w:rPr>
        <w:t>- «Развитие туризма в</w:t>
      </w:r>
      <w:r w:rsidR="00C21783" w:rsidRPr="00B23541">
        <w:rPr>
          <w:rFonts w:eastAsia="Times New Roman"/>
          <w:szCs w:val="26"/>
        </w:rPr>
        <w:t xml:space="preserve"> Усть-Абаканском районе» - 100</w:t>
      </w:r>
      <w:r w:rsidR="005F37B4" w:rsidRPr="00B23541">
        <w:rPr>
          <w:rFonts w:eastAsia="Times New Roman"/>
          <w:szCs w:val="26"/>
        </w:rPr>
        <w:t xml:space="preserve"> </w:t>
      </w:r>
      <w:r w:rsidRPr="00B23541">
        <w:rPr>
          <w:rFonts w:eastAsia="Times New Roman"/>
          <w:szCs w:val="26"/>
        </w:rPr>
        <w:t>%;</w:t>
      </w:r>
    </w:p>
    <w:p w:rsidR="00C21783" w:rsidRPr="00B23541" w:rsidRDefault="00C21783" w:rsidP="008F4295">
      <w:pPr>
        <w:tabs>
          <w:tab w:val="left" w:pos="1753"/>
        </w:tabs>
        <w:spacing w:line="264" w:lineRule="auto"/>
        <w:ind w:firstLine="708"/>
        <w:rPr>
          <w:rFonts w:eastAsia="Times New Roman"/>
          <w:szCs w:val="26"/>
        </w:rPr>
      </w:pPr>
      <w:r w:rsidRPr="00B23541">
        <w:rPr>
          <w:rFonts w:eastAsia="Times New Roman"/>
          <w:szCs w:val="26"/>
        </w:rPr>
        <w:t>-«Развитие транспортной системы Усть-Абаканского района»- 100%</w:t>
      </w:r>
      <w:r w:rsidR="00145B3F" w:rsidRPr="00B23541">
        <w:rPr>
          <w:rFonts w:eastAsia="Times New Roman"/>
          <w:szCs w:val="26"/>
        </w:rPr>
        <w:t>;</w:t>
      </w:r>
    </w:p>
    <w:p w:rsidR="00402A01" w:rsidRPr="00B23541" w:rsidRDefault="00C21783" w:rsidP="008F4295">
      <w:pPr>
        <w:tabs>
          <w:tab w:val="left" w:pos="1753"/>
        </w:tabs>
        <w:spacing w:line="264" w:lineRule="auto"/>
        <w:ind w:firstLine="708"/>
        <w:rPr>
          <w:rFonts w:eastAsia="Times New Roman"/>
          <w:szCs w:val="26"/>
        </w:rPr>
      </w:pPr>
      <w:r w:rsidRPr="00B23541">
        <w:rPr>
          <w:rFonts w:eastAsia="Times New Roman"/>
          <w:szCs w:val="26"/>
        </w:rPr>
        <w:t>- «Жилище» - 100</w:t>
      </w:r>
      <w:r w:rsidR="00402A01" w:rsidRPr="00B23541">
        <w:rPr>
          <w:rFonts w:eastAsia="Times New Roman"/>
          <w:szCs w:val="26"/>
        </w:rPr>
        <w:t xml:space="preserve"> %;</w:t>
      </w:r>
    </w:p>
    <w:p w:rsidR="00C21783" w:rsidRPr="00B23541" w:rsidRDefault="00C21783" w:rsidP="00C21783">
      <w:pPr>
        <w:tabs>
          <w:tab w:val="left" w:pos="1753"/>
        </w:tabs>
        <w:spacing w:line="264" w:lineRule="auto"/>
        <w:ind w:firstLine="708"/>
        <w:rPr>
          <w:rFonts w:eastAsia="Times New Roman"/>
          <w:szCs w:val="26"/>
        </w:rPr>
      </w:pPr>
      <w:r w:rsidRPr="00B23541">
        <w:rPr>
          <w:rFonts w:eastAsia="Times New Roman"/>
          <w:szCs w:val="26"/>
        </w:rPr>
        <w:t>- «Улучшение условий и охраны труда в Усть-Абаканском районе» - 100</w:t>
      </w:r>
      <w:r w:rsidR="00145B3F" w:rsidRPr="00B23541">
        <w:rPr>
          <w:rFonts w:eastAsia="Times New Roman"/>
          <w:szCs w:val="26"/>
        </w:rPr>
        <w:t>%;</w:t>
      </w:r>
    </w:p>
    <w:p w:rsidR="00C21783" w:rsidRPr="00B23541" w:rsidRDefault="00C21783" w:rsidP="00C21783">
      <w:pPr>
        <w:spacing w:line="264" w:lineRule="auto"/>
        <w:ind w:firstLine="708"/>
        <w:rPr>
          <w:rFonts w:eastAsia="Times New Roman"/>
          <w:szCs w:val="26"/>
        </w:rPr>
      </w:pPr>
      <w:r w:rsidRPr="00B23541">
        <w:rPr>
          <w:rFonts w:eastAsia="Times New Roman"/>
          <w:szCs w:val="26"/>
        </w:rPr>
        <w:t>- «Развитие торговли в Усть-Абаканском районе»  - 100</w:t>
      </w:r>
      <w:r w:rsidR="00145B3F" w:rsidRPr="00B23541">
        <w:rPr>
          <w:rFonts w:eastAsia="Times New Roman"/>
          <w:szCs w:val="26"/>
        </w:rPr>
        <w:t xml:space="preserve"> %.</w:t>
      </w:r>
    </w:p>
    <w:p w:rsidR="00402A01" w:rsidRPr="00B23541" w:rsidRDefault="00402A01" w:rsidP="008F4295">
      <w:pPr>
        <w:spacing w:line="264" w:lineRule="auto"/>
        <w:ind w:firstLine="708"/>
        <w:rPr>
          <w:rFonts w:eastAsia="Times New Roman"/>
          <w:szCs w:val="26"/>
        </w:rPr>
      </w:pPr>
      <w:r w:rsidRPr="00B23541">
        <w:rPr>
          <w:rFonts w:eastAsia="Times New Roman"/>
          <w:szCs w:val="26"/>
        </w:rPr>
        <w:t xml:space="preserve">Плановые значения показателей достигнуты в диапазоне от 85,0 до 99,9 % – по </w:t>
      </w:r>
      <w:r w:rsidR="00BE39F0">
        <w:rPr>
          <w:rFonts w:eastAsia="Times New Roman"/>
          <w:szCs w:val="26"/>
        </w:rPr>
        <w:t>5</w:t>
      </w:r>
      <w:r w:rsidRPr="00B23541">
        <w:rPr>
          <w:rFonts w:eastAsia="Times New Roman"/>
          <w:szCs w:val="26"/>
        </w:rPr>
        <w:t xml:space="preserve"> муниципальной программе:</w:t>
      </w:r>
    </w:p>
    <w:p w:rsidR="006D4B6E" w:rsidRPr="00B23541" w:rsidRDefault="006D4B6E" w:rsidP="006D4B6E">
      <w:pPr>
        <w:tabs>
          <w:tab w:val="left" w:pos="1753"/>
        </w:tabs>
        <w:spacing w:line="264" w:lineRule="auto"/>
        <w:ind w:firstLine="708"/>
        <w:rPr>
          <w:rFonts w:eastAsia="Times New Roman"/>
          <w:szCs w:val="26"/>
        </w:rPr>
      </w:pPr>
      <w:r w:rsidRPr="00B23541">
        <w:rPr>
          <w:rFonts w:eastAsia="Times New Roman"/>
          <w:szCs w:val="26"/>
        </w:rPr>
        <w:t>- «Культура Усть-Абаканского района» - 95,7 %;</w:t>
      </w:r>
    </w:p>
    <w:p w:rsidR="00C21783" w:rsidRDefault="00C21783" w:rsidP="00C21783">
      <w:pPr>
        <w:spacing w:line="264" w:lineRule="auto"/>
        <w:ind w:firstLine="708"/>
        <w:rPr>
          <w:rFonts w:eastAsia="Times New Roman"/>
          <w:szCs w:val="26"/>
        </w:rPr>
      </w:pPr>
      <w:r w:rsidRPr="00B23541">
        <w:rPr>
          <w:rFonts w:eastAsia="Times New Roman"/>
          <w:szCs w:val="26"/>
        </w:rPr>
        <w:t>- «Развитие  образования  в  Усть-Абаканском районе» - 93,5</w:t>
      </w:r>
      <w:r w:rsidR="00145B3F" w:rsidRPr="00B23541">
        <w:rPr>
          <w:rFonts w:eastAsia="Times New Roman"/>
          <w:szCs w:val="26"/>
        </w:rPr>
        <w:t xml:space="preserve"> %;</w:t>
      </w:r>
    </w:p>
    <w:p w:rsidR="003C09A5" w:rsidRPr="00B23541" w:rsidRDefault="003C09A5" w:rsidP="003C09A5">
      <w:pPr>
        <w:tabs>
          <w:tab w:val="left" w:pos="1753"/>
        </w:tabs>
        <w:spacing w:line="264" w:lineRule="auto"/>
        <w:ind w:firstLine="708"/>
        <w:rPr>
          <w:rFonts w:eastAsia="Times New Roman"/>
          <w:szCs w:val="26"/>
        </w:rPr>
      </w:pPr>
      <w:r w:rsidRPr="00B23541">
        <w:rPr>
          <w:rFonts w:eastAsia="Times New Roman"/>
          <w:szCs w:val="26"/>
        </w:rPr>
        <w:t xml:space="preserve">-«Защита населения и территорий Усть-Абаканского района                                     от чрезвычайных ситуаций, обеспечение пожарной безопасности и безопасности людей на водных объектах» - </w:t>
      </w:r>
      <w:r>
        <w:rPr>
          <w:rFonts w:eastAsia="Times New Roman"/>
          <w:szCs w:val="26"/>
        </w:rPr>
        <w:t>90</w:t>
      </w:r>
      <w:r w:rsidRPr="00B23541">
        <w:rPr>
          <w:rFonts w:eastAsia="Times New Roman"/>
          <w:szCs w:val="26"/>
        </w:rPr>
        <w:t>,0 %;</w:t>
      </w:r>
    </w:p>
    <w:p w:rsidR="00C94611" w:rsidRPr="00B23541" w:rsidRDefault="00C94611" w:rsidP="00C94611">
      <w:pPr>
        <w:tabs>
          <w:tab w:val="left" w:pos="1753"/>
        </w:tabs>
        <w:spacing w:line="264" w:lineRule="auto"/>
        <w:ind w:firstLine="708"/>
        <w:rPr>
          <w:rFonts w:eastAsia="Times New Roman"/>
          <w:szCs w:val="26"/>
        </w:rPr>
      </w:pPr>
      <w:r w:rsidRPr="00B23541">
        <w:rPr>
          <w:rFonts w:eastAsia="Times New Roman"/>
          <w:szCs w:val="26"/>
        </w:rPr>
        <w:t xml:space="preserve">- «Повышение эффективности и управления муниципальными финансами Усть-Абаканского района» - </w:t>
      </w:r>
      <w:r w:rsidR="006D4B6E" w:rsidRPr="00B23541">
        <w:rPr>
          <w:rFonts w:eastAsia="Times New Roman"/>
          <w:szCs w:val="26"/>
        </w:rPr>
        <w:t>85,7</w:t>
      </w:r>
      <w:r w:rsidRPr="00B23541">
        <w:rPr>
          <w:rFonts w:eastAsia="Times New Roman"/>
          <w:szCs w:val="26"/>
        </w:rPr>
        <w:t xml:space="preserve"> %;</w:t>
      </w:r>
    </w:p>
    <w:p w:rsidR="00C21783" w:rsidRPr="00B23541" w:rsidRDefault="00C94611" w:rsidP="00C21783">
      <w:pPr>
        <w:spacing w:line="264" w:lineRule="auto"/>
        <w:ind w:firstLine="708"/>
        <w:rPr>
          <w:rFonts w:eastAsia="Times New Roman"/>
          <w:szCs w:val="26"/>
        </w:rPr>
      </w:pPr>
      <w:r w:rsidRPr="00B23541">
        <w:rPr>
          <w:rFonts w:eastAsia="Times New Roman"/>
          <w:szCs w:val="26"/>
        </w:rPr>
        <w:t>-«Комплексная программа  модернизации и реформирования жилищно-коммунального хозяйства в Усть-Абаканском районе»-85,7%</w:t>
      </w:r>
      <w:r w:rsidR="00145B3F" w:rsidRPr="00B23541">
        <w:rPr>
          <w:rFonts w:eastAsia="Times New Roman"/>
          <w:szCs w:val="26"/>
        </w:rPr>
        <w:t>.</w:t>
      </w:r>
    </w:p>
    <w:p w:rsidR="00402A01" w:rsidRPr="00B23541" w:rsidRDefault="00402A01" w:rsidP="008F4295">
      <w:pPr>
        <w:spacing w:line="264" w:lineRule="auto"/>
        <w:ind w:firstLine="708"/>
        <w:rPr>
          <w:rFonts w:eastAsia="Times New Roman"/>
          <w:szCs w:val="26"/>
        </w:rPr>
      </w:pPr>
      <w:r w:rsidRPr="00B23541">
        <w:rPr>
          <w:rFonts w:eastAsia="Times New Roman"/>
          <w:szCs w:val="26"/>
        </w:rPr>
        <w:t xml:space="preserve">Плановые значения показателей достигнуты в диапазоне от 50 до 85,0 % – </w:t>
      </w:r>
      <w:r w:rsidR="00F73BBA" w:rsidRPr="00B23541">
        <w:rPr>
          <w:rFonts w:eastAsia="Times New Roman"/>
          <w:szCs w:val="26"/>
        </w:rPr>
        <w:t xml:space="preserve">    </w:t>
      </w:r>
      <w:r w:rsidRPr="00B23541">
        <w:rPr>
          <w:rFonts w:eastAsia="Times New Roman"/>
          <w:szCs w:val="26"/>
        </w:rPr>
        <w:t xml:space="preserve">по </w:t>
      </w:r>
      <w:r w:rsidR="00BE39F0">
        <w:rPr>
          <w:rFonts w:eastAsia="Times New Roman"/>
          <w:szCs w:val="26"/>
        </w:rPr>
        <w:t>2</w:t>
      </w:r>
      <w:r w:rsidRPr="00B23541">
        <w:rPr>
          <w:rFonts w:eastAsia="Times New Roman"/>
          <w:szCs w:val="26"/>
        </w:rPr>
        <w:t xml:space="preserve"> муниципальным программам:</w:t>
      </w:r>
    </w:p>
    <w:p w:rsidR="00446F67" w:rsidRPr="00B23541" w:rsidRDefault="00446F67" w:rsidP="008F4295">
      <w:pPr>
        <w:tabs>
          <w:tab w:val="left" w:pos="1753"/>
        </w:tabs>
        <w:spacing w:line="264" w:lineRule="auto"/>
        <w:ind w:firstLine="708"/>
        <w:rPr>
          <w:rFonts w:eastAsia="Times New Roman"/>
          <w:szCs w:val="26"/>
        </w:rPr>
      </w:pPr>
      <w:r w:rsidRPr="00B23541">
        <w:rPr>
          <w:rFonts w:eastAsia="Times New Roman"/>
          <w:szCs w:val="26"/>
        </w:rPr>
        <w:t xml:space="preserve">- «Социальная поддержка граждан» - </w:t>
      </w:r>
      <w:r w:rsidR="00C94611" w:rsidRPr="00B23541">
        <w:rPr>
          <w:rFonts w:eastAsia="Times New Roman"/>
          <w:szCs w:val="26"/>
        </w:rPr>
        <w:t>81,8</w:t>
      </w:r>
      <w:r w:rsidRPr="00B23541">
        <w:rPr>
          <w:rFonts w:eastAsia="Times New Roman"/>
          <w:szCs w:val="26"/>
        </w:rPr>
        <w:t xml:space="preserve"> %;</w:t>
      </w:r>
    </w:p>
    <w:p w:rsidR="006775C9" w:rsidRPr="00B23541" w:rsidRDefault="006775C9" w:rsidP="008F4295">
      <w:pPr>
        <w:tabs>
          <w:tab w:val="left" w:pos="1753"/>
        </w:tabs>
        <w:spacing w:line="264" w:lineRule="auto"/>
        <w:ind w:firstLine="708"/>
        <w:rPr>
          <w:rFonts w:eastAsia="Times New Roman"/>
          <w:szCs w:val="26"/>
        </w:rPr>
      </w:pPr>
      <w:r w:rsidRPr="00B23541">
        <w:rPr>
          <w:rFonts w:eastAsia="Times New Roman"/>
          <w:szCs w:val="26"/>
        </w:rPr>
        <w:t xml:space="preserve">- «Обеспечение общественного порядка и противодействие преступности </w:t>
      </w:r>
      <w:r w:rsidR="00F73BBA" w:rsidRPr="00B23541">
        <w:rPr>
          <w:rFonts w:eastAsia="Times New Roman"/>
          <w:szCs w:val="26"/>
        </w:rPr>
        <w:t xml:space="preserve">               </w:t>
      </w:r>
      <w:r w:rsidRPr="00B23541">
        <w:rPr>
          <w:rFonts w:eastAsia="Times New Roman"/>
          <w:szCs w:val="26"/>
        </w:rPr>
        <w:t xml:space="preserve">в Усть-Абаканском районе» - </w:t>
      </w:r>
      <w:r w:rsidR="00930059">
        <w:rPr>
          <w:rFonts w:eastAsia="Times New Roman"/>
          <w:szCs w:val="26"/>
        </w:rPr>
        <w:t>58,8</w:t>
      </w:r>
      <w:r w:rsidR="00FC0BDA" w:rsidRPr="00B23541">
        <w:rPr>
          <w:rFonts w:eastAsia="Times New Roman"/>
          <w:szCs w:val="26"/>
        </w:rPr>
        <w:t xml:space="preserve"> %.</w:t>
      </w:r>
    </w:p>
    <w:p w:rsidR="00C94611" w:rsidRPr="00B23541" w:rsidRDefault="00C94611" w:rsidP="008F4295">
      <w:pPr>
        <w:spacing w:line="264" w:lineRule="auto"/>
        <w:ind w:firstLine="708"/>
        <w:rPr>
          <w:rFonts w:eastAsia="Times New Roman"/>
          <w:szCs w:val="26"/>
        </w:rPr>
      </w:pPr>
    </w:p>
    <w:p w:rsidR="00AC48BC" w:rsidRPr="00B23541" w:rsidRDefault="00E7111B" w:rsidP="008F4295">
      <w:pPr>
        <w:spacing w:line="264" w:lineRule="auto"/>
        <w:ind w:firstLine="708"/>
        <w:rPr>
          <w:rFonts w:eastAsia="Times New Roman"/>
          <w:szCs w:val="26"/>
        </w:rPr>
      </w:pPr>
      <w:r w:rsidRPr="00B23541">
        <w:rPr>
          <w:rFonts w:eastAsia="Times New Roman"/>
          <w:szCs w:val="26"/>
        </w:rPr>
        <w:lastRenderedPageBreak/>
        <w:t xml:space="preserve">Средний уровень достижения целевых показателей по всем муниципальным программам – </w:t>
      </w:r>
      <w:r w:rsidR="000412E4" w:rsidRPr="00B23541">
        <w:rPr>
          <w:rFonts w:eastAsia="Times New Roman"/>
          <w:szCs w:val="26"/>
        </w:rPr>
        <w:t>93</w:t>
      </w:r>
      <w:r w:rsidR="00012D40">
        <w:rPr>
          <w:rFonts w:eastAsia="Times New Roman"/>
          <w:szCs w:val="26"/>
        </w:rPr>
        <w:t>,6</w:t>
      </w:r>
      <w:r w:rsidR="00E519DD" w:rsidRPr="00B23541">
        <w:rPr>
          <w:rFonts w:eastAsia="Times New Roman"/>
          <w:szCs w:val="26"/>
        </w:rPr>
        <w:t xml:space="preserve"> </w:t>
      </w:r>
      <w:r w:rsidRPr="00B23541">
        <w:rPr>
          <w:rFonts w:eastAsia="Times New Roman"/>
          <w:szCs w:val="26"/>
        </w:rPr>
        <w:t>%</w:t>
      </w:r>
      <w:r w:rsidR="00072508" w:rsidRPr="00B23541">
        <w:rPr>
          <w:rFonts w:eastAsia="Times New Roman"/>
          <w:szCs w:val="26"/>
        </w:rPr>
        <w:t>.</w:t>
      </w:r>
    </w:p>
    <w:p w:rsidR="002C65F0" w:rsidRPr="00B23541" w:rsidRDefault="00876E55" w:rsidP="008F4295">
      <w:pPr>
        <w:spacing w:line="264" w:lineRule="auto"/>
        <w:ind w:firstLine="708"/>
        <w:rPr>
          <w:szCs w:val="26"/>
        </w:rPr>
      </w:pPr>
      <w:r w:rsidRPr="00B23541">
        <w:rPr>
          <w:szCs w:val="26"/>
        </w:rPr>
        <w:t>Проведенный на основании целевых показателей сравнительный анализ отражает влияние муниципальных программ на уровень социально – экономического развития муниципального образования Усть-Абаканский район, позволяет своевременно корректировать механизм реализации программы, уточнять основные целевые показатели.</w:t>
      </w:r>
    </w:p>
    <w:p w:rsidR="000A4CE1" w:rsidRPr="00B23541" w:rsidRDefault="000A4CE1" w:rsidP="008F4295">
      <w:pPr>
        <w:widowControl w:val="0"/>
        <w:autoSpaceDE w:val="0"/>
        <w:autoSpaceDN w:val="0"/>
        <w:adjustRightInd w:val="0"/>
        <w:spacing w:line="264" w:lineRule="auto"/>
        <w:rPr>
          <w:szCs w:val="26"/>
        </w:rPr>
      </w:pPr>
      <w:r w:rsidRPr="00B23541">
        <w:rPr>
          <w:szCs w:val="26"/>
        </w:rPr>
        <w:t xml:space="preserve">Оценка эффективности реализации муниципальной программы получена </w:t>
      </w:r>
      <w:r w:rsidR="00F73BBA" w:rsidRPr="00B23541">
        <w:rPr>
          <w:szCs w:val="26"/>
        </w:rPr>
        <w:t xml:space="preserve">                 </w:t>
      </w:r>
      <w:r w:rsidRPr="00B23541">
        <w:rPr>
          <w:szCs w:val="26"/>
        </w:rPr>
        <w:t xml:space="preserve">в соответствии с </w:t>
      </w:r>
      <w:hyperlink r:id="rId10" w:history="1">
        <w:r w:rsidRPr="00B23541">
          <w:rPr>
            <w:szCs w:val="26"/>
          </w:rPr>
          <w:t>Порядком</w:t>
        </w:r>
      </w:hyperlink>
      <w:r w:rsidRPr="00B23541">
        <w:rPr>
          <w:szCs w:val="26"/>
        </w:rPr>
        <w:t>, согласно Методике проведения оценки эффективности реализации программы.</w:t>
      </w:r>
    </w:p>
    <w:p w:rsidR="002C65F0" w:rsidRPr="00B23541" w:rsidRDefault="002C65F0" w:rsidP="008F4295">
      <w:pPr>
        <w:pStyle w:val="ConsPlusNormal"/>
        <w:spacing w:line="264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3541">
        <w:rPr>
          <w:rFonts w:ascii="Times New Roman" w:hAnsi="Times New Roman" w:cs="Times New Roman"/>
          <w:sz w:val="26"/>
          <w:szCs w:val="26"/>
        </w:rPr>
        <w:t xml:space="preserve">Оценка эффективности реализации муниципальных программ </w:t>
      </w:r>
      <w:r w:rsidR="008E23E1" w:rsidRPr="00B23541">
        <w:rPr>
          <w:rFonts w:ascii="Times New Roman" w:hAnsi="Times New Roman" w:cs="Times New Roman"/>
          <w:sz w:val="26"/>
          <w:szCs w:val="26"/>
        </w:rPr>
        <w:t>рассчитана</w:t>
      </w:r>
      <w:r w:rsidRPr="00B23541">
        <w:rPr>
          <w:rFonts w:ascii="Times New Roman" w:hAnsi="Times New Roman" w:cs="Times New Roman"/>
          <w:sz w:val="26"/>
          <w:szCs w:val="26"/>
        </w:rPr>
        <w:t xml:space="preserve"> </w:t>
      </w:r>
      <w:r w:rsidR="00F73BBA" w:rsidRPr="00B23541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B23541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0A4CE1" w:rsidRPr="00B23541">
        <w:rPr>
          <w:rFonts w:ascii="Times New Roman" w:hAnsi="Times New Roman" w:cs="Times New Roman"/>
          <w:sz w:val="26"/>
          <w:szCs w:val="26"/>
        </w:rPr>
        <w:t>коэффициента финансового обеспечения программ</w:t>
      </w:r>
      <w:r w:rsidRPr="00B23541">
        <w:rPr>
          <w:rFonts w:ascii="Times New Roman" w:hAnsi="Times New Roman" w:cs="Times New Roman"/>
          <w:sz w:val="26"/>
          <w:szCs w:val="26"/>
        </w:rPr>
        <w:t xml:space="preserve">, предусмотренных на проведение </w:t>
      </w:r>
      <w:r w:rsidR="000A4CE1" w:rsidRPr="00B23541">
        <w:rPr>
          <w:rFonts w:ascii="Times New Roman" w:hAnsi="Times New Roman" w:cs="Times New Roman"/>
          <w:sz w:val="26"/>
          <w:szCs w:val="26"/>
        </w:rPr>
        <w:t xml:space="preserve">программных </w:t>
      </w:r>
      <w:r w:rsidRPr="00B23541">
        <w:rPr>
          <w:rFonts w:ascii="Times New Roman" w:hAnsi="Times New Roman" w:cs="Times New Roman"/>
          <w:sz w:val="26"/>
          <w:szCs w:val="26"/>
        </w:rPr>
        <w:t xml:space="preserve">мероприятий и </w:t>
      </w:r>
      <w:r w:rsidR="008E23E1" w:rsidRPr="00B23541">
        <w:rPr>
          <w:rFonts w:ascii="Times New Roman" w:hAnsi="Times New Roman" w:cs="Times New Roman"/>
          <w:sz w:val="26"/>
          <w:szCs w:val="26"/>
        </w:rPr>
        <w:t xml:space="preserve">уровня достигнутых значений целевых  показателей </w:t>
      </w:r>
      <w:r w:rsidRPr="00B23541">
        <w:rPr>
          <w:rFonts w:ascii="Times New Roman" w:hAnsi="Times New Roman" w:cs="Times New Roman"/>
          <w:sz w:val="26"/>
          <w:szCs w:val="26"/>
        </w:rPr>
        <w:t>муниципальн</w:t>
      </w:r>
      <w:r w:rsidR="008E23E1" w:rsidRPr="00B23541">
        <w:rPr>
          <w:rFonts w:ascii="Times New Roman" w:hAnsi="Times New Roman" w:cs="Times New Roman"/>
          <w:sz w:val="26"/>
          <w:szCs w:val="26"/>
        </w:rPr>
        <w:t>ых</w:t>
      </w:r>
      <w:r w:rsidRPr="00B23541">
        <w:rPr>
          <w:rFonts w:ascii="Times New Roman" w:hAnsi="Times New Roman" w:cs="Times New Roman"/>
          <w:sz w:val="26"/>
          <w:szCs w:val="26"/>
        </w:rPr>
        <w:t xml:space="preserve"> программ.</w:t>
      </w:r>
    </w:p>
    <w:p w:rsidR="00C727A1" w:rsidRPr="00B23541" w:rsidRDefault="00C727A1" w:rsidP="008F4295">
      <w:pPr>
        <w:spacing w:line="264" w:lineRule="auto"/>
        <w:ind w:firstLine="708"/>
        <w:rPr>
          <w:szCs w:val="26"/>
        </w:rPr>
      </w:pPr>
      <w:r w:rsidRPr="00B23541">
        <w:rPr>
          <w:szCs w:val="26"/>
        </w:rPr>
        <w:t>«</w:t>
      </w:r>
      <w:r w:rsidR="008E23E1" w:rsidRPr="00B23541">
        <w:rPr>
          <w:szCs w:val="26"/>
        </w:rPr>
        <w:t>Высокой</w:t>
      </w:r>
      <w:r w:rsidRPr="00B23541">
        <w:rPr>
          <w:szCs w:val="26"/>
        </w:rPr>
        <w:t xml:space="preserve">» </w:t>
      </w:r>
      <w:r w:rsidR="008E23E1" w:rsidRPr="00B23541">
        <w:rPr>
          <w:szCs w:val="26"/>
        </w:rPr>
        <w:t xml:space="preserve">степени эффективности </w:t>
      </w:r>
      <w:r w:rsidRPr="00B23541">
        <w:rPr>
          <w:szCs w:val="26"/>
        </w:rPr>
        <w:t>в 20</w:t>
      </w:r>
      <w:r w:rsidR="008F0492" w:rsidRPr="00B23541">
        <w:rPr>
          <w:szCs w:val="26"/>
        </w:rPr>
        <w:t>2</w:t>
      </w:r>
      <w:r w:rsidR="003D7A8A" w:rsidRPr="00B23541">
        <w:rPr>
          <w:szCs w:val="26"/>
        </w:rPr>
        <w:t>2</w:t>
      </w:r>
      <w:r w:rsidRPr="00B23541">
        <w:rPr>
          <w:szCs w:val="26"/>
        </w:rPr>
        <w:t xml:space="preserve"> году </w:t>
      </w:r>
      <w:r w:rsidR="008E23E1" w:rsidRPr="00B23541">
        <w:rPr>
          <w:szCs w:val="26"/>
        </w:rPr>
        <w:t>достигли</w:t>
      </w:r>
      <w:r w:rsidRPr="00B23541">
        <w:rPr>
          <w:szCs w:val="26"/>
        </w:rPr>
        <w:t xml:space="preserve"> </w:t>
      </w:r>
      <w:r w:rsidR="003D7A8A" w:rsidRPr="00B23541">
        <w:rPr>
          <w:szCs w:val="26"/>
        </w:rPr>
        <w:t>17</w:t>
      </w:r>
      <w:r w:rsidR="006931C7" w:rsidRPr="00B23541">
        <w:rPr>
          <w:szCs w:val="26"/>
        </w:rPr>
        <w:t xml:space="preserve"> муниципальных программ.</w:t>
      </w:r>
    </w:p>
    <w:p w:rsidR="00990733" w:rsidRPr="00B23541" w:rsidRDefault="00990733" w:rsidP="008F4295">
      <w:pPr>
        <w:spacing w:line="264" w:lineRule="auto"/>
        <w:ind w:firstLine="708"/>
        <w:rPr>
          <w:szCs w:val="26"/>
        </w:rPr>
      </w:pPr>
      <w:r w:rsidRPr="00B23541">
        <w:rPr>
          <w:szCs w:val="26"/>
        </w:rPr>
        <w:t>Общие результаты</w:t>
      </w:r>
      <w:r w:rsidR="00B25D82" w:rsidRPr="00B23541">
        <w:rPr>
          <w:szCs w:val="26"/>
        </w:rPr>
        <w:t xml:space="preserve"> </w:t>
      </w:r>
      <w:r w:rsidR="00705C98" w:rsidRPr="00B23541">
        <w:rPr>
          <w:szCs w:val="26"/>
        </w:rPr>
        <w:t xml:space="preserve">реализации и </w:t>
      </w:r>
      <w:r w:rsidRPr="00B23541">
        <w:rPr>
          <w:szCs w:val="26"/>
        </w:rPr>
        <w:t>оценки эффективности</w:t>
      </w:r>
      <w:r w:rsidR="00DE2E33" w:rsidRPr="00B23541">
        <w:rPr>
          <w:szCs w:val="26"/>
        </w:rPr>
        <w:t xml:space="preserve"> </w:t>
      </w:r>
      <w:r w:rsidRPr="00B23541">
        <w:rPr>
          <w:szCs w:val="26"/>
        </w:rPr>
        <w:t xml:space="preserve">муниципальных </w:t>
      </w:r>
      <w:r w:rsidR="00B25D82" w:rsidRPr="00B23541">
        <w:rPr>
          <w:szCs w:val="26"/>
        </w:rPr>
        <w:t>программ представлены в таблице</w:t>
      </w:r>
      <w:r w:rsidRPr="00B23541">
        <w:rPr>
          <w:szCs w:val="26"/>
        </w:rPr>
        <w:t>.</w:t>
      </w:r>
    </w:p>
    <w:p w:rsidR="00990733" w:rsidRPr="00B23541" w:rsidRDefault="00990733" w:rsidP="008F4295">
      <w:pPr>
        <w:ind w:firstLine="0"/>
        <w:rPr>
          <w:bCs/>
          <w:color w:val="000000"/>
          <w:sz w:val="20"/>
          <w:szCs w:val="20"/>
        </w:rPr>
      </w:pPr>
    </w:p>
    <w:tbl>
      <w:tblPr>
        <w:tblStyle w:val="af1"/>
        <w:tblW w:w="9356" w:type="dxa"/>
        <w:jc w:val="center"/>
        <w:tblInd w:w="108" w:type="dxa"/>
        <w:tblLayout w:type="fixed"/>
        <w:tblLook w:val="04A0"/>
      </w:tblPr>
      <w:tblGrid>
        <w:gridCol w:w="541"/>
        <w:gridCol w:w="2862"/>
        <w:gridCol w:w="1418"/>
        <w:gridCol w:w="1417"/>
        <w:gridCol w:w="1559"/>
        <w:gridCol w:w="1559"/>
      </w:tblGrid>
      <w:tr w:rsidR="00E07EB7" w:rsidRPr="00B23541" w:rsidTr="000159B7">
        <w:trPr>
          <w:jc w:val="center"/>
        </w:trPr>
        <w:tc>
          <w:tcPr>
            <w:tcW w:w="541" w:type="dxa"/>
            <w:vAlign w:val="center"/>
          </w:tcPr>
          <w:p w:rsidR="00E07EB7" w:rsidRPr="00B23541" w:rsidRDefault="00E07EB7" w:rsidP="005A2A75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23541">
              <w:rPr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62" w:type="dxa"/>
            <w:vAlign w:val="center"/>
          </w:tcPr>
          <w:p w:rsidR="00E07EB7" w:rsidRPr="00B23541" w:rsidRDefault="00E07EB7" w:rsidP="005A2A75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23541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  <w:p w:rsidR="00E07EB7" w:rsidRPr="00B23541" w:rsidRDefault="00E07EB7" w:rsidP="005A2A75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23541">
              <w:rPr>
                <w:bCs/>
                <w:color w:val="00000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418" w:type="dxa"/>
            <w:vAlign w:val="center"/>
          </w:tcPr>
          <w:p w:rsidR="00E07EB7" w:rsidRPr="00B23541" w:rsidRDefault="00E07EB7" w:rsidP="005A2A75">
            <w:pPr>
              <w:ind w:left="-113" w:right="-113"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23541">
              <w:rPr>
                <w:rFonts w:eastAsia="Times New Roman"/>
                <w:bCs/>
                <w:color w:val="000000"/>
                <w:sz w:val="24"/>
                <w:szCs w:val="24"/>
              </w:rPr>
              <w:t>Коэффициент финансового обеспечения программы</w:t>
            </w:r>
          </w:p>
          <w:p w:rsidR="00E07EB7" w:rsidRPr="00B23541" w:rsidRDefault="00E07EB7" w:rsidP="005A2A75">
            <w:pPr>
              <w:ind w:left="-113" w:right="-113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23541">
              <w:rPr>
                <w:rFonts w:eastAsia="Times New Roman"/>
                <w:bCs/>
                <w:color w:val="000000"/>
                <w:sz w:val="24"/>
                <w:szCs w:val="24"/>
              </w:rPr>
              <w:t>(Иб)</w:t>
            </w:r>
          </w:p>
        </w:tc>
        <w:tc>
          <w:tcPr>
            <w:tcW w:w="1417" w:type="dxa"/>
            <w:vAlign w:val="center"/>
          </w:tcPr>
          <w:p w:rsidR="00E07EB7" w:rsidRPr="00B23541" w:rsidRDefault="00E07EB7" w:rsidP="005A2A75">
            <w:pPr>
              <w:ind w:left="-113" w:right="-113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B23541">
              <w:rPr>
                <w:sz w:val="24"/>
                <w:szCs w:val="24"/>
              </w:rPr>
              <w:t xml:space="preserve">Уровень </w:t>
            </w:r>
            <w:r w:rsidRPr="00B23541">
              <w:rPr>
                <w:rFonts w:eastAsia="Times New Roman"/>
                <w:sz w:val="24"/>
                <w:szCs w:val="24"/>
              </w:rPr>
              <w:t>достигнутых значений целевых показателей</w:t>
            </w:r>
          </w:p>
          <w:p w:rsidR="00E07EB7" w:rsidRPr="00B23541" w:rsidRDefault="00E07EB7" w:rsidP="005A2A75">
            <w:pPr>
              <w:ind w:left="-113" w:right="-113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23541">
              <w:rPr>
                <w:rFonts w:eastAsia="Times New Roman"/>
                <w:sz w:val="24"/>
                <w:szCs w:val="24"/>
              </w:rPr>
              <w:t>(Уо)</w:t>
            </w:r>
          </w:p>
        </w:tc>
        <w:tc>
          <w:tcPr>
            <w:tcW w:w="1559" w:type="dxa"/>
            <w:vAlign w:val="center"/>
          </w:tcPr>
          <w:p w:rsidR="00E07EB7" w:rsidRPr="00B23541" w:rsidRDefault="00E07EB7" w:rsidP="005A2A75">
            <w:pPr>
              <w:ind w:left="-113" w:right="-113" w:firstLine="0"/>
              <w:jc w:val="center"/>
              <w:rPr>
                <w:sz w:val="24"/>
                <w:szCs w:val="24"/>
              </w:rPr>
            </w:pPr>
            <w:r w:rsidRPr="00B23541">
              <w:rPr>
                <w:sz w:val="24"/>
                <w:szCs w:val="24"/>
              </w:rPr>
              <w:t>Оценка эффективности реализации программы</w:t>
            </w:r>
          </w:p>
          <w:p w:rsidR="00E07EB7" w:rsidRPr="00B23541" w:rsidRDefault="00E07EB7" w:rsidP="005A2A75">
            <w:pPr>
              <w:ind w:left="-113" w:right="-113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23541">
              <w:rPr>
                <w:sz w:val="24"/>
                <w:szCs w:val="24"/>
              </w:rPr>
              <w:t>(Эп)</w:t>
            </w:r>
          </w:p>
        </w:tc>
        <w:tc>
          <w:tcPr>
            <w:tcW w:w="1559" w:type="dxa"/>
            <w:vAlign w:val="center"/>
          </w:tcPr>
          <w:p w:rsidR="00E07EB7" w:rsidRPr="00B23541" w:rsidRDefault="00E07EB7" w:rsidP="005A2A75">
            <w:pPr>
              <w:ind w:left="-113" w:right="-113" w:firstLine="0"/>
              <w:jc w:val="center"/>
              <w:rPr>
                <w:sz w:val="24"/>
                <w:szCs w:val="24"/>
              </w:rPr>
            </w:pPr>
            <w:r w:rsidRPr="00B23541">
              <w:rPr>
                <w:sz w:val="24"/>
                <w:szCs w:val="24"/>
              </w:rPr>
              <w:t xml:space="preserve">Степень </w:t>
            </w:r>
            <w:r w:rsidRPr="00B23541">
              <w:rPr>
                <w:spacing w:val="-10"/>
                <w:sz w:val="24"/>
                <w:szCs w:val="24"/>
              </w:rPr>
              <w:t>эффективности</w:t>
            </w:r>
            <w:r w:rsidRPr="00B23541">
              <w:rPr>
                <w:sz w:val="24"/>
                <w:szCs w:val="24"/>
              </w:rPr>
              <w:t xml:space="preserve"> программы</w:t>
            </w:r>
          </w:p>
        </w:tc>
      </w:tr>
      <w:tr w:rsidR="00E07EB7" w:rsidRPr="00B23541" w:rsidTr="000159B7">
        <w:trPr>
          <w:jc w:val="center"/>
        </w:trPr>
        <w:tc>
          <w:tcPr>
            <w:tcW w:w="541" w:type="dxa"/>
          </w:tcPr>
          <w:p w:rsidR="00E07EB7" w:rsidRPr="00B23541" w:rsidRDefault="00E07EB7" w:rsidP="008F4295">
            <w:pPr>
              <w:ind w:left="-12" w:firstLine="0"/>
              <w:rPr>
                <w:bCs/>
                <w:sz w:val="24"/>
                <w:szCs w:val="24"/>
              </w:rPr>
            </w:pPr>
            <w:r w:rsidRPr="00B23541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862" w:type="dxa"/>
          </w:tcPr>
          <w:p w:rsidR="00E07EB7" w:rsidRPr="00B23541" w:rsidRDefault="005A2A75" w:rsidP="008F4295">
            <w:pPr>
              <w:ind w:left="-12" w:right="-57" w:firstLine="0"/>
              <w:rPr>
                <w:bCs/>
                <w:color w:val="000000"/>
                <w:sz w:val="24"/>
                <w:szCs w:val="24"/>
              </w:rPr>
            </w:pPr>
            <w:r w:rsidRPr="00B23541">
              <w:rPr>
                <w:bCs/>
                <w:color w:val="000000"/>
                <w:sz w:val="24"/>
                <w:szCs w:val="24"/>
              </w:rPr>
              <w:t>Комплексное развитие сельских территорий Усть-Абаканского района</w:t>
            </w:r>
            <w:r w:rsidR="00E07EB7" w:rsidRPr="00B2354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E07EB7" w:rsidRPr="00B23541" w:rsidRDefault="00E07EB7" w:rsidP="005A2A75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23541">
              <w:rPr>
                <w:bCs/>
                <w:color w:val="000000"/>
                <w:sz w:val="24"/>
                <w:szCs w:val="24"/>
              </w:rPr>
              <w:t>0,9</w:t>
            </w:r>
            <w:r w:rsidR="00F16B22" w:rsidRPr="00B23541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E07EB7" w:rsidRPr="00B23541" w:rsidRDefault="000159B7" w:rsidP="005A2A75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23541">
              <w:rPr>
                <w:bCs/>
                <w:color w:val="000000"/>
                <w:sz w:val="24"/>
                <w:szCs w:val="24"/>
              </w:rPr>
              <w:t>1,25</w:t>
            </w:r>
          </w:p>
        </w:tc>
        <w:tc>
          <w:tcPr>
            <w:tcW w:w="1559" w:type="dxa"/>
            <w:vAlign w:val="center"/>
          </w:tcPr>
          <w:p w:rsidR="00E07EB7" w:rsidRPr="00B23541" w:rsidRDefault="00350A36" w:rsidP="005A2A75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23541">
              <w:rPr>
                <w:bCs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559" w:type="dxa"/>
            <w:vAlign w:val="center"/>
          </w:tcPr>
          <w:p w:rsidR="00E07EB7" w:rsidRPr="00B23541" w:rsidRDefault="00B946CD" w:rsidP="005A2A75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23541">
              <w:rPr>
                <w:bCs/>
                <w:color w:val="000000"/>
                <w:sz w:val="24"/>
                <w:szCs w:val="24"/>
              </w:rPr>
              <w:t>Высокая</w:t>
            </w:r>
          </w:p>
        </w:tc>
      </w:tr>
      <w:tr w:rsidR="00E07EB7" w:rsidRPr="00B23541" w:rsidTr="000159B7">
        <w:trPr>
          <w:jc w:val="center"/>
        </w:trPr>
        <w:tc>
          <w:tcPr>
            <w:tcW w:w="541" w:type="dxa"/>
          </w:tcPr>
          <w:p w:rsidR="00E07EB7" w:rsidRPr="00B23541" w:rsidRDefault="00E07EB7" w:rsidP="008F4295">
            <w:pPr>
              <w:ind w:left="-12" w:firstLine="0"/>
              <w:rPr>
                <w:bCs/>
                <w:sz w:val="24"/>
                <w:szCs w:val="24"/>
              </w:rPr>
            </w:pPr>
            <w:r w:rsidRPr="00B23541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862" w:type="dxa"/>
          </w:tcPr>
          <w:p w:rsidR="00E07EB7" w:rsidRPr="00B23541" w:rsidRDefault="00E07EB7" w:rsidP="008F4295">
            <w:pPr>
              <w:ind w:left="-12" w:right="-57" w:firstLine="0"/>
              <w:rPr>
                <w:bCs/>
                <w:color w:val="000000"/>
                <w:sz w:val="24"/>
                <w:szCs w:val="24"/>
              </w:rPr>
            </w:pPr>
            <w:r w:rsidRPr="00B23541">
              <w:rPr>
                <w:bCs/>
                <w:color w:val="000000"/>
                <w:sz w:val="24"/>
                <w:szCs w:val="24"/>
              </w:rPr>
              <w:t>Развитие субъектов малого и среднего предпринимательства в Усть-Абаканском районе</w:t>
            </w:r>
          </w:p>
        </w:tc>
        <w:tc>
          <w:tcPr>
            <w:tcW w:w="1418" w:type="dxa"/>
            <w:vAlign w:val="center"/>
          </w:tcPr>
          <w:p w:rsidR="00E07EB7" w:rsidRPr="00B23541" w:rsidRDefault="00F16B22" w:rsidP="005A2A75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23541">
              <w:rPr>
                <w:bCs/>
                <w:color w:val="000000"/>
                <w:sz w:val="24"/>
                <w:szCs w:val="24"/>
              </w:rPr>
              <w:t>0,52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7EB7" w:rsidRPr="00B23541" w:rsidRDefault="000159B7" w:rsidP="005A2A75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23541">
              <w:rPr>
                <w:bCs/>
                <w:color w:val="000000"/>
                <w:sz w:val="24"/>
                <w:szCs w:val="24"/>
              </w:rPr>
              <w:t>13,04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7EB7" w:rsidRPr="00B23541" w:rsidRDefault="00350A36" w:rsidP="005A2A75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23541">
              <w:rPr>
                <w:bCs/>
                <w:color w:val="000000"/>
                <w:sz w:val="24"/>
                <w:szCs w:val="24"/>
              </w:rPr>
              <w:t>25,08</w:t>
            </w:r>
          </w:p>
        </w:tc>
        <w:tc>
          <w:tcPr>
            <w:tcW w:w="1559" w:type="dxa"/>
            <w:vAlign w:val="center"/>
          </w:tcPr>
          <w:p w:rsidR="00E07EB7" w:rsidRPr="00B23541" w:rsidRDefault="007D3D37" w:rsidP="005A2A75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23541">
              <w:rPr>
                <w:bCs/>
                <w:color w:val="000000"/>
                <w:sz w:val="24"/>
                <w:szCs w:val="24"/>
              </w:rPr>
              <w:t>Высокая</w:t>
            </w:r>
          </w:p>
        </w:tc>
      </w:tr>
      <w:tr w:rsidR="00E07EB7" w:rsidRPr="00B23541" w:rsidTr="000159B7">
        <w:trPr>
          <w:jc w:val="center"/>
        </w:trPr>
        <w:tc>
          <w:tcPr>
            <w:tcW w:w="541" w:type="dxa"/>
          </w:tcPr>
          <w:p w:rsidR="00E07EB7" w:rsidRPr="00B23541" w:rsidRDefault="00E07EB7" w:rsidP="008F4295">
            <w:pPr>
              <w:ind w:left="-12" w:firstLine="0"/>
              <w:rPr>
                <w:bCs/>
                <w:sz w:val="24"/>
                <w:szCs w:val="24"/>
              </w:rPr>
            </w:pPr>
            <w:r w:rsidRPr="00B23541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2862" w:type="dxa"/>
          </w:tcPr>
          <w:p w:rsidR="00E07EB7" w:rsidRPr="00B23541" w:rsidRDefault="00E07EB7" w:rsidP="008F4295">
            <w:pPr>
              <w:ind w:left="-12" w:right="-57" w:firstLine="0"/>
              <w:rPr>
                <w:bCs/>
                <w:color w:val="000000"/>
                <w:sz w:val="24"/>
                <w:szCs w:val="24"/>
              </w:rPr>
            </w:pPr>
            <w:r w:rsidRPr="00B23541">
              <w:rPr>
                <w:bCs/>
                <w:color w:val="000000"/>
                <w:sz w:val="24"/>
                <w:szCs w:val="24"/>
              </w:rPr>
              <w:t>Развитие образования  в Усть-Абаканском районе</w:t>
            </w:r>
          </w:p>
        </w:tc>
        <w:tc>
          <w:tcPr>
            <w:tcW w:w="1418" w:type="dxa"/>
            <w:vAlign w:val="center"/>
          </w:tcPr>
          <w:p w:rsidR="00E07EB7" w:rsidRPr="00B23541" w:rsidRDefault="00F16B22" w:rsidP="005A2A75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23541">
              <w:rPr>
                <w:bCs/>
                <w:color w:val="000000"/>
                <w:sz w:val="24"/>
                <w:szCs w:val="24"/>
              </w:rPr>
              <w:t>0,97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7EB7" w:rsidRPr="00B23541" w:rsidRDefault="000159B7" w:rsidP="005A2A75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2354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7EB7" w:rsidRPr="00B23541" w:rsidRDefault="00350A36" w:rsidP="005A2A75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23541">
              <w:rPr>
                <w:bCs/>
                <w:color w:val="000000"/>
                <w:sz w:val="24"/>
                <w:szCs w:val="24"/>
              </w:rPr>
              <w:t>1,03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7EB7" w:rsidRPr="00B23541" w:rsidRDefault="00F30F9A" w:rsidP="005A2A75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23541">
              <w:rPr>
                <w:bCs/>
                <w:color w:val="000000"/>
                <w:sz w:val="24"/>
                <w:szCs w:val="24"/>
              </w:rPr>
              <w:t>Высокая</w:t>
            </w:r>
          </w:p>
        </w:tc>
      </w:tr>
      <w:tr w:rsidR="00E07EB7" w:rsidRPr="00B23541" w:rsidTr="000159B7">
        <w:trPr>
          <w:jc w:val="center"/>
        </w:trPr>
        <w:tc>
          <w:tcPr>
            <w:tcW w:w="541" w:type="dxa"/>
          </w:tcPr>
          <w:p w:rsidR="00E07EB7" w:rsidRPr="00B23541" w:rsidRDefault="00E07EB7" w:rsidP="008F4295">
            <w:pPr>
              <w:ind w:left="-12" w:firstLine="0"/>
              <w:rPr>
                <w:bCs/>
                <w:sz w:val="24"/>
                <w:szCs w:val="24"/>
              </w:rPr>
            </w:pPr>
            <w:r w:rsidRPr="00B23541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2862" w:type="dxa"/>
          </w:tcPr>
          <w:p w:rsidR="00E07EB7" w:rsidRPr="00B23541" w:rsidRDefault="00E07EB7" w:rsidP="008F4295">
            <w:pPr>
              <w:ind w:right="-57" w:firstLine="0"/>
              <w:rPr>
                <w:bCs/>
                <w:color w:val="000000"/>
                <w:sz w:val="24"/>
                <w:szCs w:val="24"/>
              </w:rPr>
            </w:pPr>
            <w:r w:rsidRPr="00B23541">
              <w:rPr>
                <w:bCs/>
                <w:color w:val="000000"/>
                <w:sz w:val="24"/>
                <w:szCs w:val="24"/>
              </w:rPr>
              <w:t>Защита населения и территорий Усть-Абаканского района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418" w:type="dxa"/>
            <w:vAlign w:val="center"/>
          </w:tcPr>
          <w:p w:rsidR="00E07EB7" w:rsidRPr="00B23541" w:rsidRDefault="00F16B22" w:rsidP="005A2A75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23541">
              <w:rPr>
                <w:bCs/>
                <w:color w:val="000000"/>
                <w:sz w:val="24"/>
                <w:szCs w:val="24"/>
              </w:rPr>
              <w:t>0,96</w:t>
            </w:r>
          </w:p>
        </w:tc>
        <w:tc>
          <w:tcPr>
            <w:tcW w:w="1417" w:type="dxa"/>
            <w:vAlign w:val="center"/>
          </w:tcPr>
          <w:p w:rsidR="00E07EB7" w:rsidRPr="00B23541" w:rsidRDefault="00123FB0" w:rsidP="005A2A75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1,04</w:t>
            </w:r>
          </w:p>
        </w:tc>
        <w:tc>
          <w:tcPr>
            <w:tcW w:w="1559" w:type="dxa"/>
            <w:vAlign w:val="center"/>
          </w:tcPr>
          <w:p w:rsidR="00E07EB7" w:rsidRPr="00B23541" w:rsidRDefault="00123FB0" w:rsidP="005A2A75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1,08</w:t>
            </w:r>
          </w:p>
        </w:tc>
        <w:tc>
          <w:tcPr>
            <w:tcW w:w="1559" w:type="dxa"/>
            <w:vAlign w:val="center"/>
          </w:tcPr>
          <w:p w:rsidR="00E07EB7" w:rsidRPr="00B23541" w:rsidRDefault="001B5A9A" w:rsidP="005A2A75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23541">
              <w:rPr>
                <w:bCs/>
                <w:color w:val="000000"/>
                <w:sz w:val="24"/>
                <w:szCs w:val="24"/>
              </w:rPr>
              <w:t>Высокая</w:t>
            </w:r>
          </w:p>
        </w:tc>
      </w:tr>
      <w:tr w:rsidR="00E07EB7" w:rsidRPr="00B23541" w:rsidTr="000159B7">
        <w:trPr>
          <w:jc w:val="center"/>
        </w:trPr>
        <w:tc>
          <w:tcPr>
            <w:tcW w:w="541" w:type="dxa"/>
          </w:tcPr>
          <w:p w:rsidR="00E07EB7" w:rsidRPr="00B23541" w:rsidRDefault="00E07EB7" w:rsidP="008F4295">
            <w:pPr>
              <w:ind w:left="-12" w:firstLine="0"/>
              <w:rPr>
                <w:bCs/>
                <w:sz w:val="24"/>
                <w:szCs w:val="24"/>
              </w:rPr>
            </w:pPr>
            <w:r w:rsidRPr="00B23541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2862" w:type="dxa"/>
          </w:tcPr>
          <w:p w:rsidR="00E07EB7" w:rsidRPr="00B23541" w:rsidRDefault="00E07EB7" w:rsidP="008F4295">
            <w:pPr>
              <w:ind w:left="-12" w:right="-57" w:firstLine="0"/>
              <w:rPr>
                <w:bCs/>
                <w:color w:val="000000"/>
                <w:sz w:val="24"/>
                <w:szCs w:val="24"/>
              </w:rPr>
            </w:pPr>
            <w:r w:rsidRPr="00B23541">
              <w:rPr>
                <w:bCs/>
                <w:color w:val="000000"/>
                <w:sz w:val="24"/>
                <w:szCs w:val="24"/>
              </w:rPr>
              <w:t>Культура Усть-Абаканского района</w:t>
            </w:r>
          </w:p>
        </w:tc>
        <w:tc>
          <w:tcPr>
            <w:tcW w:w="1418" w:type="dxa"/>
            <w:vAlign w:val="center"/>
          </w:tcPr>
          <w:p w:rsidR="00E07EB7" w:rsidRPr="00B23541" w:rsidRDefault="00F16B22" w:rsidP="005A2A75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23541">
              <w:rPr>
                <w:bCs/>
                <w:color w:val="000000"/>
                <w:sz w:val="24"/>
                <w:szCs w:val="24"/>
              </w:rPr>
              <w:t>0,99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7EB7" w:rsidRPr="00B23541" w:rsidRDefault="000159B7" w:rsidP="005A2A75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23541">
              <w:rPr>
                <w:bCs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7EB7" w:rsidRPr="00B23541" w:rsidRDefault="00350A36" w:rsidP="005A2A75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23541">
              <w:rPr>
                <w:bCs/>
                <w:color w:val="000000"/>
                <w:sz w:val="24"/>
                <w:szCs w:val="24"/>
              </w:rPr>
              <w:t>1,21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7EB7" w:rsidRPr="00B23541" w:rsidRDefault="00F30F9A" w:rsidP="005A2A75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23541">
              <w:rPr>
                <w:bCs/>
                <w:color w:val="000000"/>
                <w:sz w:val="24"/>
                <w:szCs w:val="24"/>
              </w:rPr>
              <w:t>Высокая</w:t>
            </w:r>
          </w:p>
        </w:tc>
      </w:tr>
      <w:tr w:rsidR="00E07EB7" w:rsidRPr="00B23541" w:rsidTr="000159B7">
        <w:trPr>
          <w:jc w:val="center"/>
        </w:trPr>
        <w:tc>
          <w:tcPr>
            <w:tcW w:w="541" w:type="dxa"/>
          </w:tcPr>
          <w:p w:rsidR="00E07EB7" w:rsidRPr="00B23541" w:rsidRDefault="00E07EB7" w:rsidP="008F4295">
            <w:pPr>
              <w:ind w:left="-12" w:firstLine="0"/>
              <w:rPr>
                <w:bCs/>
                <w:sz w:val="24"/>
                <w:szCs w:val="24"/>
              </w:rPr>
            </w:pPr>
            <w:r w:rsidRPr="00B23541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2862" w:type="dxa"/>
          </w:tcPr>
          <w:p w:rsidR="00E07EB7" w:rsidRPr="00B23541" w:rsidRDefault="00E07EB7" w:rsidP="008F4295">
            <w:pPr>
              <w:ind w:left="-12" w:right="-57" w:firstLine="0"/>
              <w:rPr>
                <w:bCs/>
                <w:color w:val="000000"/>
                <w:sz w:val="24"/>
                <w:szCs w:val="24"/>
              </w:rPr>
            </w:pPr>
            <w:r w:rsidRPr="00B23541">
              <w:rPr>
                <w:bCs/>
                <w:color w:val="000000"/>
                <w:sz w:val="24"/>
                <w:szCs w:val="24"/>
              </w:rPr>
              <w:t>Развитие физической культуры и спорта в Усть-Абаканском районе</w:t>
            </w:r>
          </w:p>
        </w:tc>
        <w:tc>
          <w:tcPr>
            <w:tcW w:w="1418" w:type="dxa"/>
            <w:vAlign w:val="center"/>
          </w:tcPr>
          <w:p w:rsidR="00E07EB7" w:rsidRPr="00B23541" w:rsidRDefault="00F16B22" w:rsidP="005A2A75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23541">
              <w:rPr>
                <w:bCs/>
                <w:color w:val="000000"/>
                <w:sz w:val="24"/>
                <w:szCs w:val="24"/>
              </w:rPr>
              <w:t>0,89</w:t>
            </w:r>
          </w:p>
        </w:tc>
        <w:tc>
          <w:tcPr>
            <w:tcW w:w="1417" w:type="dxa"/>
            <w:vAlign w:val="center"/>
          </w:tcPr>
          <w:p w:rsidR="00E07EB7" w:rsidRPr="00B23541" w:rsidRDefault="000159B7" w:rsidP="005A2A75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23541">
              <w:rPr>
                <w:bCs/>
                <w:color w:val="000000"/>
                <w:sz w:val="24"/>
                <w:szCs w:val="24"/>
              </w:rPr>
              <w:t>1,06</w:t>
            </w:r>
          </w:p>
        </w:tc>
        <w:tc>
          <w:tcPr>
            <w:tcW w:w="1559" w:type="dxa"/>
            <w:vAlign w:val="center"/>
          </w:tcPr>
          <w:p w:rsidR="00E07EB7" w:rsidRPr="00B23541" w:rsidRDefault="00350A36" w:rsidP="005A2A75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23541">
              <w:rPr>
                <w:bCs/>
                <w:color w:val="000000"/>
                <w:sz w:val="24"/>
                <w:szCs w:val="24"/>
              </w:rPr>
              <w:t>1,19</w:t>
            </w:r>
          </w:p>
        </w:tc>
        <w:tc>
          <w:tcPr>
            <w:tcW w:w="1559" w:type="dxa"/>
            <w:vAlign w:val="center"/>
          </w:tcPr>
          <w:p w:rsidR="00E07EB7" w:rsidRPr="00B23541" w:rsidRDefault="00D91A6E" w:rsidP="005A2A75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23541">
              <w:rPr>
                <w:bCs/>
                <w:color w:val="000000"/>
                <w:sz w:val="24"/>
                <w:szCs w:val="24"/>
              </w:rPr>
              <w:t>Высокая</w:t>
            </w:r>
          </w:p>
        </w:tc>
      </w:tr>
      <w:tr w:rsidR="00E07EB7" w:rsidRPr="00B23541" w:rsidTr="000159B7">
        <w:trPr>
          <w:jc w:val="center"/>
        </w:trPr>
        <w:tc>
          <w:tcPr>
            <w:tcW w:w="541" w:type="dxa"/>
          </w:tcPr>
          <w:p w:rsidR="00E07EB7" w:rsidRPr="00B23541" w:rsidRDefault="00E07EB7" w:rsidP="008F4295">
            <w:pPr>
              <w:ind w:left="-12" w:firstLine="0"/>
              <w:rPr>
                <w:bCs/>
                <w:sz w:val="24"/>
                <w:szCs w:val="24"/>
              </w:rPr>
            </w:pPr>
            <w:r w:rsidRPr="00B23541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2862" w:type="dxa"/>
          </w:tcPr>
          <w:p w:rsidR="00E07EB7" w:rsidRPr="00B23541" w:rsidRDefault="00E07EB7" w:rsidP="008F4295">
            <w:pPr>
              <w:ind w:left="-12" w:right="-57" w:firstLine="0"/>
              <w:rPr>
                <w:bCs/>
                <w:color w:val="000000"/>
                <w:sz w:val="24"/>
                <w:szCs w:val="24"/>
              </w:rPr>
            </w:pPr>
            <w:r w:rsidRPr="00B23541">
              <w:rPr>
                <w:bCs/>
                <w:color w:val="000000"/>
                <w:sz w:val="24"/>
                <w:szCs w:val="24"/>
              </w:rPr>
              <w:t xml:space="preserve"> Социальная поддержка граждан</w:t>
            </w:r>
          </w:p>
        </w:tc>
        <w:tc>
          <w:tcPr>
            <w:tcW w:w="1418" w:type="dxa"/>
            <w:vAlign w:val="center"/>
          </w:tcPr>
          <w:p w:rsidR="00E07EB7" w:rsidRPr="00B23541" w:rsidRDefault="00F16B22" w:rsidP="005A2A75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23541">
              <w:rPr>
                <w:bCs/>
                <w:color w:val="000000"/>
                <w:sz w:val="24"/>
                <w:szCs w:val="24"/>
              </w:rPr>
              <w:t>0,96</w:t>
            </w:r>
          </w:p>
        </w:tc>
        <w:tc>
          <w:tcPr>
            <w:tcW w:w="1417" w:type="dxa"/>
            <w:vAlign w:val="center"/>
          </w:tcPr>
          <w:p w:rsidR="00E07EB7" w:rsidRPr="00B23541" w:rsidRDefault="00916BF9" w:rsidP="005A2A75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23541">
              <w:rPr>
                <w:bCs/>
                <w:color w:val="000000"/>
                <w:sz w:val="24"/>
                <w:szCs w:val="24"/>
              </w:rPr>
              <w:t>1,18</w:t>
            </w:r>
          </w:p>
        </w:tc>
        <w:tc>
          <w:tcPr>
            <w:tcW w:w="1559" w:type="dxa"/>
            <w:vAlign w:val="center"/>
          </w:tcPr>
          <w:p w:rsidR="00E07EB7" w:rsidRPr="00B23541" w:rsidRDefault="00916BF9" w:rsidP="005A2A75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23541">
              <w:rPr>
                <w:bCs/>
                <w:color w:val="000000"/>
                <w:sz w:val="24"/>
                <w:szCs w:val="24"/>
              </w:rPr>
              <w:t>1,23</w:t>
            </w:r>
          </w:p>
        </w:tc>
        <w:tc>
          <w:tcPr>
            <w:tcW w:w="1559" w:type="dxa"/>
            <w:vAlign w:val="center"/>
          </w:tcPr>
          <w:p w:rsidR="00E07EB7" w:rsidRPr="00B23541" w:rsidRDefault="00590179" w:rsidP="005A2A75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23541">
              <w:rPr>
                <w:bCs/>
                <w:color w:val="000000"/>
                <w:sz w:val="24"/>
                <w:szCs w:val="24"/>
              </w:rPr>
              <w:t>Высокая</w:t>
            </w:r>
          </w:p>
        </w:tc>
      </w:tr>
      <w:tr w:rsidR="00E07EB7" w:rsidRPr="00B23541" w:rsidTr="000159B7">
        <w:trPr>
          <w:jc w:val="center"/>
        </w:trPr>
        <w:tc>
          <w:tcPr>
            <w:tcW w:w="541" w:type="dxa"/>
          </w:tcPr>
          <w:p w:rsidR="00E07EB7" w:rsidRPr="00B23541" w:rsidRDefault="00E07EB7" w:rsidP="008F4295">
            <w:pPr>
              <w:ind w:left="-12" w:firstLine="0"/>
              <w:rPr>
                <w:bCs/>
                <w:sz w:val="24"/>
                <w:szCs w:val="24"/>
              </w:rPr>
            </w:pPr>
            <w:r w:rsidRPr="00B23541">
              <w:rPr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2862" w:type="dxa"/>
          </w:tcPr>
          <w:p w:rsidR="00E07EB7" w:rsidRPr="00B23541" w:rsidRDefault="00E07EB7" w:rsidP="008F4295">
            <w:pPr>
              <w:ind w:left="-12" w:right="-57" w:firstLine="0"/>
              <w:rPr>
                <w:bCs/>
                <w:color w:val="000000"/>
                <w:sz w:val="24"/>
                <w:szCs w:val="24"/>
              </w:rPr>
            </w:pPr>
            <w:r w:rsidRPr="00B23541">
              <w:rPr>
                <w:bCs/>
                <w:color w:val="000000"/>
                <w:sz w:val="24"/>
                <w:szCs w:val="24"/>
              </w:rPr>
              <w:t>Развитие муниципального имущества в Усть-Абаканском районе</w:t>
            </w:r>
          </w:p>
        </w:tc>
        <w:tc>
          <w:tcPr>
            <w:tcW w:w="1418" w:type="dxa"/>
            <w:vAlign w:val="center"/>
          </w:tcPr>
          <w:p w:rsidR="00E07EB7" w:rsidRPr="00B23541" w:rsidRDefault="00F16B22" w:rsidP="005A2A75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2354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E07EB7" w:rsidRPr="00B23541" w:rsidRDefault="000159B7" w:rsidP="005A2A75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23541">
              <w:rPr>
                <w:bCs/>
                <w:color w:val="000000"/>
                <w:sz w:val="24"/>
                <w:szCs w:val="24"/>
              </w:rPr>
              <w:t>3,85</w:t>
            </w:r>
          </w:p>
        </w:tc>
        <w:tc>
          <w:tcPr>
            <w:tcW w:w="1559" w:type="dxa"/>
            <w:vAlign w:val="center"/>
          </w:tcPr>
          <w:p w:rsidR="00E07EB7" w:rsidRPr="00B23541" w:rsidRDefault="00350A36" w:rsidP="005A2A75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23541">
              <w:rPr>
                <w:bCs/>
                <w:color w:val="000000"/>
                <w:sz w:val="24"/>
                <w:szCs w:val="24"/>
              </w:rPr>
              <w:t>3,85</w:t>
            </w:r>
          </w:p>
        </w:tc>
        <w:tc>
          <w:tcPr>
            <w:tcW w:w="1559" w:type="dxa"/>
            <w:vAlign w:val="center"/>
          </w:tcPr>
          <w:p w:rsidR="00E07EB7" w:rsidRPr="00B23541" w:rsidRDefault="00590179" w:rsidP="005A2A75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23541">
              <w:rPr>
                <w:bCs/>
                <w:color w:val="000000"/>
                <w:sz w:val="24"/>
                <w:szCs w:val="24"/>
              </w:rPr>
              <w:t>Высокая</w:t>
            </w:r>
          </w:p>
        </w:tc>
      </w:tr>
      <w:tr w:rsidR="00E07EB7" w:rsidRPr="00B23541" w:rsidTr="000159B7">
        <w:trPr>
          <w:jc w:val="center"/>
        </w:trPr>
        <w:tc>
          <w:tcPr>
            <w:tcW w:w="541" w:type="dxa"/>
          </w:tcPr>
          <w:p w:rsidR="00E07EB7" w:rsidRPr="00B23541" w:rsidRDefault="00E07EB7" w:rsidP="008F4295">
            <w:pPr>
              <w:ind w:left="-12" w:firstLine="0"/>
              <w:rPr>
                <w:bCs/>
                <w:sz w:val="24"/>
                <w:szCs w:val="24"/>
              </w:rPr>
            </w:pPr>
            <w:r w:rsidRPr="00B23541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2862" w:type="dxa"/>
          </w:tcPr>
          <w:p w:rsidR="00E07EB7" w:rsidRPr="00B23541" w:rsidRDefault="00E07EB7" w:rsidP="008F4295">
            <w:pPr>
              <w:ind w:left="-12" w:right="-57" w:firstLine="0"/>
              <w:rPr>
                <w:bCs/>
                <w:sz w:val="24"/>
                <w:szCs w:val="24"/>
              </w:rPr>
            </w:pPr>
            <w:r w:rsidRPr="00B23541">
              <w:rPr>
                <w:bCs/>
                <w:sz w:val="24"/>
                <w:szCs w:val="24"/>
              </w:rPr>
              <w:t>Противодействие незаконному обороту наркотиков, снижение масштабов наркотизации   населения в Усть-Абаканском районе</w:t>
            </w:r>
          </w:p>
        </w:tc>
        <w:tc>
          <w:tcPr>
            <w:tcW w:w="1418" w:type="dxa"/>
            <w:vAlign w:val="center"/>
          </w:tcPr>
          <w:p w:rsidR="00E07EB7" w:rsidRPr="00B23541" w:rsidRDefault="00F16B22" w:rsidP="005A2A75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2354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E07EB7" w:rsidRPr="00B23541" w:rsidRDefault="000159B7" w:rsidP="005A2A75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23541">
              <w:rPr>
                <w:bCs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559" w:type="dxa"/>
            <w:vAlign w:val="center"/>
          </w:tcPr>
          <w:p w:rsidR="00E07EB7" w:rsidRPr="00B23541" w:rsidRDefault="00350A36" w:rsidP="005A2A75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23541">
              <w:rPr>
                <w:bCs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559" w:type="dxa"/>
            <w:vAlign w:val="center"/>
          </w:tcPr>
          <w:p w:rsidR="00E07EB7" w:rsidRPr="00B23541" w:rsidRDefault="00D91A6E" w:rsidP="005A2A75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23541">
              <w:rPr>
                <w:bCs/>
                <w:color w:val="000000"/>
                <w:sz w:val="24"/>
                <w:szCs w:val="24"/>
              </w:rPr>
              <w:t>Высокая</w:t>
            </w:r>
          </w:p>
        </w:tc>
      </w:tr>
      <w:tr w:rsidR="00E07EB7" w:rsidRPr="00B23541" w:rsidTr="000159B7">
        <w:trPr>
          <w:jc w:val="center"/>
        </w:trPr>
        <w:tc>
          <w:tcPr>
            <w:tcW w:w="541" w:type="dxa"/>
          </w:tcPr>
          <w:p w:rsidR="00E07EB7" w:rsidRPr="00B23541" w:rsidRDefault="00E07EB7" w:rsidP="008F4295">
            <w:pPr>
              <w:ind w:left="-12" w:firstLine="0"/>
              <w:rPr>
                <w:bCs/>
                <w:sz w:val="24"/>
                <w:szCs w:val="24"/>
              </w:rPr>
            </w:pPr>
            <w:r w:rsidRPr="00B23541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2862" w:type="dxa"/>
          </w:tcPr>
          <w:p w:rsidR="00E07EB7" w:rsidRPr="00B23541" w:rsidRDefault="00E07EB7" w:rsidP="008F4295">
            <w:pPr>
              <w:ind w:right="-57" w:firstLine="0"/>
              <w:rPr>
                <w:bCs/>
                <w:color w:val="000000"/>
                <w:sz w:val="24"/>
                <w:szCs w:val="24"/>
              </w:rPr>
            </w:pPr>
            <w:r w:rsidRPr="00B23541">
              <w:rPr>
                <w:bCs/>
                <w:color w:val="000000"/>
                <w:sz w:val="24"/>
                <w:szCs w:val="24"/>
              </w:rPr>
              <w:t>Обеспечение общественного порядка и противодействие преступности в Усть-Абаканском районе</w:t>
            </w:r>
          </w:p>
        </w:tc>
        <w:tc>
          <w:tcPr>
            <w:tcW w:w="1418" w:type="dxa"/>
            <w:vAlign w:val="center"/>
          </w:tcPr>
          <w:p w:rsidR="00E07EB7" w:rsidRPr="00B23541" w:rsidRDefault="00F16B22" w:rsidP="005A2A75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23541">
              <w:rPr>
                <w:bCs/>
                <w:color w:val="000000"/>
                <w:sz w:val="24"/>
                <w:szCs w:val="24"/>
              </w:rPr>
              <w:t>0,95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7EB7" w:rsidRPr="00B23541" w:rsidRDefault="004F6F66" w:rsidP="005A2A75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23541">
              <w:rPr>
                <w:bCs/>
                <w:color w:val="000000"/>
                <w:sz w:val="24"/>
                <w:szCs w:val="24"/>
              </w:rPr>
              <w:t>1,09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7EB7" w:rsidRPr="00B23541" w:rsidRDefault="004F6F66" w:rsidP="005A2A75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23541">
              <w:rPr>
                <w:bCs/>
                <w:color w:val="000000"/>
                <w:sz w:val="24"/>
                <w:szCs w:val="24"/>
              </w:rPr>
              <w:t>1,1</w:t>
            </w:r>
            <w:r w:rsidR="00FE50DE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7EB7" w:rsidRPr="00B23541" w:rsidRDefault="006D7E1A" w:rsidP="005A2A75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23541">
              <w:rPr>
                <w:bCs/>
                <w:color w:val="000000"/>
                <w:sz w:val="24"/>
                <w:szCs w:val="24"/>
              </w:rPr>
              <w:t>Высокая</w:t>
            </w:r>
          </w:p>
        </w:tc>
      </w:tr>
      <w:tr w:rsidR="00E07EB7" w:rsidRPr="00B23541" w:rsidTr="000159B7">
        <w:trPr>
          <w:jc w:val="center"/>
        </w:trPr>
        <w:tc>
          <w:tcPr>
            <w:tcW w:w="541" w:type="dxa"/>
          </w:tcPr>
          <w:p w:rsidR="00E07EB7" w:rsidRPr="00B23541" w:rsidRDefault="00E07EB7" w:rsidP="008F4295">
            <w:pPr>
              <w:ind w:left="-12" w:firstLine="0"/>
              <w:rPr>
                <w:bCs/>
                <w:sz w:val="24"/>
                <w:szCs w:val="24"/>
              </w:rPr>
            </w:pPr>
            <w:r w:rsidRPr="00B23541"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2862" w:type="dxa"/>
          </w:tcPr>
          <w:p w:rsidR="00E07EB7" w:rsidRPr="00B23541" w:rsidRDefault="00E07EB7" w:rsidP="008F4295">
            <w:pPr>
              <w:ind w:left="-12" w:right="-57" w:firstLine="0"/>
              <w:rPr>
                <w:bCs/>
                <w:sz w:val="24"/>
                <w:szCs w:val="24"/>
              </w:rPr>
            </w:pPr>
            <w:r w:rsidRPr="00B23541">
              <w:rPr>
                <w:bCs/>
                <w:sz w:val="24"/>
                <w:szCs w:val="24"/>
              </w:rPr>
              <w:t>Развитие туризма в Усть-Абаканском районе</w:t>
            </w:r>
          </w:p>
        </w:tc>
        <w:tc>
          <w:tcPr>
            <w:tcW w:w="1418" w:type="dxa"/>
            <w:vAlign w:val="center"/>
          </w:tcPr>
          <w:p w:rsidR="00E07EB7" w:rsidRPr="00B23541" w:rsidRDefault="00F16B22" w:rsidP="005A2A75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23541">
              <w:rPr>
                <w:bCs/>
                <w:color w:val="000000"/>
                <w:sz w:val="24"/>
                <w:szCs w:val="24"/>
              </w:rPr>
              <w:t>0,93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7EB7" w:rsidRPr="00B23541" w:rsidRDefault="000159B7" w:rsidP="005A2A75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23541">
              <w:rPr>
                <w:bCs/>
                <w:color w:val="000000"/>
                <w:sz w:val="24"/>
                <w:szCs w:val="24"/>
              </w:rPr>
              <w:t>1,18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7EB7" w:rsidRPr="00B23541" w:rsidRDefault="00350A36" w:rsidP="005A2A75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23541">
              <w:rPr>
                <w:bCs/>
                <w:color w:val="000000"/>
                <w:sz w:val="24"/>
                <w:szCs w:val="24"/>
              </w:rPr>
              <w:t>1,27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7EB7" w:rsidRPr="00B23541" w:rsidRDefault="006D7E1A" w:rsidP="005A2A75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23541">
              <w:rPr>
                <w:bCs/>
                <w:color w:val="000000"/>
                <w:sz w:val="24"/>
                <w:szCs w:val="24"/>
              </w:rPr>
              <w:t>Высокая</w:t>
            </w:r>
          </w:p>
        </w:tc>
      </w:tr>
      <w:tr w:rsidR="00E07EB7" w:rsidRPr="00B23541" w:rsidTr="000159B7">
        <w:trPr>
          <w:jc w:val="center"/>
        </w:trPr>
        <w:tc>
          <w:tcPr>
            <w:tcW w:w="541" w:type="dxa"/>
          </w:tcPr>
          <w:p w:rsidR="00E07EB7" w:rsidRPr="00B23541" w:rsidRDefault="00E07EB7" w:rsidP="008F4295">
            <w:pPr>
              <w:ind w:left="-12" w:firstLine="0"/>
              <w:rPr>
                <w:bCs/>
                <w:sz w:val="24"/>
                <w:szCs w:val="24"/>
              </w:rPr>
            </w:pPr>
            <w:r w:rsidRPr="00B23541"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2862" w:type="dxa"/>
          </w:tcPr>
          <w:p w:rsidR="00E07EB7" w:rsidRPr="00B23541" w:rsidRDefault="00E07EB7" w:rsidP="008F4295">
            <w:pPr>
              <w:ind w:right="-57" w:firstLine="0"/>
              <w:rPr>
                <w:bCs/>
                <w:color w:val="000000"/>
                <w:sz w:val="24"/>
                <w:szCs w:val="24"/>
              </w:rPr>
            </w:pPr>
            <w:r w:rsidRPr="00B23541">
              <w:rPr>
                <w:bCs/>
                <w:color w:val="000000"/>
                <w:sz w:val="24"/>
                <w:szCs w:val="24"/>
              </w:rPr>
              <w:t>Развитие транспортной системы Усть-Абаканского района</w:t>
            </w:r>
          </w:p>
        </w:tc>
        <w:tc>
          <w:tcPr>
            <w:tcW w:w="1418" w:type="dxa"/>
            <w:vAlign w:val="center"/>
          </w:tcPr>
          <w:p w:rsidR="00E07EB7" w:rsidRPr="00B23541" w:rsidRDefault="00F16B22" w:rsidP="005A2A75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23541">
              <w:rPr>
                <w:bCs/>
                <w:color w:val="000000"/>
                <w:sz w:val="24"/>
                <w:szCs w:val="24"/>
              </w:rPr>
              <w:t>0,91</w:t>
            </w:r>
          </w:p>
        </w:tc>
        <w:tc>
          <w:tcPr>
            <w:tcW w:w="1417" w:type="dxa"/>
            <w:vAlign w:val="center"/>
          </w:tcPr>
          <w:p w:rsidR="00E07EB7" w:rsidRPr="00B23541" w:rsidRDefault="000159B7" w:rsidP="005A2A75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2354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E07EB7" w:rsidRPr="00B23541" w:rsidRDefault="00350A36" w:rsidP="005A2A75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23541">
              <w:rPr>
                <w:bCs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559" w:type="dxa"/>
            <w:vAlign w:val="center"/>
          </w:tcPr>
          <w:p w:rsidR="00E07EB7" w:rsidRPr="00B23541" w:rsidRDefault="00795249" w:rsidP="005A2A75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23541">
              <w:rPr>
                <w:bCs/>
                <w:color w:val="000000"/>
                <w:sz w:val="24"/>
                <w:szCs w:val="24"/>
              </w:rPr>
              <w:t>Высокая</w:t>
            </w:r>
          </w:p>
        </w:tc>
      </w:tr>
      <w:tr w:rsidR="00E07EB7" w:rsidRPr="00B23541" w:rsidTr="000159B7">
        <w:trPr>
          <w:jc w:val="center"/>
        </w:trPr>
        <w:tc>
          <w:tcPr>
            <w:tcW w:w="541" w:type="dxa"/>
          </w:tcPr>
          <w:p w:rsidR="00E07EB7" w:rsidRPr="00B23541" w:rsidRDefault="00E07EB7" w:rsidP="008F4295">
            <w:pPr>
              <w:ind w:left="-12" w:firstLine="0"/>
              <w:rPr>
                <w:bCs/>
                <w:sz w:val="24"/>
                <w:szCs w:val="24"/>
              </w:rPr>
            </w:pPr>
            <w:r w:rsidRPr="00B23541">
              <w:rPr>
                <w:bCs/>
                <w:sz w:val="24"/>
                <w:szCs w:val="24"/>
              </w:rPr>
              <w:t>13.</w:t>
            </w:r>
          </w:p>
        </w:tc>
        <w:tc>
          <w:tcPr>
            <w:tcW w:w="2862" w:type="dxa"/>
          </w:tcPr>
          <w:p w:rsidR="00E07EB7" w:rsidRPr="00B23541" w:rsidRDefault="00E07EB7" w:rsidP="008F4295">
            <w:pPr>
              <w:ind w:right="-57" w:firstLine="0"/>
              <w:rPr>
                <w:bCs/>
                <w:sz w:val="24"/>
                <w:szCs w:val="24"/>
              </w:rPr>
            </w:pPr>
            <w:r w:rsidRPr="00B23541">
              <w:rPr>
                <w:bCs/>
                <w:sz w:val="24"/>
                <w:szCs w:val="24"/>
              </w:rPr>
              <w:t>Повышение эффективности управления муниципальными финансами Усть-Абаканского района</w:t>
            </w:r>
          </w:p>
        </w:tc>
        <w:tc>
          <w:tcPr>
            <w:tcW w:w="1418" w:type="dxa"/>
            <w:vAlign w:val="center"/>
          </w:tcPr>
          <w:p w:rsidR="00E07EB7" w:rsidRPr="00B23541" w:rsidRDefault="00F16B22" w:rsidP="005A2A75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23541">
              <w:rPr>
                <w:bCs/>
                <w:color w:val="000000"/>
                <w:sz w:val="24"/>
                <w:szCs w:val="24"/>
              </w:rPr>
              <w:t>0,99</w:t>
            </w:r>
          </w:p>
        </w:tc>
        <w:tc>
          <w:tcPr>
            <w:tcW w:w="1417" w:type="dxa"/>
            <w:vAlign w:val="center"/>
          </w:tcPr>
          <w:p w:rsidR="00795249" w:rsidRPr="00B23541" w:rsidRDefault="000159B7" w:rsidP="005A2A75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23541">
              <w:rPr>
                <w:bCs/>
                <w:color w:val="000000"/>
                <w:sz w:val="24"/>
                <w:szCs w:val="24"/>
              </w:rPr>
              <w:t>1,12</w:t>
            </w:r>
          </w:p>
        </w:tc>
        <w:tc>
          <w:tcPr>
            <w:tcW w:w="1559" w:type="dxa"/>
            <w:vAlign w:val="center"/>
          </w:tcPr>
          <w:p w:rsidR="00E07EB7" w:rsidRPr="00B23541" w:rsidRDefault="00350A36" w:rsidP="005A2A75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23541">
              <w:rPr>
                <w:bCs/>
                <w:color w:val="000000"/>
                <w:sz w:val="24"/>
                <w:szCs w:val="24"/>
              </w:rPr>
              <w:t>1,13</w:t>
            </w:r>
          </w:p>
        </w:tc>
        <w:tc>
          <w:tcPr>
            <w:tcW w:w="1559" w:type="dxa"/>
            <w:vAlign w:val="center"/>
          </w:tcPr>
          <w:p w:rsidR="00E07EB7" w:rsidRPr="00B23541" w:rsidRDefault="00795249" w:rsidP="005A2A75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23541">
              <w:rPr>
                <w:bCs/>
                <w:color w:val="000000"/>
                <w:sz w:val="24"/>
                <w:szCs w:val="24"/>
              </w:rPr>
              <w:t>Высокая</w:t>
            </w:r>
          </w:p>
        </w:tc>
      </w:tr>
      <w:tr w:rsidR="00E07EB7" w:rsidRPr="00B23541" w:rsidTr="000159B7">
        <w:trPr>
          <w:jc w:val="center"/>
        </w:trPr>
        <w:tc>
          <w:tcPr>
            <w:tcW w:w="541" w:type="dxa"/>
          </w:tcPr>
          <w:p w:rsidR="00E07EB7" w:rsidRPr="00B23541" w:rsidRDefault="00E07EB7" w:rsidP="008F4295">
            <w:pPr>
              <w:ind w:left="-12" w:firstLine="0"/>
              <w:rPr>
                <w:bCs/>
                <w:sz w:val="24"/>
                <w:szCs w:val="24"/>
              </w:rPr>
            </w:pPr>
            <w:r w:rsidRPr="00B23541">
              <w:rPr>
                <w:bCs/>
                <w:sz w:val="24"/>
                <w:szCs w:val="24"/>
              </w:rPr>
              <w:t>14.</w:t>
            </w:r>
          </w:p>
        </w:tc>
        <w:tc>
          <w:tcPr>
            <w:tcW w:w="2862" w:type="dxa"/>
          </w:tcPr>
          <w:p w:rsidR="00E07EB7" w:rsidRPr="00B23541" w:rsidRDefault="00E07EB7" w:rsidP="008F4295">
            <w:pPr>
              <w:ind w:right="-57" w:firstLine="0"/>
              <w:rPr>
                <w:bCs/>
                <w:color w:val="000000"/>
                <w:sz w:val="24"/>
                <w:szCs w:val="24"/>
              </w:rPr>
            </w:pPr>
            <w:r w:rsidRPr="00B23541">
              <w:rPr>
                <w:bCs/>
                <w:color w:val="000000"/>
                <w:sz w:val="24"/>
                <w:szCs w:val="24"/>
              </w:rPr>
              <w:t>Жилище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7EB7" w:rsidRPr="00B23541" w:rsidRDefault="00F16B22" w:rsidP="005A2A75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23541">
              <w:rPr>
                <w:bCs/>
                <w:color w:val="000000"/>
                <w:sz w:val="24"/>
                <w:szCs w:val="24"/>
              </w:rPr>
              <w:t>0,76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7EB7" w:rsidRPr="00B23541" w:rsidRDefault="000159B7" w:rsidP="005A2A75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2354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7EB7" w:rsidRPr="00B23541" w:rsidRDefault="00350A36" w:rsidP="005A2A75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23541">
              <w:rPr>
                <w:bCs/>
                <w:color w:val="000000"/>
                <w:sz w:val="24"/>
                <w:szCs w:val="24"/>
              </w:rPr>
              <w:t>1,3</w:t>
            </w:r>
            <w:r w:rsidR="00FE50DE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7EB7" w:rsidRPr="00B23541" w:rsidRDefault="006D7E1A" w:rsidP="005A2A75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23541">
              <w:rPr>
                <w:bCs/>
                <w:color w:val="000000"/>
                <w:sz w:val="24"/>
                <w:szCs w:val="24"/>
              </w:rPr>
              <w:t>Высокая</w:t>
            </w:r>
          </w:p>
        </w:tc>
      </w:tr>
      <w:tr w:rsidR="00E07EB7" w:rsidRPr="00B23541" w:rsidTr="000159B7">
        <w:trPr>
          <w:jc w:val="center"/>
        </w:trPr>
        <w:tc>
          <w:tcPr>
            <w:tcW w:w="541" w:type="dxa"/>
          </w:tcPr>
          <w:p w:rsidR="00E07EB7" w:rsidRPr="00B23541" w:rsidRDefault="00E07EB7" w:rsidP="008F4295">
            <w:pPr>
              <w:ind w:left="-12" w:firstLine="0"/>
              <w:rPr>
                <w:bCs/>
                <w:sz w:val="24"/>
                <w:szCs w:val="24"/>
              </w:rPr>
            </w:pPr>
            <w:r w:rsidRPr="00B23541">
              <w:rPr>
                <w:bCs/>
                <w:sz w:val="24"/>
                <w:szCs w:val="24"/>
              </w:rPr>
              <w:t>15.</w:t>
            </w:r>
          </w:p>
        </w:tc>
        <w:tc>
          <w:tcPr>
            <w:tcW w:w="2862" w:type="dxa"/>
          </w:tcPr>
          <w:p w:rsidR="00E07EB7" w:rsidRPr="00B23541" w:rsidRDefault="00E07EB7" w:rsidP="008F4295">
            <w:pPr>
              <w:ind w:right="-57" w:firstLine="0"/>
              <w:rPr>
                <w:bCs/>
                <w:color w:val="000000"/>
                <w:sz w:val="24"/>
                <w:szCs w:val="24"/>
              </w:rPr>
            </w:pPr>
            <w:r w:rsidRPr="00B23541">
              <w:rPr>
                <w:bCs/>
                <w:color w:val="000000"/>
                <w:sz w:val="24"/>
                <w:szCs w:val="24"/>
              </w:rPr>
              <w:t>Улучшение условий и охраны труда в Усть-Абаканском районе</w:t>
            </w:r>
          </w:p>
        </w:tc>
        <w:tc>
          <w:tcPr>
            <w:tcW w:w="1418" w:type="dxa"/>
            <w:vAlign w:val="center"/>
          </w:tcPr>
          <w:p w:rsidR="00E07EB7" w:rsidRPr="00B23541" w:rsidRDefault="00F16B22" w:rsidP="005A2A75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23541">
              <w:rPr>
                <w:bCs/>
                <w:color w:val="000000"/>
                <w:sz w:val="24"/>
                <w:szCs w:val="24"/>
              </w:rPr>
              <w:t>0,93</w:t>
            </w:r>
          </w:p>
        </w:tc>
        <w:tc>
          <w:tcPr>
            <w:tcW w:w="1417" w:type="dxa"/>
            <w:vAlign w:val="center"/>
          </w:tcPr>
          <w:p w:rsidR="00E07EB7" w:rsidRPr="00B23541" w:rsidRDefault="000159B7" w:rsidP="005A2A75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23541">
              <w:rPr>
                <w:bCs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559" w:type="dxa"/>
            <w:vAlign w:val="center"/>
          </w:tcPr>
          <w:p w:rsidR="00E07EB7" w:rsidRPr="00B23541" w:rsidRDefault="00350A36" w:rsidP="005A2A75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23541">
              <w:rPr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559" w:type="dxa"/>
            <w:vAlign w:val="center"/>
          </w:tcPr>
          <w:p w:rsidR="00E07EB7" w:rsidRPr="00B23541" w:rsidRDefault="003D7A8A" w:rsidP="005A2A75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23541">
              <w:rPr>
                <w:bCs/>
                <w:color w:val="000000"/>
                <w:sz w:val="24"/>
                <w:szCs w:val="24"/>
              </w:rPr>
              <w:t>Высокая</w:t>
            </w:r>
          </w:p>
        </w:tc>
      </w:tr>
      <w:tr w:rsidR="00E07EB7" w:rsidRPr="00B23541" w:rsidTr="000159B7">
        <w:trPr>
          <w:jc w:val="center"/>
        </w:trPr>
        <w:tc>
          <w:tcPr>
            <w:tcW w:w="541" w:type="dxa"/>
            <w:shd w:val="clear" w:color="auto" w:fill="auto"/>
          </w:tcPr>
          <w:p w:rsidR="00E07EB7" w:rsidRPr="00B23541" w:rsidRDefault="00E07EB7" w:rsidP="008F4295">
            <w:pPr>
              <w:ind w:left="-12" w:firstLine="0"/>
              <w:rPr>
                <w:bCs/>
                <w:sz w:val="24"/>
                <w:szCs w:val="24"/>
              </w:rPr>
            </w:pPr>
            <w:r w:rsidRPr="00B23541">
              <w:rPr>
                <w:bCs/>
                <w:sz w:val="24"/>
                <w:szCs w:val="24"/>
              </w:rPr>
              <w:t>16.</w:t>
            </w:r>
          </w:p>
        </w:tc>
        <w:tc>
          <w:tcPr>
            <w:tcW w:w="2862" w:type="dxa"/>
            <w:shd w:val="clear" w:color="auto" w:fill="auto"/>
          </w:tcPr>
          <w:p w:rsidR="00E07EB7" w:rsidRPr="00B23541" w:rsidRDefault="00E07EB7" w:rsidP="008F4295">
            <w:pPr>
              <w:ind w:right="-57" w:firstLine="0"/>
              <w:rPr>
                <w:bCs/>
                <w:color w:val="000000"/>
                <w:sz w:val="24"/>
                <w:szCs w:val="24"/>
              </w:rPr>
            </w:pPr>
            <w:r w:rsidRPr="00B23541">
              <w:rPr>
                <w:bCs/>
                <w:color w:val="000000"/>
                <w:sz w:val="24"/>
                <w:szCs w:val="24"/>
              </w:rPr>
              <w:t>Комплексная программа  модернизации и реформирования жилищно-коммунального хозяйства в Усть-Абаканском районе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7EB7" w:rsidRPr="00B23541" w:rsidRDefault="00F16B22" w:rsidP="005A2A75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23541">
              <w:rPr>
                <w:bCs/>
                <w:color w:val="000000"/>
                <w:sz w:val="24"/>
                <w:szCs w:val="24"/>
              </w:rPr>
              <w:t>0,9</w:t>
            </w:r>
            <w:r w:rsidR="00FE50DE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7EB7" w:rsidRPr="00B23541" w:rsidRDefault="000159B7" w:rsidP="005A2A75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23541">
              <w:rPr>
                <w:bCs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7EB7" w:rsidRPr="00B23541" w:rsidRDefault="00350A36" w:rsidP="005A2A75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23541">
              <w:rPr>
                <w:bCs/>
                <w:color w:val="000000"/>
                <w:sz w:val="24"/>
                <w:szCs w:val="24"/>
              </w:rPr>
              <w:t>0,88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7EB7" w:rsidRPr="00B23541" w:rsidRDefault="003D7A8A" w:rsidP="005A2A75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23541">
              <w:rPr>
                <w:bCs/>
                <w:color w:val="000000"/>
                <w:sz w:val="24"/>
                <w:szCs w:val="24"/>
              </w:rPr>
              <w:t>Высокая</w:t>
            </w:r>
          </w:p>
        </w:tc>
      </w:tr>
      <w:tr w:rsidR="00E07EB7" w:rsidRPr="00B23541" w:rsidTr="000159B7">
        <w:trPr>
          <w:jc w:val="center"/>
        </w:trPr>
        <w:tc>
          <w:tcPr>
            <w:tcW w:w="541" w:type="dxa"/>
          </w:tcPr>
          <w:p w:rsidR="00E07EB7" w:rsidRPr="00B23541" w:rsidRDefault="00E07EB7" w:rsidP="008F4295">
            <w:pPr>
              <w:ind w:left="-12" w:firstLine="0"/>
              <w:rPr>
                <w:bCs/>
                <w:sz w:val="24"/>
                <w:szCs w:val="24"/>
              </w:rPr>
            </w:pPr>
            <w:r w:rsidRPr="00B23541">
              <w:rPr>
                <w:bCs/>
                <w:sz w:val="24"/>
                <w:szCs w:val="24"/>
              </w:rPr>
              <w:t>17.</w:t>
            </w:r>
          </w:p>
        </w:tc>
        <w:tc>
          <w:tcPr>
            <w:tcW w:w="2862" w:type="dxa"/>
          </w:tcPr>
          <w:p w:rsidR="00E07EB7" w:rsidRPr="00B23541" w:rsidRDefault="00E07EB7" w:rsidP="008F4295">
            <w:pPr>
              <w:ind w:right="-57" w:firstLine="0"/>
              <w:rPr>
                <w:bCs/>
                <w:color w:val="000000"/>
                <w:sz w:val="24"/>
                <w:szCs w:val="24"/>
              </w:rPr>
            </w:pPr>
            <w:r w:rsidRPr="00B23541">
              <w:rPr>
                <w:bCs/>
                <w:color w:val="000000"/>
                <w:sz w:val="24"/>
                <w:szCs w:val="24"/>
              </w:rPr>
              <w:t>Развитие торговли в Усть-Абаканском районе</w:t>
            </w:r>
          </w:p>
        </w:tc>
        <w:tc>
          <w:tcPr>
            <w:tcW w:w="1418" w:type="dxa"/>
            <w:vAlign w:val="center"/>
          </w:tcPr>
          <w:p w:rsidR="00E07EB7" w:rsidRPr="00B23541" w:rsidRDefault="00F16B22" w:rsidP="005A2A75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23541">
              <w:rPr>
                <w:bCs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417" w:type="dxa"/>
            <w:vAlign w:val="center"/>
          </w:tcPr>
          <w:p w:rsidR="007D3D37" w:rsidRPr="00B23541" w:rsidRDefault="000159B7" w:rsidP="005A2A75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23541">
              <w:rPr>
                <w:bCs/>
                <w:color w:val="000000"/>
                <w:sz w:val="24"/>
                <w:szCs w:val="24"/>
              </w:rPr>
              <w:t>1,02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7EB7" w:rsidRPr="00B23541" w:rsidRDefault="00350A36" w:rsidP="005A2A75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23541">
              <w:rPr>
                <w:bCs/>
                <w:color w:val="000000"/>
                <w:sz w:val="24"/>
                <w:szCs w:val="24"/>
              </w:rPr>
              <w:t>1,13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7EB7" w:rsidRPr="00B23541" w:rsidRDefault="007D3D37" w:rsidP="005A2A75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23541">
              <w:rPr>
                <w:bCs/>
                <w:color w:val="000000"/>
                <w:sz w:val="24"/>
                <w:szCs w:val="24"/>
              </w:rPr>
              <w:t>Высокая</w:t>
            </w:r>
          </w:p>
        </w:tc>
      </w:tr>
    </w:tbl>
    <w:p w:rsidR="008E0B21" w:rsidRPr="00B23541" w:rsidRDefault="008E0B21" w:rsidP="008F4295"/>
    <w:p w:rsidR="008F288E" w:rsidRPr="00B23541" w:rsidRDefault="008F288E" w:rsidP="008F4295">
      <w:pPr>
        <w:spacing w:line="264" w:lineRule="auto"/>
      </w:pPr>
      <w:r w:rsidRPr="00B23541">
        <w:t>В целях повышения эффективности реализации муниципальных программ</w:t>
      </w:r>
      <w:r w:rsidR="00C03F9B" w:rsidRPr="00B23541">
        <w:t>, действующих на территории Усть-Абаканского района</w:t>
      </w:r>
      <w:r w:rsidR="008918F5" w:rsidRPr="00B23541">
        <w:t>,</w:t>
      </w:r>
      <w:r w:rsidR="00C03F9B" w:rsidRPr="00B23541">
        <w:t xml:space="preserve"> ответственным исполнителям и соисполнителям </w:t>
      </w:r>
      <w:r w:rsidR="008918F5" w:rsidRPr="00B23541">
        <w:t>необходимо</w:t>
      </w:r>
      <w:r w:rsidR="00C03F9B" w:rsidRPr="00B23541">
        <w:t xml:space="preserve">: </w:t>
      </w:r>
    </w:p>
    <w:p w:rsidR="008F288E" w:rsidRPr="00B23541" w:rsidRDefault="008918F5" w:rsidP="008F4295">
      <w:pPr>
        <w:spacing w:line="264" w:lineRule="auto"/>
      </w:pPr>
      <w:r w:rsidRPr="00B23541">
        <w:t xml:space="preserve">- </w:t>
      </w:r>
      <w:r w:rsidR="008F288E" w:rsidRPr="00B23541">
        <w:t>проанализировать причины недостаточной эффективности реализации</w:t>
      </w:r>
      <w:r w:rsidR="00EB7AE7" w:rsidRPr="00B23541">
        <w:t xml:space="preserve"> </w:t>
      </w:r>
      <w:r w:rsidR="008F288E" w:rsidRPr="00B23541">
        <w:t>отдельных мероприятий и муниципальных программ за 20</w:t>
      </w:r>
      <w:r w:rsidR="00EA6B10" w:rsidRPr="00B23541">
        <w:t>2</w:t>
      </w:r>
      <w:r w:rsidR="0026096B" w:rsidRPr="00B23541">
        <w:t>2</w:t>
      </w:r>
      <w:r w:rsidR="008F288E" w:rsidRPr="00B23541">
        <w:t xml:space="preserve"> год и принять</w:t>
      </w:r>
      <w:r w:rsidR="00EB7AE7" w:rsidRPr="00B23541">
        <w:t xml:space="preserve"> </w:t>
      </w:r>
      <w:r w:rsidR="008F288E" w:rsidRPr="00B23541">
        <w:t>соответствующие меры для повышения эффективности их реализации;</w:t>
      </w:r>
    </w:p>
    <w:p w:rsidR="008F288E" w:rsidRPr="00B23541" w:rsidRDefault="008918F5" w:rsidP="008F4295">
      <w:pPr>
        <w:spacing w:line="264" w:lineRule="auto"/>
      </w:pPr>
      <w:r w:rsidRPr="00B23541">
        <w:t xml:space="preserve">- </w:t>
      </w:r>
      <w:r w:rsidR="00EA6B10" w:rsidRPr="00B23541">
        <w:t xml:space="preserve">проанализировать и </w:t>
      </w:r>
      <w:r w:rsidR="008F288E" w:rsidRPr="00B23541">
        <w:t>скорректировать целевые показатели муниципальных программ</w:t>
      </w:r>
      <w:r w:rsidRPr="00B23541">
        <w:t xml:space="preserve"> </w:t>
      </w:r>
      <w:r w:rsidR="008F288E" w:rsidRPr="00B23541">
        <w:t>для более полного соответствия поставленным целям и задачам программ, при этом привести их в полное соответствие с утвержденным бюджетным финансированием;</w:t>
      </w:r>
    </w:p>
    <w:p w:rsidR="008F288E" w:rsidRPr="00B23541" w:rsidRDefault="008918F5" w:rsidP="008F4295">
      <w:pPr>
        <w:spacing w:line="264" w:lineRule="auto"/>
      </w:pPr>
      <w:r w:rsidRPr="00B23541">
        <w:lastRenderedPageBreak/>
        <w:t xml:space="preserve">- </w:t>
      </w:r>
      <w:r w:rsidR="008F288E" w:rsidRPr="00B23541">
        <w:t>повысить качество исполнения муниципальных программ и своевременным</w:t>
      </w:r>
      <w:r w:rsidR="00EB7AE7" w:rsidRPr="00B23541">
        <w:t xml:space="preserve"> </w:t>
      </w:r>
      <w:r w:rsidR="008F288E" w:rsidRPr="00B23541">
        <w:t>их приведением в соответствие с бюджетом муниципального образования</w:t>
      </w:r>
      <w:r w:rsidR="00EB7AE7" w:rsidRPr="00B23541">
        <w:t xml:space="preserve"> </w:t>
      </w:r>
      <w:r w:rsidR="006046D1" w:rsidRPr="00B23541">
        <w:t xml:space="preserve">                </w:t>
      </w:r>
      <w:r w:rsidRPr="00B23541">
        <w:t>Усть-Абаканский район</w:t>
      </w:r>
      <w:r w:rsidR="008F288E" w:rsidRPr="00B23541">
        <w:t xml:space="preserve"> на очередной финансовый год;</w:t>
      </w:r>
    </w:p>
    <w:p w:rsidR="001A74A1" w:rsidRPr="00B23541" w:rsidRDefault="008918F5" w:rsidP="008F4295">
      <w:pPr>
        <w:spacing w:line="264" w:lineRule="auto"/>
      </w:pPr>
      <w:r w:rsidRPr="00B23541">
        <w:t xml:space="preserve">- </w:t>
      </w:r>
      <w:r w:rsidR="008F288E" w:rsidRPr="00B23541">
        <w:t>при необходимости привлечь средства федерального и республиканского</w:t>
      </w:r>
      <w:r w:rsidR="00EB7AE7" w:rsidRPr="00B23541">
        <w:t xml:space="preserve"> </w:t>
      </w:r>
      <w:r w:rsidR="008F288E" w:rsidRPr="00B23541">
        <w:t xml:space="preserve">бюджета для реализации мероприятий государственных и федеральных целевых программ Российской Федерации на территории муниципального образования </w:t>
      </w:r>
      <w:r w:rsidRPr="00B23541">
        <w:t>Усть-Абаканский район</w:t>
      </w:r>
      <w:r w:rsidR="008F288E" w:rsidRPr="00B23541">
        <w:t xml:space="preserve"> и включить соответствующие меропр</w:t>
      </w:r>
      <w:r w:rsidR="001A74A1" w:rsidRPr="00B23541">
        <w:t xml:space="preserve">иятия </w:t>
      </w:r>
      <w:r w:rsidR="00F73BBA" w:rsidRPr="00B23541">
        <w:t xml:space="preserve">                                     </w:t>
      </w:r>
      <w:r w:rsidR="001A74A1" w:rsidRPr="00B23541">
        <w:t>в муниципальные программы;</w:t>
      </w:r>
    </w:p>
    <w:p w:rsidR="00C03F9B" w:rsidRPr="00B23541" w:rsidRDefault="00C03F9B" w:rsidP="008F4295">
      <w:pPr>
        <w:spacing w:line="264" w:lineRule="auto"/>
        <w:rPr>
          <w:rFonts w:eastAsia="Times New Roman"/>
        </w:rPr>
      </w:pPr>
      <w:r w:rsidRPr="00B23541">
        <w:rPr>
          <w:rFonts w:eastAsia="Times New Roman"/>
        </w:rPr>
        <w:t>- продолжить работу по приведению муниципальных программ</w:t>
      </w:r>
      <w:r w:rsidR="00F73BBA" w:rsidRPr="00B23541">
        <w:rPr>
          <w:rFonts w:eastAsia="Times New Roman"/>
        </w:rPr>
        <w:t xml:space="preserve">                                    </w:t>
      </w:r>
      <w:r w:rsidRPr="00B23541">
        <w:rPr>
          <w:rFonts w:eastAsia="Times New Roman"/>
        </w:rPr>
        <w:t xml:space="preserve"> в соответствие с требованиями нормативных правовых актов, своевременно вносить изменения в муниципальные программы, в части приведения </w:t>
      </w:r>
      <w:r w:rsidR="00F73BBA" w:rsidRPr="00B23541">
        <w:rPr>
          <w:rFonts w:eastAsia="Times New Roman"/>
        </w:rPr>
        <w:t xml:space="preserve">                                  </w:t>
      </w:r>
      <w:r w:rsidRPr="00B23541">
        <w:rPr>
          <w:rFonts w:eastAsia="Times New Roman"/>
        </w:rPr>
        <w:t xml:space="preserve">в соответствие с бюджетом </w:t>
      </w:r>
      <w:r w:rsidR="001A74A1" w:rsidRPr="00B23541">
        <w:rPr>
          <w:rFonts w:eastAsia="Times New Roman"/>
        </w:rPr>
        <w:t>муниципального об</w:t>
      </w:r>
      <w:r w:rsidR="00087D11" w:rsidRPr="00B23541">
        <w:rPr>
          <w:rFonts w:eastAsia="Times New Roman"/>
        </w:rPr>
        <w:t>разования Усть-Абаканский район;</w:t>
      </w:r>
    </w:p>
    <w:p w:rsidR="00087D11" w:rsidRPr="00B23541" w:rsidRDefault="00087D11" w:rsidP="008F4295">
      <w:pPr>
        <w:spacing w:line="264" w:lineRule="auto"/>
        <w:rPr>
          <w:rFonts w:eastAsia="Times New Roman"/>
        </w:rPr>
      </w:pPr>
      <w:r w:rsidRPr="00B23541">
        <w:rPr>
          <w:rFonts w:eastAsia="Times New Roman"/>
        </w:rPr>
        <w:t>- усилить межведомственное взаимодействие в процессе реализации муниципальных программ, в том числе при подготовке и обосновании проектов внесения изменений в муниципальные программы;</w:t>
      </w:r>
    </w:p>
    <w:p w:rsidR="00087D11" w:rsidRPr="00B23541" w:rsidRDefault="00087D11" w:rsidP="008F4295">
      <w:pPr>
        <w:spacing w:line="264" w:lineRule="auto"/>
        <w:rPr>
          <w:rFonts w:eastAsia="Times New Roman"/>
        </w:rPr>
      </w:pPr>
      <w:r w:rsidRPr="00B23541">
        <w:rPr>
          <w:rFonts w:eastAsia="Times New Roman"/>
        </w:rPr>
        <w:t>- повысить качество и своевременность подготовки годового отчета о ходе реа</w:t>
      </w:r>
      <w:r w:rsidR="00BF0F43" w:rsidRPr="00B23541">
        <w:rPr>
          <w:rFonts w:eastAsia="Times New Roman"/>
        </w:rPr>
        <w:t>лизации муниципальных  программ.</w:t>
      </w:r>
    </w:p>
    <w:p w:rsidR="00182B54" w:rsidRPr="00B23541" w:rsidRDefault="00087D11" w:rsidP="008F4295">
      <w:pPr>
        <w:spacing w:line="264" w:lineRule="auto"/>
        <w:rPr>
          <w:szCs w:val="26"/>
        </w:rPr>
      </w:pPr>
      <w:r w:rsidRPr="00B23541">
        <w:rPr>
          <w:szCs w:val="26"/>
        </w:rPr>
        <w:t>Ответственным и</w:t>
      </w:r>
      <w:r w:rsidR="00182B54" w:rsidRPr="00B23541">
        <w:rPr>
          <w:szCs w:val="26"/>
        </w:rPr>
        <w:t>сполнителям муниципальных программ необходимо при формировании отчетов о ходе реализации программ уделять особое внимание:</w:t>
      </w:r>
    </w:p>
    <w:p w:rsidR="00182B54" w:rsidRPr="00B23541" w:rsidRDefault="00182B54" w:rsidP="008F4295">
      <w:pPr>
        <w:spacing w:line="264" w:lineRule="auto"/>
        <w:rPr>
          <w:szCs w:val="26"/>
        </w:rPr>
      </w:pPr>
      <w:r w:rsidRPr="00B23541">
        <w:rPr>
          <w:szCs w:val="26"/>
        </w:rPr>
        <w:t xml:space="preserve">- результатам реализации </w:t>
      </w:r>
      <w:r w:rsidR="00CB3307" w:rsidRPr="00B23541">
        <w:rPr>
          <w:szCs w:val="26"/>
        </w:rPr>
        <w:t>муниципальной</w:t>
      </w:r>
      <w:r w:rsidRPr="00B23541">
        <w:rPr>
          <w:szCs w:val="26"/>
        </w:rPr>
        <w:t xml:space="preserve"> программы за отчетный период, как в целом по программе, так и в разрезе отдельных программных мероприятий; </w:t>
      </w:r>
    </w:p>
    <w:p w:rsidR="00182B54" w:rsidRPr="00B23541" w:rsidRDefault="00182B54" w:rsidP="008F4295">
      <w:pPr>
        <w:spacing w:line="264" w:lineRule="auto"/>
        <w:rPr>
          <w:szCs w:val="26"/>
        </w:rPr>
      </w:pPr>
      <w:r w:rsidRPr="00B23541">
        <w:rPr>
          <w:szCs w:val="26"/>
        </w:rPr>
        <w:t xml:space="preserve">- полноте выполнения мероприятий </w:t>
      </w:r>
      <w:r w:rsidR="00CB3307" w:rsidRPr="00B23541">
        <w:rPr>
          <w:szCs w:val="26"/>
        </w:rPr>
        <w:t>муниципальной</w:t>
      </w:r>
      <w:r w:rsidRPr="00B23541">
        <w:rPr>
          <w:szCs w:val="26"/>
        </w:rPr>
        <w:t xml:space="preserve"> программы, в том числе не требующих финансирования;</w:t>
      </w:r>
    </w:p>
    <w:p w:rsidR="00182B54" w:rsidRPr="00B23541" w:rsidRDefault="00182B54" w:rsidP="008F4295">
      <w:pPr>
        <w:spacing w:line="264" w:lineRule="auto"/>
        <w:rPr>
          <w:szCs w:val="26"/>
        </w:rPr>
      </w:pPr>
      <w:r w:rsidRPr="00B23541">
        <w:rPr>
          <w:szCs w:val="26"/>
        </w:rPr>
        <w:t xml:space="preserve">- достижению </w:t>
      </w:r>
      <w:r w:rsidR="00087D11" w:rsidRPr="00B23541">
        <w:rPr>
          <w:szCs w:val="26"/>
        </w:rPr>
        <w:t xml:space="preserve">целевых </w:t>
      </w:r>
      <w:r w:rsidRPr="00B23541">
        <w:rPr>
          <w:szCs w:val="26"/>
        </w:rPr>
        <w:t>показателей программ, выявлению причин, повлиявших на неисполнение показателей</w:t>
      </w:r>
      <w:r w:rsidR="00087D11" w:rsidRPr="00B23541">
        <w:rPr>
          <w:szCs w:val="26"/>
        </w:rPr>
        <w:t>,</w:t>
      </w:r>
      <w:r w:rsidRPr="00B23541">
        <w:rPr>
          <w:szCs w:val="26"/>
        </w:rPr>
        <w:t xml:space="preserve"> либо исполнение их не в полном объеме;</w:t>
      </w:r>
    </w:p>
    <w:p w:rsidR="00182B54" w:rsidRPr="00B23541" w:rsidRDefault="00182B54" w:rsidP="008F4295">
      <w:pPr>
        <w:spacing w:line="264" w:lineRule="auto"/>
        <w:rPr>
          <w:szCs w:val="26"/>
        </w:rPr>
      </w:pPr>
      <w:r w:rsidRPr="00B23541">
        <w:rPr>
          <w:szCs w:val="26"/>
        </w:rPr>
        <w:t xml:space="preserve">- своевременно проводить корректировку данных индикаторов, в связи </w:t>
      </w:r>
      <w:r w:rsidR="00F73BBA" w:rsidRPr="00B23541">
        <w:rPr>
          <w:szCs w:val="26"/>
        </w:rPr>
        <w:t xml:space="preserve">                       </w:t>
      </w:r>
      <w:r w:rsidRPr="00B23541">
        <w:rPr>
          <w:szCs w:val="26"/>
        </w:rPr>
        <w:t>с недостаточным финансированием программных мероприятий, которые негативно скажутся на эффективности программы в целом.</w:t>
      </w:r>
    </w:p>
    <w:p w:rsidR="00453CF2" w:rsidRPr="00B23541" w:rsidRDefault="00453CF2" w:rsidP="008F4295">
      <w:pPr>
        <w:pStyle w:val="Default"/>
        <w:tabs>
          <w:tab w:val="left" w:pos="142"/>
        </w:tabs>
        <w:jc w:val="both"/>
        <w:rPr>
          <w:b/>
          <w:color w:val="auto"/>
          <w:sz w:val="26"/>
          <w:szCs w:val="26"/>
        </w:rPr>
      </w:pPr>
    </w:p>
    <w:p w:rsidR="004F0DE5" w:rsidRPr="00B23541" w:rsidRDefault="004F0DE5" w:rsidP="008F4295">
      <w:pPr>
        <w:pStyle w:val="Default"/>
        <w:tabs>
          <w:tab w:val="left" w:pos="142"/>
        </w:tabs>
        <w:jc w:val="both"/>
        <w:rPr>
          <w:b/>
          <w:color w:val="auto"/>
          <w:sz w:val="26"/>
          <w:szCs w:val="26"/>
        </w:rPr>
      </w:pPr>
    </w:p>
    <w:p w:rsidR="00453CF2" w:rsidRPr="00B23541" w:rsidRDefault="00453CF2" w:rsidP="008F4295">
      <w:pPr>
        <w:pStyle w:val="Default"/>
        <w:tabs>
          <w:tab w:val="left" w:pos="142"/>
        </w:tabs>
        <w:jc w:val="both"/>
        <w:rPr>
          <w:b/>
          <w:color w:val="auto"/>
          <w:sz w:val="26"/>
          <w:szCs w:val="26"/>
        </w:rPr>
      </w:pPr>
    </w:p>
    <w:p w:rsidR="006E6993" w:rsidRPr="00B23541" w:rsidRDefault="006E6993" w:rsidP="008F4295">
      <w:pPr>
        <w:pStyle w:val="Default"/>
        <w:tabs>
          <w:tab w:val="left" w:pos="142"/>
        </w:tabs>
        <w:jc w:val="both"/>
        <w:rPr>
          <w:b/>
          <w:color w:val="auto"/>
          <w:sz w:val="26"/>
          <w:szCs w:val="26"/>
        </w:rPr>
      </w:pPr>
    </w:p>
    <w:p w:rsidR="00453CF2" w:rsidRPr="00B23541" w:rsidRDefault="008F4295" w:rsidP="008F4295">
      <w:pPr>
        <w:ind w:firstLine="0"/>
        <w:rPr>
          <w:szCs w:val="26"/>
        </w:rPr>
      </w:pPr>
      <w:r w:rsidRPr="00B23541">
        <w:rPr>
          <w:szCs w:val="26"/>
        </w:rPr>
        <w:t>Первый з</w:t>
      </w:r>
      <w:r w:rsidR="00453CF2" w:rsidRPr="00B23541">
        <w:rPr>
          <w:szCs w:val="26"/>
        </w:rPr>
        <w:t>аместитель Главы администрации</w:t>
      </w:r>
    </w:p>
    <w:p w:rsidR="00453CF2" w:rsidRPr="00B23541" w:rsidRDefault="00453CF2" w:rsidP="008F4295">
      <w:pPr>
        <w:ind w:firstLine="0"/>
        <w:rPr>
          <w:szCs w:val="26"/>
        </w:rPr>
      </w:pPr>
      <w:r w:rsidRPr="00B23541">
        <w:rPr>
          <w:szCs w:val="26"/>
        </w:rPr>
        <w:t>Усть-Абаканского района</w:t>
      </w:r>
      <w:r w:rsidR="00D866D3" w:rsidRPr="00B23541">
        <w:rPr>
          <w:szCs w:val="26"/>
        </w:rPr>
        <w:t xml:space="preserve"> </w:t>
      </w:r>
      <w:r w:rsidRPr="00B23541">
        <w:rPr>
          <w:szCs w:val="26"/>
        </w:rPr>
        <w:t>по финансам и экономике</w:t>
      </w:r>
    </w:p>
    <w:p w:rsidR="00D866D3" w:rsidRPr="00B23541" w:rsidRDefault="004651BC" w:rsidP="008F4295">
      <w:pPr>
        <w:ind w:firstLine="0"/>
        <w:rPr>
          <w:szCs w:val="26"/>
        </w:rPr>
      </w:pPr>
      <w:r w:rsidRPr="00B23541">
        <w:rPr>
          <w:szCs w:val="26"/>
        </w:rPr>
        <w:t xml:space="preserve">- руководитель </w:t>
      </w:r>
      <w:r w:rsidR="008F4295" w:rsidRPr="00B23541">
        <w:rPr>
          <w:szCs w:val="26"/>
        </w:rPr>
        <w:t>У</w:t>
      </w:r>
      <w:r w:rsidR="00453CF2" w:rsidRPr="00B23541">
        <w:rPr>
          <w:szCs w:val="26"/>
        </w:rPr>
        <w:t>правления</w:t>
      </w:r>
      <w:r w:rsidR="00D866D3" w:rsidRPr="00B23541">
        <w:rPr>
          <w:szCs w:val="26"/>
        </w:rPr>
        <w:t xml:space="preserve"> </w:t>
      </w:r>
      <w:r w:rsidR="00453CF2" w:rsidRPr="00B23541">
        <w:rPr>
          <w:szCs w:val="26"/>
        </w:rPr>
        <w:t xml:space="preserve">финансов и экономики </w:t>
      </w:r>
    </w:p>
    <w:p w:rsidR="00453CF2" w:rsidRPr="00B23541" w:rsidRDefault="00D866D3" w:rsidP="008F4295">
      <w:pPr>
        <w:ind w:firstLine="0"/>
        <w:rPr>
          <w:szCs w:val="26"/>
        </w:rPr>
      </w:pPr>
      <w:r w:rsidRPr="00B23541">
        <w:rPr>
          <w:szCs w:val="26"/>
        </w:rPr>
        <w:t>администрации Усть-Абаканского района</w:t>
      </w:r>
      <w:r w:rsidR="00453CF2" w:rsidRPr="00B23541">
        <w:rPr>
          <w:szCs w:val="26"/>
        </w:rPr>
        <w:t xml:space="preserve">                     </w:t>
      </w:r>
      <w:r w:rsidRPr="00B23541">
        <w:rPr>
          <w:szCs w:val="26"/>
        </w:rPr>
        <w:t xml:space="preserve">  </w:t>
      </w:r>
      <w:r w:rsidR="000C14A8" w:rsidRPr="00B23541">
        <w:rPr>
          <w:szCs w:val="26"/>
        </w:rPr>
        <w:t xml:space="preserve">     </w:t>
      </w:r>
      <w:r w:rsidRPr="00B23541">
        <w:rPr>
          <w:szCs w:val="26"/>
        </w:rPr>
        <w:t xml:space="preserve">       </w:t>
      </w:r>
      <w:r w:rsidR="00453CF2" w:rsidRPr="00B23541">
        <w:rPr>
          <w:szCs w:val="26"/>
        </w:rPr>
        <w:t xml:space="preserve">  </w:t>
      </w:r>
      <w:r w:rsidR="00A11DE7" w:rsidRPr="00B23541">
        <w:rPr>
          <w:szCs w:val="26"/>
        </w:rPr>
        <w:t xml:space="preserve">    </w:t>
      </w:r>
      <w:r w:rsidR="00453CF2" w:rsidRPr="00B23541">
        <w:rPr>
          <w:szCs w:val="26"/>
        </w:rPr>
        <w:t>Н.А.</w:t>
      </w:r>
      <w:r w:rsidR="00A11DE7" w:rsidRPr="00B23541">
        <w:rPr>
          <w:szCs w:val="26"/>
        </w:rPr>
        <w:t xml:space="preserve"> </w:t>
      </w:r>
      <w:r w:rsidR="00453CF2" w:rsidRPr="00B23541">
        <w:rPr>
          <w:szCs w:val="26"/>
        </w:rPr>
        <w:t xml:space="preserve">Потылицына                                                                 </w:t>
      </w:r>
    </w:p>
    <w:p w:rsidR="00453CF2" w:rsidRPr="00B23541" w:rsidRDefault="00453CF2" w:rsidP="008F4295">
      <w:pPr>
        <w:pStyle w:val="Default"/>
        <w:tabs>
          <w:tab w:val="left" w:pos="142"/>
        </w:tabs>
        <w:ind w:right="-284"/>
        <w:jc w:val="both"/>
        <w:rPr>
          <w:color w:val="auto"/>
          <w:sz w:val="26"/>
          <w:szCs w:val="26"/>
        </w:rPr>
      </w:pPr>
    </w:p>
    <w:p w:rsidR="006E6993" w:rsidRPr="00B23541" w:rsidRDefault="006E6993" w:rsidP="008F4295">
      <w:pPr>
        <w:pStyle w:val="Default"/>
        <w:tabs>
          <w:tab w:val="left" w:pos="142"/>
        </w:tabs>
        <w:ind w:right="-284"/>
        <w:jc w:val="both"/>
        <w:rPr>
          <w:color w:val="auto"/>
          <w:sz w:val="26"/>
          <w:szCs w:val="26"/>
        </w:rPr>
      </w:pPr>
    </w:p>
    <w:p w:rsidR="006E6993" w:rsidRPr="00B23541" w:rsidRDefault="006E6993" w:rsidP="008F4295">
      <w:pPr>
        <w:pStyle w:val="Default"/>
        <w:tabs>
          <w:tab w:val="left" w:pos="142"/>
        </w:tabs>
        <w:ind w:right="-284"/>
        <w:jc w:val="both"/>
        <w:rPr>
          <w:color w:val="auto"/>
          <w:sz w:val="26"/>
          <w:szCs w:val="26"/>
        </w:rPr>
      </w:pPr>
    </w:p>
    <w:p w:rsidR="006E6993" w:rsidRPr="00B23541" w:rsidRDefault="006E6993" w:rsidP="008F4295">
      <w:pPr>
        <w:pStyle w:val="Default"/>
        <w:tabs>
          <w:tab w:val="left" w:pos="142"/>
        </w:tabs>
        <w:ind w:right="-284"/>
        <w:jc w:val="both"/>
        <w:rPr>
          <w:color w:val="auto"/>
          <w:sz w:val="26"/>
          <w:szCs w:val="26"/>
        </w:rPr>
      </w:pPr>
    </w:p>
    <w:p w:rsidR="00453CF2" w:rsidRPr="00B23541" w:rsidRDefault="00453CF2" w:rsidP="008F4295">
      <w:pPr>
        <w:pStyle w:val="Default"/>
        <w:tabs>
          <w:tab w:val="left" w:pos="142"/>
        </w:tabs>
        <w:ind w:right="-284"/>
        <w:jc w:val="both"/>
        <w:rPr>
          <w:color w:val="auto"/>
          <w:sz w:val="16"/>
          <w:szCs w:val="16"/>
        </w:rPr>
      </w:pPr>
      <w:r w:rsidRPr="00B23541">
        <w:rPr>
          <w:color w:val="auto"/>
          <w:sz w:val="16"/>
          <w:szCs w:val="16"/>
        </w:rPr>
        <w:t>Исполнитель</w:t>
      </w:r>
    </w:p>
    <w:p w:rsidR="00453CF2" w:rsidRPr="00B23541" w:rsidRDefault="008F4295" w:rsidP="008F4295">
      <w:pPr>
        <w:pStyle w:val="Default"/>
        <w:tabs>
          <w:tab w:val="left" w:pos="142"/>
        </w:tabs>
        <w:ind w:right="-284"/>
        <w:jc w:val="both"/>
        <w:rPr>
          <w:color w:val="auto"/>
          <w:sz w:val="16"/>
          <w:szCs w:val="16"/>
        </w:rPr>
      </w:pPr>
      <w:r w:rsidRPr="00B23541">
        <w:rPr>
          <w:color w:val="auto"/>
          <w:sz w:val="16"/>
          <w:szCs w:val="16"/>
        </w:rPr>
        <w:t>Демина Е.А.</w:t>
      </w:r>
    </w:p>
    <w:p w:rsidR="00453CF2" w:rsidRDefault="00453CF2" w:rsidP="008F4295">
      <w:pPr>
        <w:pStyle w:val="Default"/>
        <w:tabs>
          <w:tab w:val="left" w:pos="142"/>
        </w:tabs>
        <w:ind w:right="-284"/>
        <w:jc w:val="both"/>
        <w:rPr>
          <w:color w:val="auto"/>
          <w:sz w:val="16"/>
          <w:szCs w:val="16"/>
        </w:rPr>
      </w:pPr>
      <w:r w:rsidRPr="00B23541">
        <w:rPr>
          <w:color w:val="auto"/>
          <w:sz w:val="16"/>
          <w:szCs w:val="16"/>
        </w:rPr>
        <w:t>8</w:t>
      </w:r>
      <w:r w:rsidR="00EB7BB8" w:rsidRPr="00B23541">
        <w:rPr>
          <w:color w:val="auto"/>
          <w:sz w:val="16"/>
          <w:szCs w:val="16"/>
        </w:rPr>
        <w:t xml:space="preserve"> </w:t>
      </w:r>
      <w:r w:rsidRPr="00B23541">
        <w:rPr>
          <w:color w:val="auto"/>
          <w:sz w:val="16"/>
          <w:szCs w:val="16"/>
        </w:rPr>
        <w:t>(39032)</w:t>
      </w:r>
      <w:r w:rsidR="00EB7BB8" w:rsidRPr="00B23541">
        <w:rPr>
          <w:color w:val="auto"/>
          <w:sz w:val="16"/>
          <w:szCs w:val="16"/>
        </w:rPr>
        <w:t xml:space="preserve"> </w:t>
      </w:r>
      <w:r w:rsidRPr="00B23541">
        <w:rPr>
          <w:color w:val="auto"/>
          <w:sz w:val="16"/>
          <w:szCs w:val="16"/>
        </w:rPr>
        <w:t>2-18-52</w:t>
      </w:r>
    </w:p>
    <w:p w:rsidR="000B5A79" w:rsidRDefault="000B5A79" w:rsidP="008F4295">
      <w:pPr>
        <w:pStyle w:val="Default"/>
        <w:tabs>
          <w:tab w:val="left" w:pos="142"/>
        </w:tabs>
        <w:ind w:right="-284"/>
        <w:jc w:val="both"/>
        <w:rPr>
          <w:color w:val="auto"/>
          <w:sz w:val="16"/>
          <w:szCs w:val="16"/>
        </w:rPr>
      </w:pPr>
    </w:p>
    <w:p w:rsidR="00991ABE" w:rsidRDefault="00991ABE" w:rsidP="008F4295">
      <w:pPr>
        <w:pStyle w:val="Default"/>
        <w:tabs>
          <w:tab w:val="left" w:pos="142"/>
        </w:tabs>
        <w:ind w:right="-284"/>
        <w:jc w:val="both"/>
        <w:rPr>
          <w:color w:val="auto"/>
          <w:sz w:val="16"/>
          <w:szCs w:val="16"/>
        </w:rPr>
      </w:pPr>
    </w:p>
    <w:p w:rsidR="00991ABE" w:rsidRDefault="00991ABE" w:rsidP="008F4295">
      <w:pPr>
        <w:pStyle w:val="Default"/>
        <w:tabs>
          <w:tab w:val="left" w:pos="142"/>
        </w:tabs>
        <w:ind w:right="-284"/>
        <w:jc w:val="both"/>
        <w:rPr>
          <w:color w:val="auto"/>
          <w:sz w:val="16"/>
          <w:szCs w:val="16"/>
        </w:rPr>
      </w:pPr>
    </w:p>
    <w:p w:rsidR="00991ABE" w:rsidRDefault="00991ABE" w:rsidP="008F4295">
      <w:pPr>
        <w:pStyle w:val="Default"/>
        <w:tabs>
          <w:tab w:val="left" w:pos="142"/>
        </w:tabs>
        <w:ind w:right="-284"/>
        <w:jc w:val="both"/>
        <w:rPr>
          <w:color w:val="auto"/>
          <w:sz w:val="16"/>
          <w:szCs w:val="16"/>
        </w:rPr>
      </w:pPr>
    </w:p>
    <w:p w:rsidR="00991ABE" w:rsidRDefault="00991ABE" w:rsidP="008F4295">
      <w:pPr>
        <w:pStyle w:val="Default"/>
        <w:tabs>
          <w:tab w:val="left" w:pos="142"/>
        </w:tabs>
        <w:ind w:right="-284"/>
        <w:jc w:val="both"/>
        <w:rPr>
          <w:color w:val="auto"/>
          <w:sz w:val="16"/>
          <w:szCs w:val="16"/>
        </w:rPr>
      </w:pPr>
    </w:p>
    <w:p w:rsidR="00991ABE" w:rsidRPr="00991ABE" w:rsidRDefault="00991ABE" w:rsidP="00991ABE">
      <w:pPr>
        <w:ind w:left="5103" w:firstLine="0"/>
        <w:jc w:val="left"/>
        <w:rPr>
          <w:szCs w:val="26"/>
        </w:rPr>
      </w:pPr>
      <w:r w:rsidRPr="00991ABE">
        <w:rPr>
          <w:szCs w:val="26"/>
        </w:rPr>
        <w:t>Приложение 1</w:t>
      </w:r>
    </w:p>
    <w:p w:rsidR="00991ABE" w:rsidRPr="00991ABE" w:rsidRDefault="00991ABE" w:rsidP="00991ABE">
      <w:pPr>
        <w:ind w:left="5103" w:firstLine="0"/>
        <w:jc w:val="left"/>
        <w:rPr>
          <w:szCs w:val="26"/>
        </w:rPr>
      </w:pPr>
      <w:r w:rsidRPr="00991ABE">
        <w:rPr>
          <w:szCs w:val="26"/>
        </w:rPr>
        <w:t xml:space="preserve">к Сводному годовому отчету о ходе реализации и оценке эффективности муниципальных программ, </w:t>
      </w:r>
    </w:p>
    <w:p w:rsidR="00991ABE" w:rsidRPr="00991ABE" w:rsidRDefault="00991ABE" w:rsidP="00991ABE">
      <w:pPr>
        <w:ind w:left="5103" w:firstLine="0"/>
        <w:jc w:val="left"/>
        <w:rPr>
          <w:szCs w:val="26"/>
        </w:rPr>
      </w:pPr>
      <w:r w:rsidRPr="00991ABE">
        <w:rPr>
          <w:szCs w:val="26"/>
        </w:rPr>
        <w:t>действующих на территории               Усть-Абаканского района за 2022 год.</w:t>
      </w:r>
    </w:p>
    <w:p w:rsidR="00991ABE" w:rsidRPr="00991ABE" w:rsidRDefault="00991ABE" w:rsidP="00991ABE">
      <w:pPr>
        <w:ind w:left="8931" w:right="-739" w:firstLine="0"/>
        <w:jc w:val="left"/>
        <w:rPr>
          <w:szCs w:val="26"/>
        </w:rPr>
      </w:pPr>
    </w:p>
    <w:p w:rsidR="00991ABE" w:rsidRPr="00991ABE" w:rsidRDefault="00991ABE" w:rsidP="00991ABE">
      <w:pPr>
        <w:ind w:firstLine="0"/>
        <w:jc w:val="center"/>
        <w:rPr>
          <w:b/>
          <w:szCs w:val="26"/>
        </w:rPr>
      </w:pPr>
      <w:r w:rsidRPr="00991ABE">
        <w:rPr>
          <w:b/>
          <w:szCs w:val="26"/>
        </w:rPr>
        <w:t xml:space="preserve">Сведения об использовании бюджетных ассигнованиях </w:t>
      </w:r>
    </w:p>
    <w:p w:rsidR="00991ABE" w:rsidRPr="00991ABE" w:rsidRDefault="00991ABE" w:rsidP="00991ABE">
      <w:pPr>
        <w:ind w:firstLine="0"/>
        <w:jc w:val="center"/>
        <w:rPr>
          <w:rFonts w:eastAsia="Times New Roman"/>
          <w:b/>
          <w:szCs w:val="26"/>
        </w:rPr>
      </w:pPr>
      <w:r w:rsidRPr="00991ABE">
        <w:rPr>
          <w:b/>
          <w:szCs w:val="26"/>
        </w:rPr>
        <w:t>на реализацию муниципальных программ</w:t>
      </w:r>
      <w:r w:rsidRPr="00991ABE">
        <w:rPr>
          <w:rFonts w:eastAsia="Times New Roman"/>
          <w:b/>
          <w:szCs w:val="26"/>
        </w:rPr>
        <w:t xml:space="preserve">, </w:t>
      </w:r>
    </w:p>
    <w:p w:rsidR="00991ABE" w:rsidRPr="00991ABE" w:rsidRDefault="00991ABE" w:rsidP="00991ABE">
      <w:pPr>
        <w:ind w:firstLine="0"/>
        <w:jc w:val="center"/>
        <w:rPr>
          <w:rFonts w:eastAsia="Times New Roman"/>
          <w:b/>
          <w:szCs w:val="26"/>
        </w:rPr>
      </w:pPr>
      <w:r w:rsidRPr="00991ABE">
        <w:rPr>
          <w:rFonts w:eastAsia="Times New Roman"/>
          <w:b/>
          <w:szCs w:val="26"/>
        </w:rPr>
        <w:t xml:space="preserve">действующих на территории Усть-Абаканского района </w:t>
      </w:r>
    </w:p>
    <w:p w:rsidR="00991ABE" w:rsidRPr="00991ABE" w:rsidRDefault="00991ABE" w:rsidP="00991ABE">
      <w:pPr>
        <w:ind w:firstLine="0"/>
        <w:jc w:val="center"/>
        <w:rPr>
          <w:rFonts w:eastAsia="Times New Roman"/>
          <w:b/>
          <w:szCs w:val="26"/>
        </w:rPr>
      </w:pPr>
      <w:r w:rsidRPr="00991ABE">
        <w:rPr>
          <w:rFonts w:eastAsia="Times New Roman"/>
          <w:b/>
          <w:szCs w:val="26"/>
        </w:rPr>
        <w:t>за 2022 год</w:t>
      </w:r>
    </w:p>
    <w:p w:rsidR="00991ABE" w:rsidRPr="00991ABE" w:rsidRDefault="00991ABE" w:rsidP="00991ABE">
      <w:pPr>
        <w:ind w:firstLine="0"/>
        <w:jc w:val="center"/>
        <w:rPr>
          <w:rFonts w:eastAsia="Times New Roman"/>
          <w:b/>
          <w:szCs w:val="26"/>
        </w:rPr>
      </w:pPr>
    </w:p>
    <w:tbl>
      <w:tblPr>
        <w:tblW w:w="9511" w:type="dxa"/>
        <w:tblInd w:w="95" w:type="dxa"/>
        <w:tblLayout w:type="fixed"/>
        <w:tblLook w:val="04A0"/>
      </w:tblPr>
      <w:tblGrid>
        <w:gridCol w:w="696"/>
        <w:gridCol w:w="2861"/>
        <w:gridCol w:w="2000"/>
        <w:gridCol w:w="1402"/>
        <w:gridCol w:w="1418"/>
        <w:gridCol w:w="1134"/>
      </w:tblGrid>
      <w:tr w:rsidR="00991ABE" w:rsidRPr="00991ABE" w:rsidTr="003B57E2">
        <w:trPr>
          <w:trHeight w:val="585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Cs/>
                <w:color w:val="000000"/>
                <w:sz w:val="22"/>
              </w:rPr>
            </w:pPr>
            <w:r w:rsidRPr="00991ABE">
              <w:rPr>
                <w:rFonts w:eastAsia="Times New Roman"/>
                <w:bCs/>
                <w:color w:val="000000"/>
                <w:sz w:val="22"/>
              </w:rPr>
              <w:t>№ п/п</w:t>
            </w: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Cs/>
                <w:color w:val="000000"/>
                <w:sz w:val="22"/>
              </w:rPr>
            </w:pPr>
            <w:r w:rsidRPr="00991ABE">
              <w:rPr>
                <w:rFonts w:eastAsia="Times New Roman"/>
                <w:bCs/>
                <w:color w:val="000000"/>
                <w:sz w:val="22"/>
              </w:rPr>
              <w:t>Наименование муниципальной программы, подпрограммы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Cs/>
                <w:color w:val="000000"/>
                <w:sz w:val="22"/>
              </w:rPr>
            </w:pPr>
            <w:r w:rsidRPr="00991ABE">
              <w:rPr>
                <w:rFonts w:eastAsia="Times New Roman"/>
                <w:bCs/>
                <w:color w:val="000000"/>
                <w:sz w:val="22"/>
              </w:rPr>
              <w:t>Источники финансирования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Cs/>
                <w:color w:val="000000"/>
                <w:sz w:val="22"/>
              </w:rPr>
            </w:pPr>
            <w:r w:rsidRPr="00991ABE">
              <w:rPr>
                <w:rFonts w:eastAsia="Times New Roman"/>
                <w:bCs/>
                <w:color w:val="000000"/>
                <w:sz w:val="22"/>
              </w:rPr>
              <w:t>Бюджетные средства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ABE" w:rsidRPr="00991ABE" w:rsidRDefault="00991ABE" w:rsidP="00991ABE">
            <w:pPr>
              <w:ind w:left="-108" w:right="-108" w:firstLine="0"/>
              <w:jc w:val="center"/>
              <w:rPr>
                <w:rFonts w:eastAsia="Times New Roman"/>
                <w:bCs/>
                <w:color w:val="000000"/>
                <w:sz w:val="22"/>
              </w:rPr>
            </w:pPr>
            <w:r w:rsidRPr="00991ABE">
              <w:rPr>
                <w:rFonts w:eastAsia="Times New Roman"/>
                <w:bCs/>
                <w:color w:val="000000"/>
                <w:sz w:val="22"/>
              </w:rPr>
              <w:t>% исполнения</w:t>
            </w:r>
          </w:p>
        </w:tc>
      </w:tr>
      <w:tr w:rsidR="00991ABE" w:rsidRPr="00991ABE" w:rsidTr="003B57E2">
        <w:trPr>
          <w:trHeight w:val="61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color w:val="000000"/>
                <w:sz w:val="22"/>
              </w:rPr>
            </w:pP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color w:val="000000"/>
                <w:sz w:val="22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color w:val="000000"/>
                <w:sz w:val="2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Cs/>
                <w:color w:val="000000"/>
                <w:sz w:val="22"/>
              </w:rPr>
            </w:pPr>
            <w:r w:rsidRPr="00991ABE">
              <w:rPr>
                <w:rFonts w:eastAsia="Times New Roman"/>
                <w:bCs/>
                <w:color w:val="000000"/>
                <w:sz w:val="22"/>
              </w:rPr>
              <w:t>ПЛАН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Cs/>
                <w:color w:val="000000"/>
                <w:sz w:val="22"/>
              </w:rPr>
            </w:pPr>
            <w:r w:rsidRPr="00991ABE">
              <w:rPr>
                <w:rFonts w:eastAsia="Times New Roman"/>
                <w:bCs/>
                <w:color w:val="000000"/>
                <w:sz w:val="22"/>
              </w:rPr>
              <w:t>ФАКТ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color w:val="000000"/>
                <w:sz w:val="22"/>
              </w:rPr>
            </w:pPr>
          </w:p>
        </w:tc>
      </w:tr>
      <w:tr w:rsidR="00991ABE" w:rsidRPr="00991ABE" w:rsidTr="003B57E2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color w:val="000000"/>
                <w:sz w:val="24"/>
                <w:szCs w:val="24"/>
              </w:rPr>
              <w:t>Муниципальная программа «Комплексное развитие сельских территорий Усть-Абаканского района»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color w:val="000000"/>
                <w:sz w:val="24"/>
                <w:szCs w:val="24"/>
              </w:rPr>
              <w:t>15057,0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color w:val="000000"/>
                <w:sz w:val="24"/>
                <w:szCs w:val="24"/>
              </w:rPr>
              <w:t>14264,3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color w:val="000000"/>
                <w:sz w:val="24"/>
                <w:szCs w:val="24"/>
              </w:rPr>
              <w:t>94,7</w:t>
            </w:r>
          </w:p>
        </w:tc>
      </w:tr>
      <w:tr w:rsidR="00991ABE" w:rsidRPr="00991ABE" w:rsidTr="003B57E2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321,8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321,8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</w:tr>
      <w:tr w:rsidR="00991ABE" w:rsidRPr="00991ABE" w:rsidTr="003B57E2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2169,4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2069,3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95,4</w:t>
            </w:r>
          </w:p>
        </w:tc>
      </w:tr>
      <w:tr w:rsidR="00991ABE" w:rsidRPr="00991ABE" w:rsidTr="003B57E2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12565,8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11873,2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94,5</w:t>
            </w:r>
          </w:p>
        </w:tc>
      </w:tr>
      <w:tr w:rsidR="00991ABE" w:rsidRPr="00991ABE" w:rsidTr="003B57E2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color w:val="000000"/>
                <w:sz w:val="24"/>
                <w:szCs w:val="24"/>
              </w:rPr>
              <w:t>Муниципальная программа «Развитие субъектов малого и среднего предпринимательства в Усть-Абаканском районе»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color w:val="000000"/>
                <w:sz w:val="24"/>
                <w:szCs w:val="24"/>
              </w:rPr>
              <w:t>35,2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color w:val="000000"/>
                <w:sz w:val="24"/>
                <w:szCs w:val="24"/>
              </w:rPr>
              <w:t>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color w:val="000000"/>
                <w:sz w:val="24"/>
                <w:szCs w:val="24"/>
              </w:rPr>
              <w:t>52</w:t>
            </w:r>
          </w:p>
        </w:tc>
      </w:tr>
      <w:tr w:rsidR="00991ABE" w:rsidRPr="00991ABE" w:rsidTr="003B57E2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991ABE" w:rsidRPr="00991ABE" w:rsidTr="003B57E2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991ABE" w:rsidRPr="00991ABE" w:rsidTr="003B57E2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35,2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52</w:t>
            </w:r>
          </w:p>
        </w:tc>
      </w:tr>
      <w:tr w:rsidR="00991ABE" w:rsidRPr="00991ABE" w:rsidTr="003B57E2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color w:val="000000"/>
                <w:sz w:val="24"/>
                <w:szCs w:val="24"/>
              </w:rPr>
              <w:t>Муниципальная программа «Развитие  образования  в Усть-Абаканском районе»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left="-123" w:right="-108" w:firstLine="0"/>
              <w:jc w:val="center"/>
              <w:rPr>
                <w:rFonts w:eastAsia="Times New Roman"/>
                <w:bCs/>
                <w:color w:val="000000"/>
                <w:spacing w:val="-1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color w:val="000000"/>
                <w:spacing w:val="-10"/>
                <w:sz w:val="24"/>
                <w:szCs w:val="24"/>
              </w:rPr>
              <w:t>1180012,4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left="-123" w:right="-108" w:firstLine="0"/>
              <w:jc w:val="center"/>
              <w:rPr>
                <w:rFonts w:eastAsia="Times New Roman"/>
                <w:bCs/>
                <w:color w:val="000000"/>
                <w:spacing w:val="-1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color w:val="000000"/>
                <w:spacing w:val="-10"/>
                <w:sz w:val="24"/>
                <w:szCs w:val="24"/>
              </w:rPr>
              <w:t>1149973,5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color w:val="000000"/>
                <w:sz w:val="24"/>
                <w:szCs w:val="24"/>
              </w:rPr>
              <w:t>97,5</w:t>
            </w:r>
          </w:p>
        </w:tc>
      </w:tr>
      <w:tr w:rsidR="00991ABE" w:rsidRPr="00991ABE" w:rsidTr="003B57E2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72686,3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70289,8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96,7</w:t>
            </w:r>
          </w:p>
        </w:tc>
      </w:tr>
      <w:tr w:rsidR="00991ABE" w:rsidRPr="00991ABE" w:rsidTr="003B57E2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695654,9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686901,4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98,7</w:t>
            </w:r>
          </w:p>
        </w:tc>
      </w:tr>
      <w:tr w:rsidR="00991ABE" w:rsidRPr="00991ABE" w:rsidTr="003B57E2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411671,2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392782,3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95,4</w:t>
            </w:r>
          </w:p>
        </w:tc>
      </w:tr>
      <w:tr w:rsidR="00991ABE" w:rsidRPr="00991ABE" w:rsidTr="003B57E2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right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  <w:t>Подпрограмма «Развитие дошкольного, начального, общего, основного общего, среднего образования»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left="-50" w:firstLine="0"/>
              <w:jc w:val="center"/>
              <w:rPr>
                <w:rFonts w:eastAsia="Times New Roman"/>
                <w:bCs/>
                <w:color w:val="000000"/>
                <w:spacing w:val="-1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color w:val="000000"/>
                <w:spacing w:val="-10"/>
                <w:sz w:val="24"/>
                <w:szCs w:val="24"/>
              </w:rPr>
              <w:t>1114160,1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left="-50" w:firstLine="0"/>
              <w:jc w:val="center"/>
              <w:rPr>
                <w:rFonts w:eastAsia="Times New Roman"/>
                <w:bCs/>
                <w:color w:val="000000"/>
                <w:spacing w:val="-1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color w:val="000000"/>
                <w:spacing w:val="-10"/>
                <w:sz w:val="24"/>
                <w:szCs w:val="24"/>
              </w:rPr>
              <w:t>1085323,4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color w:val="000000"/>
                <w:sz w:val="24"/>
                <w:szCs w:val="24"/>
              </w:rPr>
              <w:t>97,4</w:t>
            </w:r>
          </w:p>
        </w:tc>
      </w:tr>
      <w:tr w:rsidR="00991ABE" w:rsidRPr="00991ABE" w:rsidTr="003B57E2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72686,3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70289,8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96,7</w:t>
            </w:r>
          </w:p>
        </w:tc>
      </w:tr>
      <w:tr w:rsidR="00991ABE" w:rsidRPr="00991ABE" w:rsidTr="003B57E2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695654,9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686901,4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98,7</w:t>
            </w:r>
          </w:p>
        </w:tc>
      </w:tr>
      <w:tr w:rsidR="00991ABE" w:rsidRPr="00991ABE" w:rsidTr="003B57E2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345818,9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328132,2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94,9</w:t>
            </w:r>
          </w:p>
        </w:tc>
      </w:tr>
      <w:tr w:rsidR="00991ABE" w:rsidRPr="00991ABE" w:rsidTr="003B57E2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right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  <w:t xml:space="preserve">Подпрограмма «Развитие системы дополнительного образования детей, выявление и поддержки </w:t>
            </w:r>
            <w:r w:rsidRPr="00991ABE"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  <w:lastRenderedPageBreak/>
              <w:t>одаренных детей и молодежи»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color w:val="000000"/>
                <w:sz w:val="24"/>
                <w:szCs w:val="24"/>
              </w:rPr>
              <w:t>65621,0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color w:val="000000"/>
                <w:sz w:val="24"/>
                <w:szCs w:val="24"/>
              </w:rPr>
              <w:t>64420,8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color w:val="000000"/>
                <w:sz w:val="24"/>
                <w:szCs w:val="24"/>
              </w:rPr>
              <w:t>98,2</w:t>
            </w:r>
          </w:p>
        </w:tc>
      </w:tr>
      <w:tr w:rsidR="00991ABE" w:rsidRPr="00991ABE" w:rsidTr="003B57E2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991ABE" w:rsidRPr="00991ABE" w:rsidTr="003B57E2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991ABE" w:rsidRPr="00991ABE" w:rsidTr="003B57E2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65621,0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64420,8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98,2</w:t>
            </w:r>
          </w:p>
        </w:tc>
      </w:tr>
      <w:tr w:rsidR="00991ABE" w:rsidRPr="00991ABE" w:rsidTr="003B57E2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right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  <w:t>Подпрограмма «Патриотическое воспитание»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color w:val="000000"/>
                <w:sz w:val="24"/>
                <w:szCs w:val="24"/>
              </w:rPr>
              <w:t>231,3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color w:val="000000"/>
                <w:sz w:val="24"/>
                <w:szCs w:val="24"/>
              </w:rPr>
              <w:t>229,3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color w:val="000000"/>
                <w:sz w:val="24"/>
                <w:szCs w:val="24"/>
              </w:rPr>
              <w:t>99,1</w:t>
            </w:r>
          </w:p>
        </w:tc>
      </w:tr>
      <w:tr w:rsidR="00991ABE" w:rsidRPr="00991ABE" w:rsidTr="003B57E2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991ABE" w:rsidRPr="00991ABE" w:rsidTr="003B57E2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991ABE" w:rsidRPr="00991ABE" w:rsidTr="003B57E2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231,3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229,3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99,1</w:t>
            </w:r>
          </w:p>
        </w:tc>
      </w:tr>
      <w:tr w:rsidR="00991ABE" w:rsidRPr="00991ABE" w:rsidTr="003B57E2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color w:val="000000"/>
                <w:sz w:val="24"/>
                <w:szCs w:val="24"/>
              </w:rPr>
              <w:t>Муниципальная программа «Защита населения и территорий Усть-Абаканского района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color w:val="000000"/>
                <w:sz w:val="24"/>
                <w:szCs w:val="24"/>
              </w:rPr>
              <w:t>6012,1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color w:val="000000"/>
                <w:sz w:val="24"/>
                <w:szCs w:val="24"/>
              </w:rPr>
              <w:t>5743,6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color w:val="000000"/>
                <w:sz w:val="24"/>
                <w:szCs w:val="24"/>
              </w:rPr>
              <w:t>95,5</w:t>
            </w:r>
          </w:p>
        </w:tc>
      </w:tr>
      <w:tr w:rsidR="00991ABE" w:rsidRPr="00991ABE" w:rsidTr="003B57E2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991ABE" w:rsidRPr="00991ABE" w:rsidTr="003B57E2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455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437,7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96,2</w:t>
            </w:r>
          </w:p>
        </w:tc>
      </w:tr>
      <w:tr w:rsidR="00991ABE" w:rsidRPr="00991ABE" w:rsidTr="003B57E2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5557,1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5305,9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95,5</w:t>
            </w:r>
          </w:p>
        </w:tc>
      </w:tr>
      <w:tr w:rsidR="00991ABE" w:rsidRPr="00991ABE" w:rsidTr="003B57E2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color w:val="000000"/>
                <w:sz w:val="24"/>
                <w:szCs w:val="24"/>
              </w:rPr>
              <w:t>Муниципальная программа «Культура Усть-Абаканского района»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color w:val="000000"/>
                <w:sz w:val="24"/>
                <w:szCs w:val="24"/>
              </w:rPr>
              <w:t>108430,9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color w:val="000000"/>
                <w:sz w:val="24"/>
                <w:szCs w:val="24"/>
              </w:rPr>
              <w:t>106869,6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color w:val="000000"/>
                <w:sz w:val="24"/>
                <w:szCs w:val="24"/>
              </w:rPr>
              <w:t>98,6</w:t>
            </w:r>
          </w:p>
        </w:tc>
      </w:tr>
      <w:tr w:rsidR="00991ABE" w:rsidRPr="00991ABE" w:rsidTr="003B57E2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165,8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165,8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</w:tr>
      <w:tr w:rsidR="00991ABE" w:rsidRPr="00991ABE" w:rsidTr="003B57E2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471,9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471,9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</w:tr>
      <w:tr w:rsidR="00991ABE" w:rsidRPr="00991ABE" w:rsidTr="003B57E2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107793,2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106231,9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98,6</w:t>
            </w:r>
          </w:p>
        </w:tc>
      </w:tr>
      <w:tr w:rsidR="00991ABE" w:rsidRPr="00991ABE" w:rsidTr="003B57E2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right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  <w:t>Подпрограмма «Развитие культурного потенциала Усть-Абаканского района»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color w:val="000000"/>
                <w:sz w:val="24"/>
                <w:szCs w:val="24"/>
              </w:rPr>
              <w:t>28155,2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color w:val="000000"/>
                <w:sz w:val="24"/>
                <w:szCs w:val="24"/>
              </w:rPr>
              <w:t>27384,1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color w:val="000000"/>
                <w:sz w:val="24"/>
                <w:szCs w:val="24"/>
              </w:rPr>
              <w:t>97,3</w:t>
            </w:r>
          </w:p>
        </w:tc>
      </w:tr>
      <w:tr w:rsidR="00991ABE" w:rsidRPr="00991ABE" w:rsidTr="003B57E2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991ABE" w:rsidRPr="00991ABE" w:rsidTr="003B57E2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991ABE" w:rsidRPr="00991ABE" w:rsidTr="003B57E2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28155,2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27384,1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97,3</w:t>
            </w:r>
          </w:p>
        </w:tc>
      </w:tr>
      <w:tr w:rsidR="00991ABE" w:rsidRPr="00991ABE" w:rsidTr="003B57E2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right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  <w:t>Подпрограмма «Наследие Усть-Абаканского района»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color w:val="000000"/>
                <w:sz w:val="24"/>
                <w:szCs w:val="24"/>
              </w:rPr>
              <w:t>47711,9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color w:val="000000"/>
                <w:sz w:val="24"/>
                <w:szCs w:val="24"/>
              </w:rPr>
              <w:t>47329,3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color w:val="000000"/>
                <w:sz w:val="24"/>
                <w:szCs w:val="24"/>
              </w:rPr>
              <w:t>99,2</w:t>
            </w:r>
          </w:p>
        </w:tc>
      </w:tr>
      <w:tr w:rsidR="00991ABE" w:rsidRPr="00991ABE" w:rsidTr="003B57E2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федеральный бюджет</w:t>
            </w:r>
          </w:p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165,8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165,8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</w:tr>
      <w:tr w:rsidR="00991ABE" w:rsidRPr="00991ABE" w:rsidTr="003B57E2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471,9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471,9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</w:tr>
      <w:tr w:rsidR="00991ABE" w:rsidRPr="00991ABE" w:rsidTr="003B57E2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47074,2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46691,6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99,2</w:t>
            </w:r>
          </w:p>
        </w:tc>
      </w:tr>
      <w:tr w:rsidR="00991ABE" w:rsidRPr="00991ABE" w:rsidTr="003B57E2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right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  <w:t>Подпрограмма «Искусство Усть-Абаканского района»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color w:val="000000"/>
                <w:sz w:val="24"/>
                <w:szCs w:val="24"/>
              </w:rPr>
              <w:t>1495,1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color w:val="000000"/>
                <w:sz w:val="24"/>
                <w:szCs w:val="24"/>
              </w:rPr>
              <w:t>1482,0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color w:val="000000"/>
                <w:sz w:val="24"/>
                <w:szCs w:val="24"/>
              </w:rPr>
              <w:t>99,1</w:t>
            </w:r>
          </w:p>
        </w:tc>
      </w:tr>
      <w:tr w:rsidR="00991ABE" w:rsidRPr="00991ABE" w:rsidTr="003B57E2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991ABE" w:rsidRPr="00991ABE" w:rsidTr="003B57E2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991ABE" w:rsidRPr="00991ABE" w:rsidTr="003B57E2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1495,1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1482,0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99,1</w:t>
            </w:r>
          </w:p>
        </w:tc>
      </w:tr>
      <w:tr w:rsidR="00991ABE" w:rsidRPr="00991ABE" w:rsidTr="003B57E2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right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  <w:t xml:space="preserve">Подпрограмма «Обеспечение реализации муниципальной  </w:t>
            </w:r>
            <w:r w:rsidRPr="00991ABE"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  <w:lastRenderedPageBreak/>
              <w:t>программы»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color w:val="000000"/>
                <w:sz w:val="24"/>
                <w:szCs w:val="24"/>
              </w:rPr>
              <w:t>28769,5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color w:val="000000"/>
                <w:sz w:val="24"/>
                <w:szCs w:val="24"/>
              </w:rPr>
              <w:t>28406,5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color w:val="000000"/>
                <w:sz w:val="24"/>
                <w:szCs w:val="24"/>
              </w:rPr>
              <w:t>98,7</w:t>
            </w:r>
          </w:p>
        </w:tc>
      </w:tr>
      <w:tr w:rsidR="00991ABE" w:rsidRPr="00991ABE" w:rsidTr="003B57E2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991ABE" w:rsidRPr="00991ABE" w:rsidTr="003B57E2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991ABE" w:rsidRPr="00991ABE" w:rsidTr="003B57E2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28769,5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28406,5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98,7</w:t>
            </w:r>
          </w:p>
        </w:tc>
      </w:tr>
      <w:tr w:rsidR="00991ABE" w:rsidRPr="00991ABE" w:rsidTr="003B57E2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right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  <w:t>5.5.</w:t>
            </w: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  <w:t>Подпрограмма «Молодежь Усть-Абаканского района»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color w:val="000000"/>
                <w:sz w:val="24"/>
                <w:szCs w:val="24"/>
              </w:rPr>
              <w:t>2299,2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color w:val="000000"/>
                <w:sz w:val="24"/>
                <w:szCs w:val="24"/>
              </w:rPr>
              <w:t>2267,7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color w:val="000000"/>
                <w:sz w:val="24"/>
                <w:szCs w:val="24"/>
              </w:rPr>
              <w:t>98,6</w:t>
            </w:r>
          </w:p>
        </w:tc>
      </w:tr>
      <w:tr w:rsidR="00991ABE" w:rsidRPr="00991ABE" w:rsidTr="003B57E2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991ABE" w:rsidRPr="00991ABE" w:rsidTr="003B57E2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991ABE" w:rsidRPr="00991ABE" w:rsidTr="003B57E2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2299,2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2267,7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98,6</w:t>
            </w:r>
          </w:p>
        </w:tc>
      </w:tr>
      <w:tr w:rsidR="00991ABE" w:rsidRPr="00991ABE" w:rsidTr="003B57E2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color w:val="000000"/>
                <w:sz w:val="24"/>
                <w:szCs w:val="24"/>
              </w:rPr>
              <w:t>Муниципальная программа «Развитие физической культуры и спорта в Усть-Абаканском районе»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color w:val="000000"/>
                <w:sz w:val="24"/>
                <w:szCs w:val="24"/>
              </w:rPr>
              <w:t>149127,6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color w:val="000000"/>
                <w:sz w:val="24"/>
                <w:szCs w:val="24"/>
              </w:rPr>
              <w:t>132008,5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color w:val="000000"/>
                <w:sz w:val="24"/>
                <w:szCs w:val="24"/>
              </w:rPr>
              <w:t>88,5</w:t>
            </w:r>
          </w:p>
        </w:tc>
      </w:tr>
      <w:tr w:rsidR="00991ABE" w:rsidRPr="00991ABE" w:rsidTr="003B57E2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131775,9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115303,0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87,5</w:t>
            </w:r>
          </w:p>
        </w:tc>
      </w:tr>
      <w:tr w:rsidR="00991ABE" w:rsidRPr="00991ABE" w:rsidTr="003B57E2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1631,1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1464,7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89,8</w:t>
            </w:r>
          </w:p>
        </w:tc>
      </w:tr>
      <w:tr w:rsidR="00991ABE" w:rsidRPr="00991ABE" w:rsidTr="003B57E2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15720,6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15240,8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97,0</w:t>
            </w:r>
          </w:p>
        </w:tc>
      </w:tr>
      <w:tr w:rsidR="00991ABE" w:rsidRPr="00991ABE" w:rsidTr="003B57E2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color w:val="000000"/>
                <w:sz w:val="24"/>
                <w:szCs w:val="24"/>
              </w:rPr>
              <w:t>Муниципальная программа «Социальная поддержка граждан»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color w:val="000000"/>
                <w:sz w:val="24"/>
                <w:szCs w:val="24"/>
              </w:rPr>
              <w:t>123976,1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color w:val="000000"/>
                <w:sz w:val="24"/>
                <w:szCs w:val="24"/>
              </w:rPr>
              <w:t>118920,4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color w:val="000000"/>
                <w:sz w:val="24"/>
                <w:szCs w:val="24"/>
              </w:rPr>
              <w:t>95,9</w:t>
            </w:r>
          </w:p>
        </w:tc>
      </w:tr>
      <w:tr w:rsidR="00991ABE" w:rsidRPr="00991ABE" w:rsidTr="003B57E2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11061,5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11061,5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100,0</w:t>
            </w:r>
          </w:p>
        </w:tc>
      </w:tr>
      <w:tr w:rsidR="00991ABE" w:rsidRPr="00991ABE" w:rsidTr="003B57E2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97349,0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93012,8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95,6</w:t>
            </w:r>
          </w:p>
        </w:tc>
      </w:tr>
      <w:tr w:rsidR="00991ABE" w:rsidRPr="00991ABE" w:rsidTr="003B57E2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15565,6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14846,1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95,4</w:t>
            </w:r>
          </w:p>
        </w:tc>
      </w:tr>
      <w:tr w:rsidR="00991ABE" w:rsidRPr="00991ABE" w:rsidTr="003B57E2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right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  <w:t>Подпрограмма «Развитие мер социальной поддержки отдельных категорий граждан в Усть-Абаканском районе»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color w:val="000000"/>
                <w:sz w:val="24"/>
                <w:szCs w:val="24"/>
              </w:rPr>
              <w:t>16668,7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color w:val="000000"/>
                <w:sz w:val="24"/>
                <w:szCs w:val="24"/>
              </w:rPr>
              <w:t>14999,7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color w:val="000000"/>
                <w:sz w:val="24"/>
                <w:szCs w:val="24"/>
              </w:rPr>
              <w:t>90,0</w:t>
            </w:r>
          </w:p>
        </w:tc>
      </w:tr>
      <w:tr w:rsidR="00991ABE" w:rsidRPr="00991ABE" w:rsidTr="003B57E2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991ABE" w:rsidRPr="00991ABE" w:rsidTr="003B57E2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6886,0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5854,6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85,0</w:t>
            </w:r>
          </w:p>
        </w:tc>
      </w:tr>
      <w:tr w:rsidR="00991ABE" w:rsidRPr="00991ABE" w:rsidTr="003B57E2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9782,7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9145,1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93,5</w:t>
            </w:r>
          </w:p>
        </w:tc>
      </w:tr>
      <w:tr w:rsidR="00991ABE" w:rsidRPr="00991ABE" w:rsidTr="003B57E2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right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  <w:t>Подпрограмма «Социальная поддержка детей-сирот и детей, оставшихся без попечения родителей»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color w:val="000000"/>
                <w:sz w:val="24"/>
                <w:szCs w:val="24"/>
              </w:rPr>
              <w:t>98224,5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color w:val="000000"/>
                <w:sz w:val="24"/>
                <w:szCs w:val="24"/>
              </w:rPr>
              <w:t>94919,7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color w:val="000000"/>
                <w:sz w:val="24"/>
                <w:szCs w:val="24"/>
              </w:rPr>
              <w:t>96,6</w:t>
            </w:r>
          </w:p>
        </w:tc>
      </w:tr>
      <w:tr w:rsidR="00991ABE" w:rsidRPr="00991ABE" w:rsidTr="003B57E2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федеральный бюджет</w:t>
            </w:r>
          </w:p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11061,5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11061,5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100,0</w:t>
            </w:r>
          </w:p>
        </w:tc>
      </w:tr>
      <w:tr w:rsidR="00991ABE" w:rsidRPr="00991ABE" w:rsidTr="003B57E2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87163,0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83858,2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96,2</w:t>
            </w:r>
          </w:p>
        </w:tc>
      </w:tr>
      <w:tr w:rsidR="00991ABE" w:rsidRPr="00991ABE" w:rsidTr="003B57E2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991ABE" w:rsidRPr="00991ABE" w:rsidTr="003B57E2">
        <w:trPr>
          <w:trHeight w:val="315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right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  <w:t>7.3.</w:t>
            </w: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  <w:t>Подпрограмма «Организация отдыха и оздоровления детей в Усть-Абаканском районе»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color w:val="000000"/>
                <w:sz w:val="24"/>
                <w:szCs w:val="24"/>
              </w:rPr>
              <w:t>9082,9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color w:val="000000"/>
                <w:sz w:val="24"/>
                <w:szCs w:val="24"/>
              </w:rPr>
              <w:t>9001,0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color w:val="000000"/>
                <w:sz w:val="24"/>
                <w:szCs w:val="24"/>
              </w:rPr>
              <w:t>99,1</w:t>
            </w:r>
          </w:p>
        </w:tc>
      </w:tr>
      <w:tr w:rsidR="00991ABE" w:rsidRPr="00991ABE" w:rsidTr="003B57E2">
        <w:trPr>
          <w:trHeight w:val="31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991ABE" w:rsidRPr="00991ABE" w:rsidTr="003B57E2">
        <w:trPr>
          <w:trHeight w:val="31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3300,0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3300,0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100,0</w:t>
            </w:r>
          </w:p>
        </w:tc>
      </w:tr>
      <w:tr w:rsidR="00991ABE" w:rsidRPr="00991ABE" w:rsidTr="003B57E2">
        <w:trPr>
          <w:trHeight w:val="31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5782,9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5701,0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98,6</w:t>
            </w:r>
          </w:p>
        </w:tc>
      </w:tr>
      <w:tr w:rsidR="00991ABE" w:rsidRPr="00991ABE" w:rsidTr="003B57E2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Муниципальная программа «Развитие муниципального </w:t>
            </w:r>
            <w:r w:rsidRPr="00991ABE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имущества в Усть-Абаканском районе»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color w:val="000000"/>
                <w:sz w:val="24"/>
                <w:szCs w:val="24"/>
              </w:rPr>
              <w:t>105906,2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color w:val="000000"/>
                <w:sz w:val="24"/>
                <w:szCs w:val="24"/>
              </w:rPr>
              <w:t>105867,3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color w:val="000000"/>
                <w:sz w:val="24"/>
                <w:szCs w:val="24"/>
              </w:rPr>
              <w:t>99,96</w:t>
            </w:r>
          </w:p>
        </w:tc>
      </w:tr>
      <w:tr w:rsidR="00991ABE" w:rsidRPr="00991ABE" w:rsidTr="003B57E2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991ABE" w:rsidRPr="00991ABE" w:rsidTr="003B57E2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3512,3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3512,3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100,0</w:t>
            </w:r>
          </w:p>
        </w:tc>
      </w:tr>
      <w:tr w:rsidR="00991ABE" w:rsidRPr="00991ABE" w:rsidTr="003B57E2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102393,9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102355,0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99,96</w:t>
            </w:r>
          </w:p>
        </w:tc>
      </w:tr>
      <w:tr w:rsidR="00991ABE" w:rsidRPr="00991ABE" w:rsidTr="003B57E2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color w:val="000000"/>
                <w:sz w:val="24"/>
                <w:szCs w:val="24"/>
              </w:rPr>
              <w:t>Муниципальная программа «Противодействие незаконному обороту наркотиков, снижение масштабов наркотизации населения в Усть-Абаканском районе»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991ABE" w:rsidRPr="00991ABE" w:rsidTr="003B57E2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991ABE" w:rsidRPr="00991ABE" w:rsidTr="003B57E2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991ABE" w:rsidRPr="00991ABE" w:rsidTr="003B57E2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100,0</w:t>
            </w:r>
          </w:p>
        </w:tc>
      </w:tr>
      <w:tr w:rsidR="00991ABE" w:rsidRPr="00991ABE" w:rsidTr="003B57E2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color w:val="000000"/>
                <w:sz w:val="24"/>
                <w:szCs w:val="24"/>
              </w:rPr>
              <w:t>Муниципальная программа «Обеспечение общественного порядка и противодействие преступности в Усть-Абаканском районе»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color w:val="000000"/>
                <w:sz w:val="24"/>
                <w:szCs w:val="24"/>
              </w:rPr>
              <w:t>193,7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color w:val="000000"/>
                <w:sz w:val="24"/>
                <w:szCs w:val="24"/>
              </w:rPr>
              <w:t>183,2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color w:val="000000"/>
                <w:sz w:val="24"/>
                <w:szCs w:val="24"/>
              </w:rPr>
              <w:t>94,6</w:t>
            </w:r>
          </w:p>
        </w:tc>
      </w:tr>
      <w:tr w:rsidR="00991ABE" w:rsidRPr="00991ABE" w:rsidTr="003B57E2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991ABE" w:rsidRPr="00991ABE" w:rsidTr="003B57E2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991ABE" w:rsidRPr="00991ABE" w:rsidTr="003B57E2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193,7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183,2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94,6</w:t>
            </w:r>
          </w:p>
        </w:tc>
      </w:tr>
      <w:tr w:rsidR="00991ABE" w:rsidRPr="00991ABE" w:rsidTr="003B57E2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right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  <w:t>10.1.</w:t>
            </w: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  <w:t>Подпрограмма «Профилактика правонарушений, обеспечение безопасности и общественного порядка»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color w:val="000000"/>
                <w:sz w:val="24"/>
                <w:szCs w:val="24"/>
              </w:rPr>
              <w:t>22,9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color w:val="000000"/>
                <w:sz w:val="24"/>
                <w:szCs w:val="24"/>
              </w:rPr>
              <w:t>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color w:val="000000"/>
                <w:sz w:val="24"/>
                <w:szCs w:val="24"/>
              </w:rPr>
              <w:t>73,8</w:t>
            </w:r>
          </w:p>
        </w:tc>
      </w:tr>
      <w:tr w:rsidR="00991ABE" w:rsidRPr="00991ABE" w:rsidTr="003B57E2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991ABE" w:rsidRPr="00991ABE" w:rsidTr="003B57E2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991ABE" w:rsidRPr="00991ABE" w:rsidTr="003B57E2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22,9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73,8</w:t>
            </w:r>
          </w:p>
        </w:tc>
      </w:tr>
      <w:tr w:rsidR="00991ABE" w:rsidRPr="00991ABE" w:rsidTr="003B57E2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right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  <w:t>10.2.</w:t>
            </w: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  <w:t>Подпрограмма «Повышение безопасности дорожного движения»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991ABE" w:rsidRPr="00991ABE" w:rsidTr="003B57E2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991ABE" w:rsidRPr="00991ABE" w:rsidTr="003B57E2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991ABE" w:rsidRPr="00991ABE" w:rsidTr="003B57E2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100,0</w:t>
            </w:r>
          </w:p>
        </w:tc>
      </w:tr>
      <w:tr w:rsidR="00991ABE" w:rsidRPr="00991ABE" w:rsidTr="003B57E2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right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  <w:t>10.3.</w:t>
            </w: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  <w:t>Подпрограмма «Профилактика безнадзорности и правонарушений несовершеннолетних»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color w:val="000000"/>
                <w:sz w:val="24"/>
                <w:szCs w:val="24"/>
              </w:rPr>
              <w:t>117,8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color w:val="000000"/>
                <w:sz w:val="24"/>
                <w:szCs w:val="24"/>
              </w:rPr>
              <w:t>113,3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color w:val="000000"/>
                <w:sz w:val="24"/>
                <w:szCs w:val="24"/>
              </w:rPr>
              <w:t>96,2</w:t>
            </w:r>
          </w:p>
        </w:tc>
      </w:tr>
      <w:tr w:rsidR="00991ABE" w:rsidRPr="00991ABE" w:rsidTr="003B57E2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991ABE" w:rsidRPr="00991ABE" w:rsidTr="003B57E2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991ABE" w:rsidRPr="00991ABE" w:rsidTr="003B57E2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117,8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113,3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96,2</w:t>
            </w:r>
          </w:p>
        </w:tc>
      </w:tr>
      <w:tr w:rsidR="00991ABE" w:rsidRPr="00991ABE" w:rsidTr="003B57E2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right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  <w:t>10.4.</w:t>
            </w: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  <w:t>Подпрограмма «Профилактика террористической и экстремистской деятельности»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991ABE" w:rsidRPr="00991ABE" w:rsidTr="003B57E2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991ABE" w:rsidRPr="00991ABE" w:rsidTr="003B57E2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991ABE" w:rsidRPr="00991ABE" w:rsidTr="003B57E2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100,0</w:t>
            </w:r>
          </w:p>
        </w:tc>
      </w:tr>
      <w:tr w:rsidR="00991ABE" w:rsidRPr="00991ABE" w:rsidTr="003B57E2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color w:val="000000"/>
                <w:sz w:val="24"/>
                <w:szCs w:val="24"/>
              </w:rPr>
              <w:t>Муниципальная программа «Развитие туризма в Усть-</w:t>
            </w:r>
            <w:r w:rsidRPr="00991ABE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Абаканском районе»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color w:val="000000"/>
                <w:sz w:val="24"/>
                <w:szCs w:val="24"/>
              </w:rPr>
              <w:t>5224,6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color w:val="000000"/>
                <w:sz w:val="24"/>
                <w:szCs w:val="24"/>
              </w:rPr>
              <w:t>4843,2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color w:val="000000"/>
                <w:sz w:val="24"/>
                <w:szCs w:val="24"/>
              </w:rPr>
              <w:t>92,7</w:t>
            </w:r>
          </w:p>
        </w:tc>
      </w:tr>
      <w:tr w:rsidR="00991ABE" w:rsidRPr="00991ABE" w:rsidTr="003B57E2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991ABE" w:rsidRPr="00991ABE" w:rsidTr="003B57E2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100,0</w:t>
            </w:r>
          </w:p>
        </w:tc>
      </w:tr>
      <w:tr w:rsidR="00991ABE" w:rsidRPr="00991ABE" w:rsidTr="003B57E2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4224,6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3843,2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91,0</w:t>
            </w:r>
          </w:p>
        </w:tc>
      </w:tr>
      <w:tr w:rsidR="00991ABE" w:rsidRPr="00991ABE" w:rsidTr="003B57E2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color w:val="000000"/>
                <w:sz w:val="24"/>
                <w:szCs w:val="24"/>
              </w:rPr>
              <w:t>Муниципальная программа «Развитие транспортной системы Усть-Абаканского района»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color w:val="000000"/>
                <w:sz w:val="24"/>
                <w:szCs w:val="24"/>
              </w:rPr>
              <w:t>46618,2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color w:val="000000"/>
                <w:sz w:val="24"/>
                <w:szCs w:val="24"/>
              </w:rPr>
              <w:t>42296,6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color w:val="000000"/>
                <w:sz w:val="24"/>
                <w:szCs w:val="24"/>
              </w:rPr>
              <w:t>90,7</w:t>
            </w:r>
          </w:p>
        </w:tc>
      </w:tr>
      <w:tr w:rsidR="00991ABE" w:rsidRPr="00991ABE" w:rsidTr="003B57E2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991ABE" w:rsidRPr="00991ABE" w:rsidTr="003B57E2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18390,0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18212,4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99,0</w:t>
            </w:r>
          </w:p>
        </w:tc>
      </w:tr>
      <w:tr w:rsidR="00991ABE" w:rsidRPr="00991ABE" w:rsidTr="003B57E2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28228,2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24084,2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85,3</w:t>
            </w:r>
          </w:p>
        </w:tc>
      </w:tr>
      <w:tr w:rsidR="00991ABE" w:rsidRPr="00991ABE" w:rsidTr="003B57E2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right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  <w:t>12.1.</w:t>
            </w: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  <w:t>Подпрограмма «Дорожное хозяйство»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color w:val="000000"/>
                <w:sz w:val="24"/>
                <w:szCs w:val="24"/>
              </w:rPr>
              <w:t>45685,8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color w:val="000000"/>
                <w:sz w:val="24"/>
                <w:szCs w:val="24"/>
              </w:rPr>
              <w:t>41364,2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color w:val="000000"/>
                <w:sz w:val="24"/>
                <w:szCs w:val="24"/>
              </w:rPr>
              <w:t>90,5</w:t>
            </w:r>
          </w:p>
        </w:tc>
      </w:tr>
      <w:tr w:rsidR="00991ABE" w:rsidRPr="00991ABE" w:rsidTr="003B57E2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991ABE" w:rsidRPr="00991ABE" w:rsidTr="003B57E2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18390,0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18212,4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99,0</w:t>
            </w:r>
          </w:p>
        </w:tc>
      </w:tr>
      <w:tr w:rsidR="00991ABE" w:rsidRPr="00991ABE" w:rsidTr="003B57E2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27295,8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23151,8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84,8</w:t>
            </w:r>
          </w:p>
        </w:tc>
      </w:tr>
      <w:tr w:rsidR="00991ABE" w:rsidRPr="00991ABE" w:rsidTr="003B57E2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right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  <w:t>12.2.</w:t>
            </w: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  <w:t>Подпрограмма «Транспортное обслуживание населения»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color w:val="000000"/>
                <w:sz w:val="24"/>
                <w:szCs w:val="24"/>
              </w:rPr>
              <w:t>932,4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color w:val="000000"/>
                <w:sz w:val="24"/>
                <w:szCs w:val="24"/>
              </w:rPr>
              <w:t>932,4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991ABE" w:rsidRPr="00991ABE" w:rsidTr="003B57E2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991ABE" w:rsidRPr="00991ABE" w:rsidTr="003B57E2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991ABE" w:rsidRPr="00991ABE" w:rsidTr="003B57E2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932,4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932,4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100,0</w:t>
            </w:r>
          </w:p>
        </w:tc>
      </w:tr>
      <w:tr w:rsidR="00991ABE" w:rsidRPr="00991ABE" w:rsidTr="003B57E2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color w:val="000000"/>
                <w:sz w:val="24"/>
                <w:szCs w:val="24"/>
              </w:rPr>
              <w:t>Муниципальная программа «Повышение эффективности и управления муниципальными финансами Усть-Абаканского района»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color w:val="000000"/>
                <w:sz w:val="24"/>
                <w:szCs w:val="24"/>
              </w:rPr>
              <w:t>150463,7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color w:val="000000"/>
                <w:sz w:val="24"/>
                <w:szCs w:val="24"/>
              </w:rPr>
              <w:t>149285,8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color w:val="000000"/>
                <w:sz w:val="24"/>
                <w:szCs w:val="24"/>
              </w:rPr>
              <w:t>99,2</w:t>
            </w:r>
          </w:p>
        </w:tc>
      </w:tr>
      <w:tr w:rsidR="00991ABE" w:rsidRPr="00991ABE" w:rsidTr="003B57E2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991ABE" w:rsidRPr="00991ABE" w:rsidTr="003B57E2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111173,6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1548,5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1,4</w:t>
            </w:r>
          </w:p>
        </w:tc>
      </w:tr>
      <w:tr w:rsidR="00991ABE" w:rsidRPr="00991ABE" w:rsidTr="003B57E2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39290,1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147737,3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376,0</w:t>
            </w:r>
          </w:p>
        </w:tc>
      </w:tr>
      <w:tr w:rsidR="00991ABE" w:rsidRPr="00991ABE" w:rsidTr="003B57E2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color w:val="000000"/>
                <w:sz w:val="24"/>
                <w:szCs w:val="24"/>
              </w:rPr>
              <w:t>Муниципальная программа «Жилище»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color w:val="000000"/>
                <w:sz w:val="24"/>
                <w:szCs w:val="24"/>
              </w:rPr>
              <w:t>1320,5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color w:val="000000"/>
                <w:sz w:val="24"/>
                <w:szCs w:val="24"/>
              </w:rPr>
              <w:t>1002,4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color w:val="000000"/>
                <w:sz w:val="24"/>
                <w:szCs w:val="24"/>
              </w:rPr>
              <w:t>75,9</w:t>
            </w:r>
          </w:p>
        </w:tc>
      </w:tr>
      <w:tr w:rsidR="00991ABE" w:rsidRPr="00991ABE" w:rsidTr="003B57E2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федеральный бюджет</w:t>
            </w:r>
          </w:p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737,8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75,9</w:t>
            </w:r>
          </w:p>
        </w:tc>
      </w:tr>
      <w:tr w:rsidR="00991ABE" w:rsidRPr="00991ABE" w:rsidTr="003B57E2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192,7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146,3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75,9</w:t>
            </w:r>
          </w:p>
        </w:tc>
      </w:tr>
      <w:tr w:rsidR="00991ABE" w:rsidRPr="00991ABE" w:rsidTr="003B57E2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390,0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296,1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75,9</w:t>
            </w:r>
          </w:p>
        </w:tc>
      </w:tr>
      <w:tr w:rsidR="00991ABE" w:rsidRPr="00991ABE" w:rsidTr="003B57E2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color w:val="000000"/>
                <w:sz w:val="24"/>
                <w:szCs w:val="24"/>
              </w:rPr>
              <w:t>Муниципальная программа «Улучшение условий и охраны труда в Усть-Абаканском районе»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color w:val="000000"/>
                <w:sz w:val="24"/>
                <w:szCs w:val="24"/>
              </w:rPr>
              <w:t>4406,7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color w:val="000000"/>
                <w:sz w:val="24"/>
                <w:szCs w:val="24"/>
              </w:rPr>
              <w:t>4077,4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color w:val="000000"/>
                <w:sz w:val="24"/>
                <w:szCs w:val="24"/>
              </w:rPr>
              <w:t>92,5</w:t>
            </w:r>
          </w:p>
        </w:tc>
      </w:tr>
      <w:tr w:rsidR="00991ABE" w:rsidRPr="00991ABE" w:rsidTr="003B57E2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991ABE" w:rsidRPr="00991ABE" w:rsidTr="003B57E2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770,0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611,7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79,5</w:t>
            </w:r>
          </w:p>
        </w:tc>
      </w:tr>
      <w:tr w:rsidR="00991ABE" w:rsidRPr="00991ABE" w:rsidTr="003B57E2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3636,7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3465,7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95,3</w:t>
            </w:r>
          </w:p>
        </w:tc>
      </w:tr>
      <w:tr w:rsidR="00991ABE" w:rsidRPr="00991ABE" w:rsidTr="003B57E2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Муниципальная программа «Комплексная программа  </w:t>
            </w:r>
            <w:r w:rsidRPr="00991ABE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модернизации и реформирования жилищно-коммунального хозяйства в Усть-Абаканском районе»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color w:val="000000"/>
                <w:sz w:val="24"/>
                <w:szCs w:val="24"/>
              </w:rPr>
              <w:t>111700,8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color w:val="000000"/>
                <w:sz w:val="24"/>
                <w:szCs w:val="24"/>
              </w:rPr>
              <w:t>108990,2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color w:val="000000"/>
                <w:sz w:val="24"/>
                <w:szCs w:val="24"/>
              </w:rPr>
              <w:t>97,6</w:t>
            </w:r>
          </w:p>
        </w:tc>
      </w:tr>
      <w:tr w:rsidR="00991ABE" w:rsidRPr="00991ABE" w:rsidTr="003B57E2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61443,6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61031,9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99,3</w:t>
            </w:r>
          </w:p>
        </w:tc>
      </w:tr>
      <w:tr w:rsidR="00991ABE" w:rsidRPr="00991ABE" w:rsidTr="003B57E2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23300,6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21817,0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93,6</w:t>
            </w:r>
          </w:p>
        </w:tc>
      </w:tr>
      <w:tr w:rsidR="00991ABE" w:rsidRPr="00991ABE" w:rsidTr="003B57E2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26956,6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26141,3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87,3</w:t>
            </w:r>
          </w:p>
        </w:tc>
      </w:tr>
      <w:tr w:rsidR="00991ABE" w:rsidRPr="00991ABE" w:rsidTr="003B57E2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right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  <w:t>16.1.</w:t>
            </w: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  <w:t>Подпрограмма «Модернизация объектов коммунальной инфраструктуры»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color w:val="000000"/>
                <w:sz w:val="24"/>
                <w:szCs w:val="24"/>
              </w:rPr>
              <w:t>23060,6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color w:val="000000"/>
                <w:sz w:val="24"/>
                <w:szCs w:val="24"/>
              </w:rPr>
              <w:t>21005,1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color w:val="000000"/>
                <w:sz w:val="24"/>
                <w:szCs w:val="24"/>
              </w:rPr>
              <w:t>91,1</w:t>
            </w:r>
          </w:p>
        </w:tc>
      </w:tr>
      <w:tr w:rsidR="00991ABE" w:rsidRPr="00991ABE" w:rsidTr="003B57E2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991ABE" w:rsidRPr="00991ABE" w:rsidTr="003B57E2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15565,0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14081,8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90,5</w:t>
            </w:r>
          </w:p>
        </w:tc>
      </w:tr>
      <w:tr w:rsidR="00991ABE" w:rsidRPr="00991ABE" w:rsidTr="003B57E2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7495,6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6923,3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92,4</w:t>
            </w:r>
          </w:p>
        </w:tc>
      </w:tr>
      <w:tr w:rsidR="00991ABE" w:rsidRPr="00991ABE" w:rsidTr="003B57E2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right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  <w:t>16.2.</w:t>
            </w: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  <w:t>Подпрограмма «Чистая вода»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color w:val="000000"/>
                <w:sz w:val="24"/>
                <w:szCs w:val="24"/>
              </w:rPr>
              <w:t>70599,8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color w:val="000000"/>
                <w:sz w:val="24"/>
                <w:szCs w:val="24"/>
              </w:rPr>
              <w:t>70179,2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color w:val="000000"/>
                <w:sz w:val="24"/>
                <w:szCs w:val="24"/>
              </w:rPr>
              <w:t>99,4</w:t>
            </w:r>
          </w:p>
        </w:tc>
      </w:tr>
      <w:tr w:rsidR="00991ABE" w:rsidRPr="00991ABE" w:rsidTr="003B57E2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61443,6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61031,9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99,3</w:t>
            </w:r>
          </w:p>
        </w:tc>
      </w:tr>
      <w:tr w:rsidR="00991ABE" w:rsidRPr="00991ABE" w:rsidTr="003B57E2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7735,6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7735,2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100,0</w:t>
            </w:r>
          </w:p>
        </w:tc>
      </w:tr>
      <w:tr w:rsidR="00991ABE" w:rsidRPr="00991ABE" w:rsidTr="003B57E2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1420,6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1412,1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99,4</w:t>
            </w:r>
          </w:p>
        </w:tc>
      </w:tr>
      <w:tr w:rsidR="00991ABE" w:rsidRPr="00991ABE" w:rsidTr="003B57E2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  <w:t>16.3.</w:t>
            </w: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color w:val="000000"/>
                <w:sz w:val="24"/>
                <w:szCs w:val="24"/>
              </w:rPr>
              <w:t>18040,4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color w:val="000000"/>
                <w:sz w:val="24"/>
                <w:szCs w:val="24"/>
              </w:rPr>
              <w:t>17805,9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color w:val="000000"/>
                <w:sz w:val="24"/>
                <w:szCs w:val="24"/>
              </w:rPr>
              <w:t>98,7</w:t>
            </w:r>
          </w:p>
        </w:tc>
      </w:tr>
      <w:tr w:rsidR="00991ABE" w:rsidRPr="00991ABE" w:rsidTr="003B57E2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991ABE" w:rsidRPr="00991ABE" w:rsidTr="003B57E2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991ABE" w:rsidRPr="00991ABE" w:rsidTr="003B57E2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color w:val="000000"/>
                <w:sz w:val="24"/>
                <w:szCs w:val="24"/>
              </w:rPr>
              <w:t>18040,4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color w:val="000000"/>
                <w:sz w:val="24"/>
                <w:szCs w:val="24"/>
              </w:rPr>
              <w:t>17805,9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color w:val="000000"/>
                <w:sz w:val="24"/>
                <w:szCs w:val="24"/>
              </w:rPr>
              <w:t>98,7</w:t>
            </w:r>
          </w:p>
        </w:tc>
      </w:tr>
      <w:tr w:rsidR="00991ABE" w:rsidRPr="00991ABE" w:rsidTr="003B57E2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color w:val="000000"/>
                <w:sz w:val="24"/>
                <w:szCs w:val="24"/>
              </w:rPr>
              <w:t>Муниципальная программа «Развитие торговли в Усть-Абаканском районе»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color w:val="000000"/>
                <w:sz w:val="24"/>
                <w:szCs w:val="24"/>
              </w:rPr>
              <w:t>107,0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color w:val="000000"/>
                <w:sz w:val="24"/>
                <w:szCs w:val="24"/>
              </w:rPr>
              <w:t>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color w:val="000000"/>
                <w:sz w:val="24"/>
                <w:szCs w:val="24"/>
              </w:rPr>
              <w:t>90,4</w:t>
            </w:r>
          </w:p>
        </w:tc>
      </w:tr>
      <w:tr w:rsidR="00991ABE" w:rsidRPr="00991ABE" w:rsidTr="003B57E2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991ABE" w:rsidRPr="00991ABE" w:rsidTr="003B57E2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991ABE" w:rsidRPr="00991ABE" w:rsidTr="003B57E2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107,0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90,4</w:t>
            </w:r>
          </w:p>
        </w:tc>
      </w:tr>
    </w:tbl>
    <w:p w:rsidR="00991ABE" w:rsidRPr="00991ABE" w:rsidRDefault="00991ABE" w:rsidP="00991ABE">
      <w:pPr>
        <w:ind w:firstLine="0"/>
        <w:jc w:val="left"/>
        <w:rPr>
          <w:rFonts w:eastAsia="Times New Roman"/>
          <w:b/>
          <w:szCs w:val="26"/>
        </w:rPr>
      </w:pPr>
    </w:p>
    <w:p w:rsidR="00A8420E" w:rsidRDefault="00A8420E" w:rsidP="008F4295">
      <w:pPr>
        <w:ind w:firstLine="0"/>
        <w:rPr>
          <w:bCs/>
          <w:color w:val="000000"/>
          <w:sz w:val="20"/>
          <w:szCs w:val="20"/>
        </w:rPr>
      </w:pPr>
    </w:p>
    <w:p w:rsidR="00991ABE" w:rsidRDefault="00991ABE" w:rsidP="008F4295">
      <w:pPr>
        <w:ind w:firstLine="0"/>
        <w:rPr>
          <w:bCs/>
          <w:color w:val="000000"/>
          <w:sz w:val="20"/>
          <w:szCs w:val="20"/>
        </w:rPr>
      </w:pPr>
    </w:p>
    <w:p w:rsidR="00991ABE" w:rsidRDefault="00991ABE" w:rsidP="008F4295">
      <w:pPr>
        <w:ind w:firstLine="0"/>
        <w:rPr>
          <w:bCs/>
          <w:color w:val="000000"/>
          <w:sz w:val="20"/>
          <w:szCs w:val="20"/>
        </w:rPr>
      </w:pPr>
    </w:p>
    <w:p w:rsidR="00991ABE" w:rsidRDefault="00991ABE" w:rsidP="008F4295">
      <w:pPr>
        <w:ind w:firstLine="0"/>
        <w:rPr>
          <w:bCs/>
          <w:color w:val="000000"/>
          <w:sz w:val="20"/>
          <w:szCs w:val="20"/>
        </w:rPr>
      </w:pPr>
    </w:p>
    <w:p w:rsidR="00991ABE" w:rsidRDefault="00991ABE" w:rsidP="008F4295">
      <w:pPr>
        <w:ind w:firstLine="0"/>
        <w:rPr>
          <w:bCs/>
          <w:color w:val="000000"/>
          <w:sz w:val="20"/>
          <w:szCs w:val="20"/>
        </w:rPr>
      </w:pPr>
    </w:p>
    <w:p w:rsidR="00991ABE" w:rsidRDefault="00991ABE" w:rsidP="008F4295">
      <w:pPr>
        <w:ind w:firstLine="0"/>
        <w:rPr>
          <w:bCs/>
          <w:color w:val="000000"/>
          <w:sz w:val="20"/>
          <w:szCs w:val="20"/>
        </w:rPr>
      </w:pPr>
    </w:p>
    <w:p w:rsidR="00991ABE" w:rsidRDefault="00991ABE" w:rsidP="008F4295">
      <w:pPr>
        <w:ind w:firstLine="0"/>
        <w:rPr>
          <w:bCs/>
          <w:color w:val="000000"/>
          <w:sz w:val="20"/>
          <w:szCs w:val="20"/>
        </w:rPr>
      </w:pPr>
    </w:p>
    <w:p w:rsidR="00991ABE" w:rsidRDefault="00991ABE" w:rsidP="008F4295">
      <w:pPr>
        <w:ind w:firstLine="0"/>
        <w:rPr>
          <w:bCs/>
          <w:color w:val="000000"/>
          <w:sz w:val="20"/>
          <w:szCs w:val="20"/>
        </w:rPr>
      </w:pPr>
    </w:p>
    <w:p w:rsidR="00991ABE" w:rsidRDefault="00991ABE" w:rsidP="008F4295">
      <w:pPr>
        <w:ind w:firstLine="0"/>
        <w:rPr>
          <w:bCs/>
          <w:color w:val="000000"/>
          <w:sz w:val="20"/>
          <w:szCs w:val="20"/>
        </w:rPr>
      </w:pPr>
    </w:p>
    <w:p w:rsidR="00991ABE" w:rsidRDefault="00991ABE" w:rsidP="008F4295">
      <w:pPr>
        <w:ind w:firstLine="0"/>
        <w:rPr>
          <w:bCs/>
          <w:color w:val="000000"/>
          <w:sz w:val="20"/>
          <w:szCs w:val="20"/>
        </w:rPr>
      </w:pPr>
    </w:p>
    <w:p w:rsidR="00991ABE" w:rsidRDefault="00991ABE" w:rsidP="008F4295">
      <w:pPr>
        <w:ind w:firstLine="0"/>
        <w:rPr>
          <w:bCs/>
          <w:color w:val="000000"/>
          <w:sz w:val="20"/>
          <w:szCs w:val="20"/>
        </w:rPr>
      </w:pPr>
    </w:p>
    <w:p w:rsidR="00991ABE" w:rsidRDefault="00991ABE" w:rsidP="008F4295">
      <w:pPr>
        <w:ind w:firstLine="0"/>
        <w:rPr>
          <w:bCs/>
          <w:color w:val="000000"/>
          <w:sz w:val="20"/>
          <w:szCs w:val="20"/>
        </w:rPr>
      </w:pPr>
    </w:p>
    <w:p w:rsidR="00991ABE" w:rsidRDefault="00991ABE" w:rsidP="008F4295">
      <w:pPr>
        <w:ind w:firstLine="0"/>
        <w:rPr>
          <w:bCs/>
          <w:color w:val="000000"/>
          <w:sz w:val="20"/>
          <w:szCs w:val="20"/>
        </w:rPr>
      </w:pPr>
    </w:p>
    <w:p w:rsidR="00991ABE" w:rsidRDefault="00991ABE" w:rsidP="008F4295">
      <w:pPr>
        <w:ind w:firstLine="0"/>
        <w:rPr>
          <w:bCs/>
          <w:color w:val="000000"/>
          <w:sz w:val="20"/>
          <w:szCs w:val="20"/>
        </w:rPr>
      </w:pPr>
    </w:p>
    <w:p w:rsidR="00991ABE" w:rsidRDefault="00991ABE" w:rsidP="008F4295">
      <w:pPr>
        <w:ind w:firstLine="0"/>
        <w:rPr>
          <w:bCs/>
          <w:color w:val="000000"/>
          <w:sz w:val="20"/>
          <w:szCs w:val="20"/>
        </w:rPr>
      </w:pPr>
    </w:p>
    <w:p w:rsidR="00991ABE" w:rsidRDefault="00991ABE" w:rsidP="008F4295">
      <w:pPr>
        <w:ind w:firstLine="0"/>
        <w:rPr>
          <w:bCs/>
          <w:color w:val="000000"/>
          <w:sz w:val="20"/>
          <w:szCs w:val="20"/>
        </w:rPr>
      </w:pPr>
    </w:p>
    <w:p w:rsidR="00991ABE" w:rsidRDefault="00991ABE" w:rsidP="008F4295">
      <w:pPr>
        <w:ind w:firstLine="0"/>
        <w:rPr>
          <w:bCs/>
          <w:color w:val="000000"/>
          <w:sz w:val="20"/>
          <w:szCs w:val="20"/>
        </w:rPr>
      </w:pPr>
    </w:p>
    <w:p w:rsidR="00991ABE" w:rsidRDefault="00991ABE" w:rsidP="008F4295">
      <w:pPr>
        <w:ind w:firstLine="0"/>
        <w:rPr>
          <w:bCs/>
          <w:color w:val="000000"/>
          <w:sz w:val="20"/>
          <w:szCs w:val="20"/>
        </w:rPr>
      </w:pPr>
    </w:p>
    <w:p w:rsidR="00991ABE" w:rsidRDefault="00991ABE" w:rsidP="008F4295">
      <w:pPr>
        <w:ind w:firstLine="0"/>
        <w:rPr>
          <w:bCs/>
          <w:color w:val="000000"/>
          <w:sz w:val="20"/>
          <w:szCs w:val="20"/>
        </w:rPr>
      </w:pPr>
    </w:p>
    <w:p w:rsidR="00991ABE" w:rsidRPr="00991ABE" w:rsidRDefault="00991ABE" w:rsidP="00991ABE">
      <w:pPr>
        <w:ind w:left="5103" w:right="-1" w:firstLine="0"/>
        <w:jc w:val="left"/>
        <w:rPr>
          <w:szCs w:val="26"/>
        </w:rPr>
      </w:pPr>
      <w:r w:rsidRPr="00991ABE">
        <w:rPr>
          <w:szCs w:val="26"/>
        </w:rPr>
        <w:lastRenderedPageBreak/>
        <w:t>Приложение 2</w:t>
      </w:r>
    </w:p>
    <w:p w:rsidR="00991ABE" w:rsidRPr="00991ABE" w:rsidRDefault="00991ABE" w:rsidP="00991ABE">
      <w:pPr>
        <w:ind w:left="5103" w:right="-1" w:firstLine="0"/>
        <w:jc w:val="left"/>
        <w:rPr>
          <w:szCs w:val="26"/>
        </w:rPr>
      </w:pPr>
      <w:r w:rsidRPr="00991ABE">
        <w:rPr>
          <w:szCs w:val="26"/>
        </w:rPr>
        <w:t>к Сводному годовому отчету о ходе реализации и оценке эффективности муниципальных программ, действующих на территории               Усть-Абаканского района за 2022 год.</w:t>
      </w:r>
    </w:p>
    <w:p w:rsidR="00991ABE" w:rsidRDefault="00991ABE" w:rsidP="00991ABE">
      <w:pPr>
        <w:ind w:firstLine="0"/>
        <w:jc w:val="center"/>
        <w:rPr>
          <w:rFonts w:eastAsia="Times New Roman"/>
          <w:b/>
          <w:szCs w:val="26"/>
        </w:rPr>
      </w:pPr>
    </w:p>
    <w:p w:rsidR="00191AC4" w:rsidRPr="00991ABE" w:rsidRDefault="00191AC4" w:rsidP="00991ABE">
      <w:pPr>
        <w:ind w:firstLine="0"/>
        <w:jc w:val="center"/>
        <w:rPr>
          <w:rFonts w:eastAsia="Times New Roman"/>
          <w:b/>
          <w:szCs w:val="26"/>
        </w:rPr>
      </w:pPr>
    </w:p>
    <w:p w:rsidR="00991ABE" w:rsidRPr="00991ABE" w:rsidRDefault="0064195B" w:rsidP="00991ABE">
      <w:pPr>
        <w:widowControl w:val="0"/>
        <w:autoSpaceDE w:val="0"/>
        <w:autoSpaceDN w:val="0"/>
        <w:adjustRightInd w:val="0"/>
        <w:ind w:firstLine="0"/>
        <w:jc w:val="center"/>
        <w:rPr>
          <w:b/>
          <w:szCs w:val="26"/>
        </w:rPr>
      </w:pPr>
      <w:hyperlink r:id="rId11" w:anchor="Par608" w:history="1">
        <w:r w:rsidR="00991ABE" w:rsidRPr="00991ABE">
          <w:rPr>
            <w:b/>
          </w:rPr>
          <w:t>Перечень</w:t>
        </w:r>
      </w:hyperlink>
      <w:r w:rsidR="00991ABE" w:rsidRPr="00991ABE">
        <w:rPr>
          <w:b/>
          <w:szCs w:val="26"/>
        </w:rPr>
        <w:t xml:space="preserve"> основных мероприятий, реализуемых в рамках муниципальных программ (причины частичного или полного невыполнения), с указанием объемов бюджетных ассигнований, направленных на их реализацию.</w:t>
      </w:r>
    </w:p>
    <w:p w:rsidR="00191AC4" w:rsidRPr="00991ABE" w:rsidRDefault="00191AC4" w:rsidP="00991ABE">
      <w:pPr>
        <w:spacing w:after="200" w:line="276" w:lineRule="auto"/>
        <w:ind w:firstLine="0"/>
        <w:jc w:val="left"/>
        <w:rPr>
          <w:rFonts w:asciiTheme="minorHAnsi" w:hAnsiTheme="minorHAnsi" w:cstheme="minorBidi"/>
          <w:sz w:val="22"/>
        </w:rPr>
      </w:pPr>
    </w:p>
    <w:tbl>
      <w:tblPr>
        <w:tblW w:w="9640" w:type="dxa"/>
        <w:tblInd w:w="-176" w:type="dxa"/>
        <w:tblLook w:val="04A0"/>
      </w:tblPr>
      <w:tblGrid>
        <w:gridCol w:w="3198"/>
        <w:gridCol w:w="1345"/>
        <w:gridCol w:w="1373"/>
        <w:gridCol w:w="1116"/>
        <w:gridCol w:w="2608"/>
      </w:tblGrid>
      <w:tr w:rsidR="00991ABE" w:rsidRPr="00991ABE" w:rsidTr="009668BA">
        <w:trPr>
          <w:trHeight w:val="654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Муниципальная программа «Комплексное  развитие сельских территорий Усть-Абаканского района»</w:t>
            </w:r>
          </w:p>
        </w:tc>
      </w:tr>
      <w:tr w:rsidR="00991ABE" w:rsidRPr="00991ABE" w:rsidTr="009668BA">
        <w:trPr>
          <w:trHeight w:val="319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Всего по программе (тыс.руб.)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15 057,0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14 264,3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94,7%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91ABE" w:rsidRPr="00991ABE" w:rsidTr="009668BA">
        <w:trPr>
          <w:trHeight w:val="1277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Основное мероприятие 1. «Обеспечение благоустроенным жильем граждан проживающих на сельской территории»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1 910,4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1 537,2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80,5%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991ABE" w:rsidRPr="00991ABE" w:rsidTr="009668BA">
        <w:trPr>
          <w:trHeight w:val="958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Основное мероприятие 2.                   «Развитие рынка труда (кадровый потенциал на сельских территориях»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569,2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569,2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100,0%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991ABE" w:rsidRPr="00991ABE" w:rsidTr="009668BA">
        <w:trPr>
          <w:trHeight w:val="958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Основное мероприятие 3       «Обеспечение деятельности органов местного самоуправления»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12 577,4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12 157,9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96,7%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991ABE" w:rsidRPr="00991ABE" w:rsidTr="009668BA">
        <w:trPr>
          <w:trHeight w:val="578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субъектов малого и среднего предпринимательства в Усть-Абаканском районе»</w:t>
            </w:r>
          </w:p>
        </w:tc>
      </w:tr>
      <w:tr w:rsidR="00991ABE" w:rsidRPr="00991ABE" w:rsidTr="009668BA">
        <w:trPr>
          <w:trHeight w:val="319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Всего по программе (тыс.руб.)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35,2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18,3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52,0%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91ABE" w:rsidRPr="00991ABE" w:rsidTr="009668BA">
        <w:trPr>
          <w:trHeight w:val="2873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Основное мероприятие 1. Поддержка субъектов малого и среднего бизнеса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35,2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18,3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52,0%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BA" w:rsidRDefault="00896F16" w:rsidP="00991ABE">
            <w:pPr>
              <w:ind w:firstLine="0"/>
              <w:jc w:val="left"/>
              <w:rPr>
                <w:rFonts w:eastAsia="Times New Roman"/>
                <w:color w:val="000000"/>
                <w:szCs w:val="26"/>
              </w:rPr>
            </w:pPr>
            <w:r>
              <w:rPr>
                <w:rFonts w:eastAsia="Times New Roman"/>
                <w:color w:val="000000"/>
                <w:szCs w:val="26"/>
              </w:rPr>
              <w:t>Экономия образовалась по результатам проведения аукциона на приобретение подарков для победителей конкурса «Лучшее предприятие торговли», а также отсутствие заявок на участие по одной из номинаций конкурса.</w:t>
            </w:r>
          </w:p>
          <w:p w:rsidR="00191AC4" w:rsidRPr="00991ABE" w:rsidRDefault="00191AC4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991ABE" w:rsidRPr="00991ABE" w:rsidTr="009668BA">
        <w:trPr>
          <w:trHeight w:val="608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«Развитие образования в Усть-Абаканском районе»</w:t>
            </w:r>
          </w:p>
        </w:tc>
      </w:tr>
      <w:tr w:rsidR="00991ABE" w:rsidRPr="00991ABE" w:rsidTr="009668BA">
        <w:trPr>
          <w:trHeight w:val="319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Всего по программе (тыс.руб.)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1180 012,4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1 149 973,5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97,5%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91ABE" w:rsidRPr="00991ABE" w:rsidTr="009668BA">
        <w:trPr>
          <w:trHeight w:val="623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Подпрограмма «Развитие дошкольного, начального общего, основного общего, среднего общего образования»</w:t>
            </w:r>
          </w:p>
        </w:tc>
      </w:tr>
      <w:tr w:rsidR="00991ABE" w:rsidRPr="00991ABE" w:rsidTr="009668BA">
        <w:trPr>
          <w:trHeight w:val="638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Основное мероприятие 1.1. Развитие дошкольного образования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209 760,2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202 861,4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96,7%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991ABE" w:rsidRPr="00991ABE" w:rsidTr="009668BA">
        <w:trPr>
          <w:trHeight w:val="958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Основное мероприятие 1.2. Развитие начального общего, основного общего, среднего общего образования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846 847,8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825 571,7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97,5%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991ABE" w:rsidRPr="00991ABE" w:rsidTr="009668BA">
        <w:trPr>
          <w:trHeight w:val="958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Основное мероприятие 1.3. Обеспечение условий развития сферы образования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42 779,0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42 117,2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98,5%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991ABE" w:rsidRPr="00991ABE" w:rsidTr="009668BA">
        <w:trPr>
          <w:trHeight w:val="1277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Основное мероприятие 1.4. Региональный проект Республики Хакасия «Цифровая образовательная среда»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7 284,9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7 284,9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100,0%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991ABE" w:rsidRPr="00991ABE" w:rsidTr="009668BA">
        <w:trPr>
          <w:trHeight w:val="958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Основное мероприятие 1.5. Региональный проект Республики Хакасия "Успех каждого ребенка"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7 488,2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7 488,2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100,0%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991ABE" w:rsidRPr="00991ABE" w:rsidTr="009668BA">
        <w:trPr>
          <w:trHeight w:val="319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Итого по подпрограмме (тыс.руб.)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1114 160,1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1 085 323,4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97,4%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991ABE" w:rsidRPr="00991ABE" w:rsidTr="009668BA">
        <w:trPr>
          <w:trHeight w:val="897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Подпрограмма «Развитие системы дополнительного образования детей, выявления и поддержки одаренных детей и молодежи»</w:t>
            </w:r>
          </w:p>
        </w:tc>
      </w:tr>
      <w:tr w:rsidR="00991ABE" w:rsidRPr="00991ABE" w:rsidTr="009668BA">
        <w:trPr>
          <w:trHeight w:val="958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Основное мероприятие 2.1. Развитие системы дополнительного образования детей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59 963,0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58 764,1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98,0%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991ABE" w:rsidRPr="00991ABE" w:rsidTr="009668BA">
        <w:trPr>
          <w:trHeight w:val="958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Основное мероприятие 2.2. Выявление и поддержка одаренных детей и талантливой молодежи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168,7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99,2%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991ABE" w:rsidRPr="00991ABE" w:rsidTr="009668BA">
        <w:trPr>
          <w:trHeight w:val="1596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Основное мероприятие 2.3. Функционирование модели персонифицированного финансирования дополнительного образования детей</w:t>
            </w:r>
          </w:p>
          <w:p w:rsidR="009668BA" w:rsidRPr="00991ABE" w:rsidRDefault="009668BA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5 488,0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5 488,0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100,0%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991ABE" w:rsidRPr="00991ABE" w:rsidTr="009668BA">
        <w:trPr>
          <w:trHeight w:val="319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Итого по подпрограмме (тыс.руб.)</w:t>
            </w:r>
          </w:p>
          <w:p w:rsidR="009668BA" w:rsidRPr="00991ABE" w:rsidRDefault="009668BA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65 621,0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64 420,8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98,2%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991ABE" w:rsidRPr="00991ABE" w:rsidTr="009668BA">
        <w:trPr>
          <w:trHeight w:val="608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Подпрограмма «Патриотическое воспитание граждан»</w:t>
            </w:r>
          </w:p>
        </w:tc>
      </w:tr>
      <w:tr w:rsidR="00991ABE" w:rsidRPr="00991ABE" w:rsidTr="009668BA">
        <w:trPr>
          <w:trHeight w:val="1277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Основное мероприятие 3.1. Включение детей и молодежи в общественную деятельность патриотической направленности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231,3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229,3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99,1%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991ABE" w:rsidRPr="00991ABE" w:rsidTr="009668BA">
        <w:trPr>
          <w:trHeight w:val="319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Итого по подпрограмме (тыс.руб.)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231,3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229,3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99,1%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991ABE" w:rsidRPr="00991ABE" w:rsidTr="009668BA">
        <w:trPr>
          <w:trHeight w:val="942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Муниципальная программа «Защита населения и территорий Усть-Абаканского района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991ABE" w:rsidRPr="00991ABE" w:rsidTr="009668BA">
        <w:trPr>
          <w:trHeight w:val="319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Всего по программе (тыс.руб.)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6 012,1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5 743,6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95,5%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91ABE" w:rsidRPr="00991ABE" w:rsidTr="009668BA">
        <w:trPr>
          <w:trHeight w:val="958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Основное мероприятие 1. Создание условий для защиты населения от чрезвычайных ситуаций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6 012,1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5 743,6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95,5%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991ABE" w:rsidRPr="00991ABE" w:rsidTr="009668BA">
        <w:trPr>
          <w:trHeight w:val="608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Муниципальная программа «Культура Усть-Абаканского района»</w:t>
            </w:r>
          </w:p>
        </w:tc>
      </w:tr>
      <w:tr w:rsidR="00991ABE" w:rsidRPr="00991ABE" w:rsidTr="009668BA">
        <w:trPr>
          <w:trHeight w:val="319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Всего по программе (тыс.руб.)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108 430,9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106 869,6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98,6%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91ABE" w:rsidRPr="00991ABE" w:rsidTr="009668BA">
        <w:trPr>
          <w:trHeight w:val="608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Подпрограмма «Развитие культурного потенциала Усть-Абаканского района»</w:t>
            </w:r>
          </w:p>
        </w:tc>
      </w:tr>
      <w:tr w:rsidR="00991ABE" w:rsidRPr="00991ABE" w:rsidTr="009668BA">
        <w:trPr>
          <w:trHeight w:val="958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Основное мероприятие 1.1. Обеспечение развития отрасли культуры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28 155,2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27 384,1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97,3%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991ABE" w:rsidRPr="00991ABE" w:rsidTr="009668BA">
        <w:trPr>
          <w:trHeight w:val="319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Итого по подпрограмме (тыс.руб.)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28 155,2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27 384,1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97,3%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991ABE" w:rsidRPr="00991ABE" w:rsidTr="009668BA">
        <w:trPr>
          <w:trHeight w:val="608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Подпрограмма «Наследие Усть-Абаканского района»</w:t>
            </w:r>
          </w:p>
        </w:tc>
      </w:tr>
      <w:tr w:rsidR="00991ABE" w:rsidRPr="00991ABE" w:rsidTr="009668BA">
        <w:trPr>
          <w:trHeight w:val="958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Основное мероприятие 2.1. Совершенствование библиотечной деятельности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33 133,1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33 013,4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99,6%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991ABE" w:rsidRPr="00991ABE" w:rsidTr="009668BA">
        <w:trPr>
          <w:trHeight w:val="638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Основное мероприятие 2.2. Сохранение культурных ценностей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14 461,8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14 248,1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98,5%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991ABE" w:rsidRPr="00991ABE" w:rsidTr="009668BA">
        <w:trPr>
          <w:trHeight w:val="638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Основное мероприятие 2.3. Развитие архивного дела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117,0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67,8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57,9%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991ABE" w:rsidRPr="00991ABE" w:rsidTr="009668BA">
        <w:trPr>
          <w:trHeight w:val="319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Итого по подпрограмме (тыс.руб.)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47 711,9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47 329,3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99,2%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991ABE" w:rsidRPr="00991ABE" w:rsidTr="009668BA">
        <w:trPr>
          <w:trHeight w:val="608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Подпрограмма «Искусство Усть-Абаканского района»</w:t>
            </w:r>
          </w:p>
        </w:tc>
      </w:tr>
      <w:tr w:rsidR="00991ABE" w:rsidRPr="00991ABE" w:rsidTr="009668BA">
        <w:trPr>
          <w:trHeight w:val="958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Основное мероприятие 3.1. Поддержка одаренных детей и молодежи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352,2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352,2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100,0%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991ABE" w:rsidRPr="00991ABE" w:rsidTr="009668BA">
        <w:trPr>
          <w:trHeight w:val="638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Основное мероприятие 3.2. Развитие и поддержка народного творчества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857,0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849,3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99,1%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991ABE" w:rsidRPr="00991ABE" w:rsidTr="009668BA">
        <w:trPr>
          <w:trHeight w:val="1277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Основное мероприятие 3.3. Гармонизация отношений в Усть-Абаканском районе Республики Хакасия и их этнокультурное развитие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285,9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280,5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98,1%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991ABE" w:rsidRPr="00991ABE" w:rsidTr="009668BA">
        <w:trPr>
          <w:trHeight w:val="319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Итого по подпрограмме (тыс.руб.)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1 495,1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1 482,0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99,1%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991ABE" w:rsidRPr="00991ABE" w:rsidTr="009668BA">
        <w:trPr>
          <w:trHeight w:val="623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</w:tr>
      <w:tr w:rsidR="00991ABE" w:rsidRPr="00991ABE" w:rsidTr="009668BA">
        <w:trPr>
          <w:trHeight w:val="958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Основное мероприятие 4.1. Обеспечение условий развития сферы культуры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28 769,5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28 406,5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98,7%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991ABE" w:rsidRPr="00991ABE" w:rsidTr="009668BA">
        <w:trPr>
          <w:trHeight w:val="319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Итого по подпрограмме (тыс.руб.)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28 769,5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28 406,5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98,7%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991ABE" w:rsidRPr="00991ABE" w:rsidTr="009668BA">
        <w:trPr>
          <w:trHeight w:val="319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Подпрограмма «Молодежь Усть-Абаканского района»</w:t>
            </w:r>
          </w:p>
        </w:tc>
      </w:tr>
      <w:tr w:rsidR="00991ABE" w:rsidRPr="00991ABE" w:rsidTr="009668BA">
        <w:trPr>
          <w:trHeight w:val="958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Основное мероприятие 5.1. Поддержка молодежных общественных инициатив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2 299,2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2 267,7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98,6%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991ABE" w:rsidRPr="00991ABE" w:rsidTr="009668BA">
        <w:trPr>
          <w:trHeight w:val="319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Итого по подпрограмме (тыс.руб.)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2 299,2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2 267,7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98,6%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991ABE" w:rsidRPr="00991ABE" w:rsidTr="009668BA">
        <w:trPr>
          <w:trHeight w:val="517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физической культуры и спорта в Усть-Абаканском районе»</w:t>
            </w:r>
          </w:p>
        </w:tc>
      </w:tr>
      <w:tr w:rsidR="00991ABE" w:rsidRPr="00991ABE" w:rsidTr="009668BA">
        <w:trPr>
          <w:trHeight w:val="319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Всего по программе (тыс.руб.)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149 127,6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132 008,5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88,5%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91ABE" w:rsidRPr="00991ABE" w:rsidTr="009668BA">
        <w:trPr>
          <w:trHeight w:val="2660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Основное мероприятие 1. Проведение спортивных мероприятий, обеспечение подготовки команд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163,5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125,2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76,6%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Программные мероприятия не выполнены в полном объеме в отчетном году, в связи с тем, что не осуществлен ряд планируемых выездов сборных команд района и лучших  спортсменов на межрегиональные соревнования из-за несвоевременного получения приглашений для участия.</w:t>
            </w:r>
          </w:p>
        </w:tc>
      </w:tr>
      <w:tr w:rsidR="00991ABE" w:rsidRPr="00991ABE" w:rsidTr="009668BA">
        <w:trPr>
          <w:trHeight w:val="2356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Основное мероприятие 2. Обеспечение развития отрасли физической культуры и спорта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14 795,8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14 354,4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97,0%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Программные мероприятия не выполнены в полном объеме, в связи с необходимостью проведения повторной экспертизы и внесения изменений  в проектно-сметную документацию при строительстве Универсального спортивного зала в р.п. Усть-Абакан</w:t>
            </w:r>
          </w:p>
        </w:tc>
      </w:tr>
      <w:tr w:rsidR="00991ABE" w:rsidRPr="00991ABE" w:rsidTr="009668BA">
        <w:trPr>
          <w:trHeight w:val="1277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Основное мероприятие 3. Физкультурно-оздоровительная работа с различными категориями населения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961,3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961,2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100,0%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991ABE" w:rsidRPr="00991ABE" w:rsidTr="009668BA">
        <w:trPr>
          <w:trHeight w:val="2052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Основное мероприятие 4. «Региональный проект Республики Хакасия «Спорт — норма жизни»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133207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116567,7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87,5%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 xml:space="preserve">Программные мероприятия не выполнены в полном объеме, в связи с тем, что отсутствовало Федеральное и Региональное финансирование для создания и модернизации объектов спортивной инфраструктуры </w:t>
            </w:r>
          </w:p>
        </w:tc>
      </w:tr>
      <w:tr w:rsidR="00991ABE" w:rsidRPr="00991ABE" w:rsidTr="009668BA">
        <w:trPr>
          <w:trHeight w:val="608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Муниципальная программа «Социальная поддержка граждан»</w:t>
            </w:r>
          </w:p>
        </w:tc>
      </w:tr>
      <w:tr w:rsidR="00991ABE" w:rsidRPr="00991ABE" w:rsidTr="009668BA">
        <w:trPr>
          <w:trHeight w:val="319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Всего по программе (тыс.руб.)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123 976,1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118 920,4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95,9%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91ABE" w:rsidRPr="00991ABE" w:rsidTr="009668BA">
        <w:trPr>
          <w:trHeight w:val="593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Подпрограмма «Развитие мер социальной поддержки отдельных категорий граждан в Усть-Абаканском районе»</w:t>
            </w:r>
          </w:p>
        </w:tc>
      </w:tr>
      <w:tr w:rsidR="00991ABE" w:rsidRPr="00991ABE" w:rsidTr="009668BA">
        <w:trPr>
          <w:trHeight w:val="1277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Основное мероприятие 1.1. Социальные выплаты гражданам, в соответствии с действующим законодательством</w:t>
            </w:r>
          </w:p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10 638,7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9 765,5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91,8%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991ABE" w:rsidRPr="00991ABE" w:rsidTr="009668BA">
        <w:trPr>
          <w:trHeight w:val="1277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Основное мероприятие 1.2. Осуществление государственных полномочий по выплатам гражданам, имеющим детей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6 030,0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5 234,2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86,8%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991ABE" w:rsidRPr="00991ABE" w:rsidTr="009668BA">
        <w:trPr>
          <w:trHeight w:val="319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Итого по подпрограмме (тыс.руб.)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16 668,7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14 999,7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90,0%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991ABE" w:rsidRPr="00991ABE" w:rsidTr="009668BA">
        <w:trPr>
          <w:trHeight w:val="654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Подпрограмма «Социальная поддержка детей-сирот и детей, оставшихся без попечения родителей»</w:t>
            </w:r>
          </w:p>
        </w:tc>
      </w:tr>
      <w:tr w:rsidR="00991ABE" w:rsidRPr="00991ABE" w:rsidTr="009668BA">
        <w:trPr>
          <w:trHeight w:val="1277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Основное мероприятие 2.1. Обеспечение мер социальной поддержки детей-сирот и детей, оставшихся без попечения родителей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98 224,5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94 919,7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96,6%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991ABE" w:rsidRPr="00991ABE" w:rsidTr="009668BA">
        <w:trPr>
          <w:trHeight w:val="319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Итого по подпрограмме (тыс.руб.)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98 224,5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94 919,7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96,6%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991ABE" w:rsidRPr="00991ABE" w:rsidTr="009668BA">
        <w:trPr>
          <w:trHeight w:val="623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Подпрограмма «Организация отдыха и оздоровления детей в Усть-Абаканском районе»</w:t>
            </w:r>
          </w:p>
        </w:tc>
      </w:tr>
      <w:tr w:rsidR="00991ABE" w:rsidRPr="00991ABE" w:rsidTr="009668BA">
        <w:trPr>
          <w:trHeight w:val="958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Основное мероприятие 3.1. Организация и проведение оздоровительной кампании детей</w:t>
            </w:r>
          </w:p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9 082,9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9 001,0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99,1%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991ABE" w:rsidRPr="00991ABE" w:rsidTr="009668BA">
        <w:trPr>
          <w:trHeight w:val="319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Итого по подпрограмме (тыс.руб.)</w:t>
            </w:r>
          </w:p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9 082,9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9 001,0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99,1%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991ABE" w:rsidRPr="00991ABE" w:rsidTr="009668BA">
        <w:trPr>
          <w:trHeight w:val="593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муниципального имущества в Усть-Абаканском районе»</w:t>
            </w:r>
          </w:p>
        </w:tc>
      </w:tr>
      <w:tr w:rsidR="00991ABE" w:rsidRPr="00991ABE" w:rsidTr="009668BA">
        <w:trPr>
          <w:trHeight w:val="319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Всего по программе (тыс.руб.)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105 906,2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105 867,3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885B40" w:rsidP="00991AB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99,96</w:t>
            </w:r>
            <w:r w:rsidR="00991ABE" w:rsidRPr="00991AB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91ABE" w:rsidRPr="00991ABE" w:rsidTr="009668BA">
        <w:trPr>
          <w:trHeight w:val="638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Основное мероприятие 1. Обеспечение развития отрасли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17 648,0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17 609,1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99,8%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Кредиторская задолженность на 01.01.2023 (услуги связи и интернет)</w:t>
            </w:r>
          </w:p>
        </w:tc>
      </w:tr>
      <w:tr w:rsidR="00991ABE" w:rsidRPr="00991ABE" w:rsidTr="009668BA">
        <w:trPr>
          <w:trHeight w:val="1277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 xml:space="preserve">Основное мероприятие 2. Повышение эффективности управления объектами недвижимого имущества муниципальной собственности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379,4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379,4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100,0%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991ABE" w:rsidRPr="00991ABE" w:rsidTr="009668BA">
        <w:trPr>
          <w:trHeight w:val="1596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Основное мероприятие 3. Эффективное использование и вовлечение в хозяйственный оборот земельных участков и иной недвижимости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4 379,0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4 379,0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100,0%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991ABE" w:rsidRPr="00991ABE" w:rsidTr="009668BA">
        <w:trPr>
          <w:trHeight w:val="1277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Основное мероприятие 4. Обеспечение обслуживания, содержания и распоряжения  муниципальной собственностью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7 057,8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7 057,8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100,0%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991ABE" w:rsidRPr="00991ABE" w:rsidTr="009668BA">
        <w:trPr>
          <w:trHeight w:val="958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Основное мероприятие 5. «Реализация инфраструктурных проектов Республики Хакасия»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76 442,0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76 442,0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100,0%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991ABE" w:rsidRPr="00991ABE" w:rsidTr="009668BA">
        <w:trPr>
          <w:trHeight w:val="927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«Противодействие незаконному обороту наркотиков, снижение масштабов наркотизации   населения в Усть-Абаканском районе»</w:t>
            </w:r>
          </w:p>
        </w:tc>
      </w:tr>
      <w:tr w:rsidR="00991ABE" w:rsidRPr="00991ABE" w:rsidTr="009668BA">
        <w:trPr>
          <w:trHeight w:val="319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Всего по программе (тыс.руб.)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100,0%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91ABE" w:rsidRPr="00991ABE" w:rsidTr="009668BA">
        <w:trPr>
          <w:trHeight w:val="958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Основное мероприятие 1. Профилактика злоупотребления наркотическими веществами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100,0%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991ABE" w:rsidRPr="00991ABE" w:rsidTr="009668BA">
        <w:trPr>
          <w:trHeight w:val="912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«Обеспечение общественного порядка и противодействие преступности в Усть-Абаканском районе» </w:t>
            </w:r>
          </w:p>
        </w:tc>
      </w:tr>
      <w:tr w:rsidR="00991ABE" w:rsidRPr="00991ABE" w:rsidTr="009668BA">
        <w:trPr>
          <w:trHeight w:val="319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Всего по программе (тыс.руб.)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193,7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183,2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94,6%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91ABE" w:rsidRPr="00991ABE" w:rsidTr="009668BA">
        <w:trPr>
          <w:trHeight w:val="623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Подпрограмма «Профилактика правонарушений, обеспечение безопасности и общественного порядка»</w:t>
            </w:r>
          </w:p>
        </w:tc>
      </w:tr>
      <w:tr w:rsidR="00991ABE" w:rsidRPr="00991ABE" w:rsidTr="009668BA">
        <w:trPr>
          <w:trHeight w:val="1596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Основное мероприятие 1.1. Укрепление безопасности и общественного порядка в Усть-Абаканском районе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22,9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16,9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73,8%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Неполное исполнение Оплаты гос. пошлины для получения паспорта для лиц, находящихся в тяжелой жизненной ситуации в связи с отсутствием заявителя.</w:t>
            </w:r>
          </w:p>
          <w:p w:rsidR="009668BA" w:rsidRPr="00991ABE" w:rsidRDefault="009668BA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991ABE" w:rsidRPr="00991ABE" w:rsidTr="009668BA">
        <w:trPr>
          <w:trHeight w:val="319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Итого по подпрограмме (тыс.руб.)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22,9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16,9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73,8%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991ABE" w:rsidRPr="00991ABE" w:rsidTr="009668BA">
        <w:trPr>
          <w:trHeight w:val="608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Подпрограмма «Повышение безопасности дорожного движения»</w:t>
            </w:r>
          </w:p>
        </w:tc>
      </w:tr>
      <w:tr w:rsidR="00991ABE" w:rsidRPr="00991ABE" w:rsidTr="009668BA">
        <w:trPr>
          <w:trHeight w:val="1657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Основное мероприятие 2.1. Предупреждение опасного поведения участников дорожного движения, снижение уровня детского дорожно-транспортного травматизма</w:t>
            </w:r>
          </w:p>
          <w:p w:rsidR="009668BA" w:rsidRPr="00991ABE" w:rsidRDefault="009668BA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100,0%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991ABE" w:rsidRPr="00991ABE" w:rsidTr="009668BA">
        <w:trPr>
          <w:trHeight w:val="319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Итого по подпрограмме (тыс.руб.)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100,0%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991ABE" w:rsidRPr="00991ABE" w:rsidTr="009668BA">
        <w:trPr>
          <w:trHeight w:val="638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Подпрограмма «Профилактика безнадзорности и правонарушений несовершеннолетних»</w:t>
            </w:r>
          </w:p>
        </w:tc>
      </w:tr>
      <w:tr w:rsidR="00991ABE" w:rsidRPr="00991ABE" w:rsidTr="009668BA">
        <w:trPr>
          <w:trHeight w:val="958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 xml:space="preserve">Основное мероприятие 3.1. Профилактика безнадзорности и правонарушений несовершеннолетних </w:t>
            </w:r>
          </w:p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117,8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113,3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96,2%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 xml:space="preserve">Экономия за счет снижения цен по электронным аукционам. </w:t>
            </w:r>
          </w:p>
        </w:tc>
      </w:tr>
      <w:tr w:rsidR="00991ABE" w:rsidRPr="00991ABE" w:rsidTr="009668BA">
        <w:trPr>
          <w:trHeight w:val="319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7E2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Итого по подпрограмме (тыс.руб.)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117,8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113,3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96,2%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991ABE" w:rsidRPr="00991ABE" w:rsidTr="009668BA">
        <w:trPr>
          <w:trHeight w:val="593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Подпрограмма «Профилактика террористической и экстремистской деятельности»</w:t>
            </w:r>
          </w:p>
        </w:tc>
      </w:tr>
      <w:tr w:rsidR="00991ABE" w:rsidRPr="00991ABE" w:rsidTr="009668BA">
        <w:trPr>
          <w:trHeight w:val="1277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Основное мероприятие 4.1. Мероприятия по профилактике террористической и экстремистской деятельности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100,0%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991ABE" w:rsidRPr="00991ABE" w:rsidTr="009668BA">
        <w:trPr>
          <w:trHeight w:val="319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Итого по подпрограмме (тыс.руб.)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100,0%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991ABE" w:rsidRPr="00991ABE" w:rsidTr="009668BA">
        <w:trPr>
          <w:trHeight w:val="608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туризма в Усть-Абаканском районе»</w:t>
            </w:r>
          </w:p>
        </w:tc>
      </w:tr>
      <w:tr w:rsidR="00991ABE" w:rsidRPr="00991ABE" w:rsidTr="009668BA">
        <w:trPr>
          <w:trHeight w:val="319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Всего по программе (тыс.руб.)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5 224,6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4 843,2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92,7%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91ABE" w:rsidRPr="00991ABE" w:rsidTr="009668BA">
        <w:trPr>
          <w:trHeight w:val="958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Основное мероприятие 1. Обеспечение развития отрасли туризма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1 768,7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1 751,8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99,0%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991ABE" w:rsidRPr="00991ABE" w:rsidTr="009668BA">
        <w:trPr>
          <w:trHeight w:val="3511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Основное мероприятие 2. Содействие формирования туристической инфраструктуры и материально-технической базы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3 390,9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3 026,9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89,3%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Программные мероприятия не выполнены в полном объеме в отчетном году, в связи с тем, что лимиты на проектирование, строительство ЛЭП и подключение объектов инфраструктуры музея к электрическим сетям были доведены в ноябре 2022, в связи с чем, работы по устойчивому электроснабжению музея не удалось осуществить в полном объеме в столь короткие сроки</w:t>
            </w:r>
          </w:p>
          <w:p w:rsidR="003B57E2" w:rsidRPr="00991ABE" w:rsidRDefault="003B57E2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991ABE" w:rsidRPr="00991ABE" w:rsidTr="009668BA">
        <w:trPr>
          <w:trHeight w:val="1596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Основное мероприятие 3. Организация, координация туристической деятельности и продвижения туристического продукта</w:t>
            </w:r>
          </w:p>
          <w:p w:rsidR="003B57E2" w:rsidRPr="00991ABE" w:rsidRDefault="003B57E2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64,5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99,2%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991ABE" w:rsidRPr="00991ABE" w:rsidTr="009668BA">
        <w:trPr>
          <w:trHeight w:val="593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транспортной системы Усть-Абаканского района»</w:t>
            </w:r>
          </w:p>
        </w:tc>
      </w:tr>
      <w:tr w:rsidR="00991ABE" w:rsidRPr="00991ABE" w:rsidTr="009668BA">
        <w:trPr>
          <w:trHeight w:val="319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Всего по программе (тыс.руб.)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46 618,2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42 296,6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90,7%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91ABE" w:rsidRPr="00991ABE" w:rsidTr="009668BA">
        <w:trPr>
          <w:trHeight w:val="638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 xml:space="preserve">Подпрограмма «Дорожное хозяйство» </w:t>
            </w:r>
          </w:p>
        </w:tc>
      </w:tr>
      <w:tr w:rsidR="00991ABE" w:rsidRPr="00991ABE" w:rsidTr="009668BA">
        <w:trPr>
          <w:trHeight w:val="1596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Основное мероприятие 1.1. Строительство и реконструкция, содержание, ремонт, капитальный ремонт автомобильных дорог общего пользования местного значения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45 685,8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41 364,2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90,5%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Экономия финансовых средств  по зимнему содержанию автомобильных дорог из-за малоснежной зимы.</w:t>
            </w:r>
          </w:p>
        </w:tc>
      </w:tr>
      <w:tr w:rsidR="00991ABE" w:rsidRPr="00991ABE" w:rsidTr="009668BA">
        <w:trPr>
          <w:trHeight w:val="319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Итого по подпрограмме (тыс.руб.)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45 685,8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41 364,2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90,5%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991ABE" w:rsidRPr="00991ABE" w:rsidTr="009668BA">
        <w:trPr>
          <w:trHeight w:val="608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Подпрограмма «Транспортное обслуживание населения»</w:t>
            </w:r>
          </w:p>
        </w:tc>
      </w:tr>
      <w:tr w:rsidR="00991ABE" w:rsidRPr="00991ABE" w:rsidTr="009668BA">
        <w:trPr>
          <w:trHeight w:val="1277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Основное мероприятие 2.1. Обеспечение потребности населения в перевозках пассажиров на социально значимых маршрутах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932,4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932,4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100,0%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991ABE" w:rsidRPr="00991ABE" w:rsidTr="009668BA">
        <w:trPr>
          <w:trHeight w:val="319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Итого по подпрограмме (тыс.руб.)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932,4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932,4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100,0%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991ABE" w:rsidRPr="00991ABE" w:rsidTr="009668BA">
        <w:trPr>
          <w:trHeight w:val="851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Муниципальная программа «Повышение эффективности управления муниципальными финансами Усть-Абаканского района»</w:t>
            </w:r>
          </w:p>
        </w:tc>
      </w:tr>
      <w:tr w:rsidR="00991ABE" w:rsidRPr="00991ABE" w:rsidTr="009668BA">
        <w:trPr>
          <w:trHeight w:val="319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Всего по программе (тыс.руб.)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150 463,7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149 285,8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99,2%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91ABE" w:rsidRPr="00991ABE" w:rsidTr="009668BA">
        <w:trPr>
          <w:trHeight w:val="958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 xml:space="preserve">Основное мероприятие 1. Осуществление муниципальных функций в финансовой сфере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15 263,1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14 532,8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95,2%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 xml:space="preserve">Средства резервного фонда распределению не подлежали, в виду отсутствия необходимости. </w:t>
            </w:r>
          </w:p>
        </w:tc>
      </w:tr>
      <w:tr w:rsidR="00991ABE" w:rsidRPr="00991ABE" w:rsidTr="009668BA">
        <w:trPr>
          <w:trHeight w:val="1915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Основное мероприятие 2. Выравнивание бюджетной обеспеченности и обеспечение сбалансированности бюджетов муниципальных образований Усть-Абаканского района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122 339,0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122 161,0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99,9%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991ABE" w:rsidRPr="00991ABE" w:rsidTr="009668BA">
        <w:trPr>
          <w:trHeight w:val="958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Основное мероприятие 3. Реализация государственной политики в сфере государственных закупок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11 229,0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11 038,5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98,3%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991ABE" w:rsidRPr="00991ABE" w:rsidTr="009668BA">
        <w:trPr>
          <w:trHeight w:val="958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Основное мероприятие 4. Финансовое обеспечение переданных полномочий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1 407,0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1 347,9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95,8%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 xml:space="preserve">Расходы на оплату труда производятся по фактическим начислениям. </w:t>
            </w:r>
          </w:p>
        </w:tc>
      </w:tr>
      <w:tr w:rsidR="00991ABE" w:rsidRPr="00991ABE" w:rsidTr="009668BA">
        <w:trPr>
          <w:trHeight w:val="958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Основное мероприятие 5. Своевременное исполнение долговых обязательств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Долговые обязательства в 2022 году отсутствовали</w:t>
            </w:r>
          </w:p>
        </w:tc>
      </w:tr>
      <w:tr w:rsidR="00991ABE" w:rsidRPr="00991ABE" w:rsidTr="009668BA">
        <w:trPr>
          <w:trHeight w:val="958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Основное мероприятие 6. Повышение эффективности деятельности органов местного самоуправления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205,6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205,6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100,0%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991ABE" w:rsidRPr="00991ABE" w:rsidTr="009668BA">
        <w:trPr>
          <w:trHeight w:val="623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«Жилище»</w:t>
            </w:r>
          </w:p>
        </w:tc>
      </w:tr>
      <w:tr w:rsidR="00991ABE" w:rsidRPr="00991ABE" w:rsidTr="009668BA">
        <w:trPr>
          <w:trHeight w:val="319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Всего по программе (тыс.руб.)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1 320,5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1 002,4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75,9%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91ABE" w:rsidRPr="00991ABE" w:rsidTr="009668BA">
        <w:trPr>
          <w:trHeight w:val="608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Подпрограмма «Обеспечение жильем молодых семей»</w:t>
            </w:r>
          </w:p>
        </w:tc>
      </w:tr>
      <w:tr w:rsidR="00991ABE" w:rsidRPr="00991ABE" w:rsidTr="009668BA">
        <w:trPr>
          <w:trHeight w:val="3511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Основное мероприятие 1.1. Содействие в обеспеченности жилыми помещениями молодых семей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1 320,5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1 002,4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75,9%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Согласно приложению № 2 к соглашению № 95630000-1-2022-006 от 24.01.2022 г. плановое значение результатов использования субсидии на 2022 год составляет одна молодая семья. В 2022 году выдано и реализовано 1 Свидетельство о праве на получение социальной выплаты на приобретение (строительство) жилого помещения. Предоставлена социальная выплата 1 молодой семье.</w:t>
            </w:r>
          </w:p>
        </w:tc>
      </w:tr>
      <w:tr w:rsidR="00991ABE" w:rsidRPr="00991ABE" w:rsidTr="009668BA">
        <w:trPr>
          <w:trHeight w:val="319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Итого по подпрограмме (тыс.руб.)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1 320,5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1 002,4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75,9%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991ABE" w:rsidRPr="00991ABE" w:rsidTr="009668BA">
        <w:trPr>
          <w:trHeight w:val="608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Муниципальная программа «Улучшение условий и охраны труда в Усть-Абаканском районе»</w:t>
            </w:r>
          </w:p>
        </w:tc>
      </w:tr>
      <w:tr w:rsidR="00991ABE" w:rsidRPr="00991ABE" w:rsidTr="009668BA">
        <w:trPr>
          <w:trHeight w:val="319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Всего по программе (тыс.руб.)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4 406,7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4 077,4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92,5%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91ABE" w:rsidRPr="00991ABE" w:rsidTr="009668BA">
        <w:trPr>
          <w:trHeight w:val="958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Основное мероприятие 1. Совершенствование системы охраны труда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4 406,7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4 077,4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92,5%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991ABE" w:rsidRPr="00991ABE" w:rsidTr="009668BA">
        <w:trPr>
          <w:trHeight w:val="912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«Комплексная программа  модернизации и реформирования жилищно-коммунального хозяйства в Усть-Абаканском районе» </w:t>
            </w:r>
          </w:p>
        </w:tc>
      </w:tr>
      <w:tr w:rsidR="00991ABE" w:rsidRPr="00991ABE" w:rsidTr="009668BA">
        <w:trPr>
          <w:trHeight w:val="319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Всего по программе (тыс.руб.)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111 700,8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108 990,2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97,6%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91ABE" w:rsidRPr="00991ABE" w:rsidTr="009668BA">
        <w:trPr>
          <w:trHeight w:val="623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Подпрограмма «Модернизация объектов коммунальной инфраструктуры»</w:t>
            </w:r>
          </w:p>
        </w:tc>
      </w:tr>
      <w:tr w:rsidR="00991ABE" w:rsidRPr="00991ABE" w:rsidTr="009668BA">
        <w:trPr>
          <w:trHeight w:val="958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Основное мероприятие 1.1. Поддержка объектов коммунальной инфраструктуры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23 060,6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21 005,1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91,1%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Экономия по контрактам</w:t>
            </w:r>
          </w:p>
        </w:tc>
      </w:tr>
      <w:tr w:rsidR="00991ABE" w:rsidRPr="00991ABE" w:rsidTr="009668BA">
        <w:trPr>
          <w:trHeight w:val="319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Итого по подпрограмме (тыс.руб.)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23 060,6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21 005,1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91,1%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991ABE" w:rsidRPr="00991ABE" w:rsidTr="009668BA">
        <w:trPr>
          <w:trHeight w:val="638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Подпрограмма «Чистая вода»</w:t>
            </w:r>
          </w:p>
        </w:tc>
      </w:tr>
      <w:tr w:rsidR="00991ABE" w:rsidRPr="00991ABE" w:rsidTr="009668BA">
        <w:trPr>
          <w:trHeight w:val="958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Основное мероприятие 2.1. Региональный проект Республики Хакасия "Чистая вода"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70 599,8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70 179,2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99,4%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991ABE" w:rsidRPr="00991ABE" w:rsidTr="009668BA">
        <w:trPr>
          <w:trHeight w:val="319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Итого по подпрограмме (тыс.руб.)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70 599,8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70 179,2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99,4%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991ABE" w:rsidRPr="00991ABE" w:rsidTr="009668BA">
        <w:trPr>
          <w:trHeight w:val="638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</w:tr>
      <w:tr w:rsidR="00991ABE" w:rsidRPr="00991ABE" w:rsidTr="009668BA">
        <w:trPr>
          <w:trHeight w:val="1049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Основное мероприятие 3.1. Обеспечение деятельности органов местного самоуправления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18040,4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17805,9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98,7%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91ABE" w:rsidRPr="00991ABE" w:rsidTr="009668BA">
        <w:trPr>
          <w:trHeight w:val="319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Итого по подпрограмме (тыс.руб.)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18040,4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17805,9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98,7%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91ABE" w:rsidRPr="00991ABE" w:rsidTr="009668BA">
        <w:trPr>
          <w:trHeight w:val="638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торговли в Усть-Абаканском районе»</w:t>
            </w:r>
          </w:p>
        </w:tc>
      </w:tr>
      <w:tr w:rsidR="00991ABE" w:rsidRPr="00991ABE" w:rsidTr="009668BA">
        <w:trPr>
          <w:trHeight w:val="319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Всего по программе (тыс.руб.)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107,0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96,7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90,4%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91ABE" w:rsidRPr="00991ABE" w:rsidTr="009668BA">
        <w:trPr>
          <w:trHeight w:val="2234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Основное мероприятие 1. Поддержка организаций торговли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107,0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96,7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90,4%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1ABE">
              <w:rPr>
                <w:rFonts w:eastAsia="Times New Roman"/>
                <w:color w:val="000000"/>
                <w:sz w:val="24"/>
                <w:szCs w:val="24"/>
              </w:rPr>
              <w:t>Через портал "Закупки" проводился аукцион на приобретение подарков для победителей конкурса "Лучшее предприятие торговли", заявленная цена была снижена, в связи с этим и образовалась экономия средств бюджета.</w:t>
            </w:r>
          </w:p>
        </w:tc>
      </w:tr>
    </w:tbl>
    <w:p w:rsidR="00991ABE" w:rsidRPr="00991ABE" w:rsidRDefault="00991ABE" w:rsidP="00991ABE">
      <w:pPr>
        <w:spacing w:after="200" w:line="276" w:lineRule="auto"/>
        <w:ind w:firstLine="0"/>
        <w:jc w:val="left"/>
        <w:rPr>
          <w:rFonts w:asciiTheme="minorHAnsi" w:hAnsiTheme="minorHAnsi" w:cstheme="minorBidi"/>
          <w:sz w:val="22"/>
        </w:rPr>
      </w:pPr>
    </w:p>
    <w:p w:rsidR="00991ABE" w:rsidRDefault="00991ABE" w:rsidP="008F4295">
      <w:pPr>
        <w:ind w:firstLine="0"/>
        <w:rPr>
          <w:bCs/>
          <w:color w:val="000000"/>
          <w:sz w:val="20"/>
          <w:szCs w:val="20"/>
        </w:rPr>
      </w:pPr>
    </w:p>
    <w:p w:rsidR="00991ABE" w:rsidRDefault="00991ABE" w:rsidP="008F4295">
      <w:pPr>
        <w:ind w:firstLine="0"/>
        <w:rPr>
          <w:bCs/>
          <w:color w:val="000000"/>
          <w:sz w:val="20"/>
          <w:szCs w:val="20"/>
        </w:rPr>
      </w:pPr>
    </w:p>
    <w:p w:rsidR="00991ABE" w:rsidRDefault="00991ABE" w:rsidP="008F4295">
      <w:pPr>
        <w:ind w:firstLine="0"/>
        <w:rPr>
          <w:bCs/>
          <w:color w:val="000000"/>
          <w:sz w:val="20"/>
          <w:szCs w:val="20"/>
        </w:rPr>
      </w:pPr>
    </w:p>
    <w:p w:rsidR="00991ABE" w:rsidRDefault="00991ABE" w:rsidP="008F4295">
      <w:pPr>
        <w:ind w:firstLine="0"/>
        <w:rPr>
          <w:bCs/>
          <w:color w:val="000000"/>
          <w:sz w:val="20"/>
          <w:szCs w:val="20"/>
        </w:rPr>
      </w:pPr>
    </w:p>
    <w:p w:rsidR="00991ABE" w:rsidRDefault="00991ABE" w:rsidP="008F4295">
      <w:pPr>
        <w:ind w:firstLine="0"/>
        <w:rPr>
          <w:bCs/>
          <w:color w:val="000000"/>
          <w:sz w:val="20"/>
          <w:szCs w:val="20"/>
        </w:rPr>
      </w:pPr>
    </w:p>
    <w:p w:rsidR="00991ABE" w:rsidRDefault="00991ABE" w:rsidP="008F4295">
      <w:pPr>
        <w:ind w:firstLine="0"/>
        <w:rPr>
          <w:bCs/>
          <w:color w:val="000000"/>
          <w:sz w:val="20"/>
          <w:szCs w:val="20"/>
        </w:rPr>
      </w:pPr>
    </w:p>
    <w:p w:rsidR="00991ABE" w:rsidRDefault="00991ABE" w:rsidP="008F4295">
      <w:pPr>
        <w:ind w:firstLine="0"/>
        <w:rPr>
          <w:bCs/>
          <w:color w:val="000000"/>
          <w:sz w:val="20"/>
          <w:szCs w:val="20"/>
        </w:rPr>
      </w:pPr>
    </w:p>
    <w:p w:rsidR="00991ABE" w:rsidRDefault="00991ABE" w:rsidP="008F4295">
      <w:pPr>
        <w:ind w:firstLine="0"/>
        <w:rPr>
          <w:bCs/>
          <w:color w:val="000000"/>
          <w:sz w:val="20"/>
          <w:szCs w:val="20"/>
        </w:rPr>
      </w:pPr>
    </w:p>
    <w:p w:rsidR="00991ABE" w:rsidRDefault="00991ABE" w:rsidP="008F4295">
      <w:pPr>
        <w:ind w:firstLine="0"/>
        <w:rPr>
          <w:bCs/>
          <w:color w:val="000000"/>
          <w:sz w:val="20"/>
          <w:szCs w:val="20"/>
        </w:rPr>
      </w:pPr>
    </w:p>
    <w:p w:rsidR="00991ABE" w:rsidRDefault="00991ABE" w:rsidP="008F4295">
      <w:pPr>
        <w:ind w:firstLine="0"/>
        <w:rPr>
          <w:bCs/>
          <w:color w:val="000000"/>
          <w:sz w:val="20"/>
          <w:szCs w:val="20"/>
        </w:rPr>
      </w:pPr>
    </w:p>
    <w:p w:rsidR="003B57E2" w:rsidRDefault="003B57E2" w:rsidP="008F4295">
      <w:pPr>
        <w:ind w:firstLine="0"/>
        <w:rPr>
          <w:bCs/>
          <w:color w:val="000000"/>
          <w:sz w:val="20"/>
          <w:szCs w:val="20"/>
        </w:rPr>
      </w:pPr>
    </w:p>
    <w:p w:rsidR="003B57E2" w:rsidRDefault="003B57E2" w:rsidP="008F4295">
      <w:pPr>
        <w:ind w:firstLine="0"/>
        <w:rPr>
          <w:bCs/>
          <w:color w:val="000000"/>
          <w:sz w:val="20"/>
          <w:szCs w:val="20"/>
        </w:rPr>
      </w:pPr>
    </w:p>
    <w:p w:rsidR="003B57E2" w:rsidRDefault="003B57E2" w:rsidP="008F4295">
      <w:pPr>
        <w:ind w:firstLine="0"/>
        <w:rPr>
          <w:bCs/>
          <w:color w:val="000000"/>
          <w:sz w:val="20"/>
          <w:szCs w:val="20"/>
        </w:rPr>
      </w:pPr>
    </w:p>
    <w:p w:rsidR="003B57E2" w:rsidRDefault="003B57E2" w:rsidP="008F4295">
      <w:pPr>
        <w:ind w:firstLine="0"/>
        <w:rPr>
          <w:bCs/>
          <w:color w:val="000000"/>
          <w:sz w:val="20"/>
          <w:szCs w:val="20"/>
        </w:rPr>
      </w:pPr>
    </w:p>
    <w:p w:rsidR="003B57E2" w:rsidRDefault="003B57E2" w:rsidP="008F4295">
      <w:pPr>
        <w:ind w:firstLine="0"/>
        <w:rPr>
          <w:bCs/>
          <w:color w:val="000000"/>
          <w:sz w:val="20"/>
          <w:szCs w:val="20"/>
        </w:rPr>
      </w:pPr>
    </w:p>
    <w:p w:rsidR="003B57E2" w:rsidRDefault="003B57E2" w:rsidP="008F4295">
      <w:pPr>
        <w:ind w:firstLine="0"/>
        <w:rPr>
          <w:bCs/>
          <w:color w:val="000000"/>
          <w:sz w:val="20"/>
          <w:szCs w:val="20"/>
        </w:rPr>
      </w:pPr>
    </w:p>
    <w:p w:rsidR="003B57E2" w:rsidRDefault="003B57E2" w:rsidP="008F4295">
      <w:pPr>
        <w:ind w:firstLine="0"/>
        <w:rPr>
          <w:bCs/>
          <w:color w:val="000000"/>
          <w:sz w:val="20"/>
          <w:szCs w:val="20"/>
        </w:rPr>
      </w:pPr>
    </w:p>
    <w:p w:rsidR="003B57E2" w:rsidRDefault="003B57E2" w:rsidP="008F4295">
      <w:pPr>
        <w:ind w:firstLine="0"/>
        <w:rPr>
          <w:bCs/>
          <w:color w:val="000000"/>
          <w:sz w:val="20"/>
          <w:szCs w:val="20"/>
        </w:rPr>
      </w:pPr>
    </w:p>
    <w:p w:rsidR="003B57E2" w:rsidRDefault="003B57E2" w:rsidP="008F4295">
      <w:pPr>
        <w:ind w:firstLine="0"/>
        <w:rPr>
          <w:bCs/>
          <w:color w:val="000000"/>
          <w:sz w:val="20"/>
          <w:szCs w:val="20"/>
        </w:rPr>
      </w:pPr>
    </w:p>
    <w:p w:rsidR="003B57E2" w:rsidRDefault="003B57E2" w:rsidP="008F4295">
      <w:pPr>
        <w:ind w:firstLine="0"/>
        <w:rPr>
          <w:bCs/>
          <w:color w:val="000000"/>
          <w:sz w:val="20"/>
          <w:szCs w:val="20"/>
        </w:rPr>
      </w:pPr>
    </w:p>
    <w:p w:rsidR="00991ABE" w:rsidRDefault="00991ABE" w:rsidP="008F4295">
      <w:pPr>
        <w:ind w:firstLine="0"/>
        <w:rPr>
          <w:bCs/>
          <w:color w:val="000000"/>
          <w:sz w:val="20"/>
          <w:szCs w:val="20"/>
        </w:rPr>
      </w:pPr>
    </w:p>
    <w:p w:rsidR="00B36D20" w:rsidRPr="00635BC6" w:rsidRDefault="00B36D20" w:rsidP="00B36D2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</w:t>
      </w:r>
      <w:r w:rsidRPr="00635BC6">
        <w:rPr>
          <w:sz w:val="24"/>
          <w:szCs w:val="24"/>
        </w:rPr>
        <w:t>Приложение 3</w:t>
      </w:r>
    </w:p>
    <w:p w:rsidR="00B36D20" w:rsidRPr="00635BC6" w:rsidRDefault="00B36D20" w:rsidP="00B36D20">
      <w:pPr>
        <w:ind w:left="5103" w:firstLine="0"/>
        <w:rPr>
          <w:sz w:val="24"/>
          <w:szCs w:val="24"/>
        </w:rPr>
      </w:pPr>
      <w:r w:rsidRPr="00635BC6">
        <w:rPr>
          <w:sz w:val="24"/>
          <w:szCs w:val="24"/>
        </w:rPr>
        <w:t xml:space="preserve">к Сводному годовому отчету о ходе реализации и оценке эффективности муниципальных программ, действующих на </w:t>
      </w:r>
      <w:r w:rsidR="00A15C6C">
        <w:rPr>
          <w:sz w:val="24"/>
          <w:szCs w:val="24"/>
        </w:rPr>
        <w:t xml:space="preserve">территории </w:t>
      </w:r>
      <w:r w:rsidRPr="00635BC6">
        <w:rPr>
          <w:sz w:val="24"/>
          <w:szCs w:val="24"/>
        </w:rPr>
        <w:t>Усть-Абаканского района за  2022 год.</w:t>
      </w:r>
    </w:p>
    <w:p w:rsidR="00991ABE" w:rsidRDefault="00991ABE" w:rsidP="00376990">
      <w:pPr>
        <w:ind w:firstLine="0"/>
        <w:jc w:val="right"/>
        <w:rPr>
          <w:sz w:val="24"/>
          <w:szCs w:val="24"/>
        </w:rPr>
      </w:pPr>
    </w:p>
    <w:p w:rsidR="00991ABE" w:rsidRPr="00991ABE" w:rsidRDefault="00991ABE" w:rsidP="003B57E2">
      <w:pPr>
        <w:spacing w:after="200" w:line="276" w:lineRule="auto"/>
        <w:ind w:right="-1" w:firstLine="0"/>
        <w:jc w:val="left"/>
        <w:rPr>
          <w:sz w:val="24"/>
          <w:szCs w:val="24"/>
        </w:rPr>
      </w:pPr>
    </w:p>
    <w:p w:rsidR="00991ABE" w:rsidRPr="00991ABE" w:rsidRDefault="00991ABE" w:rsidP="00991ABE">
      <w:pPr>
        <w:spacing w:after="200" w:line="276" w:lineRule="auto"/>
        <w:ind w:right="-1" w:firstLine="0"/>
        <w:jc w:val="center"/>
        <w:rPr>
          <w:rFonts w:eastAsia="Times New Roman"/>
          <w:b/>
          <w:sz w:val="24"/>
          <w:szCs w:val="24"/>
        </w:rPr>
      </w:pPr>
      <w:r w:rsidRPr="00991ABE">
        <w:rPr>
          <w:rFonts w:eastAsia="Times New Roman"/>
          <w:b/>
          <w:sz w:val="24"/>
          <w:szCs w:val="24"/>
        </w:rPr>
        <w:t xml:space="preserve">Сведения о степени соответствия установленных и достигнутых показателей муниципальной программы за </w:t>
      </w:r>
      <w:r w:rsidRPr="00991ABE">
        <w:rPr>
          <w:b/>
          <w:sz w:val="24"/>
          <w:szCs w:val="24"/>
        </w:rPr>
        <w:t>2022</w:t>
      </w:r>
      <w:r w:rsidRPr="00991ABE">
        <w:rPr>
          <w:rFonts w:eastAsia="Times New Roman"/>
          <w:b/>
          <w:sz w:val="24"/>
          <w:szCs w:val="24"/>
        </w:rPr>
        <w:t xml:space="preserve"> год.</w:t>
      </w:r>
    </w:p>
    <w:p w:rsidR="00991ABE" w:rsidRPr="00991ABE" w:rsidRDefault="00991ABE" w:rsidP="00991ABE">
      <w:pPr>
        <w:spacing w:after="200" w:line="276" w:lineRule="auto"/>
        <w:ind w:right="-1" w:firstLine="0"/>
        <w:jc w:val="center"/>
        <w:rPr>
          <w:rFonts w:eastAsia="Times New Roman"/>
          <w:b/>
          <w:sz w:val="24"/>
          <w:szCs w:val="24"/>
        </w:rPr>
      </w:pPr>
      <w:r w:rsidRPr="00991ABE">
        <w:rPr>
          <w:rFonts w:eastAsia="SimSun"/>
          <w:b/>
          <w:kern w:val="1"/>
          <w:sz w:val="24"/>
          <w:szCs w:val="24"/>
          <w:lang w:eastAsia="hi-IN" w:bidi="hi-IN"/>
        </w:rPr>
        <w:t>1.МП  «Комплексное  развитие сельских территорий Усть-Абаканского района»</w:t>
      </w:r>
    </w:p>
    <w:tbl>
      <w:tblPr>
        <w:tblW w:w="9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57"/>
        <w:gridCol w:w="1275"/>
        <w:gridCol w:w="1702"/>
        <w:gridCol w:w="1418"/>
        <w:gridCol w:w="1701"/>
      </w:tblGrid>
      <w:tr w:rsidR="00991ABE" w:rsidRPr="00991ABE" w:rsidTr="00DB2061">
        <w:tc>
          <w:tcPr>
            <w:tcW w:w="3457" w:type="dxa"/>
            <w:vMerge w:val="restart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right="-55"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Единица</w:t>
            </w:r>
          </w:p>
          <w:p w:rsidR="00991ABE" w:rsidRPr="00991ABE" w:rsidRDefault="00991ABE" w:rsidP="00991ABE">
            <w:pPr>
              <w:widowControl w:val="0"/>
              <w:suppressLineNumbers/>
              <w:suppressAutoHyphens/>
              <w:ind w:right="-55"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измерения</w:t>
            </w:r>
          </w:p>
        </w:tc>
        <w:tc>
          <w:tcPr>
            <w:tcW w:w="4821" w:type="dxa"/>
            <w:gridSpan w:val="3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Значение целевого показателя</w:t>
            </w:r>
          </w:p>
        </w:tc>
      </w:tr>
      <w:tr w:rsidR="00991ABE" w:rsidRPr="00991ABE" w:rsidTr="00DB2061">
        <w:tc>
          <w:tcPr>
            <w:tcW w:w="3457" w:type="dxa"/>
            <w:vMerge/>
            <w:shd w:val="clear" w:color="auto" w:fill="auto"/>
            <w:vAlign w:val="center"/>
          </w:tcPr>
          <w:p w:rsidR="00991ABE" w:rsidRPr="00991ABE" w:rsidRDefault="00991ABE" w:rsidP="00991ABE">
            <w:pPr>
              <w:snapToGrid w:val="0"/>
              <w:ind w:right="-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91ABE" w:rsidRPr="00991ABE" w:rsidRDefault="00991ABE" w:rsidP="00991ABE">
            <w:pPr>
              <w:snapToGrid w:val="0"/>
              <w:ind w:right="-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right="-55"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 xml:space="preserve">Утверждено в муниципальной программе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Достигнуто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26"/>
                <w:sz w:val="24"/>
                <w:szCs w:val="24"/>
              </w:rPr>
            </w:pPr>
            <w:r w:rsidRPr="00991ABE">
              <w:rPr>
                <w:rFonts w:eastAsia="Andale Sans UI"/>
                <w:kern w:val="26"/>
                <w:sz w:val="24"/>
                <w:szCs w:val="24"/>
              </w:rPr>
              <w:t xml:space="preserve">Оценка </w:t>
            </w:r>
            <w:r w:rsidRPr="00991ABE">
              <w:rPr>
                <w:rFonts w:eastAsia="Andale Sans UI"/>
                <w:spacing w:val="-6"/>
                <w:kern w:val="26"/>
                <w:sz w:val="24"/>
                <w:szCs w:val="24"/>
              </w:rPr>
              <w:t>достижения</w:t>
            </w:r>
            <w:r w:rsidRPr="00991ABE">
              <w:rPr>
                <w:rFonts w:eastAsia="Andale Sans UI"/>
                <w:kern w:val="26"/>
                <w:sz w:val="24"/>
                <w:szCs w:val="24"/>
              </w:rPr>
              <w:t xml:space="preserve"> планового значения показателя</w:t>
            </w:r>
          </w:p>
        </w:tc>
      </w:tr>
      <w:tr w:rsidR="00991ABE" w:rsidRPr="00991ABE" w:rsidTr="00DB2061">
        <w:tc>
          <w:tcPr>
            <w:tcW w:w="3457" w:type="dxa"/>
            <w:shd w:val="clear" w:color="auto" w:fill="auto"/>
          </w:tcPr>
          <w:p w:rsidR="00991ABE" w:rsidRPr="00991ABE" w:rsidRDefault="00991ABE" w:rsidP="00991ABE">
            <w:pPr>
              <w:ind w:right="57" w:firstLine="0"/>
              <w:rPr>
                <w:sz w:val="24"/>
                <w:szCs w:val="24"/>
              </w:rPr>
            </w:pPr>
            <w:r w:rsidRPr="00991ABE">
              <w:rPr>
                <w:rFonts w:eastAsia="Times New Roman CYR"/>
                <w:sz w:val="24"/>
                <w:szCs w:val="24"/>
              </w:rPr>
              <w:t>1. Ввод и приобретение жилья для граждан, проживающих на сельских территориях</w:t>
            </w:r>
          </w:p>
        </w:tc>
        <w:tc>
          <w:tcPr>
            <w:tcW w:w="1275" w:type="dxa"/>
            <w:shd w:val="clear" w:color="auto" w:fill="auto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bookmarkStart w:id="0" w:name="_Hlk129607905"/>
            <w:r w:rsidRPr="00991ABE">
              <w:rPr>
                <w:sz w:val="24"/>
                <w:szCs w:val="24"/>
              </w:rPr>
              <w:t>Тыс.кв.м</w:t>
            </w:r>
            <w:bookmarkEnd w:id="0"/>
          </w:p>
        </w:tc>
        <w:tc>
          <w:tcPr>
            <w:tcW w:w="1702" w:type="dxa"/>
            <w:shd w:val="clear" w:color="auto" w:fill="auto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0,07</w:t>
            </w:r>
          </w:p>
        </w:tc>
        <w:tc>
          <w:tcPr>
            <w:tcW w:w="1418" w:type="dxa"/>
            <w:shd w:val="clear" w:color="auto" w:fill="auto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0,07</w:t>
            </w:r>
          </w:p>
        </w:tc>
        <w:tc>
          <w:tcPr>
            <w:tcW w:w="1701" w:type="dxa"/>
            <w:shd w:val="clear" w:color="auto" w:fill="auto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1</w:t>
            </w:r>
          </w:p>
        </w:tc>
      </w:tr>
      <w:tr w:rsidR="00991ABE" w:rsidRPr="00991ABE" w:rsidTr="00DB2061">
        <w:tc>
          <w:tcPr>
            <w:tcW w:w="3457" w:type="dxa"/>
            <w:shd w:val="clear" w:color="auto" w:fill="auto"/>
          </w:tcPr>
          <w:p w:rsidR="00991ABE" w:rsidRPr="00991ABE" w:rsidRDefault="00991ABE" w:rsidP="00991ABE">
            <w:pPr>
              <w:suppressAutoHyphens/>
              <w:ind w:right="57" w:firstLine="0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 xml:space="preserve">2. </w:t>
            </w:r>
            <w:r w:rsidRPr="00991ABE">
              <w:rPr>
                <w:rFonts w:eastAsia="Times New Roman CYR"/>
                <w:sz w:val="24"/>
                <w:szCs w:val="24"/>
              </w:rPr>
              <w:t>Количество проведенных сельскохозяйственных конкурсов, мероприятий</w:t>
            </w:r>
          </w:p>
        </w:tc>
        <w:tc>
          <w:tcPr>
            <w:tcW w:w="1275" w:type="dxa"/>
            <w:shd w:val="clear" w:color="auto" w:fill="auto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Ед.</w:t>
            </w:r>
          </w:p>
        </w:tc>
        <w:tc>
          <w:tcPr>
            <w:tcW w:w="1702" w:type="dxa"/>
            <w:shd w:val="clear" w:color="auto" w:fill="auto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2</w:t>
            </w:r>
          </w:p>
        </w:tc>
      </w:tr>
      <w:tr w:rsidR="00991ABE" w:rsidRPr="00991ABE" w:rsidTr="00DB2061">
        <w:tc>
          <w:tcPr>
            <w:tcW w:w="3457" w:type="dxa"/>
            <w:shd w:val="clear" w:color="auto" w:fill="auto"/>
          </w:tcPr>
          <w:p w:rsidR="00991ABE" w:rsidRPr="00991ABE" w:rsidRDefault="00991ABE" w:rsidP="00991ABE">
            <w:pPr>
              <w:suppressAutoHyphens/>
              <w:ind w:right="57" w:firstLine="0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 xml:space="preserve">3. </w:t>
            </w:r>
            <w:r w:rsidRPr="00991ABE">
              <w:rPr>
                <w:rFonts w:eastAsia="Times New Roman CYR"/>
                <w:sz w:val="24"/>
                <w:szCs w:val="24"/>
              </w:rPr>
              <w:t>Доля  исполненных в срок запросов вышестоящих организаций и поручений Главы Усть-Абаканского района</w:t>
            </w:r>
          </w:p>
        </w:tc>
        <w:tc>
          <w:tcPr>
            <w:tcW w:w="1275" w:type="dxa"/>
            <w:shd w:val="clear" w:color="auto" w:fill="auto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4"/>
                <w:szCs w:val="24"/>
                <w:vertAlign w:val="superscript"/>
                <w:lang w:eastAsia="ar-SA"/>
              </w:rPr>
            </w:pPr>
            <w:r w:rsidRPr="00991ABE">
              <w:rPr>
                <w:sz w:val="24"/>
                <w:szCs w:val="24"/>
              </w:rPr>
              <w:t>%</w:t>
            </w:r>
          </w:p>
        </w:tc>
        <w:tc>
          <w:tcPr>
            <w:tcW w:w="1702" w:type="dxa"/>
            <w:shd w:val="clear" w:color="auto" w:fill="auto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1</w:t>
            </w:r>
          </w:p>
        </w:tc>
      </w:tr>
      <w:tr w:rsidR="00991ABE" w:rsidRPr="00991ABE" w:rsidTr="00DB2061">
        <w:tc>
          <w:tcPr>
            <w:tcW w:w="3457" w:type="dxa"/>
            <w:shd w:val="clear" w:color="auto" w:fill="auto"/>
          </w:tcPr>
          <w:p w:rsidR="00991ABE" w:rsidRPr="00991ABE" w:rsidRDefault="00991ABE" w:rsidP="00991ABE">
            <w:pPr>
              <w:widowControl w:val="0"/>
              <w:autoSpaceDE w:val="0"/>
              <w:autoSpaceDN w:val="0"/>
              <w:adjustRightInd w:val="0"/>
              <w:ind w:right="57" w:firstLine="0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 xml:space="preserve">4. </w:t>
            </w:r>
            <w:r w:rsidRPr="00991ABE">
              <w:rPr>
                <w:rFonts w:eastAsia="Times New Roman CYR"/>
                <w:sz w:val="24"/>
                <w:szCs w:val="24"/>
              </w:rPr>
              <w:t>Площадь убранной территории земельных участков, на которых располагается бытовой мусор</w:t>
            </w:r>
          </w:p>
        </w:tc>
        <w:tc>
          <w:tcPr>
            <w:tcW w:w="1275" w:type="dxa"/>
            <w:shd w:val="clear" w:color="auto" w:fill="auto"/>
          </w:tcPr>
          <w:p w:rsidR="00991ABE" w:rsidRPr="00991ABE" w:rsidRDefault="00991ABE" w:rsidP="00991A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га</w:t>
            </w:r>
          </w:p>
        </w:tc>
        <w:tc>
          <w:tcPr>
            <w:tcW w:w="1702" w:type="dxa"/>
            <w:shd w:val="clear" w:color="auto" w:fill="auto"/>
          </w:tcPr>
          <w:p w:rsidR="00991ABE" w:rsidRPr="00991ABE" w:rsidRDefault="00991ABE" w:rsidP="00991A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91ABE" w:rsidRPr="00991ABE" w:rsidRDefault="00991ABE" w:rsidP="00991A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91ABE" w:rsidRPr="00991ABE" w:rsidRDefault="00991ABE" w:rsidP="00991A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1</w:t>
            </w:r>
          </w:p>
        </w:tc>
      </w:tr>
      <w:tr w:rsidR="00991ABE" w:rsidRPr="00991ABE" w:rsidTr="00DB2061">
        <w:tc>
          <w:tcPr>
            <w:tcW w:w="3457" w:type="dxa"/>
            <w:shd w:val="clear" w:color="auto" w:fill="auto"/>
          </w:tcPr>
          <w:p w:rsidR="00991ABE" w:rsidRPr="00991ABE" w:rsidRDefault="00991ABE" w:rsidP="00991ABE">
            <w:pPr>
              <w:widowControl w:val="0"/>
              <w:autoSpaceDE w:val="0"/>
              <w:autoSpaceDN w:val="0"/>
              <w:adjustRightInd w:val="0"/>
              <w:ind w:right="-1" w:firstLine="0"/>
              <w:rPr>
                <w:rFonts w:eastAsia="Times New Roman"/>
                <w:bCs/>
                <w:sz w:val="24"/>
                <w:szCs w:val="24"/>
              </w:rPr>
            </w:pPr>
            <w:r w:rsidRPr="00991ABE">
              <w:rPr>
                <w:rFonts w:eastAsia="Calibri"/>
                <w:bCs/>
                <w:sz w:val="24"/>
                <w:szCs w:val="24"/>
              </w:rPr>
              <w:t>Уровень достигнутых значений показателей</w:t>
            </w:r>
          </w:p>
        </w:tc>
        <w:tc>
          <w:tcPr>
            <w:tcW w:w="1275" w:type="dxa"/>
            <w:shd w:val="clear" w:color="auto" w:fill="auto"/>
          </w:tcPr>
          <w:p w:rsidR="00991ABE" w:rsidRPr="00991ABE" w:rsidRDefault="00991ABE" w:rsidP="00991ABE">
            <w:pPr>
              <w:widowControl w:val="0"/>
              <w:autoSpaceDE w:val="0"/>
              <w:autoSpaceDN w:val="0"/>
              <w:adjustRightInd w:val="0"/>
              <w:ind w:right="-1"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702" w:type="dxa"/>
            <w:shd w:val="clear" w:color="auto" w:fill="auto"/>
          </w:tcPr>
          <w:p w:rsidR="00991ABE" w:rsidRPr="00991ABE" w:rsidRDefault="00991ABE" w:rsidP="00991ABE">
            <w:pPr>
              <w:widowControl w:val="0"/>
              <w:autoSpaceDE w:val="0"/>
              <w:autoSpaceDN w:val="0"/>
              <w:adjustRightInd w:val="0"/>
              <w:ind w:right="-1"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991ABE" w:rsidRPr="00991ABE" w:rsidRDefault="00991ABE" w:rsidP="00991ABE">
            <w:pPr>
              <w:widowControl w:val="0"/>
              <w:autoSpaceDE w:val="0"/>
              <w:autoSpaceDN w:val="0"/>
              <w:adjustRightInd w:val="0"/>
              <w:ind w:right="-1"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1,25</w:t>
            </w:r>
          </w:p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</w:tbl>
    <w:p w:rsidR="00991ABE" w:rsidRPr="00991ABE" w:rsidRDefault="00991ABE" w:rsidP="00991ABE">
      <w:pPr>
        <w:spacing w:line="276" w:lineRule="auto"/>
        <w:ind w:right="-1" w:firstLine="0"/>
        <w:jc w:val="center"/>
        <w:rPr>
          <w:rFonts w:eastAsia="Times New Roman"/>
          <w:b/>
          <w:sz w:val="24"/>
          <w:szCs w:val="24"/>
        </w:rPr>
      </w:pPr>
    </w:p>
    <w:p w:rsidR="00991ABE" w:rsidRPr="00991ABE" w:rsidRDefault="00991ABE" w:rsidP="00991ABE">
      <w:pPr>
        <w:spacing w:line="276" w:lineRule="auto"/>
        <w:ind w:firstLine="0"/>
        <w:jc w:val="center"/>
        <w:rPr>
          <w:b/>
          <w:bCs/>
          <w:sz w:val="24"/>
          <w:szCs w:val="24"/>
        </w:rPr>
      </w:pPr>
    </w:p>
    <w:p w:rsidR="00991ABE" w:rsidRPr="00991ABE" w:rsidRDefault="00991ABE" w:rsidP="00991ABE">
      <w:pPr>
        <w:spacing w:line="276" w:lineRule="auto"/>
        <w:ind w:firstLine="0"/>
        <w:jc w:val="center"/>
        <w:rPr>
          <w:b/>
          <w:spacing w:val="-2"/>
          <w:sz w:val="24"/>
          <w:szCs w:val="24"/>
        </w:rPr>
      </w:pPr>
      <w:r w:rsidRPr="00991ABE">
        <w:rPr>
          <w:b/>
          <w:bCs/>
          <w:sz w:val="24"/>
          <w:szCs w:val="24"/>
        </w:rPr>
        <w:t>2. МП «</w:t>
      </w:r>
      <w:r w:rsidRPr="00991ABE">
        <w:rPr>
          <w:b/>
          <w:spacing w:val="-1"/>
          <w:sz w:val="24"/>
          <w:szCs w:val="24"/>
        </w:rPr>
        <w:t xml:space="preserve">Развитие субъектов малого и среднего </w:t>
      </w:r>
      <w:r w:rsidRPr="00991ABE">
        <w:rPr>
          <w:b/>
          <w:spacing w:val="-2"/>
          <w:sz w:val="24"/>
          <w:szCs w:val="24"/>
        </w:rPr>
        <w:t xml:space="preserve">предпринимательства </w:t>
      </w:r>
    </w:p>
    <w:p w:rsidR="00991ABE" w:rsidRPr="00991ABE" w:rsidRDefault="00991ABE" w:rsidP="00991ABE">
      <w:pPr>
        <w:spacing w:line="276" w:lineRule="auto"/>
        <w:ind w:firstLine="0"/>
        <w:jc w:val="center"/>
        <w:rPr>
          <w:b/>
          <w:spacing w:val="-1"/>
          <w:sz w:val="24"/>
          <w:szCs w:val="24"/>
        </w:rPr>
      </w:pPr>
      <w:r w:rsidRPr="00991ABE">
        <w:rPr>
          <w:b/>
          <w:spacing w:val="-2"/>
          <w:sz w:val="24"/>
          <w:szCs w:val="24"/>
        </w:rPr>
        <w:t xml:space="preserve">в </w:t>
      </w:r>
      <w:r w:rsidRPr="00991ABE">
        <w:rPr>
          <w:b/>
          <w:spacing w:val="-1"/>
          <w:sz w:val="24"/>
          <w:szCs w:val="24"/>
        </w:rPr>
        <w:t>Усть-Абаканском районе»</w:t>
      </w:r>
    </w:p>
    <w:p w:rsidR="00991ABE" w:rsidRPr="00991ABE" w:rsidRDefault="00991ABE" w:rsidP="00991ABE">
      <w:pPr>
        <w:spacing w:line="276" w:lineRule="auto"/>
        <w:ind w:firstLine="0"/>
        <w:jc w:val="center"/>
        <w:rPr>
          <w:b/>
          <w:spacing w:val="-1"/>
          <w:sz w:val="24"/>
          <w:szCs w:val="24"/>
        </w:rPr>
      </w:pPr>
    </w:p>
    <w:tbl>
      <w:tblPr>
        <w:tblW w:w="9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57"/>
        <w:gridCol w:w="1276"/>
        <w:gridCol w:w="1701"/>
        <w:gridCol w:w="1418"/>
        <w:gridCol w:w="1701"/>
      </w:tblGrid>
      <w:tr w:rsidR="00991ABE" w:rsidRPr="00991ABE" w:rsidTr="00DB2061">
        <w:tc>
          <w:tcPr>
            <w:tcW w:w="3457" w:type="dxa"/>
            <w:vMerge w:val="restart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right="-55"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Единица</w:t>
            </w:r>
          </w:p>
          <w:p w:rsidR="00991ABE" w:rsidRPr="00991ABE" w:rsidRDefault="00991ABE" w:rsidP="00991ABE">
            <w:pPr>
              <w:widowControl w:val="0"/>
              <w:suppressLineNumbers/>
              <w:suppressAutoHyphens/>
              <w:ind w:right="-55"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измерения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Значение целевого показателя</w:t>
            </w:r>
          </w:p>
        </w:tc>
      </w:tr>
      <w:tr w:rsidR="00991ABE" w:rsidRPr="00991ABE" w:rsidTr="00DB2061">
        <w:tc>
          <w:tcPr>
            <w:tcW w:w="3457" w:type="dxa"/>
            <w:vMerge/>
            <w:shd w:val="clear" w:color="auto" w:fill="auto"/>
            <w:vAlign w:val="center"/>
          </w:tcPr>
          <w:p w:rsidR="00991ABE" w:rsidRPr="00991ABE" w:rsidRDefault="00991ABE" w:rsidP="00991ABE">
            <w:pPr>
              <w:snapToGrid w:val="0"/>
              <w:ind w:right="-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91ABE" w:rsidRPr="00991ABE" w:rsidRDefault="00991ABE" w:rsidP="00991ABE">
            <w:pPr>
              <w:snapToGrid w:val="0"/>
              <w:ind w:right="-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right="-55"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 xml:space="preserve">Утверждено в муниципальной программе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Достигнуто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26"/>
                <w:sz w:val="24"/>
                <w:szCs w:val="24"/>
              </w:rPr>
            </w:pPr>
            <w:r w:rsidRPr="00991ABE">
              <w:rPr>
                <w:rFonts w:eastAsia="Andale Sans UI"/>
                <w:kern w:val="26"/>
                <w:sz w:val="24"/>
                <w:szCs w:val="24"/>
              </w:rPr>
              <w:t xml:space="preserve">Оценка </w:t>
            </w:r>
            <w:r w:rsidRPr="00991ABE">
              <w:rPr>
                <w:rFonts w:eastAsia="Andale Sans UI"/>
                <w:spacing w:val="-6"/>
                <w:kern w:val="26"/>
                <w:sz w:val="24"/>
                <w:szCs w:val="24"/>
              </w:rPr>
              <w:t>достижения</w:t>
            </w:r>
            <w:r w:rsidRPr="00991ABE">
              <w:rPr>
                <w:rFonts w:eastAsia="Andale Sans UI"/>
                <w:kern w:val="26"/>
                <w:sz w:val="24"/>
                <w:szCs w:val="24"/>
              </w:rPr>
              <w:t xml:space="preserve"> планового значения показателя</w:t>
            </w:r>
          </w:p>
        </w:tc>
      </w:tr>
      <w:tr w:rsidR="00991ABE" w:rsidRPr="00991ABE" w:rsidTr="00DB2061">
        <w:tc>
          <w:tcPr>
            <w:tcW w:w="3457" w:type="dxa"/>
            <w:shd w:val="clear" w:color="auto" w:fill="auto"/>
          </w:tcPr>
          <w:p w:rsidR="00991ABE" w:rsidRPr="00991ABE" w:rsidRDefault="00991ABE" w:rsidP="00991ABE">
            <w:pPr>
              <w:ind w:right="57" w:firstLine="0"/>
              <w:rPr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lastRenderedPageBreak/>
              <w:t>1. Объем поступлений налога на совокупный доход в бюджет муниципального образования Усть-Абаканский район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тыс.</w:t>
            </w:r>
          </w:p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рублей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980,0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32000,0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32,65</w:t>
            </w:r>
          </w:p>
        </w:tc>
      </w:tr>
      <w:tr w:rsidR="00991ABE" w:rsidRPr="00991ABE" w:rsidTr="00DB2061">
        <w:trPr>
          <w:trHeight w:val="502"/>
        </w:trPr>
        <w:tc>
          <w:tcPr>
            <w:tcW w:w="3457" w:type="dxa"/>
            <w:shd w:val="clear" w:color="auto" w:fill="auto"/>
          </w:tcPr>
          <w:p w:rsidR="00991ABE" w:rsidRPr="00991ABE" w:rsidRDefault="00991ABE" w:rsidP="00991ABE">
            <w:pPr>
              <w:ind w:right="57" w:firstLine="0"/>
              <w:rPr>
                <w:sz w:val="24"/>
                <w:szCs w:val="24"/>
              </w:rPr>
            </w:pPr>
            <w:r w:rsidRPr="00991ABE">
              <w:rPr>
                <w:rFonts w:eastAsia="Times New Roman"/>
                <w:spacing w:val="-1"/>
                <w:sz w:val="24"/>
                <w:szCs w:val="24"/>
              </w:rPr>
              <w:t>2. Число услуг (методических, информационных, консультационных, образовательных) оказанных субъектам малого и среднего предпринимательства в центрах поддержки предпринимательства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147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1,23</w:t>
            </w:r>
          </w:p>
        </w:tc>
      </w:tr>
      <w:tr w:rsidR="00991ABE" w:rsidRPr="00991ABE" w:rsidTr="00DB2061">
        <w:trPr>
          <w:trHeight w:val="845"/>
        </w:trPr>
        <w:tc>
          <w:tcPr>
            <w:tcW w:w="3457" w:type="dxa"/>
            <w:shd w:val="clear" w:color="auto" w:fill="auto"/>
          </w:tcPr>
          <w:p w:rsidR="00991ABE" w:rsidRPr="00991ABE" w:rsidRDefault="00991ABE" w:rsidP="00991ABE">
            <w:pPr>
              <w:ind w:right="57" w:firstLine="0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3. Прирост малых (включая микропредприятия) и средних предприятий в расчете на 1 тыс. человек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26,2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5,24</w:t>
            </w:r>
          </w:p>
        </w:tc>
      </w:tr>
      <w:tr w:rsidR="00991ABE" w:rsidRPr="00991ABE" w:rsidTr="00DB2061">
        <w:tc>
          <w:tcPr>
            <w:tcW w:w="3457" w:type="dxa"/>
            <w:shd w:val="clear" w:color="auto" w:fill="auto"/>
          </w:tcPr>
          <w:p w:rsidR="00991ABE" w:rsidRPr="00991ABE" w:rsidRDefault="00991ABE" w:rsidP="00991AB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991ABE">
              <w:rPr>
                <w:rFonts w:eastAsia="Calibri"/>
                <w:bCs/>
                <w:sz w:val="24"/>
                <w:szCs w:val="24"/>
              </w:rPr>
              <w:t>Уровень достигнутых значений показателей</w:t>
            </w:r>
          </w:p>
        </w:tc>
        <w:tc>
          <w:tcPr>
            <w:tcW w:w="1276" w:type="dxa"/>
            <w:shd w:val="clear" w:color="auto" w:fill="auto"/>
          </w:tcPr>
          <w:p w:rsidR="00991ABE" w:rsidRPr="00991ABE" w:rsidRDefault="00991ABE" w:rsidP="00991A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991ABE" w:rsidRPr="00991ABE" w:rsidRDefault="00991ABE" w:rsidP="00991A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991ABE" w:rsidRPr="00991ABE" w:rsidRDefault="00991ABE" w:rsidP="00991A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eastAsia="Andale Sans UI"/>
                <w:kern w:val="1"/>
                <w:sz w:val="24"/>
                <w:szCs w:val="24"/>
                <w:lang w:val="en-US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13,04</w:t>
            </w:r>
          </w:p>
        </w:tc>
      </w:tr>
    </w:tbl>
    <w:p w:rsidR="00991ABE" w:rsidRPr="00991ABE" w:rsidRDefault="00991ABE" w:rsidP="00991ABE">
      <w:pPr>
        <w:spacing w:after="200" w:line="276" w:lineRule="auto"/>
        <w:ind w:firstLine="0"/>
        <w:jc w:val="center"/>
        <w:rPr>
          <w:b/>
          <w:spacing w:val="-2"/>
          <w:sz w:val="24"/>
          <w:szCs w:val="24"/>
        </w:rPr>
      </w:pPr>
    </w:p>
    <w:p w:rsidR="00991ABE" w:rsidRPr="00991ABE" w:rsidRDefault="00991ABE" w:rsidP="00991ABE">
      <w:pPr>
        <w:spacing w:after="200" w:line="276" w:lineRule="auto"/>
        <w:ind w:firstLine="0"/>
        <w:jc w:val="center"/>
        <w:rPr>
          <w:sz w:val="24"/>
          <w:szCs w:val="24"/>
        </w:rPr>
      </w:pPr>
      <w:r w:rsidRPr="00991ABE">
        <w:rPr>
          <w:b/>
          <w:bCs/>
          <w:sz w:val="24"/>
          <w:szCs w:val="24"/>
        </w:rPr>
        <w:t>3. МП «Развитие образования в Усть-Абаканском районе»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402"/>
        <w:gridCol w:w="1276"/>
        <w:gridCol w:w="1701"/>
        <w:gridCol w:w="1418"/>
        <w:gridCol w:w="1701"/>
      </w:tblGrid>
      <w:tr w:rsidR="00991ABE" w:rsidRPr="00991ABE" w:rsidTr="00DB2061">
        <w:trPr>
          <w:cantSplit/>
          <w:trHeight w:val="480"/>
        </w:trPr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-1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-70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-1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Значение целевого показателя</w:t>
            </w:r>
          </w:p>
        </w:tc>
      </w:tr>
      <w:tr w:rsidR="00991ABE" w:rsidRPr="00991ABE" w:rsidTr="00DB2061">
        <w:trPr>
          <w:cantSplit/>
          <w:trHeight w:val="480"/>
        </w:trPr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-83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 xml:space="preserve">Утверждено в муниципальной программе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-70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Достигнуто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-1" w:firstLine="0"/>
              <w:jc w:val="center"/>
              <w:rPr>
                <w:sz w:val="24"/>
                <w:szCs w:val="24"/>
              </w:rPr>
            </w:pPr>
            <w:r w:rsidRPr="00991ABE">
              <w:rPr>
                <w:kern w:val="26"/>
                <w:sz w:val="24"/>
                <w:szCs w:val="24"/>
              </w:rPr>
              <w:t xml:space="preserve">оценка </w:t>
            </w:r>
            <w:r w:rsidRPr="00991ABE">
              <w:rPr>
                <w:spacing w:val="-6"/>
                <w:kern w:val="26"/>
                <w:sz w:val="24"/>
                <w:szCs w:val="24"/>
              </w:rPr>
              <w:t>достижения</w:t>
            </w:r>
            <w:r w:rsidRPr="00991ABE">
              <w:rPr>
                <w:kern w:val="26"/>
                <w:sz w:val="24"/>
                <w:szCs w:val="24"/>
              </w:rPr>
              <w:t xml:space="preserve"> планового значения показателя</w:t>
            </w:r>
          </w:p>
        </w:tc>
      </w:tr>
      <w:tr w:rsidR="00991ABE" w:rsidRPr="00991ABE" w:rsidTr="00DB2061">
        <w:trPr>
          <w:cantSplit/>
          <w:trHeight w:val="18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right="57" w:firstLine="0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 xml:space="preserve">1. Удовлетворенность населения качеством общего образования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right="-1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-1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97,1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-1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97,1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-1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1</w:t>
            </w:r>
          </w:p>
        </w:tc>
      </w:tr>
      <w:tr w:rsidR="00991ABE" w:rsidRPr="00991ABE" w:rsidTr="00DB2061">
        <w:trPr>
          <w:cantSplit/>
          <w:trHeight w:val="14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right="57" w:firstLine="0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2. Охват детей в возрасте от 1 года до 7 лет дошкольными образовательными организациями» (нарастающим итогом)</w:t>
            </w:r>
            <w:r w:rsidRPr="00991ABE">
              <w:rPr>
                <w:rFonts w:eastAsia="Calibri"/>
                <w:sz w:val="24"/>
                <w:szCs w:val="24"/>
              </w:rPr>
              <w:t>, 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right="-1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-1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76,4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-1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76,4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-1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1</w:t>
            </w:r>
          </w:p>
        </w:tc>
      </w:tr>
      <w:tr w:rsidR="00991ABE" w:rsidRPr="00991ABE" w:rsidTr="00DB2061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right="57" w:firstLine="0"/>
              <w:contextualSpacing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3. Доля детей в возрасте 5-18 лет, получающих услуги дополнительного образования, в общей численности детей в возрасте 5-18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-1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-1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-1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76,9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-1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1,03</w:t>
            </w:r>
          </w:p>
        </w:tc>
      </w:tr>
      <w:tr w:rsidR="00991ABE" w:rsidRPr="00991ABE" w:rsidTr="00DB2061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57" w:firstLine="0"/>
              <w:contextualSpacing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  <w:lang w:eastAsia="en-US"/>
              </w:rPr>
              <w:t>4. Удельный вес численности детей и молодежи, участвующих в мероприятиях патриотической направленности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-1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-1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-1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50,0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-1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1</w:t>
            </w:r>
          </w:p>
        </w:tc>
      </w:tr>
      <w:tr w:rsidR="00991ABE" w:rsidRPr="00991ABE" w:rsidTr="00DB2061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-1" w:firstLine="0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Уровень достигнутых значений показателей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-1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-1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-1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-1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1,00</w:t>
            </w:r>
          </w:p>
        </w:tc>
      </w:tr>
    </w:tbl>
    <w:p w:rsidR="008B7269" w:rsidRDefault="008B7269" w:rsidP="00991ABE">
      <w:pPr>
        <w:tabs>
          <w:tab w:val="left" w:pos="374"/>
        </w:tabs>
        <w:ind w:right="-1" w:firstLine="0"/>
        <w:contextualSpacing/>
        <w:jc w:val="center"/>
        <w:rPr>
          <w:rFonts w:eastAsia="Times New Roman"/>
          <w:i/>
          <w:sz w:val="24"/>
          <w:szCs w:val="24"/>
          <w:u w:val="single"/>
          <w:lang w:eastAsia="en-US"/>
        </w:rPr>
      </w:pPr>
    </w:p>
    <w:p w:rsidR="00991ABE" w:rsidRPr="00991ABE" w:rsidRDefault="00991ABE" w:rsidP="00991ABE">
      <w:pPr>
        <w:tabs>
          <w:tab w:val="left" w:pos="374"/>
        </w:tabs>
        <w:ind w:right="-1" w:firstLine="0"/>
        <w:contextualSpacing/>
        <w:jc w:val="center"/>
        <w:rPr>
          <w:rFonts w:eastAsia="Times New Roman"/>
          <w:i/>
          <w:sz w:val="24"/>
          <w:szCs w:val="24"/>
          <w:u w:val="single"/>
          <w:lang w:eastAsia="en-US"/>
        </w:rPr>
      </w:pPr>
      <w:r w:rsidRPr="00991ABE">
        <w:rPr>
          <w:rFonts w:eastAsia="Times New Roman"/>
          <w:i/>
          <w:sz w:val="24"/>
          <w:szCs w:val="24"/>
          <w:u w:val="single"/>
          <w:lang w:eastAsia="en-US"/>
        </w:rPr>
        <w:lastRenderedPageBreak/>
        <w:t>Подпрограмма  «Развитие дошкольного, начального общего, основного общего, среднего общего образования»</w:t>
      </w:r>
    </w:p>
    <w:p w:rsidR="00991ABE" w:rsidRPr="00991ABE" w:rsidRDefault="00991ABE" w:rsidP="00991ABE">
      <w:pPr>
        <w:tabs>
          <w:tab w:val="left" w:pos="374"/>
        </w:tabs>
        <w:ind w:right="-1" w:firstLine="0"/>
        <w:contextualSpacing/>
        <w:jc w:val="center"/>
        <w:rPr>
          <w:rFonts w:eastAsia="Times New Roman"/>
          <w:i/>
          <w:sz w:val="24"/>
          <w:szCs w:val="24"/>
          <w:u w:val="single"/>
          <w:lang w:eastAsia="en-US"/>
        </w:rPr>
      </w:pPr>
    </w:p>
    <w:tbl>
      <w:tblPr>
        <w:tblW w:w="978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1276"/>
        <w:gridCol w:w="1843"/>
        <w:gridCol w:w="1418"/>
        <w:gridCol w:w="1559"/>
      </w:tblGrid>
      <w:tr w:rsidR="00991ABE" w:rsidRPr="00991ABE" w:rsidTr="00DB2061">
        <w:trPr>
          <w:trHeight w:val="400"/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BE" w:rsidRPr="00991ABE" w:rsidRDefault="00991ABE" w:rsidP="00991ABE">
            <w:pPr>
              <w:ind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Наименование</w:t>
            </w:r>
          </w:p>
          <w:p w:rsidR="00991ABE" w:rsidRPr="00991ABE" w:rsidRDefault="00991ABE" w:rsidP="00991ABE">
            <w:pPr>
              <w:ind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BE" w:rsidRPr="00991ABE" w:rsidRDefault="00991ABE" w:rsidP="00991ABE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 xml:space="preserve">Единица </w:t>
            </w:r>
            <w:r w:rsidRPr="00991ABE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BE" w:rsidRPr="00991ABE" w:rsidRDefault="00991ABE" w:rsidP="00991ABE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Значение целевого показателя</w:t>
            </w:r>
          </w:p>
        </w:tc>
      </w:tr>
      <w:tr w:rsidR="00991ABE" w:rsidRPr="00991ABE" w:rsidTr="00DB2061">
        <w:trPr>
          <w:trHeight w:val="80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BE" w:rsidRPr="00991ABE" w:rsidRDefault="00991ABE" w:rsidP="00991AB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BE" w:rsidRPr="00991ABE" w:rsidRDefault="00991ABE" w:rsidP="00991ABE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BE" w:rsidRPr="00991ABE" w:rsidRDefault="00991ABE" w:rsidP="00991ABE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 xml:space="preserve">Утверждено в    </w:t>
            </w:r>
            <w:r w:rsidRPr="00991ABE">
              <w:rPr>
                <w:sz w:val="24"/>
                <w:szCs w:val="24"/>
              </w:rPr>
              <w:br/>
              <w:t>муниципальной программе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BE" w:rsidRPr="00991ABE" w:rsidRDefault="00991ABE" w:rsidP="00991ABE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Достигнуто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BE" w:rsidRPr="00991ABE" w:rsidRDefault="00991ABE" w:rsidP="00991ABE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991ABE">
              <w:rPr>
                <w:kern w:val="26"/>
                <w:sz w:val="24"/>
                <w:szCs w:val="24"/>
              </w:rPr>
              <w:t xml:space="preserve">оценка </w:t>
            </w:r>
            <w:r w:rsidRPr="00991ABE">
              <w:rPr>
                <w:spacing w:val="-6"/>
                <w:kern w:val="26"/>
                <w:sz w:val="24"/>
                <w:szCs w:val="24"/>
              </w:rPr>
              <w:t>достижения</w:t>
            </w:r>
            <w:r w:rsidRPr="00991ABE">
              <w:rPr>
                <w:kern w:val="26"/>
                <w:sz w:val="24"/>
                <w:szCs w:val="24"/>
              </w:rPr>
              <w:t xml:space="preserve"> планового значения показателя</w:t>
            </w:r>
          </w:p>
        </w:tc>
      </w:tr>
      <w:tr w:rsidR="00991ABE" w:rsidRPr="00991ABE" w:rsidTr="00DB2061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BE" w:rsidRPr="00991ABE" w:rsidRDefault="00991ABE" w:rsidP="00991ABE">
            <w:pPr>
              <w:ind w:firstLine="0"/>
              <w:rPr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1.1.</w:t>
            </w:r>
            <w:r w:rsidRPr="00991ABE">
              <w:rPr>
                <w:sz w:val="24"/>
                <w:szCs w:val="24"/>
              </w:rPr>
              <w:t>Охват детей в возрасте от 1 года до 3 лет дошкольными образовательными организациями (отношение численности детей в возрасте от 1 до 3 лет, посещающих дошкольные образовательные организации, к общей численности детей в возрасте от 1 до 3 лет)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52,3</w:t>
            </w:r>
          </w:p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1,74</w:t>
            </w:r>
          </w:p>
        </w:tc>
      </w:tr>
      <w:tr w:rsidR="00991ABE" w:rsidRPr="00991ABE" w:rsidTr="00DB2061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BE" w:rsidRPr="00991ABE" w:rsidRDefault="00991ABE" w:rsidP="00991ABE">
            <w:pPr>
              <w:ind w:firstLine="0"/>
              <w:rPr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1.2. Удельный вес численности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1</w:t>
            </w:r>
          </w:p>
        </w:tc>
      </w:tr>
      <w:tr w:rsidR="00991ABE" w:rsidRPr="00991ABE" w:rsidTr="00DB2061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BE" w:rsidRPr="00991ABE" w:rsidRDefault="00991ABE" w:rsidP="00991ABE">
            <w:pPr>
              <w:ind w:firstLine="0"/>
              <w:rPr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 xml:space="preserve">1.3. Удельный вес численности обучающихся по образовательным программам, соответствующим новым федеральным государственным образовательным стандартам начального общего, основного общего, среднего общего образования, в общей численности обучающихся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1</w:t>
            </w:r>
          </w:p>
        </w:tc>
      </w:tr>
      <w:tr w:rsidR="00991ABE" w:rsidRPr="00991ABE" w:rsidTr="00DB2061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BE" w:rsidRPr="00991ABE" w:rsidRDefault="00991ABE" w:rsidP="00991ABE">
            <w:pPr>
              <w:ind w:firstLine="0"/>
              <w:rPr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1.4.</w:t>
            </w:r>
            <w:r w:rsidRPr="00991ABE">
              <w:rPr>
                <w:rFonts w:eastAsia="Times New Roman"/>
                <w:bCs/>
                <w:sz w:val="24"/>
                <w:szCs w:val="24"/>
              </w:rPr>
              <w:t xml:space="preserve"> Доля детей с ОВЗ и детей-инвалидов, получающих качественное общее образование с использованием современного оборудования (в том числе с использованием дистанционных образовательных технологий), от общей численности детей с ОВЗ и детей-инвалидов школьного возраста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98,1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98,1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1</w:t>
            </w:r>
          </w:p>
        </w:tc>
      </w:tr>
      <w:tr w:rsidR="00991ABE" w:rsidRPr="00991ABE" w:rsidTr="00DB2061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BE" w:rsidRPr="00991ABE" w:rsidRDefault="00991ABE" w:rsidP="00991ABE">
            <w:pPr>
              <w:ind w:firstLine="0"/>
              <w:rPr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 xml:space="preserve">1.5. Доля общеобразовательных организаций, в которых созданы условия для инклюзивного образования детей-инвалидов, в общем числе </w:t>
            </w:r>
            <w:r w:rsidRPr="00991ABE">
              <w:rPr>
                <w:rFonts w:eastAsia="Times New Roman"/>
                <w:sz w:val="24"/>
                <w:szCs w:val="24"/>
              </w:rPr>
              <w:lastRenderedPageBreak/>
              <w:t xml:space="preserve">общеобразовательных организаций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28,5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42,3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1,48</w:t>
            </w:r>
          </w:p>
        </w:tc>
      </w:tr>
      <w:tr w:rsidR="00991ABE" w:rsidRPr="00991ABE" w:rsidTr="00DB2061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BE" w:rsidRPr="00991ABE" w:rsidRDefault="00991ABE" w:rsidP="00991ABE">
            <w:pPr>
              <w:ind w:firstLine="0"/>
              <w:rPr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lastRenderedPageBreak/>
              <w:t xml:space="preserve">1.6. Доля общеобразовательных организаций, соответствующих всем современным требованиям в части учебно-материальной базы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88,5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88,5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1</w:t>
            </w:r>
          </w:p>
        </w:tc>
      </w:tr>
      <w:tr w:rsidR="00991ABE" w:rsidRPr="00991ABE" w:rsidTr="00DB2061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BE" w:rsidRPr="00991ABE" w:rsidRDefault="00991ABE" w:rsidP="00991ABE">
            <w:pPr>
              <w:ind w:firstLine="0"/>
              <w:rPr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 xml:space="preserve">1.7. Доля обучающихся в муниципальных общеобразовательных организациях, занимающихся в одну смену, в общей численности обучающихся в муниципальных общеобразовательных организациях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88,9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87,5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0,98</w:t>
            </w:r>
          </w:p>
        </w:tc>
      </w:tr>
      <w:tr w:rsidR="00991ABE" w:rsidRPr="00991ABE" w:rsidTr="00DB2061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BE" w:rsidRPr="00991ABE" w:rsidRDefault="00991ABE" w:rsidP="00991ABE">
            <w:pPr>
              <w:ind w:firstLine="0"/>
              <w:rPr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 xml:space="preserve">1.8. Доля муниципальных образовательных организаций, реализующих программы общего образования, имеющих физкультурный зал, в общей численности муниципальных образовательных организаций, реализующих программы общего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76,0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82,3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1,08</w:t>
            </w:r>
          </w:p>
        </w:tc>
      </w:tr>
      <w:tr w:rsidR="00991ABE" w:rsidRPr="00991ABE" w:rsidTr="00DB2061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BE" w:rsidRPr="00991ABE" w:rsidRDefault="00991ABE" w:rsidP="00991ABE">
            <w:pPr>
              <w:ind w:firstLine="0"/>
              <w:rPr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1.9. Удельный вес обучающихся в муниципальных общеобразовательных организациях, занимающихся в спортивных секциях и технических кружках, в общей численности обучающихся, занимающихся в кружках и секциях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1</w:t>
            </w:r>
          </w:p>
        </w:tc>
      </w:tr>
      <w:tr w:rsidR="00991ABE" w:rsidRPr="00991ABE" w:rsidTr="00DB2061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BE" w:rsidRPr="00991ABE" w:rsidRDefault="00991ABE" w:rsidP="00991ABE">
            <w:pPr>
              <w:ind w:firstLine="0"/>
              <w:rPr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 xml:space="preserve">1.10. Доля школьников, охваченных горячим питанием, от общего числа обучающихся дневных школ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93,0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93,0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1</w:t>
            </w:r>
          </w:p>
        </w:tc>
      </w:tr>
      <w:tr w:rsidR="00991ABE" w:rsidRPr="00991ABE" w:rsidTr="00DB2061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BE" w:rsidRPr="00991ABE" w:rsidRDefault="00991ABE" w:rsidP="00991ABE">
            <w:pPr>
              <w:ind w:firstLine="0"/>
              <w:rPr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 xml:space="preserve">1.11. Доля обучающихся общеобразовательных организаций, охваченных изучением хакасского языка и литературы, от общего числа детей хакасской национальности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53,0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42,7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0,81</w:t>
            </w:r>
          </w:p>
        </w:tc>
      </w:tr>
      <w:tr w:rsidR="00991ABE" w:rsidRPr="00991ABE" w:rsidTr="00DB2061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ABE" w:rsidRPr="00991ABE" w:rsidRDefault="00991ABE" w:rsidP="00991ABE">
            <w:pPr>
              <w:ind w:firstLine="0"/>
              <w:rPr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 xml:space="preserve">1.12. Доля учителей муниципальных общеобразовательных организаций, имеющих стаж педагогической работы до 5 лет, в общей численности учителей муниципальных общеобразовательных организаций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16,0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21,0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1,31</w:t>
            </w:r>
          </w:p>
        </w:tc>
      </w:tr>
      <w:tr w:rsidR="00991ABE" w:rsidRPr="00991ABE" w:rsidTr="00DB2061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BE" w:rsidRPr="00991ABE" w:rsidRDefault="00991ABE" w:rsidP="00991ABE">
            <w:pPr>
              <w:ind w:firstLine="0"/>
              <w:rPr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 xml:space="preserve">1.13. Доля учителей </w:t>
            </w:r>
            <w:r w:rsidRPr="00991ABE">
              <w:rPr>
                <w:rFonts w:eastAsia="Times New Roman"/>
                <w:sz w:val="24"/>
                <w:szCs w:val="24"/>
              </w:rPr>
              <w:lastRenderedPageBreak/>
              <w:t xml:space="preserve">муниципальных общеобразовательных организаций в возрасте до 35 лет в общей численности учителей муниципальных общеобразовательных организаций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27,0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29,0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1,07</w:t>
            </w:r>
          </w:p>
        </w:tc>
      </w:tr>
      <w:tr w:rsidR="00991ABE" w:rsidRPr="00991ABE" w:rsidTr="00DB2061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BE" w:rsidRPr="00991ABE" w:rsidRDefault="00991ABE" w:rsidP="00991ABE">
            <w:pPr>
              <w:ind w:firstLine="0"/>
              <w:rPr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lastRenderedPageBreak/>
              <w:t xml:space="preserve">1.14. Доля педагогических работников общеобразовательных организаций, которым при прохождении аттестации в соответствующем году присвоена первая или высшая категория, в общей численности педагогических работников общеобразовательных организаций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12,5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18,4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1,47</w:t>
            </w:r>
          </w:p>
        </w:tc>
      </w:tr>
      <w:tr w:rsidR="00991ABE" w:rsidRPr="00991ABE" w:rsidTr="00DB2061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BE" w:rsidRPr="00991ABE" w:rsidRDefault="00991ABE" w:rsidP="00991ABE">
            <w:pPr>
              <w:ind w:firstLine="0"/>
              <w:rPr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1.15. Количество лучших педагогических работников Усть-Абаканского района, получивших государственную поддержку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1</w:t>
            </w:r>
          </w:p>
        </w:tc>
      </w:tr>
      <w:tr w:rsidR="00991ABE" w:rsidRPr="00991ABE" w:rsidTr="00DB2061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BE" w:rsidRPr="00991ABE" w:rsidRDefault="00991ABE" w:rsidP="00991ABE">
            <w:pPr>
              <w:ind w:firstLine="0"/>
              <w:rPr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1.16. Отношение среднемесячной заработной платы педагогических работников муниципальных образовательных организаций дошкольного образования к средней заработной плате в общем образовании Усть-Абаканского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100,7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107,0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1,06</w:t>
            </w:r>
          </w:p>
        </w:tc>
      </w:tr>
      <w:tr w:rsidR="00991ABE" w:rsidRPr="00991ABE" w:rsidTr="00DB2061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BE" w:rsidRPr="00991ABE" w:rsidRDefault="00991ABE" w:rsidP="00991ABE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1.17. Отношение средней заработной платы педагогических работников муниципальных образовательных организаций общего образования к средней заработной плате в Республике Хакасия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110,7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113,6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1,03</w:t>
            </w:r>
          </w:p>
        </w:tc>
      </w:tr>
      <w:tr w:rsidR="00991ABE" w:rsidRPr="00991ABE" w:rsidTr="00DB2061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BE" w:rsidRPr="00991ABE" w:rsidRDefault="00991ABE" w:rsidP="00991ABE">
            <w:pPr>
              <w:ind w:firstLine="0"/>
              <w:rPr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 xml:space="preserve">1.18. </w:t>
            </w:r>
            <w:r w:rsidRPr="00991ABE">
              <w:rPr>
                <w:rFonts w:eastAsia="Calibri"/>
                <w:sz w:val="24"/>
                <w:szCs w:val="24"/>
              </w:rPr>
              <w:t>Доля муниципальных общеобразовательных организаций реализующих программу «Точка роста», в общем числе общеобразовательных организаций района, по годам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52,9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1,06</w:t>
            </w:r>
          </w:p>
        </w:tc>
      </w:tr>
      <w:tr w:rsidR="00991ABE" w:rsidRPr="00991ABE" w:rsidTr="00DB2061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BE" w:rsidRPr="00991ABE" w:rsidRDefault="00991ABE" w:rsidP="00991ABE">
            <w:pPr>
              <w:ind w:firstLine="0"/>
              <w:rPr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 xml:space="preserve">1.19. </w:t>
            </w:r>
            <w:r w:rsidRPr="00991ABE">
              <w:rPr>
                <w:sz w:val="24"/>
                <w:szCs w:val="24"/>
              </w:rPr>
              <w:t>Доля муниципальных образовательных организаций оснащенных кабинетами «Цифровая образовательная среда», в общем числе образовательных организаций района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62,5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64,7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1,04</w:t>
            </w:r>
          </w:p>
        </w:tc>
      </w:tr>
      <w:tr w:rsidR="00991ABE" w:rsidRPr="00991ABE" w:rsidTr="00DB2061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BE" w:rsidRPr="00991ABE" w:rsidRDefault="00991ABE" w:rsidP="00991ABE">
            <w:pPr>
              <w:ind w:firstLine="0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Уровень достигнутых значений показателей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1,11</w:t>
            </w:r>
          </w:p>
        </w:tc>
      </w:tr>
    </w:tbl>
    <w:p w:rsidR="00991ABE" w:rsidRPr="00991ABE" w:rsidRDefault="00991ABE" w:rsidP="008B7269">
      <w:pPr>
        <w:spacing w:after="200" w:line="276" w:lineRule="auto"/>
        <w:ind w:right="-1" w:firstLine="0"/>
        <w:rPr>
          <w:rFonts w:eastAsia="Times New Roman"/>
          <w:b/>
          <w:sz w:val="24"/>
          <w:szCs w:val="24"/>
        </w:rPr>
      </w:pPr>
    </w:p>
    <w:p w:rsidR="00991ABE" w:rsidRPr="00991ABE" w:rsidRDefault="00991ABE" w:rsidP="00991ABE">
      <w:pPr>
        <w:spacing w:after="200" w:line="276" w:lineRule="auto"/>
        <w:ind w:right="-1" w:firstLine="0"/>
        <w:jc w:val="center"/>
        <w:rPr>
          <w:rFonts w:eastAsia="Times New Roman"/>
          <w:i/>
          <w:sz w:val="24"/>
          <w:szCs w:val="24"/>
          <w:u w:val="single"/>
        </w:rPr>
      </w:pPr>
      <w:r w:rsidRPr="00991ABE">
        <w:rPr>
          <w:rFonts w:eastAsia="Times New Roman"/>
          <w:i/>
          <w:sz w:val="24"/>
          <w:szCs w:val="24"/>
          <w:u w:val="single"/>
        </w:rPr>
        <w:t>Подпрограмма «</w:t>
      </w:r>
      <w:r w:rsidRPr="00991ABE">
        <w:rPr>
          <w:i/>
          <w:sz w:val="24"/>
          <w:szCs w:val="24"/>
          <w:u w:val="single"/>
        </w:rPr>
        <w:t>Развитие системы дополнительного образования детей, выявления и поддержки одаренных детей и молодежи</w:t>
      </w:r>
      <w:r w:rsidRPr="00991ABE">
        <w:rPr>
          <w:rFonts w:eastAsia="Times New Roman"/>
          <w:i/>
          <w:sz w:val="24"/>
          <w:szCs w:val="24"/>
          <w:u w:val="single"/>
        </w:rPr>
        <w:t>»</w:t>
      </w: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86"/>
        <w:gridCol w:w="1276"/>
        <w:gridCol w:w="1701"/>
        <w:gridCol w:w="1418"/>
        <w:gridCol w:w="1701"/>
      </w:tblGrid>
      <w:tr w:rsidR="00991ABE" w:rsidRPr="00991ABE" w:rsidTr="00DB2061">
        <w:trPr>
          <w:cantSplit/>
          <w:trHeight w:val="480"/>
        </w:trPr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-1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-1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-1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Значение целевого показателя</w:t>
            </w:r>
          </w:p>
        </w:tc>
      </w:tr>
      <w:tr w:rsidR="00991ABE" w:rsidRPr="00991ABE" w:rsidTr="00DB2061">
        <w:trPr>
          <w:cantSplit/>
          <w:trHeight w:val="480"/>
        </w:trPr>
        <w:tc>
          <w:tcPr>
            <w:tcW w:w="36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spacing w:after="200" w:line="276" w:lineRule="auto"/>
              <w:ind w:right="-1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spacing w:after="200" w:line="276" w:lineRule="auto"/>
              <w:ind w:right="-1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-1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Утверждено в муниципальной программе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spacing w:after="200" w:line="276" w:lineRule="auto"/>
              <w:ind w:right="-57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Достигнуто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spacing w:after="200" w:line="276" w:lineRule="auto"/>
              <w:ind w:right="-1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Оценка достижения планового значения показателя</w:t>
            </w:r>
          </w:p>
        </w:tc>
      </w:tr>
      <w:tr w:rsidR="00991ABE" w:rsidRPr="00991ABE" w:rsidTr="00DB2061">
        <w:trPr>
          <w:cantSplit/>
          <w:trHeight w:val="230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spacing w:after="200" w:line="276" w:lineRule="auto"/>
              <w:ind w:right="-1" w:firstLine="0"/>
              <w:jc w:val="left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2.1. Доля детей, охваченных программами дополнительного образования технической направленности, в общей численности детей, охваченных программами дополнительного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spacing w:after="200" w:line="276" w:lineRule="auto"/>
              <w:ind w:right="-1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-1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10,2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-1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15,0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-1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1,47</w:t>
            </w:r>
          </w:p>
        </w:tc>
      </w:tr>
      <w:tr w:rsidR="00991ABE" w:rsidRPr="00991ABE" w:rsidTr="00DB2061">
        <w:trPr>
          <w:cantSplit/>
          <w:trHeight w:val="14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spacing w:after="200" w:line="276" w:lineRule="auto"/>
              <w:ind w:right="-1" w:firstLine="0"/>
              <w:jc w:val="left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2.2. Доля педагогических работников, реализующих программы дополнительного образования, по которым при прохождении аттестации в соответствующем году присвоена первая или высшая категория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spacing w:after="200" w:line="276" w:lineRule="auto"/>
              <w:ind w:right="-1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-1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8,5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-1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17,6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-1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2,07</w:t>
            </w:r>
          </w:p>
        </w:tc>
      </w:tr>
      <w:tr w:rsidR="00991ABE" w:rsidRPr="00991ABE" w:rsidTr="00DB2061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-1" w:firstLine="0"/>
              <w:contextualSpacing/>
              <w:jc w:val="left"/>
              <w:rPr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2.3. Доля обучающихся по программам общего образования, участвующих в олимпиадах и конкурсах различного уровня, в общей численности, обучающихся по программам общего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-1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-1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-1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50,0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-1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1,0</w:t>
            </w:r>
          </w:p>
        </w:tc>
      </w:tr>
      <w:tr w:rsidR="00991ABE" w:rsidRPr="00991ABE" w:rsidTr="00DB2061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-1" w:firstLine="0"/>
              <w:contextualSpacing/>
              <w:jc w:val="left"/>
              <w:rPr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 xml:space="preserve">2.4. </w:t>
            </w:r>
            <w:r w:rsidRPr="00991ABE">
              <w:rPr>
                <w:rFonts w:eastAsia="Calibri"/>
                <w:sz w:val="24"/>
                <w:szCs w:val="24"/>
              </w:rPr>
              <w:t>Количество школьников, победителей республиканских олимпиад, конкурсов и спортивных соревнований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-1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-1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-1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-1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6,0</w:t>
            </w:r>
          </w:p>
        </w:tc>
      </w:tr>
      <w:tr w:rsidR="00991ABE" w:rsidRPr="00991ABE" w:rsidTr="00DB2061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-1" w:firstLine="0"/>
              <w:contextualSpacing/>
              <w:jc w:val="left"/>
              <w:rPr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2.5. Количество педагогических работников и других специалистов, работающих с одаренными детьми и молодежью, получивших поддержку по результатам конкурсов профессионального мастерства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-1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-1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-1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-1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2</w:t>
            </w:r>
          </w:p>
        </w:tc>
      </w:tr>
      <w:tr w:rsidR="00991ABE" w:rsidRPr="00991ABE" w:rsidTr="00DB2061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BE" w:rsidRPr="00991ABE" w:rsidRDefault="00991ABE" w:rsidP="00991ABE">
            <w:pPr>
              <w:widowControl w:val="0"/>
              <w:autoSpaceDE w:val="0"/>
              <w:autoSpaceDN w:val="0"/>
              <w:ind w:right="80" w:firstLine="0"/>
              <w:rPr>
                <w:sz w:val="24"/>
                <w:szCs w:val="24"/>
                <w:highlight w:val="green"/>
              </w:rPr>
            </w:pPr>
            <w:r w:rsidRPr="00991ABE">
              <w:rPr>
                <w:sz w:val="24"/>
                <w:szCs w:val="24"/>
              </w:rPr>
              <w:lastRenderedPageBreak/>
              <w:t xml:space="preserve">2.6. Доля детей, участвующих в системе персонифицированного финансирования дополнительного образования, в общей численности детей охваченных программами дополнительного образования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-1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-1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25,0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-1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76,4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-1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3,06</w:t>
            </w:r>
          </w:p>
        </w:tc>
      </w:tr>
      <w:tr w:rsidR="00991ABE" w:rsidRPr="00991ABE" w:rsidTr="00DB2061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-1" w:firstLine="0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Уровень достигнутых значений показателей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-1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-1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-1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-1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2,6</w:t>
            </w:r>
          </w:p>
        </w:tc>
      </w:tr>
    </w:tbl>
    <w:p w:rsidR="00991ABE" w:rsidRPr="00991ABE" w:rsidRDefault="00991ABE" w:rsidP="00991ABE">
      <w:pPr>
        <w:spacing w:after="200" w:line="276" w:lineRule="auto"/>
        <w:ind w:firstLine="0"/>
        <w:contextualSpacing/>
        <w:jc w:val="center"/>
        <w:rPr>
          <w:rFonts w:eastAsia="Times New Roman"/>
          <w:i/>
          <w:sz w:val="24"/>
          <w:szCs w:val="24"/>
          <w:u w:val="single"/>
        </w:rPr>
      </w:pPr>
    </w:p>
    <w:p w:rsidR="00991ABE" w:rsidRDefault="00991ABE" w:rsidP="00991ABE">
      <w:pPr>
        <w:spacing w:after="200" w:line="276" w:lineRule="auto"/>
        <w:ind w:firstLine="0"/>
        <w:contextualSpacing/>
        <w:jc w:val="center"/>
        <w:rPr>
          <w:rFonts w:eastAsia="Times New Roman"/>
          <w:i/>
          <w:sz w:val="24"/>
          <w:szCs w:val="24"/>
          <w:u w:val="single"/>
        </w:rPr>
      </w:pPr>
      <w:r w:rsidRPr="00991ABE">
        <w:rPr>
          <w:rFonts w:eastAsia="Times New Roman"/>
          <w:i/>
          <w:sz w:val="24"/>
          <w:szCs w:val="24"/>
          <w:u w:val="single"/>
        </w:rPr>
        <w:t>Подпрограмма «</w:t>
      </w:r>
      <w:r w:rsidRPr="00991ABE">
        <w:rPr>
          <w:rFonts w:eastAsia="Times New Roman"/>
          <w:bCs/>
          <w:i/>
          <w:color w:val="000000"/>
          <w:sz w:val="24"/>
          <w:szCs w:val="24"/>
          <w:u w:val="single"/>
        </w:rPr>
        <w:t>Патриотическое воспитание граждан</w:t>
      </w:r>
      <w:r w:rsidRPr="00991ABE">
        <w:rPr>
          <w:rFonts w:eastAsia="Times New Roman"/>
          <w:i/>
          <w:sz w:val="24"/>
          <w:szCs w:val="24"/>
          <w:u w:val="single"/>
        </w:rPr>
        <w:t>»</w:t>
      </w:r>
    </w:p>
    <w:p w:rsidR="008B7269" w:rsidRPr="00991ABE" w:rsidRDefault="008B7269" w:rsidP="00991ABE">
      <w:pPr>
        <w:spacing w:after="200" w:line="276" w:lineRule="auto"/>
        <w:ind w:firstLine="0"/>
        <w:contextualSpacing/>
        <w:jc w:val="center"/>
        <w:rPr>
          <w:rFonts w:eastAsia="Times New Roman"/>
          <w:i/>
          <w:sz w:val="24"/>
          <w:szCs w:val="24"/>
          <w:u w:val="single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1276"/>
        <w:gridCol w:w="1701"/>
        <w:gridCol w:w="1418"/>
        <w:gridCol w:w="1701"/>
      </w:tblGrid>
      <w:tr w:rsidR="00991ABE" w:rsidRPr="00991ABE" w:rsidTr="00DB2061">
        <w:tc>
          <w:tcPr>
            <w:tcW w:w="3686" w:type="dxa"/>
            <w:vMerge w:val="restart"/>
            <w:vAlign w:val="center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right="-108"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vAlign w:val="center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right="-108"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Единица</w:t>
            </w:r>
          </w:p>
          <w:p w:rsidR="00991ABE" w:rsidRPr="00991ABE" w:rsidRDefault="00991ABE" w:rsidP="00991ABE">
            <w:pPr>
              <w:widowControl w:val="0"/>
              <w:suppressLineNumbers/>
              <w:suppressAutoHyphens/>
              <w:ind w:right="-108"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измерения</w:t>
            </w:r>
          </w:p>
        </w:tc>
        <w:tc>
          <w:tcPr>
            <w:tcW w:w="4820" w:type="dxa"/>
            <w:gridSpan w:val="3"/>
            <w:vAlign w:val="center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right="-108"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Значение целевого показателя</w:t>
            </w:r>
          </w:p>
        </w:tc>
      </w:tr>
      <w:tr w:rsidR="00991ABE" w:rsidRPr="00991ABE" w:rsidTr="00DB2061">
        <w:tc>
          <w:tcPr>
            <w:tcW w:w="3686" w:type="dxa"/>
            <w:vMerge/>
            <w:vAlign w:val="center"/>
          </w:tcPr>
          <w:p w:rsidR="00991ABE" w:rsidRPr="00991ABE" w:rsidRDefault="00991ABE" w:rsidP="00991ABE">
            <w:pPr>
              <w:spacing w:after="200" w:line="276" w:lineRule="auto"/>
              <w:ind w:right="-108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91ABE" w:rsidRPr="00991ABE" w:rsidRDefault="00991ABE" w:rsidP="00991ABE">
            <w:pPr>
              <w:spacing w:after="200" w:line="276" w:lineRule="auto"/>
              <w:ind w:right="-108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91ABE" w:rsidRPr="00991ABE" w:rsidRDefault="00991ABE" w:rsidP="00991ABE">
            <w:pPr>
              <w:spacing w:after="200" w:line="276" w:lineRule="auto"/>
              <w:ind w:right="-108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Утверждено в муниципальной программе</w:t>
            </w:r>
          </w:p>
        </w:tc>
        <w:tc>
          <w:tcPr>
            <w:tcW w:w="1418" w:type="dxa"/>
            <w:vAlign w:val="center"/>
          </w:tcPr>
          <w:p w:rsidR="00991ABE" w:rsidRPr="00991ABE" w:rsidRDefault="00991ABE" w:rsidP="00991ABE">
            <w:pPr>
              <w:snapToGrid w:val="0"/>
              <w:spacing w:after="200" w:line="276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Достигнуто</w:t>
            </w:r>
          </w:p>
        </w:tc>
        <w:tc>
          <w:tcPr>
            <w:tcW w:w="1701" w:type="dxa"/>
            <w:vAlign w:val="center"/>
          </w:tcPr>
          <w:p w:rsidR="00991ABE" w:rsidRPr="00991ABE" w:rsidRDefault="00991ABE" w:rsidP="00991ABE">
            <w:pPr>
              <w:snapToGrid w:val="0"/>
              <w:spacing w:after="200" w:line="276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Оценка достижения планового значения показателя</w:t>
            </w:r>
          </w:p>
        </w:tc>
      </w:tr>
      <w:tr w:rsidR="00991ABE" w:rsidRPr="00991ABE" w:rsidTr="00DB2061">
        <w:tc>
          <w:tcPr>
            <w:tcW w:w="3686" w:type="dxa"/>
          </w:tcPr>
          <w:p w:rsidR="00991ABE" w:rsidRPr="00991ABE" w:rsidRDefault="00991ABE" w:rsidP="00991ABE">
            <w:pPr>
              <w:shd w:val="clear" w:color="auto" w:fill="FFFFFF"/>
              <w:spacing w:after="200" w:line="276" w:lineRule="auto"/>
              <w:ind w:firstLine="0"/>
              <w:contextualSpacing/>
              <w:jc w:val="left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3.1. Количество действующих патриотических объединений, клубов, центров, в том числе детских, молодёжных</w:t>
            </w:r>
          </w:p>
        </w:tc>
        <w:tc>
          <w:tcPr>
            <w:tcW w:w="1276" w:type="dxa"/>
            <w:vAlign w:val="center"/>
          </w:tcPr>
          <w:p w:rsidR="00991ABE" w:rsidRPr="00991ABE" w:rsidRDefault="00991ABE" w:rsidP="00991ABE">
            <w:pPr>
              <w:spacing w:after="200"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vAlign w:val="center"/>
          </w:tcPr>
          <w:p w:rsidR="00991ABE" w:rsidRPr="00991ABE" w:rsidRDefault="00991ABE" w:rsidP="00991ABE">
            <w:pPr>
              <w:spacing w:after="200"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1ABE" w:rsidRPr="00991ABE" w:rsidRDefault="00991ABE" w:rsidP="00991ABE">
            <w:pPr>
              <w:spacing w:after="200"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ABE" w:rsidRPr="00991ABE" w:rsidRDefault="00991ABE" w:rsidP="00991ABE">
            <w:pPr>
              <w:spacing w:after="200"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991ABE" w:rsidRPr="00991ABE" w:rsidTr="00DB2061">
        <w:tc>
          <w:tcPr>
            <w:tcW w:w="3686" w:type="dxa"/>
          </w:tcPr>
          <w:p w:rsidR="00991ABE" w:rsidRPr="00991ABE" w:rsidRDefault="00991ABE" w:rsidP="00991A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3.2. Удельный вес численности школьников, принимающих участие в волонтерском движении, в общей численности обучающихся Усть-Абаканского района в возрасте от 7 до 13 лет</w:t>
            </w:r>
          </w:p>
        </w:tc>
        <w:tc>
          <w:tcPr>
            <w:tcW w:w="1276" w:type="dxa"/>
            <w:vAlign w:val="center"/>
          </w:tcPr>
          <w:p w:rsidR="00991ABE" w:rsidRPr="00991ABE" w:rsidRDefault="00991ABE" w:rsidP="00991ABE">
            <w:pPr>
              <w:spacing w:after="200"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991ABE" w:rsidRPr="00991ABE" w:rsidRDefault="00991ABE" w:rsidP="00991ABE">
            <w:pPr>
              <w:spacing w:after="200"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11,0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1ABE" w:rsidRPr="00991ABE" w:rsidRDefault="00991ABE" w:rsidP="00991ABE">
            <w:pPr>
              <w:spacing w:after="200"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11,0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ABE" w:rsidRPr="00991ABE" w:rsidRDefault="00991ABE" w:rsidP="00991ABE">
            <w:pPr>
              <w:spacing w:after="200"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991ABE" w:rsidRPr="00991ABE" w:rsidTr="00DB2061">
        <w:tc>
          <w:tcPr>
            <w:tcW w:w="3686" w:type="dxa"/>
          </w:tcPr>
          <w:p w:rsidR="00991ABE" w:rsidRPr="00991ABE" w:rsidRDefault="00991ABE" w:rsidP="00991ABE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Уровень достигнутых значений показателей</w:t>
            </w:r>
          </w:p>
        </w:tc>
        <w:tc>
          <w:tcPr>
            <w:tcW w:w="1276" w:type="dxa"/>
          </w:tcPr>
          <w:p w:rsidR="00991ABE" w:rsidRPr="00991ABE" w:rsidRDefault="00991ABE" w:rsidP="00991A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991ABE" w:rsidRPr="00991ABE" w:rsidRDefault="00991ABE" w:rsidP="00991A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991ABE" w:rsidRPr="00991ABE" w:rsidRDefault="00991ABE" w:rsidP="00991A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991ABE" w:rsidRPr="00991ABE" w:rsidRDefault="00991ABE" w:rsidP="00991ABE">
            <w:pPr>
              <w:spacing w:after="200"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1</w:t>
            </w:r>
          </w:p>
        </w:tc>
      </w:tr>
    </w:tbl>
    <w:p w:rsidR="00991ABE" w:rsidRPr="00991ABE" w:rsidRDefault="00991ABE" w:rsidP="00991ABE">
      <w:pPr>
        <w:spacing w:after="200" w:line="276" w:lineRule="auto"/>
        <w:ind w:firstLine="0"/>
        <w:contextualSpacing/>
        <w:jc w:val="center"/>
        <w:rPr>
          <w:rFonts w:eastAsia="Times New Roman"/>
          <w:i/>
          <w:sz w:val="24"/>
          <w:szCs w:val="24"/>
          <w:u w:val="single"/>
        </w:rPr>
      </w:pPr>
    </w:p>
    <w:p w:rsidR="00991ABE" w:rsidRPr="00991ABE" w:rsidRDefault="00991ABE" w:rsidP="00991ABE">
      <w:pPr>
        <w:autoSpaceDE w:val="0"/>
        <w:autoSpaceDN w:val="0"/>
        <w:adjustRightInd w:val="0"/>
        <w:ind w:right="-1" w:firstLine="0"/>
        <w:jc w:val="center"/>
        <w:outlineLvl w:val="2"/>
        <w:rPr>
          <w:rFonts w:eastAsia="Times New Roman"/>
          <w:sz w:val="24"/>
          <w:szCs w:val="24"/>
        </w:rPr>
      </w:pPr>
      <w:r w:rsidRPr="00991ABE">
        <w:rPr>
          <w:rFonts w:eastAsia="Times New Roman"/>
          <w:b/>
          <w:sz w:val="24"/>
          <w:szCs w:val="24"/>
        </w:rPr>
        <w:t>4. МП «Защита населения и территорий Усть-Абаканского района от чрезвычайных ситуаций, обеспечение пожарной безопасности и безопасности людей на водных объектах»</w:t>
      </w:r>
    </w:p>
    <w:p w:rsidR="00991ABE" w:rsidRPr="00991ABE" w:rsidRDefault="00991ABE" w:rsidP="00991ABE">
      <w:pPr>
        <w:autoSpaceDE w:val="0"/>
        <w:autoSpaceDN w:val="0"/>
        <w:adjustRightInd w:val="0"/>
        <w:ind w:right="-1" w:firstLine="0"/>
        <w:jc w:val="left"/>
        <w:outlineLvl w:val="2"/>
        <w:rPr>
          <w:rFonts w:eastAsia="Times New Roman"/>
          <w:sz w:val="24"/>
          <w:szCs w:val="24"/>
        </w:rPr>
      </w:pPr>
    </w:p>
    <w:tbl>
      <w:tblPr>
        <w:tblW w:w="978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86"/>
        <w:gridCol w:w="1276"/>
        <w:gridCol w:w="1701"/>
        <w:gridCol w:w="1418"/>
        <w:gridCol w:w="1701"/>
      </w:tblGrid>
      <w:tr w:rsidR="00991ABE" w:rsidRPr="00991ABE" w:rsidTr="003B57E2">
        <w:trPr>
          <w:trHeight w:val="329"/>
        </w:trPr>
        <w:tc>
          <w:tcPr>
            <w:tcW w:w="3686" w:type="dxa"/>
            <w:vMerge w:val="restart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1ABE">
              <w:rPr>
                <w:rFonts w:eastAsia="Calibri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vAlign w:val="center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right="-108"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Единица</w:t>
            </w:r>
          </w:p>
          <w:p w:rsidR="00991ABE" w:rsidRPr="00991ABE" w:rsidRDefault="00991ABE" w:rsidP="00991ABE">
            <w:pPr>
              <w:widowControl w:val="0"/>
              <w:suppressLineNumbers/>
              <w:suppressAutoHyphens/>
              <w:ind w:right="-108"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измерения</w:t>
            </w:r>
          </w:p>
        </w:tc>
        <w:tc>
          <w:tcPr>
            <w:tcW w:w="4820" w:type="dxa"/>
            <w:gridSpan w:val="3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1ABE">
              <w:rPr>
                <w:rFonts w:eastAsia="Calibri"/>
                <w:sz w:val="24"/>
                <w:szCs w:val="24"/>
                <w:lang w:eastAsia="en-US"/>
              </w:rPr>
              <w:t>Значение целевого показателя</w:t>
            </w:r>
          </w:p>
        </w:tc>
      </w:tr>
      <w:tr w:rsidR="00991ABE" w:rsidRPr="00991ABE" w:rsidTr="003B57E2">
        <w:trPr>
          <w:trHeight w:val="76"/>
        </w:trPr>
        <w:tc>
          <w:tcPr>
            <w:tcW w:w="3686" w:type="dxa"/>
            <w:vMerge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1ABE">
              <w:rPr>
                <w:rFonts w:eastAsia="Calibri"/>
                <w:sz w:val="24"/>
                <w:szCs w:val="24"/>
                <w:lang w:eastAsia="en-US"/>
              </w:rPr>
              <w:t>Утверждено в муниципальной программе</w:t>
            </w:r>
          </w:p>
        </w:tc>
        <w:tc>
          <w:tcPr>
            <w:tcW w:w="1418" w:type="dxa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-12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1ABE">
              <w:rPr>
                <w:rFonts w:eastAsia="Calibri"/>
                <w:sz w:val="24"/>
                <w:szCs w:val="24"/>
                <w:lang w:eastAsia="en-US"/>
              </w:rPr>
              <w:t>Достигнуто</w:t>
            </w:r>
          </w:p>
        </w:tc>
        <w:tc>
          <w:tcPr>
            <w:tcW w:w="1701" w:type="dxa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1ABE">
              <w:rPr>
                <w:rFonts w:eastAsia="Calibri"/>
                <w:sz w:val="24"/>
                <w:szCs w:val="24"/>
                <w:lang w:eastAsia="en-US"/>
              </w:rPr>
              <w:t>Оценка достижения планового значения показателя</w:t>
            </w:r>
          </w:p>
        </w:tc>
      </w:tr>
      <w:tr w:rsidR="00991ABE" w:rsidRPr="00991ABE" w:rsidTr="003B57E2">
        <w:trPr>
          <w:trHeight w:val="2013"/>
        </w:trPr>
        <w:tc>
          <w:tcPr>
            <w:tcW w:w="3686" w:type="dxa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991ABE">
              <w:rPr>
                <w:rFonts w:eastAsia="Calibri"/>
                <w:sz w:val="24"/>
                <w:szCs w:val="24"/>
                <w:lang w:eastAsia="en-US"/>
              </w:rPr>
              <w:lastRenderedPageBreak/>
              <w:t>Показатель 1</w:t>
            </w:r>
          </w:p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991ABE">
              <w:rPr>
                <w:rFonts w:eastAsia="Calibri"/>
                <w:sz w:val="24"/>
                <w:szCs w:val="24"/>
                <w:lang w:eastAsia="en-US"/>
              </w:rPr>
              <w:t>Количество распространенной профилактической продукции (памятки, листовки, рекламная продукция) по обеспечению пожарной безопасности и безопасности на водных объектах</w:t>
            </w:r>
          </w:p>
        </w:tc>
        <w:tc>
          <w:tcPr>
            <w:tcW w:w="1276" w:type="dxa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1ABE">
              <w:rPr>
                <w:rFonts w:eastAsia="Calibri"/>
                <w:sz w:val="24"/>
                <w:szCs w:val="24"/>
                <w:lang w:eastAsia="en-US"/>
              </w:rPr>
              <w:t>тыс. шт.</w:t>
            </w:r>
          </w:p>
        </w:tc>
        <w:tc>
          <w:tcPr>
            <w:tcW w:w="1701" w:type="dxa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1ABE">
              <w:rPr>
                <w:rFonts w:eastAsia="Calibri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418" w:type="dxa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1ABE">
              <w:rPr>
                <w:rFonts w:eastAsia="Calibri"/>
                <w:sz w:val="24"/>
                <w:szCs w:val="24"/>
                <w:lang w:eastAsia="en-US"/>
              </w:rPr>
              <w:t>31,6</w:t>
            </w:r>
          </w:p>
        </w:tc>
        <w:tc>
          <w:tcPr>
            <w:tcW w:w="1701" w:type="dxa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1ABE">
              <w:rPr>
                <w:rFonts w:eastAsia="Calibri"/>
                <w:sz w:val="24"/>
                <w:szCs w:val="24"/>
                <w:lang w:eastAsia="en-US"/>
              </w:rPr>
              <w:t>1,05</w:t>
            </w:r>
          </w:p>
        </w:tc>
      </w:tr>
      <w:tr w:rsidR="00991ABE" w:rsidRPr="00991ABE" w:rsidTr="003B57E2">
        <w:tc>
          <w:tcPr>
            <w:tcW w:w="3686" w:type="dxa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91ABE">
              <w:rPr>
                <w:rFonts w:eastAsia="Calibri"/>
                <w:sz w:val="24"/>
                <w:szCs w:val="24"/>
                <w:lang w:eastAsia="en-US"/>
              </w:rPr>
              <w:t>Показатель 2</w:t>
            </w:r>
          </w:p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991ABE">
              <w:rPr>
                <w:rFonts w:eastAsia="Calibri"/>
                <w:sz w:val="24"/>
                <w:szCs w:val="24"/>
                <w:lang w:eastAsia="en-US"/>
              </w:rPr>
              <w:t>Уровень с</w:t>
            </w:r>
            <w:r w:rsidRPr="00991ABE">
              <w:rPr>
                <w:rFonts w:eastAsia="Calibri"/>
                <w:kern w:val="1"/>
                <w:sz w:val="24"/>
                <w:szCs w:val="24"/>
                <w:lang w:eastAsia="en-US"/>
              </w:rPr>
              <w:t xml:space="preserve">оздания резерва материально – технических средств для ликвидации </w:t>
            </w:r>
            <w:r w:rsidRPr="00991ABE">
              <w:rPr>
                <w:rFonts w:eastAsia="Calibri"/>
                <w:sz w:val="24"/>
                <w:szCs w:val="24"/>
                <w:lang w:eastAsia="en-US"/>
              </w:rPr>
              <w:t xml:space="preserve">чрезвычайных ситуаций природного и техногенного характера </w:t>
            </w:r>
          </w:p>
        </w:tc>
        <w:tc>
          <w:tcPr>
            <w:tcW w:w="1276" w:type="dxa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1ABE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1ABE">
              <w:rPr>
                <w:rFonts w:eastAsia="Calibri"/>
                <w:sz w:val="24"/>
                <w:szCs w:val="24"/>
                <w:lang w:eastAsia="en-US"/>
              </w:rPr>
              <w:t>33,0</w:t>
            </w:r>
          </w:p>
        </w:tc>
        <w:tc>
          <w:tcPr>
            <w:tcW w:w="1418" w:type="dxa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1ABE">
              <w:rPr>
                <w:rFonts w:eastAsia="Calibri"/>
                <w:sz w:val="24"/>
                <w:szCs w:val="24"/>
                <w:lang w:eastAsia="en-US"/>
              </w:rPr>
              <w:t>36,1</w:t>
            </w:r>
          </w:p>
        </w:tc>
        <w:tc>
          <w:tcPr>
            <w:tcW w:w="1701" w:type="dxa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1ABE">
              <w:rPr>
                <w:rFonts w:eastAsia="Calibri"/>
                <w:sz w:val="24"/>
                <w:szCs w:val="24"/>
                <w:lang w:eastAsia="en-US"/>
              </w:rPr>
              <w:t>1,09</w:t>
            </w:r>
          </w:p>
        </w:tc>
      </w:tr>
      <w:tr w:rsidR="00991ABE" w:rsidRPr="00991ABE" w:rsidTr="003B57E2">
        <w:tc>
          <w:tcPr>
            <w:tcW w:w="3686" w:type="dxa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91ABE">
              <w:rPr>
                <w:rFonts w:eastAsia="Calibri"/>
                <w:sz w:val="24"/>
                <w:szCs w:val="24"/>
                <w:lang w:eastAsia="en-US"/>
              </w:rPr>
              <w:t>Показатель 3</w:t>
            </w:r>
          </w:p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991ABE">
              <w:rPr>
                <w:rFonts w:eastAsia="Calibri"/>
                <w:sz w:val="24"/>
                <w:szCs w:val="24"/>
                <w:lang w:eastAsia="en-US"/>
              </w:rPr>
              <w:t xml:space="preserve">Уровень оснащенности материально - техническими средствами единой дежурно-диспетчерской службы администрации Усть-Абаканского района </w:t>
            </w:r>
          </w:p>
        </w:tc>
        <w:tc>
          <w:tcPr>
            <w:tcW w:w="1276" w:type="dxa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1ABE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1ABE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1ABE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1AB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991ABE" w:rsidRPr="00991ABE" w:rsidTr="003B57E2">
        <w:tc>
          <w:tcPr>
            <w:tcW w:w="3686" w:type="dxa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91ABE">
              <w:rPr>
                <w:rFonts w:eastAsia="Calibri"/>
                <w:sz w:val="24"/>
                <w:szCs w:val="24"/>
                <w:lang w:eastAsia="en-US"/>
              </w:rPr>
              <w:t>Показатель 4</w:t>
            </w:r>
          </w:p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991ABE">
              <w:rPr>
                <w:rFonts w:eastAsia="Calibri"/>
                <w:sz w:val="24"/>
                <w:szCs w:val="24"/>
                <w:lang w:eastAsia="en-US"/>
              </w:rPr>
              <w:t xml:space="preserve">Количество населенных пунктов, вокруг которых создана (обновлена) минерализованная полоса в соответствии со схемой её создания </w:t>
            </w:r>
          </w:p>
        </w:tc>
        <w:tc>
          <w:tcPr>
            <w:tcW w:w="1276" w:type="dxa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1ABE">
              <w:rPr>
                <w:rFonts w:eastAsia="Calibri"/>
                <w:sz w:val="24"/>
                <w:szCs w:val="24"/>
                <w:lang w:eastAsia="en-US"/>
              </w:rPr>
              <w:t>населенных пункта</w:t>
            </w:r>
          </w:p>
        </w:tc>
        <w:tc>
          <w:tcPr>
            <w:tcW w:w="1701" w:type="dxa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1ABE">
              <w:rPr>
                <w:rFonts w:eastAsia="Calibri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418" w:type="dxa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1ABE">
              <w:rPr>
                <w:rFonts w:eastAsia="Calibri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701" w:type="dxa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1AB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991ABE" w:rsidRPr="00991ABE" w:rsidTr="003B57E2">
        <w:tc>
          <w:tcPr>
            <w:tcW w:w="3686" w:type="dxa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91ABE">
              <w:rPr>
                <w:rFonts w:eastAsia="Calibri"/>
                <w:sz w:val="24"/>
                <w:szCs w:val="24"/>
                <w:lang w:eastAsia="en-US"/>
              </w:rPr>
              <w:t>Показатель 5</w:t>
            </w:r>
          </w:p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991ABE">
              <w:rPr>
                <w:rFonts w:eastAsia="Calibri"/>
                <w:sz w:val="24"/>
                <w:szCs w:val="24"/>
                <w:lang w:eastAsia="en-US"/>
              </w:rPr>
              <w:t xml:space="preserve">Удельный вес населенных пунктов Усть-Абаканского района (от общего количества населенных пунктов), подверженных угрозе лесных и других ландшафтных пожаров в соответствии с Перечнем таких населенных пунктов, утвержденным Правительством Республики Хакасия), на которые подготовлен Паспорт населенного пункта, подверженного угрозе лесных и других ландшафтных пожаров </w:t>
            </w:r>
          </w:p>
        </w:tc>
        <w:tc>
          <w:tcPr>
            <w:tcW w:w="1276" w:type="dxa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1ABE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1ABE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1ABE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1AB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991ABE" w:rsidRPr="00991ABE" w:rsidTr="003B57E2">
        <w:tc>
          <w:tcPr>
            <w:tcW w:w="3686" w:type="dxa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spacing w:line="0" w:lineRule="atLeast"/>
              <w:ind w:firstLine="0"/>
              <w:contextualSpacing/>
              <w:jc w:val="lef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991AB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Показатель 6</w:t>
            </w:r>
          </w:p>
          <w:p w:rsidR="00991ABE" w:rsidRPr="00991ABE" w:rsidRDefault="00991ABE" w:rsidP="00991ABE">
            <w:pPr>
              <w:autoSpaceDE w:val="0"/>
              <w:autoSpaceDN w:val="0"/>
              <w:adjustRightInd w:val="0"/>
              <w:spacing w:line="0" w:lineRule="atLeast"/>
              <w:ind w:firstLine="0"/>
              <w:contextualSpacing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991AB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Сокращение количества населенных пунктов района, в которых отсутствуют наружные источники пожарного </w:t>
            </w:r>
            <w:r w:rsidRPr="00991AB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водоснабжения </w:t>
            </w:r>
          </w:p>
        </w:tc>
        <w:tc>
          <w:tcPr>
            <w:tcW w:w="1276" w:type="dxa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spacing w:line="0" w:lineRule="atLeast"/>
              <w:ind w:firstLine="0"/>
              <w:contextualSpacing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991AB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lastRenderedPageBreak/>
              <w:t>населенных пункта</w:t>
            </w:r>
          </w:p>
        </w:tc>
        <w:tc>
          <w:tcPr>
            <w:tcW w:w="1701" w:type="dxa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1ABE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8" w:type="dxa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1ABE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</w:tcPr>
          <w:p w:rsidR="00991ABE" w:rsidRPr="00991ABE" w:rsidRDefault="009110CC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1,13</w:t>
            </w:r>
          </w:p>
        </w:tc>
      </w:tr>
      <w:tr w:rsidR="00991ABE" w:rsidRPr="00991ABE" w:rsidTr="003B57E2">
        <w:tc>
          <w:tcPr>
            <w:tcW w:w="3686" w:type="dxa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spacing w:line="0" w:lineRule="atLeast"/>
              <w:ind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91ABE">
              <w:rPr>
                <w:rFonts w:eastAsia="Calibri"/>
                <w:sz w:val="24"/>
                <w:szCs w:val="24"/>
                <w:lang w:eastAsia="en-US"/>
              </w:rPr>
              <w:lastRenderedPageBreak/>
              <w:t>Показатель 7</w:t>
            </w:r>
          </w:p>
          <w:p w:rsidR="00991ABE" w:rsidRPr="00991ABE" w:rsidRDefault="00991ABE" w:rsidP="00991ABE">
            <w:pPr>
              <w:autoSpaceDE w:val="0"/>
              <w:autoSpaceDN w:val="0"/>
              <w:adjustRightInd w:val="0"/>
              <w:spacing w:line="0" w:lineRule="atLeast"/>
              <w:ind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991ABE">
              <w:rPr>
                <w:rFonts w:eastAsia="Calibri"/>
                <w:sz w:val="24"/>
                <w:szCs w:val="24"/>
                <w:lang w:eastAsia="en-US"/>
              </w:rPr>
              <w:t xml:space="preserve">Количество созданных в Усть-Абаканском районе общественных спасательных постов с использованием субсидий из республиканского бюджета Республики Хакасия </w:t>
            </w:r>
          </w:p>
        </w:tc>
        <w:tc>
          <w:tcPr>
            <w:tcW w:w="1276" w:type="dxa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spacing w:line="0" w:lineRule="atLeast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1ABE">
              <w:rPr>
                <w:rFonts w:eastAsia="Calibri"/>
                <w:sz w:val="24"/>
                <w:szCs w:val="24"/>
                <w:lang w:eastAsia="en-US"/>
              </w:rPr>
              <w:t>(единиц)</w:t>
            </w:r>
          </w:p>
        </w:tc>
        <w:tc>
          <w:tcPr>
            <w:tcW w:w="1701" w:type="dxa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spacing w:line="0" w:lineRule="atLeast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1ABE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spacing w:line="0" w:lineRule="atLeast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91ABE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1AB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991ABE" w:rsidRPr="00991ABE" w:rsidTr="003B57E2">
        <w:tc>
          <w:tcPr>
            <w:tcW w:w="3686" w:type="dxa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spacing w:line="0" w:lineRule="atLeast"/>
              <w:ind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91ABE">
              <w:rPr>
                <w:rFonts w:eastAsia="Calibri"/>
                <w:sz w:val="24"/>
                <w:szCs w:val="24"/>
                <w:lang w:eastAsia="en-US"/>
              </w:rPr>
              <w:t>Показатель 8</w:t>
            </w:r>
          </w:p>
          <w:p w:rsidR="00991ABE" w:rsidRPr="00991ABE" w:rsidRDefault="00991ABE" w:rsidP="00991ABE">
            <w:pPr>
              <w:autoSpaceDE w:val="0"/>
              <w:autoSpaceDN w:val="0"/>
              <w:adjustRightInd w:val="0"/>
              <w:spacing w:line="0" w:lineRule="atLeast"/>
              <w:ind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91ABE">
              <w:rPr>
                <w:rFonts w:eastAsia="Calibri"/>
                <w:sz w:val="24"/>
                <w:szCs w:val="24"/>
                <w:lang w:eastAsia="en-US"/>
              </w:rPr>
              <w:t xml:space="preserve">Количество подготовленных матросов – спасателей, прошедших обучение приёмам спасания людей на водных объектах и правилам оказания первой помощи </w:t>
            </w:r>
          </w:p>
        </w:tc>
        <w:tc>
          <w:tcPr>
            <w:tcW w:w="1276" w:type="dxa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spacing w:line="0" w:lineRule="atLeast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91ABE">
              <w:rPr>
                <w:rFonts w:eastAsia="Calibri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701" w:type="dxa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spacing w:line="0" w:lineRule="atLeast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91ABE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spacing w:line="0" w:lineRule="atLeast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91ABE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1AB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991ABE" w:rsidRPr="00991ABE" w:rsidTr="003B57E2">
        <w:tc>
          <w:tcPr>
            <w:tcW w:w="3686" w:type="dxa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spacing w:line="0" w:lineRule="atLeast"/>
              <w:ind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91ABE">
              <w:rPr>
                <w:rFonts w:eastAsia="Calibri"/>
                <w:sz w:val="24"/>
                <w:szCs w:val="24"/>
                <w:lang w:eastAsia="en-US"/>
              </w:rPr>
              <w:t>Показатель 9</w:t>
            </w:r>
          </w:p>
          <w:p w:rsidR="00991ABE" w:rsidRPr="00991ABE" w:rsidRDefault="00991ABE" w:rsidP="00991ABE">
            <w:pPr>
              <w:autoSpaceDE w:val="0"/>
              <w:autoSpaceDN w:val="0"/>
              <w:adjustRightInd w:val="0"/>
              <w:spacing w:line="0" w:lineRule="atLeast"/>
              <w:ind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91ABE">
              <w:rPr>
                <w:rFonts w:eastAsia="Calibri"/>
                <w:sz w:val="24"/>
                <w:szCs w:val="24"/>
                <w:lang w:eastAsia="en-US"/>
              </w:rPr>
              <w:t xml:space="preserve">Уровень оснащенности населенных пунктов стационарными звуковыми системами оповещения для информирования населения об угрозе или возникновении чрезвычайных ситуаций природного и техногенного характера </w:t>
            </w:r>
          </w:p>
        </w:tc>
        <w:tc>
          <w:tcPr>
            <w:tcW w:w="1276" w:type="dxa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spacing w:line="0" w:lineRule="atLeast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1ABE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spacing w:line="0" w:lineRule="atLeast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1ABE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spacing w:line="0" w:lineRule="atLeast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1ABE">
              <w:rPr>
                <w:rFonts w:eastAsia="Calibri"/>
                <w:sz w:val="24"/>
                <w:szCs w:val="24"/>
                <w:lang w:eastAsia="en-US"/>
              </w:rPr>
              <w:t>97,4</w:t>
            </w:r>
          </w:p>
        </w:tc>
        <w:tc>
          <w:tcPr>
            <w:tcW w:w="1701" w:type="dxa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1ABE">
              <w:rPr>
                <w:rFonts w:eastAsia="Calibri"/>
                <w:sz w:val="24"/>
                <w:szCs w:val="24"/>
                <w:lang w:eastAsia="en-US"/>
              </w:rPr>
              <w:t>0,97</w:t>
            </w:r>
          </w:p>
        </w:tc>
      </w:tr>
      <w:tr w:rsidR="00991ABE" w:rsidRPr="00991ABE" w:rsidTr="003B57E2">
        <w:tc>
          <w:tcPr>
            <w:tcW w:w="3686" w:type="dxa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spacing w:line="0" w:lineRule="atLeast"/>
              <w:ind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91ABE">
              <w:rPr>
                <w:rFonts w:eastAsia="Calibri"/>
                <w:sz w:val="24"/>
                <w:szCs w:val="24"/>
                <w:lang w:eastAsia="en-US"/>
              </w:rPr>
              <w:t>Показатель 10</w:t>
            </w:r>
          </w:p>
          <w:p w:rsidR="00991ABE" w:rsidRPr="00991ABE" w:rsidRDefault="00991ABE" w:rsidP="00991ABE">
            <w:pPr>
              <w:autoSpaceDE w:val="0"/>
              <w:autoSpaceDN w:val="0"/>
              <w:adjustRightInd w:val="0"/>
              <w:spacing w:line="0" w:lineRule="atLeast"/>
              <w:ind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991ABE">
              <w:rPr>
                <w:rFonts w:eastAsia="Calibri"/>
                <w:sz w:val="24"/>
                <w:szCs w:val="24"/>
                <w:lang w:eastAsia="en-US"/>
              </w:rPr>
              <w:t xml:space="preserve">Создано в поселениях района добровольных пожарных объединений </w:t>
            </w:r>
          </w:p>
        </w:tc>
        <w:tc>
          <w:tcPr>
            <w:tcW w:w="1276" w:type="dxa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spacing w:line="0" w:lineRule="atLeast"/>
              <w:ind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991ABE">
              <w:rPr>
                <w:rFonts w:eastAsia="Calibri"/>
                <w:sz w:val="24"/>
                <w:szCs w:val="24"/>
                <w:lang w:eastAsia="en-US"/>
              </w:rPr>
              <w:t>объединений</w:t>
            </w:r>
          </w:p>
        </w:tc>
        <w:tc>
          <w:tcPr>
            <w:tcW w:w="1701" w:type="dxa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spacing w:line="0" w:lineRule="atLeast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1ABE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spacing w:line="0" w:lineRule="atLeast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1ABE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1ABE">
              <w:rPr>
                <w:rFonts w:eastAsia="Calibri"/>
                <w:sz w:val="24"/>
                <w:szCs w:val="24"/>
                <w:lang w:eastAsia="en-US"/>
              </w:rPr>
              <w:t>1,14</w:t>
            </w:r>
          </w:p>
        </w:tc>
      </w:tr>
      <w:tr w:rsidR="00991ABE" w:rsidRPr="00991ABE" w:rsidTr="003B57E2">
        <w:tc>
          <w:tcPr>
            <w:tcW w:w="3686" w:type="dxa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91ABE">
              <w:rPr>
                <w:rFonts w:eastAsia="Calibri"/>
                <w:sz w:val="24"/>
                <w:szCs w:val="24"/>
                <w:lang w:eastAsia="en-US"/>
              </w:rPr>
              <w:t>Уровень достигнутых значений целевых индикаторов</w:t>
            </w:r>
          </w:p>
        </w:tc>
        <w:tc>
          <w:tcPr>
            <w:tcW w:w="1276" w:type="dxa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1ABE">
              <w:rPr>
                <w:rFonts w:eastAsia="Calibri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1701" w:type="dxa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1ABE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8" w:type="dxa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1ABE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701" w:type="dxa"/>
          </w:tcPr>
          <w:p w:rsidR="00991ABE" w:rsidRPr="00991ABE" w:rsidRDefault="00886B37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1,04</w:t>
            </w:r>
          </w:p>
        </w:tc>
      </w:tr>
    </w:tbl>
    <w:p w:rsidR="00410B4E" w:rsidRDefault="00410B4E" w:rsidP="00246ED3">
      <w:pPr>
        <w:pStyle w:val="ConsPlusNormal"/>
        <w:widowControl/>
        <w:ind w:left="-284" w:right="-144" w:firstLine="710"/>
        <w:jc w:val="both"/>
        <w:rPr>
          <w:rFonts w:ascii="Times New Roman" w:hAnsi="Times New Roman" w:cs="Times New Roman"/>
          <w:sz w:val="26"/>
          <w:szCs w:val="26"/>
        </w:rPr>
      </w:pPr>
    </w:p>
    <w:p w:rsidR="00246ED3" w:rsidRPr="00246ED3" w:rsidRDefault="00246ED3" w:rsidP="00246ED3">
      <w:pPr>
        <w:pStyle w:val="ConsPlusNormal"/>
        <w:widowControl/>
        <w:ind w:left="-284" w:right="-14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46ED3">
        <w:rPr>
          <w:rFonts w:ascii="Times New Roman" w:hAnsi="Times New Roman" w:cs="Times New Roman"/>
          <w:sz w:val="26"/>
          <w:szCs w:val="26"/>
        </w:rPr>
        <w:t>Недостижение планового значения показателя 9 «</w:t>
      </w:r>
      <w:r w:rsidRPr="00246ED3">
        <w:rPr>
          <w:rFonts w:ascii="Times New Roman" w:eastAsia="Calibri" w:hAnsi="Times New Roman" w:cs="Times New Roman"/>
          <w:sz w:val="26"/>
          <w:szCs w:val="26"/>
          <w:lang w:eastAsia="en-US"/>
        </w:rPr>
        <w:t>Уровень оснащенности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246ED3">
        <w:rPr>
          <w:rFonts w:ascii="Times New Roman" w:eastAsia="Calibri" w:hAnsi="Times New Roman" w:cs="Times New Roman"/>
          <w:sz w:val="26"/>
          <w:szCs w:val="26"/>
          <w:lang w:eastAsia="en-US"/>
        </w:rPr>
        <w:t>населенных пунктов стационарными звуковыми системами оповещения для информирования населения об угрозе или возникновении чрезвычайных ситуаций природного и техногенного характера</w:t>
      </w:r>
      <w:r w:rsidRPr="00246ED3">
        <w:rPr>
          <w:rFonts w:ascii="Times New Roman" w:hAnsi="Times New Roman" w:cs="Times New Roman"/>
          <w:sz w:val="26"/>
          <w:szCs w:val="26"/>
        </w:rPr>
        <w:t>» связано</w:t>
      </w:r>
      <w:r w:rsidR="00390071">
        <w:rPr>
          <w:rFonts w:ascii="Times New Roman" w:hAnsi="Times New Roman" w:cs="Times New Roman"/>
          <w:sz w:val="26"/>
          <w:szCs w:val="26"/>
        </w:rPr>
        <w:t xml:space="preserve"> с тем, что </w:t>
      </w:r>
      <w:r w:rsidR="00390071">
        <w:rPr>
          <w:rFonts w:ascii="Times New Roman" w:hAnsi="Times New Roman" w:cs="Times New Roman"/>
          <w:sz w:val="24"/>
          <w:szCs w:val="24"/>
        </w:rPr>
        <w:t>с</w:t>
      </w:r>
      <w:r w:rsidR="00390071" w:rsidRPr="00F1688D">
        <w:rPr>
          <w:rFonts w:ascii="Times New Roman" w:hAnsi="Times New Roman" w:cs="Times New Roman"/>
          <w:sz w:val="24"/>
          <w:szCs w:val="24"/>
        </w:rPr>
        <w:t>тационарн</w:t>
      </w:r>
      <w:r w:rsidR="00390071">
        <w:rPr>
          <w:rFonts w:ascii="Times New Roman" w:hAnsi="Times New Roman" w:cs="Times New Roman"/>
          <w:sz w:val="24"/>
          <w:szCs w:val="24"/>
        </w:rPr>
        <w:t>ой</w:t>
      </w:r>
      <w:r w:rsidR="00390071" w:rsidRPr="00F1688D">
        <w:rPr>
          <w:rFonts w:ascii="Times New Roman" w:hAnsi="Times New Roman" w:cs="Times New Roman"/>
          <w:sz w:val="24"/>
          <w:szCs w:val="24"/>
        </w:rPr>
        <w:t xml:space="preserve"> звуков</w:t>
      </w:r>
      <w:r w:rsidR="00390071">
        <w:rPr>
          <w:rFonts w:ascii="Times New Roman" w:hAnsi="Times New Roman" w:cs="Times New Roman"/>
          <w:sz w:val="24"/>
          <w:szCs w:val="24"/>
        </w:rPr>
        <w:t>ой</w:t>
      </w:r>
      <w:r w:rsidR="00390071" w:rsidRPr="00F1688D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390071">
        <w:rPr>
          <w:rFonts w:ascii="Times New Roman" w:hAnsi="Times New Roman" w:cs="Times New Roman"/>
          <w:sz w:val="24"/>
          <w:szCs w:val="24"/>
        </w:rPr>
        <w:t>ой</w:t>
      </w:r>
      <w:r w:rsidR="00390071" w:rsidRPr="00F1688D">
        <w:rPr>
          <w:rFonts w:ascii="Times New Roman" w:hAnsi="Times New Roman" w:cs="Times New Roman"/>
          <w:sz w:val="24"/>
          <w:szCs w:val="24"/>
        </w:rPr>
        <w:t xml:space="preserve"> оповещения для информирования населения об угрозе или возникновении </w:t>
      </w:r>
      <w:r w:rsidR="00390071">
        <w:rPr>
          <w:rFonts w:ascii="Times New Roman" w:hAnsi="Times New Roman" w:cs="Times New Roman"/>
          <w:sz w:val="24"/>
          <w:szCs w:val="24"/>
        </w:rPr>
        <w:t>ЧС не оснащен нп Салбык, т.к. там проживает всего 1 семья, (для оповещения используется элекронный громкоговоритель).</w:t>
      </w:r>
      <w:r w:rsidRPr="00246ED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1ABE" w:rsidRPr="00246ED3" w:rsidRDefault="00991ABE" w:rsidP="00246ED3">
      <w:pPr>
        <w:spacing w:after="200" w:line="276" w:lineRule="auto"/>
        <w:ind w:hanging="284"/>
        <w:jc w:val="left"/>
        <w:rPr>
          <w:szCs w:val="26"/>
        </w:rPr>
      </w:pPr>
    </w:p>
    <w:p w:rsidR="00991ABE" w:rsidRPr="00991ABE" w:rsidRDefault="00991ABE" w:rsidP="00991ABE">
      <w:pPr>
        <w:autoSpaceDE w:val="0"/>
        <w:autoSpaceDN w:val="0"/>
        <w:adjustRightInd w:val="0"/>
        <w:ind w:firstLine="0"/>
        <w:jc w:val="center"/>
        <w:rPr>
          <w:rFonts w:eastAsia="Calibri"/>
          <w:b/>
          <w:sz w:val="24"/>
          <w:szCs w:val="24"/>
          <w:lang w:eastAsia="en-US"/>
        </w:rPr>
      </w:pPr>
      <w:r w:rsidRPr="00991ABE">
        <w:rPr>
          <w:rFonts w:eastAsia="Calibri"/>
          <w:b/>
          <w:sz w:val="24"/>
          <w:szCs w:val="24"/>
          <w:lang w:eastAsia="en-US"/>
        </w:rPr>
        <w:t>5. МП «Культура Усть-Абаканского района»</w:t>
      </w:r>
    </w:p>
    <w:p w:rsidR="00991ABE" w:rsidRPr="00991ABE" w:rsidRDefault="00991ABE" w:rsidP="00991ABE">
      <w:pPr>
        <w:autoSpaceDE w:val="0"/>
        <w:autoSpaceDN w:val="0"/>
        <w:adjustRightInd w:val="0"/>
        <w:ind w:firstLine="0"/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9640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544"/>
        <w:gridCol w:w="1276"/>
        <w:gridCol w:w="1701"/>
        <w:gridCol w:w="1418"/>
        <w:gridCol w:w="1701"/>
      </w:tblGrid>
      <w:tr w:rsidR="00991ABE" w:rsidRPr="00991ABE" w:rsidTr="00DB2061">
        <w:tc>
          <w:tcPr>
            <w:tcW w:w="3544" w:type="dxa"/>
            <w:vMerge w:val="restart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right="-55"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Единица</w:t>
            </w:r>
          </w:p>
          <w:p w:rsidR="00991ABE" w:rsidRPr="00991ABE" w:rsidRDefault="00991ABE" w:rsidP="00991ABE">
            <w:pPr>
              <w:widowControl w:val="0"/>
              <w:suppressLineNumbers/>
              <w:suppressAutoHyphens/>
              <w:ind w:right="-55"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измерения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right="-55"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Значение целевого показателя</w:t>
            </w:r>
          </w:p>
        </w:tc>
      </w:tr>
      <w:tr w:rsidR="00991ABE" w:rsidRPr="00991ABE" w:rsidTr="00DB2061">
        <w:tc>
          <w:tcPr>
            <w:tcW w:w="3544" w:type="dxa"/>
            <w:vMerge/>
            <w:shd w:val="clear" w:color="auto" w:fill="auto"/>
            <w:vAlign w:val="center"/>
          </w:tcPr>
          <w:p w:rsidR="00991ABE" w:rsidRPr="00991ABE" w:rsidRDefault="00991ABE" w:rsidP="00991ABE">
            <w:pPr>
              <w:snapToGrid w:val="0"/>
              <w:spacing w:after="200" w:line="276" w:lineRule="auto"/>
              <w:ind w:right="-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91ABE" w:rsidRPr="00991ABE" w:rsidRDefault="00991ABE" w:rsidP="00991ABE">
            <w:pPr>
              <w:snapToGrid w:val="0"/>
              <w:spacing w:after="200" w:line="276" w:lineRule="auto"/>
              <w:ind w:right="-5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ABE" w:rsidRPr="00991ABE" w:rsidRDefault="00991ABE" w:rsidP="00991ABE">
            <w:pPr>
              <w:spacing w:after="200" w:line="276" w:lineRule="auto"/>
              <w:ind w:right="-55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 xml:space="preserve">Утверждено в муниципальной </w:t>
            </w:r>
            <w:r w:rsidRPr="00991ABE">
              <w:rPr>
                <w:sz w:val="24"/>
                <w:szCs w:val="24"/>
              </w:rPr>
              <w:lastRenderedPageBreak/>
              <w:t>программе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autoSpaceDE w:val="0"/>
              <w:autoSpaceDN w:val="0"/>
              <w:adjustRightInd w:val="0"/>
              <w:ind w:right="-55"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sz w:val="24"/>
                <w:szCs w:val="24"/>
              </w:rPr>
              <w:lastRenderedPageBreak/>
              <w:t>Достигнуто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ABE" w:rsidRPr="00991ABE" w:rsidRDefault="00991ABE" w:rsidP="00991ABE">
            <w:pPr>
              <w:snapToGrid w:val="0"/>
              <w:spacing w:after="200" w:line="276" w:lineRule="auto"/>
              <w:ind w:right="-55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 xml:space="preserve">Оценка достижения </w:t>
            </w:r>
            <w:r w:rsidRPr="00991ABE">
              <w:rPr>
                <w:sz w:val="24"/>
                <w:szCs w:val="24"/>
              </w:rPr>
              <w:lastRenderedPageBreak/>
              <w:t>планового значения показателя</w:t>
            </w:r>
          </w:p>
        </w:tc>
      </w:tr>
      <w:tr w:rsidR="00991ABE" w:rsidRPr="00991ABE" w:rsidTr="00DB2061">
        <w:tc>
          <w:tcPr>
            <w:tcW w:w="3544" w:type="dxa"/>
            <w:shd w:val="clear" w:color="auto" w:fill="auto"/>
          </w:tcPr>
          <w:p w:rsidR="00991ABE" w:rsidRPr="00991ABE" w:rsidRDefault="00991ABE" w:rsidP="00991ABE">
            <w:pPr>
              <w:widowControl w:val="0"/>
              <w:autoSpaceDE w:val="0"/>
              <w:autoSpaceDN w:val="0"/>
              <w:adjustRightInd w:val="0"/>
              <w:ind w:right="85" w:firstLine="0"/>
              <w:rPr>
                <w:sz w:val="24"/>
                <w:szCs w:val="24"/>
              </w:rPr>
            </w:pPr>
            <w:r w:rsidRPr="00991ABE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lastRenderedPageBreak/>
              <w:t>Показатель 1. К</w:t>
            </w:r>
            <w:r w:rsidRPr="00991ABE">
              <w:rPr>
                <w:sz w:val="24"/>
                <w:szCs w:val="24"/>
              </w:rPr>
              <w:t>оличество участников (зрителей) культурно-массовых мероприятий на бесплатной и платной основе в учреждениях культуры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1ABE" w:rsidRPr="00991ABE" w:rsidRDefault="00991ABE" w:rsidP="00991ABE">
            <w:pPr>
              <w:spacing w:after="200" w:line="276" w:lineRule="auto"/>
              <w:ind w:right="-1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тыс.чел.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ABE" w:rsidRPr="00991ABE" w:rsidRDefault="00991ABE" w:rsidP="00991ABE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246,11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1ABE" w:rsidRPr="00991ABE" w:rsidRDefault="00991ABE" w:rsidP="00991ABE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246,12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ABE" w:rsidRPr="00991ABE" w:rsidRDefault="00991ABE" w:rsidP="00991ABE">
            <w:pPr>
              <w:spacing w:after="200" w:line="276" w:lineRule="auto"/>
              <w:ind w:right="-1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1</w:t>
            </w:r>
          </w:p>
        </w:tc>
      </w:tr>
      <w:tr w:rsidR="00991ABE" w:rsidRPr="00991ABE" w:rsidTr="00DB2061">
        <w:tc>
          <w:tcPr>
            <w:tcW w:w="3544" w:type="dxa"/>
            <w:shd w:val="clear" w:color="auto" w:fill="auto"/>
          </w:tcPr>
          <w:p w:rsidR="00991ABE" w:rsidRPr="00991ABE" w:rsidRDefault="00991ABE" w:rsidP="00991ABE">
            <w:pPr>
              <w:spacing w:after="200" w:line="276" w:lineRule="auto"/>
              <w:ind w:right="85" w:firstLine="0"/>
              <w:jc w:val="left"/>
              <w:rPr>
                <w:sz w:val="24"/>
                <w:szCs w:val="24"/>
              </w:rPr>
            </w:pPr>
            <w:r w:rsidRPr="00991ABE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Показатель 2. К</w:t>
            </w:r>
            <w:r w:rsidRPr="00991ABE">
              <w:rPr>
                <w:sz w:val="24"/>
                <w:szCs w:val="24"/>
              </w:rPr>
              <w:t>оличество новых поступлений (книг) на 1000 человек населения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1ABE" w:rsidRPr="00991ABE" w:rsidRDefault="00991ABE" w:rsidP="00991ABE">
            <w:pPr>
              <w:spacing w:after="200" w:line="276" w:lineRule="auto"/>
              <w:ind w:right="-1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Экз.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ABE" w:rsidRPr="00991ABE" w:rsidRDefault="00991ABE" w:rsidP="00991ABE">
            <w:pPr>
              <w:spacing w:after="200" w:line="276" w:lineRule="auto"/>
              <w:ind w:right="-1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85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1ABE" w:rsidRPr="00991ABE" w:rsidRDefault="00991ABE" w:rsidP="00991ABE">
            <w:pPr>
              <w:spacing w:after="200" w:line="276" w:lineRule="auto"/>
              <w:ind w:right="-1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171,3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ABE" w:rsidRPr="00991ABE" w:rsidRDefault="00991ABE" w:rsidP="00991ABE">
            <w:pPr>
              <w:spacing w:after="200" w:line="276" w:lineRule="auto"/>
              <w:ind w:right="-1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2,01</w:t>
            </w:r>
          </w:p>
        </w:tc>
      </w:tr>
      <w:tr w:rsidR="00991ABE" w:rsidRPr="00991ABE" w:rsidTr="00DB2061">
        <w:tc>
          <w:tcPr>
            <w:tcW w:w="3544" w:type="dxa"/>
            <w:shd w:val="clear" w:color="auto" w:fill="auto"/>
          </w:tcPr>
          <w:p w:rsidR="00991ABE" w:rsidRPr="00991ABE" w:rsidRDefault="00991ABE" w:rsidP="00991ABE">
            <w:pPr>
              <w:spacing w:after="200" w:line="276" w:lineRule="auto"/>
              <w:ind w:right="85" w:firstLine="0"/>
              <w:jc w:val="left"/>
              <w:rPr>
                <w:sz w:val="24"/>
                <w:szCs w:val="24"/>
              </w:rPr>
            </w:pPr>
            <w:r w:rsidRPr="00991ABE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Показатель 3.</w:t>
            </w:r>
            <w:r w:rsidRPr="00991ABE">
              <w:rPr>
                <w:sz w:val="24"/>
                <w:szCs w:val="24"/>
              </w:rPr>
              <w:t>Доля детей, привлекаемых к участию в творческих коллективах, в общем числе детей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1ABE" w:rsidRPr="00991ABE" w:rsidRDefault="00991ABE" w:rsidP="00991ABE">
            <w:pPr>
              <w:spacing w:after="200" w:line="276" w:lineRule="auto"/>
              <w:ind w:right="-1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ABE" w:rsidRPr="00991ABE" w:rsidRDefault="00991ABE" w:rsidP="00991ABE">
            <w:pPr>
              <w:spacing w:after="200" w:line="276" w:lineRule="auto"/>
              <w:ind w:right="-1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2,5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1ABE" w:rsidRPr="00991ABE" w:rsidRDefault="00991ABE" w:rsidP="00991ABE">
            <w:pPr>
              <w:spacing w:after="200" w:line="276" w:lineRule="auto"/>
              <w:ind w:right="-1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2,5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ABE" w:rsidRPr="00991ABE" w:rsidRDefault="00991ABE" w:rsidP="00991ABE">
            <w:pPr>
              <w:spacing w:after="200" w:line="276" w:lineRule="auto"/>
              <w:ind w:right="-1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1</w:t>
            </w:r>
          </w:p>
        </w:tc>
      </w:tr>
      <w:tr w:rsidR="00991ABE" w:rsidRPr="00991ABE" w:rsidTr="00DB2061">
        <w:trPr>
          <w:trHeight w:val="1610"/>
        </w:trPr>
        <w:tc>
          <w:tcPr>
            <w:tcW w:w="3544" w:type="dxa"/>
            <w:shd w:val="clear" w:color="auto" w:fill="auto"/>
          </w:tcPr>
          <w:p w:rsidR="00991ABE" w:rsidRPr="00991ABE" w:rsidRDefault="00991ABE" w:rsidP="00991ABE">
            <w:pPr>
              <w:spacing w:after="200" w:line="276" w:lineRule="auto"/>
              <w:ind w:right="85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Показатель 4. Доля исполненных в установленный срок запросов вышестоящих органов и поручений Главы Усть-Абаканского района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1ABE" w:rsidRPr="00991ABE" w:rsidRDefault="00991ABE" w:rsidP="00991ABE">
            <w:pPr>
              <w:spacing w:after="200" w:line="276" w:lineRule="auto"/>
              <w:ind w:right="-1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ABE" w:rsidRPr="00991ABE" w:rsidRDefault="00991ABE" w:rsidP="00991ABE">
            <w:pPr>
              <w:spacing w:after="200" w:line="276" w:lineRule="auto"/>
              <w:ind w:right="-1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1ABE" w:rsidRPr="00991ABE" w:rsidRDefault="00991ABE" w:rsidP="00991ABE">
            <w:pPr>
              <w:spacing w:after="200" w:line="276" w:lineRule="auto"/>
              <w:ind w:right="-1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ABE" w:rsidRPr="00991ABE" w:rsidRDefault="00991ABE" w:rsidP="00991ABE">
            <w:pPr>
              <w:spacing w:after="200" w:line="276" w:lineRule="auto"/>
              <w:ind w:right="-1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1</w:t>
            </w:r>
          </w:p>
        </w:tc>
      </w:tr>
      <w:tr w:rsidR="00991ABE" w:rsidRPr="00991ABE" w:rsidTr="00DB2061">
        <w:tc>
          <w:tcPr>
            <w:tcW w:w="3544" w:type="dxa"/>
            <w:shd w:val="clear" w:color="auto" w:fill="auto"/>
          </w:tcPr>
          <w:p w:rsidR="00991ABE" w:rsidRPr="00991ABE" w:rsidRDefault="00991ABE" w:rsidP="00991ABE">
            <w:pPr>
              <w:spacing w:after="200" w:line="276" w:lineRule="auto"/>
              <w:ind w:right="-1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Показатель 5.Доля молодых людей, участвующих в мероприятиях районного, республиканского и российского уровней от общей численности молодежи</w:t>
            </w:r>
          </w:p>
        </w:tc>
        <w:tc>
          <w:tcPr>
            <w:tcW w:w="1276" w:type="dxa"/>
            <w:shd w:val="clear" w:color="auto" w:fill="auto"/>
          </w:tcPr>
          <w:p w:rsidR="00991ABE" w:rsidRPr="00991ABE" w:rsidRDefault="00991ABE" w:rsidP="00991ABE">
            <w:pPr>
              <w:spacing w:after="200" w:line="276" w:lineRule="auto"/>
              <w:ind w:right="-1" w:firstLine="0"/>
              <w:jc w:val="center"/>
              <w:rPr>
                <w:sz w:val="24"/>
                <w:szCs w:val="24"/>
              </w:rPr>
            </w:pPr>
          </w:p>
          <w:p w:rsidR="00991ABE" w:rsidRPr="00991ABE" w:rsidRDefault="00991ABE" w:rsidP="00991ABE">
            <w:pPr>
              <w:spacing w:after="200" w:line="276" w:lineRule="auto"/>
              <w:ind w:right="-1" w:firstLine="0"/>
              <w:jc w:val="left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 xml:space="preserve">        %</w:t>
            </w:r>
          </w:p>
        </w:tc>
        <w:tc>
          <w:tcPr>
            <w:tcW w:w="1701" w:type="dxa"/>
            <w:shd w:val="clear" w:color="auto" w:fill="auto"/>
          </w:tcPr>
          <w:p w:rsidR="00991ABE" w:rsidRPr="00991ABE" w:rsidRDefault="00991ABE" w:rsidP="00991ABE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991ABE" w:rsidRPr="00991ABE" w:rsidRDefault="00991ABE" w:rsidP="00991ABE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991ABE" w:rsidRPr="00991ABE" w:rsidRDefault="00991ABE" w:rsidP="00991ABE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30,2</w:t>
            </w:r>
          </w:p>
        </w:tc>
        <w:tc>
          <w:tcPr>
            <w:tcW w:w="1418" w:type="dxa"/>
            <w:shd w:val="clear" w:color="auto" w:fill="auto"/>
          </w:tcPr>
          <w:p w:rsidR="00991ABE" w:rsidRPr="00991ABE" w:rsidRDefault="00991ABE" w:rsidP="00991ABE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991ABE" w:rsidRPr="00991ABE" w:rsidRDefault="00991ABE" w:rsidP="00991ABE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991ABE" w:rsidRPr="00991ABE" w:rsidRDefault="00991ABE" w:rsidP="00991ABE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30,2</w:t>
            </w:r>
          </w:p>
        </w:tc>
        <w:tc>
          <w:tcPr>
            <w:tcW w:w="1701" w:type="dxa"/>
            <w:shd w:val="clear" w:color="auto" w:fill="auto"/>
          </w:tcPr>
          <w:p w:rsidR="00991ABE" w:rsidRPr="00991ABE" w:rsidRDefault="00991ABE" w:rsidP="00991ABE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991ABE" w:rsidRPr="00991ABE" w:rsidRDefault="00991ABE" w:rsidP="00991ABE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991ABE" w:rsidRPr="00991ABE" w:rsidRDefault="00991ABE" w:rsidP="00991ABE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1</w:t>
            </w:r>
          </w:p>
        </w:tc>
      </w:tr>
      <w:tr w:rsidR="00991ABE" w:rsidRPr="00991ABE" w:rsidTr="00DB2061">
        <w:tc>
          <w:tcPr>
            <w:tcW w:w="3544" w:type="dxa"/>
            <w:shd w:val="clear" w:color="auto" w:fill="auto"/>
          </w:tcPr>
          <w:p w:rsidR="00991ABE" w:rsidRPr="00991ABE" w:rsidRDefault="00991ABE" w:rsidP="00991ABE">
            <w:pPr>
              <w:spacing w:after="200" w:line="276" w:lineRule="auto"/>
              <w:ind w:right="-1" w:firstLine="0"/>
              <w:jc w:val="left"/>
              <w:rPr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Уровень достигнутых значений показателей</w:t>
            </w:r>
          </w:p>
        </w:tc>
        <w:tc>
          <w:tcPr>
            <w:tcW w:w="1276" w:type="dxa"/>
            <w:shd w:val="clear" w:color="auto" w:fill="auto"/>
          </w:tcPr>
          <w:p w:rsidR="00991ABE" w:rsidRPr="00991ABE" w:rsidRDefault="00991ABE" w:rsidP="00991ABE">
            <w:pPr>
              <w:spacing w:after="200" w:line="276" w:lineRule="auto"/>
              <w:ind w:right="-1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991ABE" w:rsidRPr="00991ABE" w:rsidRDefault="00991ABE" w:rsidP="00991ABE">
            <w:pPr>
              <w:spacing w:after="200" w:line="276" w:lineRule="auto"/>
              <w:ind w:right="-1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991ABE" w:rsidRPr="00991ABE" w:rsidRDefault="00991ABE" w:rsidP="00991ABE">
            <w:pPr>
              <w:spacing w:after="200" w:line="276" w:lineRule="auto"/>
              <w:ind w:right="-1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991ABE" w:rsidRPr="00991ABE" w:rsidRDefault="00991ABE" w:rsidP="00991ABE">
            <w:pPr>
              <w:spacing w:after="200" w:line="276" w:lineRule="auto"/>
              <w:ind w:right="-1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1,2</w:t>
            </w:r>
          </w:p>
        </w:tc>
      </w:tr>
    </w:tbl>
    <w:p w:rsidR="00991ABE" w:rsidRPr="00991ABE" w:rsidRDefault="00991ABE" w:rsidP="00991ABE">
      <w:pPr>
        <w:autoSpaceDE w:val="0"/>
        <w:autoSpaceDN w:val="0"/>
        <w:adjustRightInd w:val="0"/>
        <w:ind w:firstLine="0"/>
        <w:rPr>
          <w:rFonts w:eastAsia="Calibri"/>
          <w:i/>
          <w:sz w:val="24"/>
          <w:szCs w:val="24"/>
          <w:u w:val="single"/>
          <w:lang w:eastAsia="en-US"/>
        </w:rPr>
      </w:pPr>
    </w:p>
    <w:p w:rsidR="00991ABE" w:rsidRPr="00991ABE" w:rsidRDefault="00991ABE" w:rsidP="00991ABE">
      <w:pPr>
        <w:autoSpaceDE w:val="0"/>
        <w:autoSpaceDN w:val="0"/>
        <w:adjustRightInd w:val="0"/>
        <w:ind w:firstLine="0"/>
        <w:rPr>
          <w:rFonts w:eastAsia="Calibri"/>
          <w:i/>
          <w:sz w:val="24"/>
          <w:szCs w:val="24"/>
          <w:u w:val="single"/>
          <w:lang w:eastAsia="en-US"/>
        </w:rPr>
      </w:pPr>
    </w:p>
    <w:p w:rsidR="00991ABE" w:rsidRPr="00991ABE" w:rsidRDefault="00991ABE" w:rsidP="00991ABE">
      <w:pPr>
        <w:autoSpaceDE w:val="0"/>
        <w:autoSpaceDN w:val="0"/>
        <w:adjustRightInd w:val="0"/>
        <w:ind w:firstLine="0"/>
        <w:jc w:val="center"/>
        <w:rPr>
          <w:rFonts w:eastAsia="Calibri"/>
          <w:i/>
          <w:sz w:val="24"/>
          <w:szCs w:val="24"/>
          <w:u w:val="single"/>
          <w:lang w:eastAsia="en-US"/>
        </w:rPr>
      </w:pPr>
      <w:r w:rsidRPr="00991ABE">
        <w:rPr>
          <w:rFonts w:eastAsia="Calibri"/>
          <w:i/>
          <w:sz w:val="24"/>
          <w:szCs w:val="24"/>
          <w:u w:val="single"/>
          <w:lang w:eastAsia="en-US"/>
        </w:rPr>
        <w:t>Подпрограмма «Развитие культурного потенциала Усть-Абаканского района»</w:t>
      </w:r>
    </w:p>
    <w:p w:rsidR="00991ABE" w:rsidRPr="00991ABE" w:rsidRDefault="00991ABE" w:rsidP="00991ABE">
      <w:pPr>
        <w:autoSpaceDE w:val="0"/>
        <w:autoSpaceDN w:val="0"/>
        <w:adjustRightInd w:val="0"/>
        <w:ind w:firstLine="0"/>
        <w:jc w:val="center"/>
        <w:rPr>
          <w:rFonts w:eastAsia="Calibri"/>
          <w:i/>
          <w:sz w:val="24"/>
          <w:szCs w:val="24"/>
          <w:u w:val="single"/>
          <w:lang w:eastAsia="en-US"/>
        </w:rPr>
      </w:pPr>
    </w:p>
    <w:tbl>
      <w:tblPr>
        <w:tblW w:w="9640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544"/>
        <w:gridCol w:w="1276"/>
        <w:gridCol w:w="1701"/>
        <w:gridCol w:w="1418"/>
        <w:gridCol w:w="1701"/>
      </w:tblGrid>
      <w:tr w:rsidR="00991ABE" w:rsidRPr="00991ABE" w:rsidTr="00DB2061">
        <w:tc>
          <w:tcPr>
            <w:tcW w:w="3544" w:type="dxa"/>
            <w:vMerge w:val="restart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right="-55"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Единица</w:t>
            </w:r>
          </w:p>
          <w:p w:rsidR="00991ABE" w:rsidRPr="00991ABE" w:rsidRDefault="00991ABE" w:rsidP="00991ABE">
            <w:pPr>
              <w:widowControl w:val="0"/>
              <w:suppressLineNumbers/>
              <w:suppressAutoHyphens/>
              <w:ind w:right="-55"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измерения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right="-55"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Значение целевого показателя</w:t>
            </w:r>
          </w:p>
        </w:tc>
      </w:tr>
      <w:tr w:rsidR="00991ABE" w:rsidRPr="00991ABE" w:rsidTr="00DB2061">
        <w:tc>
          <w:tcPr>
            <w:tcW w:w="3544" w:type="dxa"/>
            <w:vMerge/>
            <w:shd w:val="clear" w:color="auto" w:fill="auto"/>
            <w:vAlign w:val="center"/>
          </w:tcPr>
          <w:p w:rsidR="00991ABE" w:rsidRPr="00991ABE" w:rsidRDefault="00991ABE" w:rsidP="00991ABE">
            <w:pPr>
              <w:snapToGrid w:val="0"/>
              <w:spacing w:after="200" w:line="276" w:lineRule="auto"/>
              <w:ind w:right="-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91ABE" w:rsidRPr="00991ABE" w:rsidRDefault="00991ABE" w:rsidP="00991ABE">
            <w:pPr>
              <w:snapToGrid w:val="0"/>
              <w:spacing w:after="200" w:line="276" w:lineRule="auto"/>
              <w:ind w:right="-5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ABE" w:rsidRPr="00991ABE" w:rsidRDefault="00991ABE" w:rsidP="00991ABE">
            <w:pPr>
              <w:spacing w:after="200" w:line="276" w:lineRule="auto"/>
              <w:ind w:right="-55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Утверждено в муниципальной программе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autoSpaceDE w:val="0"/>
              <w:autoSpaceDN w:val="0"/>
              <w:adjustRightInd w:val="0"/>
              <w:ind w:right="-55"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sz w:val="24"/>
                <w:szCs w:val="24"/>
              </w:rPr>
              <w:t>Достигнуто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ABE" w:rsidRPr="00991ABE" w:rsidRDefault="00991ABE" w:rsidP="00991ABE">
            <w:pPr>
              <w:snapToGrid w:val="0"/>
              <w:spacing w:after="200" w:line="276" w:lineRule="auto"/>
              <w:ind w:right="-55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Оценка достижения планового значения показателя</w:t>
            </w:r>
          </w:p>
        </w:tc>
      </w:tr>
      <w:tr w:rsidR="00991ABE" w:rsidRPr="00991ABE" w:rsidTr="00DB2061">
        <w:tc>
          <w:tcPr>
            <w:tcW w:w="3544" w:type="dxa"/>
            <w:shd w:val="clear" w:color="auto" w:fill="auto"/>
          </w:tcPr>
          <w:p w:rsidR="00991ABE" w:rsidRPr="00991ABE" w:rsidRDefault="00991ABE" w:rsidP="00991ABE">
            <w:pPr>
              <w:widowControl w:val="0"/>
              <w:autoSpaceDE w:val="0"/>
              <w:autoSpaceDN w:val="0"/>
              <w:adjustRightInd w:val="0"/>
              <w:ind w:right="85" w:firstLine="0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lastRenderedPageBreak/>
              <w:t xml:space="preserve">  </w:t>
            </w:r>
            <w:r w:rsidRPr="00991ABE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 xml:space="preserve">Показатель 1.1. </w:t>
            </w:r>
            <w:r w:rsidRPr="00991ABE">
              <w:rPr>
                <w:sz w:val="24"/>
                <w:szCs w:val="24"/>
              </w:rPr>
              <w:t>Количество  мероприятий в досуговых учреждениях (ед.)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1ABE" w:rsidRPr="00991ABE" w:rsidRDefault="00991ABE" w:rsidP="00991ABE">
            <w:pPr>
              <w:spacing w:after="200" w:line="276" w:lineRule="auto"/>
              <w:ind w:right="-1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ABE" w:rsidRPr="00991ABE" w:rsidRDefault="00991ABE" w:rsidP="00991ABE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4986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1ABE" w:rsidRPr="00991ABE" w:rsidRDefault="00991ABE" w:rsidP="00991ABE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4986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ABE" w:rsidRPr="00991ABE" w:rsidRDefault="00991ABE" w:rsidP="00991ABE">
            <w:pPr>
              <w:spacing w:after="200" w:line="276" w:lineRule="auto"/>
              <w:ind w:right="-1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1</w:t>
            </w:r>
          </w:p>
        </w:tc>
      </w:tr>
      <w:tr w:rsidR="00991ABE" w:rsidRPr="00991ABE" w:rsidTr="00DB2061">
        <w:tc>
          <w:tcPr>
            <w:tcW w:w="3544" w:type="dxa"/>
            <w:shd w:val="clear" w:color="auto" w:fill="auto"/>
          </w:tcPr>
          <w:p w:rsidR="00991ABE" w:rsidRPr="00991ABE" w:rsidRDefault="00991ABE" w:rsidP="00991ABE">
            <w:pPr>
              <w:spacing w:after="200" w:line="276" w:lineRule="auto"/>
              <w:ind w:right="85" w:firstLine="0"/>
              <w:jc w:val="left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Показатель 1.2</w:t>
            </w:r>
            <w:r w:rsidRPr="00991ABE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 xml:space="preserve"> Количество специалистов, прошедших курсы повышения квалификации (ед.)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1ABE" w:rsidRPr="00991ABE" w:rsidRDefault="00991ABE" w:rsidP="00991ABE">
            <w:pPr>
              <w:spacing w:after="200" w:line="276" w:lineRule="auto"/>
              <w:ind w:right="-1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ABE" w:rsidRPr="00991ABE" w:rsidRDefault="00991ABE" w:rsidP="00991ABE">
            <w:pPr>
              <w:spacing w:after="200" w:line="276" w:lineRule="auto"/>
              <w:ind w:right="-1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1ABE" w:rsidRPr="00991ABE" w:rsidRDefault="00991ABE" w:rsidP="00991ABE">
            <w:pPr>
              <w:spacing w:after="200" w:line="276" w:lineRule="auto"/>
              <w:ind w:right="-1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ABE" w:rsidRPr="00991ABE" w:rsidRDefault="00991ABE" w:rsidP="00991ABE">
            <w:pPr>
              <w:spacing w:after="200" w:line="276" w:lineRule="auto"/>
              <w:ind w:right="-1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1,17</w:t>
            </w:r>
          </w:p>
        </w:tc>
      </w:tr>
      <w:tr w:rsidR="00991ABE" w:rsidRPr="00991ABE" w:rsidTr="00DB2061">
        <w:tc>
          <w:tcPr>
            <w:tcW w:w="3544" w:type="dxa"/>
            <w:shd w:val="clear" w:color="auto" w:fill="auto"/>
          </w:tcPr>
          <w:p w:rsidR="00991ABE" w:rsidRPr="00991ABE" w:rsidRDefault="00991ABE" w:rsidP="00991ABE">
            <w:pPr>
              <w:spacing w:after="200" w:line="276" w:lineRule="auto"/>
              <w:ind w:right="85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 xml:space="preserve">Показатель 1.3. </w:t>
            </w:r>
            <w:r w:rsidRPr="00991ABE">
              <w:rPr>
                <w:sz w:val="24"/>
                <w:szCs w:val="24"/>
              </w:rPr>
              <w:t>Доля муниципальных учреждений культуры, здания, которых находятся в аварийном состоянии или требуют капитального ремонта, в общем количестве муниципальных учреждений культуры.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1ABE" w:rsidRPr="00991ABE" w:rsidRDefault="00991ABE" w:rsidP="00991ABE">
            <w:pPr>
              <w:spacing w:after="200" w:line="276" w:lineRule="auto"/>
              <w:ind w:right="-1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ABE" w:rsidRPr="00991ABE" w:rsidRDefault="00991ABE" w:rsidP="00991ABE">
            <w:pPr>
              <w:spacing w:after="200" w:line="276" w:lineRule="auto"/>
              <w:ind w:right="-1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26,83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1ABE" w:rsidRPr="00991ABE" w:rsidRDefault="00991ABE" w:rsidP="00991ABE">
            <w:pPr>
              <w:spacing w:after="200" w:line="276" w:lineRule="auto"/>
              <w:ind w:right="-1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29,27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ABE" w:rsidRPr="00991ABE" w:rsidRDefault="00991ABE" w:rsidP="00991ABE">
            <w:pPr>
              <w:spacing w:after="200" w:line="276" w:lineRule="auto"/>
              <w:ind w:right="-1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0,92</w:t>
            </w:r>
          </w:p>
        </w:tc>
      </w:tr>
      <w:tr w:rsidR="00991ABE" w:rsidRPr="00991ABE" w:rsidTr="00DB2061">
        <w:tc>
          <w:tcPr>
            <w:tcW w:w="3544" w:type="dxa"/>
            <w:shd w:val="clear" w:color="auto" w:fill="auto"/>
          </w:tcPr>
          <w:p w:rsidR="00991ABE" w:rsidRPr="00991ABE" w:rsidRDefault="00991ABE" w:rsidP="00991ABE">
            <w:pPr>
              <w:spacing w:after="200" w:line="276" w:lineRule="auto"/>
              <w:ind w:right="-1" w:firstLine="0"/>
              <w:jc w:val="left"/>
              <w:rPr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Уровень достигнутых значений показателей</w:t>
            </w:r>
          </w:p>
        </w:tc>
        <w:tc>
          <w:tcPr>
            <w:tcW w:w="1276" w:type="dxa"/>
            <w:shd w:val="clear" w:color="auto" w:fill="auto"/>
          </w:tcPr>
          <w:p w:rsidR="00991ABE" w:rsidRPr="00991ABE" w:rsidRDefault="00991ABE" w:rsidP="00991ABE">
            <w:pPr>
              <w:spacing w:after="200" w:line="276" w:lineRule="auto"/>
              <w:ind w:right="-1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991ABE" w:rsidRPr="00991ABE" w:rsidRDefault="00991ABE" w:rsidP="00991ABE">
            <w:pPr>
              <w:spacing w:after="200" w:line="276" w:lineRule="auto"/>
              <w:ind w:right="-1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991ABE" w:rsidRPr="00991ABE" w:rsidRDefault="00991ABE" w:rsidP="00991ABE">
            <w:pPr>
              <w:spacing w:after="200" w:line="276" w:lineRule="auto"/>
              <w:ind w:right="-1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991ABE" w:rsidRPr="00991ABE" w:rsidRDefault="00991ABE" w:rsidP="00991ABE">
            <w:pPr>
              <w:spacing w:after="200" w:line="276" w:lineRule="auto"/>
              <w:ind w:right="-1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1,03</w:t>
            </w:r>
          </w:p>
        </w:tc>
      </w:tr>
    </w:tbl>
    <w:p w:rsidR="00991ABE" w:rsidRPr="00991ABE" w:rsidRDefault="00991ABE" w:rsidP="00991ABE">
      <w:pPr>
        <w:autoSpaceDE w:val="0"/>
        <w:autoSpaceDN w:val="0"/>
        <w:adjustRightInd w:val="0"/>
        <w:ind w:firstLine="0"/>
        <w:jc w:val="center"/>
        <w:rPr>
          <w:rFonts w:eastAsia="Calibri"/>
          <w:i/>
          <w:sz w:val="24"/>
          <w:szCs w:val="24"/>
          <w:u w:val="single"/>
          <w:lang w:eastAsia="en-US"/>
        </w:rPr>
      </w:pPr>
    </w:p>
    <w:p w:rsidR="00173E66" w:rsidRDefault="00173E66" w:rsidP="007733C6">
      <w:pPr>
        <w:keepNext/>
        <w:keepLines/>
        <w:tabs>
          <w:tab w:val="left" w:pos="142"/>
        </w:tabs>
        <w:ind w:left="-142" w:right="-1"/>
        <w:outlineLvl w:val="0"/>
      </w:pPr>
      <w:r w:rsidRPr="00246ED3">
        <w:rPr>
          <w:szCs w:val="26"/>
        </w:rPr>
        <w:t xml:space="preserve">Недостижение планового значения показателя </w:t>
      </w:r>
      <w:r>
        <w:rPr>
          <w:szCs w:val="26"/>
        </w:rPr>
        <w:t>1.3</w:t>
      </w:r>
      <w:r w:rsidRPr="00173E66">
        <w:rPr>
          <w:szCs w:val="26"/>
        </w:rPr>
        <w:t>.</w:t>
      </w:r>
      <w:r>
        <w:rPr>
          <w:szCs w:val="26"/>
        </w:rPr>
        <w:t xml:space="preserve"> «</w:t>
      </w:r>
      <w:r w:rsidRPr="00173E66">
        <w:rPr>
          <w:szCs w:val="26"/>
        </w:rPr>
        <w:t>Доля муниципальных учреждений культуры, здания, которых находятся в аварийном состоянии или требуют капитального ремонта, в общем количестве муниципальных учреждений культуры</w:t>
      </w:r>
      <w:r>
        <w:rPr>
          <w:szCs w:val="26"/>
        </w:rPr>
        <w:t>» связан</w:t>
      </w:r>
      <w:r w:rsidRPr="00173E66">
        <w:rPr>
          <w:szCs w:val="26"/>
        </w:rPr>
        <w:t xml:space="preserve"> из-за низкого процента финансирования проведения капитального ремонта учреждений культуры.  В 2022 году проведен частичный</w:t>
      </w:r>
      <w:r>
        <w:t xml:space="preserve"> ремонт Сапоговского и Райковского сельских Домов культуры</w:t>
      </w:r>
      <w:r w:rsidR="006E3D68">
        <w:t>.</w:t>
      </w:r>
    </w:p>
    <w:p w:rsidR="006E3D68" w:rsidRDefault="006E3D68" w:rsidP="007733C6">
      <w:pPr>
        <w:keepNext/>
        <w:keepLines/>
        <w:tabs>
          <w:tab w:val="left" w:pos="142"/>
        </w:tabs>
        <w:ind w:left="-142" w:right="-1"/>
        <w:outlineLvl w:val="0"/>
        <w:rPr>
          <w:rFonts w:eastAsiaTheme="majorEastAsia"/>
          <w:bCs/>
          <w:i/>
          <w:sz w:val="24"/>
          <w:szCs w:val="24"/>
          <w:u w:val="single"/>
        </w:rPr>
      </w:pPr>
    </w:p>
    <w:p w:rsidR="00991ABE" w:rsidRPr="00991ABE" w:rsidRDefault="00991ABE" w:rsidP="00991ABE">
      <w:pPr>
        <w:keepNext/>
        <w:keepLines/>
        <w:ind w:right="-1" w:firstLine="0"/>
        <w:jc w:val="center"/>
        <w:outlineLvl w:val="0"/>
        <w:rPr>
          <w:rFonts w:eastAsiaTheme="majorEastAsia"/>
          <w:bCs/>
          <w:i/>
          <w:sz w:val="24"/>
          <w:szCs w:val="24"/>
          <w:u w:val="single"/>
        </w:rPr>
      </w:pPr>
      <w:r w:rsidRPr="00991ABE">
        <w:rPr>
          <w:rFonts w:eastAsiaTheme="majorEastAsia"/>
          <w:bCs/>
          <w:i/>
          <w:sz w:val="24"/>
          <w:szCs w:val="24"/>
          <w:u w:val="single"/>
        </w:rPr>
        <w:t>Подпрограмма «Наследие Усть-Абаканского района»</w:t>
      </w:r>
    </w:p>
    <w:p w:rsidR="00991ABE" w:rsidRPr="00991ABE" w:rsidRDefault="00991ABE" w:rsidP="00991ABE">
      <w:pPr>
        <w:autoSpaceDE w:val="0"/>
        <w:autoSpaceDN w:val="0"/>
        <w:adjustRightInd w:val="0"/>
        <w:ind w:right="-1" w:firstLine="0"/>
        <w:rPr>
          <w:rFonts w:eastAsia="Calibri"/>
          <w:sz w:val="24"/>
          <w:szCs w:val="24"/>
          <w:highlight w:val="yellow"/>
          <w:lang w:eastAsia="en-US"/>
        </w:rPr>
      </w:pPr>
    </w:p>
    <w:tbl>
      <w:tblPr>
        <w:tblW w:w="9640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544"/>
        <w:gridCol w:w="1276"/>
        <w:gridCol w:w="1701"/>
        <w:gridCol w:w="1418"/>
        <w:gridCol w:w="1701"/>
      </w:tblGrid>
      <w:tr w:rsidR="00991ABE" w:rsidRPr="00991ABE" w:rsidTr="00DB2061">
        <w:tc>
          <w:tcPr>
            <w:tcW w:w="3544" w:type="dxa"/>
            <w:vMerge w:val="restart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right="-57"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Единица</w:t>
            </w:r>
          </w:p>
          <w:p w:rsidR="00991ABE" w:rsidRPr="00991ABE" w:rsidRDefault="00991ABE" w:rsidP="00991ABE">
            <w:pPr>
              <w:widowControl w:val="0"/>
              <w:suppressLineNumbers/>
              <w:suppressAutoHyphens/>
              <w:ind w:right="-57"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измерения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right="-57"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Значение целевого показателя</w:t>
            </w:r>
          </w:p>
        </w:tc>
      </w:tr>
      <w:tr w:rsidR="00991ABE" w:rsidRPr="00991ABE" w:rsidTr="00DB2061">
        <w:tc>
          <w:tcPr>
            <w:tcW w:w="3544" w:type="dxa"/>
            <w:vMerge/>
            <w:shd w:val="clear" w:color="auto" w:fill="auto"/>
          </w:tcPr>
          <w:p w:rsidR="00991ABE" w:rsidRPr="00991ABE" w:rsidRDefault="00991ABE" w:rsidP="00991ABE">
            <w:pPr>
              <w:snapToGrid w:val="0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91ABE" w:rsidRPr="00991ABE" w:rsidRDefault="00991ABE" w:rsidP="00991ABE">
            <w:pPr>
              <w:snapToGrid w:val="0"/>
              <w:ind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ABE" w:rsidRPr="00991ABE" w:rsidRDefault="00991ABE" w:rsidP="00991ABE">
            <w:pPr>
              <w:ind w:right="-57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Утверждено в муниципальной программе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autoSpaceDE w:val="0"/>
              <w:autoSpaceDN w:val="0"/>
              <w:adjustRightInd w:val="0"/>
              <w:ind w:right="-57"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sz w:val="24"/>
                <w:szCs w:val="24"/>
              </w:rPr>
              <w:t>Достигнуто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ABE" w:rsidRPr="00991ABE" w:rsidRDefault="00991ABE" w:rsidP="00991ABE">
            <w:pPr>
              <w:snapToGrid w:val="0"/>
              <w:ind w:right="-57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Оценка достижения планового значения показателя</w:t>
            </w:r>
          </w:p>
        </w:tc>
      </w:tr>
      <w:tr w:rsidR="00991ABE" w:rsidRPr="00991ABE" w:rsidTr="00DB2061">
        <w:tc>
          <w:tcPr>
            <w:tcW w:w="3544" w:type="dxa"/>
            <w:shd w:val="clear" w:color="auto" w:fill="auto"/>
          </w:tcPr>
          <w:p w:rsidR="00991ABE" w:rsidRPr="00991ABE" w:rsidRDefault="00991ABE" w:rsidP="00991ABE">
            <w:pPr>
              <w:widowControl w:val="0"/>
              <w:autoSpaceDE w:val="0"/>
              <w:autoSpaceDN w:val="0"/>
              <w:adjustRightInd w:val="0"/>
              <w:ind w:right="87"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91ABE" w:rsidRPr="00991ABE" w:rsidRDefault="00991ABE" w:rsidP="00991ABE">
            <w:pPr>
              <w:ind w:right="-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ABE" w:rsidRPr="00991ABE" w:rsidRDefault="00991ABE" w:rsidP="00991ABE">
            <w:pPr>
              <w:ind w:right="-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91ABE" w:rsidRPr="00991ABE" w:rsidRDefault="00991ABE" w:rsidP="00991ABE">
            <w:pPr>
              <w:ind w:right="-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ABE" w:rsidRPr="00991ABE" w:rsidRDefault="00991ABE" w:rsidP="00991ABE">
            <w:pPr>
              <w:ind w:right="-1" w:firstLine="0"/>
              <w:jc w:val="center"/>
              <w:rPr>
                <w:sz w:val="24"/>
                <w:szCs w:val="24"/>
              </w:rPr>
            </w:pPr>
          </w:p>
        </w:tc>
      </w:tr>
      <w:tr w:rsidR="00991ABE" w:rsidRPr="00991ABE" w:rsidTr="00DB2061">
        <w:tc>
          <w:tcPr>
            <w:tcW w:w="3544" w:type="dxa"/>
            <w:shd w:val="clear" w:color="auto" w:fill="auto"/>
          </w:tcPr>
          <w:p w:rsidR="00991ABE" w:rsidRPr="00991ABE" w:rsidRDefault="00991ABE" w:rsidP="00991ABE">
            <w:pPr>
              <w:widowControl w:val="0"/>
              <w:autoSpaceDE w:val="0"/>
              <w:autoSpaceDN w:val="0"/>
              <w:adjustRightInd w:val="0"/>
              <w:ind w:right="87" w:firstLine="0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Показатель 2.1. Количество посещений библиотек Усть-Абаканского района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1ABE" w:rsidRPr="00991ABE" w:rsidRDefault="00991ABE" w:rsidP="00991ABE">
            <w:pPr>
              <w:ind w:right="-1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ABE" w:rsidRPr="00991ABE" w:rsidRDefault="00991ABE" w:rsidP="00991ABE">
            <w:pPr>
              <w:ind w:right="-1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167212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1ABE" w:rsidRPr="00991ABE" w:rsidRDefault="00991ABE" w:rsidP="00991ABE">
            <w:pPr>
              <w:ind w:right="-1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176219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ABE" w:rsidRPr="00991ABE" w:rsidRDefault="00991ABE" w:rsidP="00991ABE">
            <w:pPr>
              <w:ind w:right="-1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1,05</w:t>
            </w:r>
          </w:p>
        </w:tc>
      </w:tr>
      <w:tr w:rsidR="00991ABE" w:rsidRPr="00991ABE" w:rsidTr="00DB2061">
        <w:tc>
          <w:tcPr>
            <w:tcW w:w="3544" w:type="dxa"/>
            <w:shd w:val="clear" w:color="auto" w:fill="auto"/>
          </w:tcPr>
          <w:p w:rsidR="00991ABE" w:rsidRPr="00991ABE" w:rsidRDefault="00991ABE" w:rsidP="00991ABE">
            <w:pPr>
              <w:widowControl w:val="0"/>
              <w:autoSpaceDE w:val="0"/>
              <w:autoSpaceDN w:val="0"/>
              <w:adjustRightInd w:val="0"/>
              <w:ind w:right="87" w:firstLine="0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Показатель 2.2. Охват населения услугами библиотек Усть-Абаканского района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1ABE" w:rsidRPr="00991ABE" w:rsidRDefault="00991ABE" w:rsidP="00991ABE">
            <w:pPr>
              <w:ind w:right="-1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ABE" w:rsidRPr="00991ABE" w:rsidRDefault="00991ABE" w:rsidP="00991ABE">
            <w:pPr>
              <w:ind w:right="-1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50,1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1ABE" w:rsidRPr="00991ABE" w:rsidRDefault="00991ABE" w:rsidP="00991ABE">
            <w:pPr>
              <w:ind w:right="-1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52,5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ABE" w:rsidRPr="00991ABE" w:rsidRDefault="00991ABE" w:rsidP="00991ABE">
            <w:pPr>
              <w:ind w:right="-1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1,05</w:t>
            </w:r>
          </w:p>
        </w:tc>
      </w:tr>
      <w:tr w:rsidR="00991ABE" w:rsidRPr="00991ABE" w:rsidTr="00DB2061">
        <w:tc>
          <w:tcPr>
            <w:tcW w:w="3544" w:type="dxa"/>
            <w:shd w:val="clear" w:color="auto" w:fill="auto"/>
          </w:tcPr>
          <w:p w:rsidR="00991ABE" w:rsidRPr="00991ABE" w:rsidRDefault="00991ABE" w:rsidP="00991ABE">
            <w:pPr>
              <w:ind w:right="87" w:firstLine="0"/>
              <w:rPr>
                <w:rFonts w:eastAsia="Times New Roman"/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Показатель</w:t>
            </w:r>
            <w:r w:rsidRPr="00991ABE">
              <w:rPr>
                <w:rFonts w:eastAsia="Times New Roman"/>
                <w:sz w:val="24"/>
                <w:szCs w:val="24"/>
              </w:rPr>
              <w:t xml:space="preserve"> 2.3. </w:t>
            </w:r>
            <w:r w:rsidRPr="00991ABE">
              <w:rPr>
                <w:sz w:val="24"/>
                <w:szCs w:val="24"/>
              </w:rPr>
              <w:t>Число посетителей музеев Усть-Абаканского района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1ABE" w:rsidRPr="00991ABE" w:rsidRDefault="00991ABE" w:rsidP="00991ABE">
            <w:pPr>
              <w:ind w:right="-1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тыс.чел.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ABE" w:rsidRPr="00991ABE" w:rsidRDefault="00991ABE" w:rsidP="00991ABE">
            <w:pPr>
              <w:ind w:right="-1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25,0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1ABE" w:rsidRPr="00991ABE" w:rsidRDefault="00991ABE" w:rsidP="00991ABE">
            <w:pPr>
              <w:ind w:right="-1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32,5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ABE" w:rsidRPr="00991ABE" w:rsidRDefault="00991ABE" w:rsidP="00991ABE">
            <w:pPr>
              <w:ind w:right="-1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1,3</w:t>
            </w:r>
          </w:p>
        </w:tc>
      </w:tr>
      <w:tr w:rsidR="00991ABE" w:rsidRPr="00991ABE" w:rsidTr="00DB2061">
        <w:tc>
          <w:tcPr>
            <w:tcW w:w="3544" w:type="dxa"/>
            <w:shd w:val="clear" w:color="auto" w:fill="auto"/>
          </w:tcPr>
          <w:p w:rsidR="00991ABE" w:rsidRPr="00991ABE" w:rsidRDefault="00991ABE" w:rsidP="00991ABE">
            <w:pPr>
              <w:ind w:right="87" w:firstLine="0"/>
              <w:rPr>
                <w:rFonts w:eastAsia="Times New Roman"/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lastRenderedPageBreak/>
              <w:t>Показатель 2.4. Количество экскурсий, проводимых музеями Усть-Абаканского района</w:t>
            </w:r>
          </w:p>
        </w:tc>
        <w:tc>
          <w:tcPr>
            <w:tcW w:w="1276" w:type="dxa"/>
            <w:shd w:val="clear" w:color="auto" w:fill="auto"/>
          </w:tcPr>
          <w:p w:rsidR="00991ABE" w:rsidRPr="00991ABE" w:rsidRDefault="00991ABE" w:rsidP="00991ABE">
            <w:pPr>
              <w:ind w:right="-1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ABE" w:rsidRPr="00991ABE" w:rsidRDefault="00991ABE" w:rsidP="00991ABE">
            <w:pPr>
              <w:ind w:right="-1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210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1ABE" w:rsidRPr="00991ABE" w:rsidRDefault="00991ABE" w:rsidP="00991ABE">
            <w:pPr>
              <w:ind w:right="-1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338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ABE" w:rsidRPr="00991ABE" w:rsidRDefault="00991ABE" w:rsidP="00991ABE">
            <w:pPr>
              <w:ind w:right="-1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1,61</w:t>
            </w:r>
          </w:p>
        </w:tc>
      </w:tr>
      <w:tr w:rsidR="00991ABE" w:rsidRPr="00991ABE" w:rsidTr="00DB2061">
        <w:tc>
          <w:tcPr>
            <w:tcW w:w="3544" w:type="dxa"/>
            <w:shd w:val="clear" w:color="auto" w:fill="auto"/>
          </w:tcPr>
          <w:p w:rsidR="00991ABE" w:rsidRPr="00991ABE" w:rsidRDefault="00991ABE" w:rsidP="00991ABE">
            <w:pPr>
              <w:ind w:right="87" w:firstLine="0"/>
              <w:rPr>
                <w:rFonts w:eastAsia="Times New Roman"/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Показатель 2.5. Количество экспозиций и выставок в музеях Усть-Абаканского района</w:t>
            </w:r>
          </w:p>
        </w:tc>
        <w:tc>
          <w:tcPr>
            <w:tcW w:w="1276" w:type="dxa"/>
            <w:shd w:val="clear" w:color="auto" w:fill="auto"/>
          </w:tcPr>
          <w:p w:rsidR="00991ABE" w:rsidRPr="00991ABE" w:rsidRDefault="00991ABE" w:rsidP="00991ABE">
            <w:pPr>
              <w:ind w:right="-1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ABE" w:rsidRPr="00991ABE" w:rsidRDefault="00991ABE" w:rsidP="00991ABE">
            <w:pPr>
              <w:ind w:right="-1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1ABE" w:rsidRPr="00991ABE" w:rsidRDefault="00991ABE" w:rsidP="00991ABE">
            <w:pPr>
              <w:ind w:right="-1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ABE" w:rsidRPr="00991ABE" w:rsidRDefault="00991ABE" w:rsidP="00991ABE">
            <w:pPr>
              <w:ind w:right="-1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3,33</w:t>
            </w:r>
          </w:p>
        </w:tc>
      </w:tr>
      <w:tr w:rsidR="00991ABE" w:rsidRPr="00991ABE" w:rsidTr="00DB2061">
        <w:tc>
          <w:tcPr>
            <w:tcW w:w="3544" w:type="dxa"/>
            <w:shd w:val="clear" w:color="auto" w:fill="auto"/>
          </w:tcPr>
          <w:p w:rsidR="00991ABE" w:rsidRPr="00991ABE" w:rsidRDefault="00991ABE" w:rsidP="00991ABE">
            <w:pPr>
              <w:ind w:right="87" w:firstLine="0"/>
              <w:rPr>
                <w:rFonts w:eastAsia="Times New Roman"/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Показатель 2.6. Доля архивных документов, находящихся в нормативных условиях, обеспечивающих их вечное хранение (%)</w:t>
            </w:r>
          </w:p>
        </w:tc>
        <w:tc>
          <w:tcPr>
            <w:tcW w:w="1276" w:type="dxa"/>
            <w:shd w:val="clear" w:color="auto" w:fill="auto"/>
          </w:tcPr>
          <w:p w:rsidR="00991ABE" w:rsidRPr="00991ABE" w:rsidRDefault="00991ABE" w:rsidP="00991ABE">
            <w:pPr>
              <w:ind w:right="-1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ABE" w:rsidRPr="00991ABE" w:rsidRDefault="00991ABE" w:rsidP="00991ABE">
            <w:pPr>
              <w:ind w:right="-1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1ABE" w:rsidRPr="00991ABE" w:rsidRDefault="00991ABE" w:rsidP="00991ABE">
            <w:pPr>
              <w:ind w:right="-1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75,2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ABE" w:rsidRPr="00991ABE" w:rsidRDefault="00991ABE" w:rsidP="00991ABE">
            <w:pPr>
              <w:ind w:right="-1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1,0</w:t>
            </w:r>
          </w:p>
        </w:tc>
      </w:tr>
      <w:tr w:rsidR="00991ABE" w:rsidRPr="00991ABE" w:rsidTr="00DB2061">
        <w:tc>
          <w:tcPr>
            <w:tcW w:w="3544" w:type="dxa"/>
            <w:shd w:val="clear" w:color="auto" w:fill="auto"/>
          </w:tcPr>
          <w:p w:rsidR="00991ABE" w:rsidRPr="00991ABE" w:rsidRDefault="00991ABE" w:rsidP="00991ABE">
            <w:pPr>
              <w:suppressAutoHyphens/>
              <w:autoSpaceDN w:val="0"/>
              <w:spacing w:after="200" w:line="276" w:lineRule="auto"/>
              <w:ind w:firstLine="0"/>
              <w:contextualSpacing/>
              <w:jc w:val="left"/>
              <w:textAlignment w:val="baseline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 xml:space="preserve">Показатель 2.7. </w:t>
            </w:r>
          </w:p>
          <w:p w:rsidR="00991ABE" w:rsidRPr="00991ABE" w:rsidRDefault="00991ABE" w:rsidP="00991ABE">
            <w:pPr>
              <w:ind w:right="87" w:firstLine="0"/>
              <w:rPr>
                <w:rFonts w:eastAsia="Times New Roman"/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Доля заголовков дел постоянного хранения, переведенных в электронный вид (%)</w:t>
            </w:r>
          </w:p>
        </w:tc>
        <w:tc>
          <w:tcPr>
            <w:tcW w:w="1276" w:type="dxa"/>
            <w:shd w:val="clear" w:color="auto" w:fill="auto"/>
          </w:tcPr>
          <w:p w:rsidR="00991ABE" w:rsidRPr="00991ABE" w:rsidRDefault="00991ABE" w:rsidP="00991ABE">
            <w:pPr>
              <w:ind w:right="-1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ABE" w:rsidRPr="00991ABE" w:rsidRDefault="00991ABE" w:rsidP="00991ABE">
            <w:pPr>
              <w:ind w:right="-1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1ABE" w:rsidRPr="00991ABE" w:rsidRDefault="00991ABE" w:rsidP="00991ABE">
            <w:pPr>
              <w:ind w:right="-1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ABE" w:rsidRPr="00991ABE" w:rsidRDefault="00991ABE" w:rsidP="00991ABE">
            <w:pPr>
              <w:ind w:right="-1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1,0</w:t>
            </w:r>
          </w:p>
        </w:tc>
      </w:tr>
      <w:tr w:rsidR="00991ABE" w:rsidRPr="00991ABE" w:rsidTr="00DB2061">
        <w:tc>
          <w:tcPr>
            <w:tcW w:w="3544" w:type="dxa"/>
            <w:shd w:val="clear" w:color="auto" w:fill="auto"/>
          </w:tcPr>
          <w:p w:rsidR="00991ABE" w:rsidRPr="00991ABE" w:rsidRDefault="00991ABE" w:rsidP="00991ABE">
            <w:pPr>
              <w:ind w:right="87" w:firstLine="0"/>
              <w:rPr>
                <w:rFonts w:eastAsia="Times New Roman"/>
                <w:sz w:val="24"/>
                <w:szCs w:val="24"/>
              </w:rPr>
            </w:pPr>
            <w:r w:rsidRPr="00991ABE">
              <w:rPr>
                <w:sz w:val="24"/>
                <w:szCs w:val="24"/>
                <w:lang w:eastAsia="en-US"/>
              </w:rPr>
              <w:t>Показатель 2.8. Повышение квалификации библиотечных работников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1ABE" w:rsidRPr="00991ABE" w:rsidRDefault="00991ABE" w:rsidP="00991ABE">
            <w:pPr>
              <w:ind w:right="-1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ABE" w:rsidRPr="00991ABE" w:rsidRDefault="00991ABE" w:rsidP="00991ABE">
            <w:pPr>
              <w:ind w:right="-1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1ABE" w:rsidRPr="00991ABE" w:rsidRDefault="00991ABE" w:rsidP="00991ABE">
            <w:pPr>
              <w:ind w:right="-1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ABE" w:rsidRPr="00991ABE" w:rsidRDefault="00991ABE" w:rsidP="00991ABE">
            <w:pPr>
              <w:ind w:right="-1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1</w:t>
            </w:r>
          </w:p>
        </w:tc>
      </w:tr>
      <w:tr w:rsidR="00991ABE" w:rsidRPr="00991ABE" w:rsidTr="00DB2061">
        <w:tc>
          <w:tcPr>
            <w:tcW w:w="3544" w:type="dxa"/>
            <w:shd w:val="clear" w:color="auto" w:fill="auto"/>
          </w:tcPr>
          <w:p w:rsidR="00991ABE" w:rsidRPr="00991ABE" w:rsidRDefault="00991ABE" w:rsidP="00991ABE">
            <w:pPr>
              <w:ind w:right="87" w:firstLine="0"/>
              <w:rPr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Уровень достигнутых значений показателей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1ABE" w:rsidRPr="00991ABE" w:rsidRDefault="00991ABE" w:rsidP="00991ABE">
            <w:pPr>
              <w:ind w:right="-1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ABE" w:rsidRPr="00991ABE" w:rsidRDefault="00991ABE" w:rsidP="00991ABE">
            <w:pPr>
              <w:ind w:right="-1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1ABE" w:rsidRPr="00991ABE" w:rsidRDefault="00991ABE" w:rsidP="00991ABE">
            <w:pPr>
              <w:ind w:right="-1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ABE" w:rsidRPr="00991ABE" w:rsidRDefault="00991ABE" w:rsidP="00991ABE">
            <w:pPr>
              <w:ind w:right="-1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1,42</w:t>
            </w:r>
          </w:p>
        </w:tc>
      </w:tr>
    </w:tbl>
    <w:p w:rsidR="00991ABE" w:rsidRPr="00991ABE" w:rsidRDefault="00991ABE" w:rsidP="00991ABE">
      <w:pPr>
        <w:spacing w:after="200" w:line="276" w:lineRule="auto"/>
        <w:ind w:firstLine="0"/>
        <w:jc w:val="left"/>
        <w:rPr>
          <w:sz w:val="24"/>
          <w:szCs w:val="24"/>
        </w:rPr>
      </w:pPr>
    </w:p>
    <w:p w:rsidR="00991ABE" w:rsidRPr="00991ABE" w:rsidRDefault="00991ABE" w:rsidP="00991ABE">
      <w:pPr>
        <w:autoSpaceDE w:val="0"/>
        <w:autoSpaceDN w:val="0"/>
        <w:adjustRightInd w:val="0"/>
        <w:ind w:firstLine="0"/>
        <w:jc w:val="center"/>
        <w:rPr>
          <w:rFonts w:eastAsia="Calibri"/>
          <w:i/>
          <w:sz w:val="24"/>
          <w:szCs w:val="24"/>
          <w:u w:val="single"/>
          <w:lang w:eastAsia="en-US"/>
        </w:rPr>
      </w:pPr>
      <w:r w:rsidRPr="00991ABE">
        <w:rPr>
          <w:rFonts w:eastAsia="Calibri"/>
          <w:i/>
          <w:sz w:val="24"/>
          <w:szCs w:val="24"/>
          <w:u w:val="single"/>
          <w:lang w:eastAsia="en-US"/>
        </w:rPr>
        <w:t>Подпрограмма «Искусство Усть-Абаканского района»</w:t>
      </w:r>
    </w:p>
    <w:p w:rsidR="00991ABE" w:rsidRPr="00991ABE" w:rsidRDefault="00991ABE" w:rsidP="00991ABE">
      <w:pPr>
        <w:autoSpaceDE w:val="0"/>
        <w:autoSpaceDN w:val="0"/>
        <w:adjustRightInd w:val="0"/>
        <w:ind w:firstLine="0"/>
        <w:rPr>
          <w:rFonts w:eastAsia="Calibri"/>
          <w:sz w:val="24"/>
          <w:szCs w:val="24"/>
          <w:lang w:eastAsia="en-US"/>
        </w:rPr>
      </w:pPr>
    </w:p>
    <w:tbl>
      <w:tblPr>
        <w:tblW w:w="9640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544"/>
        <w:gridCol w:w="1276"/>
        <w:gridCol w:w="1843"/>
        <w:gridCol w:w="1417"/>
        <w:gridCol w:w="1560"/>
      </w:tblGrid>
      <w:tr w:rsidR="00991ABE" w:rsidRPr="00991ABE" w:rsidTr="00DB2061">
        <w:tc>
          <w:tcPr>
            <w:tcW w:w="3544" w:type="dxa"/>
            <w:vMerge w:val="restart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right="-55"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right="-55"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Единица</w:t>
            </w:r>
          </w:p>
          <w:p w:rsidR="00991ABE" w:rsidRPr="00991ABE" w:rsidRDefault="00991ABE" w:rsidP="00991ABE">
            <w:pPr>
              <w:widowControl w:val="0"/>
              <w:suppressLineNumbers/>
              <w:suppressAutoHyphens/>
              <w:ind w:right="-55"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измерения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right="-55"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Значение целевого показателя</w:t>
            </w:r>
          </w:p>
        </w:tc>
      </w:tr>
      <w:tr w:rsidR="00991ABE" w:rsidRPr="00991ABE" w:rsidTr="00DB2061">
        <w:tc>
          <w:tcPr>
            <w:tcW w:w="3544" w:type="dxa"/>
            <w:vMerge/>
            <w:shd w:val="clear" w:color="auto" w:fill="auto"/>
          </w:tcPr>
          <w:p w:rsidR="00991ABE" w:rsidRPr="00991ABE" w:rsidRDefault="00991ABE" w:rsidP="00991ABE">
            <w:pPr>
              <w:snapToGrid w:val="0"/>
              <w:ind w:right="-55"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91ABE" w:rsidRPr="00991ABE" w:rsidRDefault="00991ABE" w:rsidP="00991ABE">
            <w:pPr>
              <w:snapToGrid w:val="0"/>
              <w:ind w:right="-5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91ABE" w:rsidRPr="00991ABE" w:rsidRDefault="00991ABE" w:rsidP="00991ABE">
            <w:pPr>
              <w:ind w:right="-57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Утверждено в муниципальной программе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autoSpaceDE w:val="0"/>
              <w:autoSpaceDN w:val="0"/>
              <w:adjustRightInd w:val="0"/>
              <w:ind w:right="-55"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sz w:val="24"/>
                <w:szCs w:val="24"/>
              </w:rPr>
              <w:t>Достигнуто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1ABE" w:rsidRPr="00991ABE" w:rsidRDefault="00991ABE" w:rsidP="00991ABE">
            <w:pPr>
              <w:snapToGrid w:val="0"/>
              <w:ind w:right="-55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Оценка достижения планового значения показателя</w:t>
            </w:r>
          </w:p>
        </w:tc>
      </w:tr>
      <w:tr w:rsidR="00991ABE" w:rsidRPr="00991ABE" w:rsidTr="00DB2061">
        <w:tc>
          <w:tcPr>
            <w:tcW w:w="3544" w:type="dxa"/>
            <w:shd w:val="clear" w:color="auto" w:fill="auto"/>
          </w:tcPr>
          <w:p w:rsidR="00991ABE" w:rsidRPr="00991ABE" w:rsidRDefault="00991ABE" w:rsidP="00991ABE">
            <w:pPr>
              <w:ind w:right="87" w:firstLine="0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Показатель 3.1.  Количество выставок национально-прикладного творчества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1ABE" w:rsidRPr="00991ABE" w:rsidRDefault="00991ABE" w:rsidP="00991ABE">
            <w:pPr>
              <w:ind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ед.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1ABE" w:rsidRPr="00991ABE" w:rsidRDefault="00991ABE" w:rsidP="00991ABE">
            <w:pPr>
              <w:ind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27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1ABE" w:rsidRPr="00991ABE" w:rsidRDefault="00991ABE" w:rsidP="00991ABE">
            <w:pPr>
              <w:ind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29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1ABE" w:rsidRPr="00991ABE" w:rsidRDefault="00991ABE" w:rsidP="00991ABE">
            <w:pPr>
              <w:ind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1,07</w:t>
            </w:r>
          </w:p>
        </w:tc>
      </w:tr>
      <w:tr w:rsidR="00991ABE" w:rsidRPr="00991ABE" w:rsidTr="00DB2061">
        <w:tc>
          <w:tcPr>
            <w:tcW w:w="3544" w:type="dxa"/>
            <w:shd w:val="clear" w:color="auto" w:fill="auto"/>
          </w:tcPr>
          <w:p w:rsidR="00991ABE" w:rsidRPr="00991ABE" w:rsidRDefault="00991ABE" w:rsidP="00991ABE">
            <w:pPr>
              <w:ind w:right="87" w:firstLine="0"/>
              <w:rPr>
                <w:sz w:val="24"/>
                <w:szCs w:val="24"/>
              </w:rPr>
            </w:pPr>
            <w:r w:rsidRPr="00991ABE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 xml:space="preserve">Показатель 3.2. </w:t>
            </w:r>
            <w:r w:rsidRPr="00991ABE">
              <w:rPr>
                <w:sz w:val="24"/>
                <w:szCs w:val="24"/>
              </w:rPr>
              <w:t>Участие в республиканских и региональных конкурсах и фестивалях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1ABE" w:rsidRPr="00991ABE" w:rsidRDefault="00991ABE" w:rsidP="00991ABE">
            <w:pPr>
              <w:ind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ед.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1ABE" w:rsidRPr="00991ABE" w:rsidRDefault="00991ABE" w:rsidP="00991ABE">
            <w:pPr>
              <w:ind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1ABE" w:rsidRPr="00991ABE" w:rsidRDefault="00991ABE" w:rsidP="00991ABE">
            <w:pPr>
              <w:ind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27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1ABE" w:rsidRPr="00991ABE" w:rsidRDefault="00991ABE" w:rsidP="00991ABE">
            <w:pPr>
              <w:ind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1,04</w:t>
            </w:r>
          </w:p>
        </w:tc>
      </w:tr>
      <w:tr w:rsidR="00991ABE" w:rsidRPr="00991ABE" w:rsidTr="00DB2061">
        <w:tc>
          <w:tcPr>
            <w:tcW w:w="3544" w:type="dxa"/>
            <w:shd w:val="clear" w:color="auto" w:fill="auto"/>
          </w:tcPr>
          <w:p w:rsidR="00991ABE" w:rsidRPr="00991ABE" w:rsidRDefault="00991ABE" w:rsidP="00991ABE">
            <w:pPr>
              <w:ind w:right="87" w:firstLine="0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Показатель 3.3. Количество мероприятий национального характера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1ABE" w:rsidRPr="00991ABE" w:rsidRDefault="00991ABE" w:rsidP="00991ABE">
            <w:pPr>
              <w:ind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ед.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1ABE" w:rsidRPr="00991ABE" w:rsidRDefault="00991ABE" w:rsidP="00991ABE">
            <w:pPr>
              <w:ind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43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1ABE" w:rsidRPr="00991ABE" w:rsidRDefault="00991ABE" w:rsidP="00991ABE">
            <w:pPr>
              <w:ind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43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1ABE" w:rsidRPr="00991ABE" w:rsidRDefault="00991ABE" w:rsidP="00991ABE">
            <w:pPr>
              <w:ind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1</w:t>
            </w:r>
          </w:p>
        </w:tc>
      </w:tr>
      <w:tr w:rsidR="00991ABE" w:rsidRPr="00991ABE" w:rsidTr="00DB2061">
        <w:tc>
          <w:tcPr>
            <w:tcW w:w="3544" w:type="dxa"/>
            <w:shd w:val="clear" w:color="auto" w:fill="auto"/>
          </w:tcPr>
          <w:p w:rsidR="00991ABE" w:rsidRPr="00991ABE" w:rsidRDefault="00991ABE" w:rsidP="00991ABE">
            <w:pPr>
              <w:ind w:right="87" w:firstLine="0"/>
              <w:rPr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Уровень достигнутых значений показателей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1ABE" w:rsidRPr="00991ABE" w:rsidRDefault="00991ABE" w:rsidP="00991ABE">
            <w:pPr>
              <w:ind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1ABE" w:rsidRPr="00991ABE" w:rsidRDefault="00991ABE" w:rsidP="00991ABE">
            <w:pPr>
              <w:ind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1ABE" w:rsidRPr="00991ABE" w:rsidRDefault="00991ABE" w:rsidP="00991ABE">
            <w:pPr>
              <w:ind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1ABE" w:rsidRPr="00991ABE" w:rsidRDefault="00991ABE" w:rsidP="00991ABE">
            <w:pPr>
              <w:ind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1,04</w:t>
            </w:r>
          </w:p>
        </w:tc>
      </w:tr>
    </w:tbl>
    <w:p w:rsidR="00991ABE" w:rsidRPr="00991ABE" w:rsidRDefault="00991ABE" w:rsidP="00991ABE">
      <w:pPr>
        <w:widowControl w:val="0"/>
        <w:autoSpaceDE w:val="0"/>
        <w:autoSpaceDN w:val="0"/>
        <w:adjustRightInd w:val="0"/>
        <w:spacing w:after="200" w:line="276" w:lineRule="auto"/>
        <w:ind w:firstLine="0"/>
        <w:jc w:val="center"/>
        <w:rPr>
          <w:i/>
          <w:sz w:val="24"/>
          <w:szCs w:val="24"/>
          <w:u w:val="single"/>
        </w:rPr>
      </w:pPr>
    </w:p>
    <w:p w:rsidR="0034228A" w:rsidRDefault="0034228A" w:rsidP="00991ABE">
      <w:pPr>
        <w:widowControl w:val="0"/>
        <w:autoSpaceDE w:val="0"/>
        <w:autoSpaceDN w:val="0"/>
        <w:adjustRightInd w:val="0"/>
        <w:spacing w:after="200" w:line="276" w:lineRule="auto"/>
        <w:ind w:firstLine="0"/>
        <w:jc w:val="center"/>
        <w:rPr>
          <w:i/>
          <w:sz w:val="24"/>
          <w:szCs w:val="24"/>
          <w:u w:val="single"/>
        </w:rPr>
      </w:pPr>
    </w:p>
    <w:p w:rsidR="00991ABE" w:rsidRPr="00991ABE" w:rsidRDefault="00991ABE" w:rsidP="00991ABE">
      <w:pPr>
        <w:widowControl w:val="0"/>
        <w:autoSpaceDE w:val="0"/>
        <w:autoSpaceDN w:val="0"/>
        <w:adjustRightInd w:val="0"/>
        <w:spacing w:after="200" w:line="276" w:lineRule="auto"/>
        <w:ind w:firstLine="0"/>
        <w:jc w:val="center"/>
        <w:rPr>
          <w:i/>
          <w:sz w:val="24"/>
          <w:szCs w:val="24"/>
          <w:u w:val="single"/>
        </w:rPr>
      </w:pPr>
      <w:r w:rsidRPr="00991ABE">
        <w:rPr>
          <w:i/>
          <w:sz w:val="24"/>
          <w:szCs w:val="24"/>
          <w:u w:val="single"/>
        </w:rPr>
        <w:lastRenderedPageBreak/>
        <w:t>Подпрограмма «Обеспечение реализации муниципальной программы»</w:t>
      </w:r>
    </w:p>
    <w:tbl>
      <w:tblPr>
        <w:tblW w:w="949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02"/>
        <w:gridCol w:w="1276"/>
        <w:gridCol w:w="1843"/>
        <w:gridCol w:w="1417"/>
        <w:gridCol w:w="1560"/>
      </w:tblGrid>
      <w:tr w:rsidR="00991ABE" w:rsidRPr="00991ABE" w:rsidTr="00DB2061">
        <w:tc>
          <w:tcPr>
            <w:tcW w:w="3402" w:type="dxa"/>
            <w:vMerge w:val="restart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right="-57"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Единица</w:t>
            </w:r>
          </w:p>
          <w:p w:rsidR="00991ABE" w:rsidRPr="00991ABE" w:rsidRDefault="00991ABE" w:rsidP="00991ABE">
            <w:pPr>
              <w:widowControl w:val="0"/>
              <w:suppressLineNumbers/>
              <w:suppressAutoHyphens/>
              <w:ind w:right="-57"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измерения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right="-57"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Значение целевого показателя</w:t>
            </w:r>
          </w:p>
        </w:tc>
      </w:tr>
      <w:tr w:rsidR="00991ABE" w:rsidRPr="00991ABE" w:rsidTr="00DB2061">
        <w:tc>
          <w:tcPr>
            <w:tcW w:w="3402" w:type="dxa"/>
            <w:vMerge/>
            <w:shd w:val="clear" w:color="auto" w:fill="auto"/>
          </w:tcPr>
          <w:p w:rsidR="00991ABE" w:rsidRPr="00991ABE" w:rsidRDefault="00991ABE" w:rsidP="00991ABE">
            <w:pPr>
              <w:snapToGrid w:val="0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91ABE" w:rsidRPr="00991ABE" w:rsidRDefault="00991ABE" w:rsidP="00991ABE">
            <w:pPr>
              <w:snapToGrid w:val="0"/>
              <w:ind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91ABE" w:rsidRPr="00991ABE" w:rsidRDefault="00991ABE" w:rsidP="00991ABE">
            <w:pPr>
              <w:ind w:right="-57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Утверждено в муниципальной программе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autoSpaceDE w:val="0"/>
              <w:autoSpaceDN w:val="0"/>
              <w:adjustRightInd w:val="0"/>
              <w:ind w:right="-57"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sz w:val="24"/>
                <w:szCs w:val="24"/>
              </w:rPr>
              <w:t>Достигнуто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1ABE" w:rsidRPr="00991ABE" w:rsidRDefault="00991ABE" w:rsidP="00991ABE">
            <w:pPr>
              <w:snapToGrid w:val="0"/>
              <w:ind w:right="-57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Оценка достижения планового значения показателя</w:t>
            </w:r>
          </w:p>
        </w:tc>
      </w:tr>
      <w:tr w:rsidR="00991ABE" w:rsidRPr="00991ABE" w:rsidTr="00DB2061">
        <w:tc>
          <w:tcPr>
            <w:tcW w:w="3402" w:type="dxa"/>
            <w:shd w:val="clear" w:color="auto" w:fill="auto"/>
          </w:tcPr>
          <w:p w:rsidR="00991ABE" w:rsidRPr="00991ABE" w:rsidRDefault="00991ABE" w:rsidP="00991ABE">
            <w:pPr>
              <w:widowControl w:val="0"/>
              <w:autoSpaceDE w:val="0"/>
              <w:autoSpaceDN w:val="0"/>
              <w:adjustRightInd w:val="0"/>
              <w:ind w:right="87" w:firstLine="0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Показатель 4.1. Количество сотрудников УКМПСТ администрации Усть-Абаканского района, прошедших курсы повышения квалификации (чел.)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1ABE" w:rsidRPr="00991ABE" w:rsidRDefault="00991ABE" w:rsidP="00991ABE">
            <w:pPr>
              <w:ind w:right="87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ед.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1ABE" w:rsidRPr="00991ABE" w:rsidRDefault="00991ABE" w:rsidP="00991ABE">
            <w:pPr>
              <w:ind w:right="87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1ABE" w:rsidRPr="00991ABE" w:rsidRDefault="00991ABE" w:rsidP="00991ABE">
            <w:pPr>
              <w:ind w:right="87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1ABE" w:rsidRPr="00991ABE" w:rsidRDefault="00991ABE" w:rsidP="00991ABE">
            <w:pPr>
              <w:ind w:right="87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5</w:t>
            </w:r>
          </w:p>
        </w:tc>
      </w:tr>
      <w:tr w:rsidR="00991ABE" w:rsidRPr="00991ABE" w:rsidTr="00DB2061">
        <w:tc>
          <w:tcPr>
            <w:tcW w:w="3402" w:type="dxa"/>
            <w:shd w:val="clear" w:color="auto" w:fill="auto"/>
          </w:tcPr>
          <w:p w:rsidR="00991ABE" w:rsidRPr="00991ABE" w:rsidRDefault="00991ABE" w:rsidP="00991ABE">
            <w:pPr>
              <w:ind w:right="87" w:firstLine="0"/>
              <w:rPr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Уровень достигнутых значений показателей</w:t>
            </w:r>
          </w:p>
        </w:tc>
        <w:tc>
          <w:tcPr>
            <w:tcW w:w="1276" w:type="dxa"/>
            <w:shd w:val="clear" w:color="auto" w:fill="auto"/>
          </w:tcPr>
          <w:p w:rsidR="00991ABE" w:rsidRPr="00991ABE" w:rsidRDefault="00991ABE" w:rsidP="00991ABE">
            <w:pPr>
              <w:ind w:right="87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  <w:shd w:val="clear" w:color="auto" w:fill="auto"/>
          </w:tcPr>
          <w:p w:rsidR="00991ABE" w:rsidRPr="00991ABE" w:rsidRDefault="00991ABE" w:rsidP="00991ABE">
            <w:pPr>
              <w:ind w:right="87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991ABE" w:rsidRPr="00991ABE" w:rsidRDefault="00991ABE" w:rsidP="00991ABE">
            <w:pPr>
              <w:ind w:right="87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auto"/>
          </w:tcPr>
          <w:p w:rsidR="00991ABE" w:rsidRPr="00991ABE" w:rsidRDefault="00991ABE" w:rsidP="00991ABE">
            <w:pPr>
              <w:ind w:right="87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5,0</w:t>
            </w:r>
          </w:p>
        </w:tc>
      </w:tr>
    </w:tbl>
    <w:p w:rsidR="00991ABE" w:rsidRPr="00991ABE" w:rsidRDefault="00991ABE" w:rsidP="00991ABE">
      <w:pPr>
        <w:spacing w:after="200" w:line="276" w:lineRule="auto"/>
        <w:ind w:firstLine="0"/>
        <w:jc w:val="left"/>
        <w:rPr>
          <w:sz w:val="24"/>
          <w:szCs w:val="24"/>
        </w:rPr>
      </w:pPr>
    </w:p>
    <w:p w:rsidR="00991ABE" w:rsidRPr="00991ABE" w:rsidRDefault="00991ABE" w:rsidP="00991ABE">
      <w:pPr>
        <w:widowControl w:val="0"/>
        <w:autoSpaceDE w:val="0"/>
        <w:autoSpaceDN w:val="0"/>
        <w:adjustRightInd w:val="0"/>
        <w:spacing w:after="200" w:line="276" w:lineRule="auto"/>
        <w:ind w:firstLine="0"/>
        <w:jc w:val="center"/>
        <w:rPr>
          <w:i/>
          <w:sz w:val="24"/>
          <w:szCs w:val="24"/>
          <w:u w:val="single"/>
        </w:rPr>
      </w:pPr>
      <w:r w:rsidRPr="00991ABE">
        <w:rPr>
          <w:i/>
          <w:sz w:val="24"/>
          <w:szCs w:val="24"/>
          <w:u w:val="single"/>
        </w:rPr>
        <w:t>Подпрограмма «Молодежь Усть-Абаканского района»</w:t>
      </w:r>
    </w:p>
    <w:tbl>
      <w:tblPr>
        <w:tblW w:w="949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02"/>
        <w:gridCol w:w="1276"/>
        <w:gridCol w:w="1843"/>
        <w:gridCol w:w="1417"/>
        <w:gridCol w:w="1560"/>
      </w:tblGrid>
      <w:tr w:rsidR="00991ABE" w:rsidRPr="00991ABE" w:rsidTr="00DB2061">
        <w:tc>
          <w:tcPr>
            <w:tcW w:w="3402" w:type="dxa"/>
            <w:vMerge w:val="restart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right="-57"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Единица</w:t>
            </w:r>
          </w:p>
          <w:p w:rsidR="00991ABE" w:rsidRPr="00991ABE" w:rsidRDefault="00991ABE" w:rsidP="00991ABE">
            <w:pPr>
              <w:widowControl w:val="0"/>
              <w:suppressLineNumbers/>
              <w:suppressAutoHyphens/>
              <w:ind w:right="-57"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измерения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right="-57"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Значение целевого показателя</w:t>
            </w:r>
          </w:p>
        </w:tc>
      </w:tr>
      <w:tr w:rsidR="00991ABE" w:rsidRPr="00991ABE" w:rsidTr="00DB2061">
        <w:tc>
          <w:tcPr>
            <w:tcW w:w="3402" w:type="dxa"/>
            <w:vMerge/>
            <w:shd w:val="clear" w:color="auto" w:fill="auto"/>
          </w:tcPr>
          <w:p w:rsidR="00991ABE" w:rsidRPr="00991ABE" w:rsidRDefault="00991ABE" w:rsidP="00991ABE">
            <w:pPr>
              <w:snapToGrid w:val="0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91ABE" w:rsidRPr="00991ABE" w:rsidRDefault="00991ABE" w:rsidP="00991ABE">
            <w:pPr>
              <w:snapToGrid w:val="0"/>
              <w:ind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91ABE" w:rsidRPr="00991ABE" w:rsidRDefault="00991ABE" w:rsidP="00991ABE">
            <w:pPr>
              <w:ind w:right="-57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Утверждено в муниципальной программе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autoSpaceDE w:val="0"/>
              <w:autoSpaceDN w:val="0"/>
              <w:adjustRightInd w:val="0"/>
              <w:ind w:right="-57"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sz w:val="24"/>
                <w:szCs w:val="24"/>
              </w:rPr>
              <w:t>Достигнуто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1ABE" w:rsidRPr="00991ABE" w:rsidRDefault="00991ABE" w:rsidP="00991ABE">
            <w:pPr>
              <w:snapToGrid w:val="0"/>
              <w:ind w:right="-57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Оценка достижения планового значения показателя</w:t>
            </w:r>
          </w:p>
        </w:tc>
      </w:tr>
      <w:tr w:rsidR="00991ABE" w:rsidRPr="00991ABE" w:rsidTr="00DB2061">
        <w:tc>
          <w:tcPr>
            <w:tcW w:w="3402" w:type="dxa"/>
            <w:shd w:val="clear" w:color="auto" w:fill="auto"/>
          </w:tcPr>
          <w:p w:rsidR="00991ABE" w:rsidRPr="00991ABE" w:rsidRDefault="00991ABE" w:rsidP="00991ABE">
            <w:pPr>
              <w:widowControl w:val="0"/>
              <w:autoSpaceDE w:val="0"/>
              <w:autoSpaceDN w:val="0"/>
              <w:adjustRightInd w:val="0"/>
              <w:ind w:right="87" w:firstLine="0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Показатель 5.1. Доля подростков и молодежи, принимающих участие в добровольческой деятельности от общей численности подростков и молодежи района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1ABE" w:rsidRPr="00991ABE" w:rsidRDefault="00991ABE" w:rsidP="00991ABE">
            <w:pPr>
              <w:ind w:right="87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1ABE" w:rsidRPr="00991ABE" w:rsidRDefault="00991ABE" w:rsidP="00991ABE">
            <w:pPr>
              <w:ind w:right="87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10,5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1ABE" w:rsidRPr="00991ABE" w:rsidRDefault="00991ABE" w:rsidP="00991ABE">
            <w:pPr>
              <w:ind w:right="87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10,8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1ABE" w:rsidRPr="00991ABE" w:rsidRDefault="00991ABE" w:rsidP="00991ABE">
            <w:pPr>
              <w:ind w:right="87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1,03</w:t>
            </w:r>
          </w:p>
        </w:tc>
      </w:tr>
      <w:tr w:rsidR="00991ABE" w:rsidRPr="00991ABE" w:rsidTr="00DB2061">
        <w:trPr>
          <w:trHeight w:val="360"/>
        </w:trPr>
        <w:tc>
          <w:tcPr>
            <w:tcW w:w="3402" w:type="dxa"/>
            <w:shd w:val="clear" w:color="auto" w:fill="auto"/>
          </w:tcPr>
          <w:p w:rsidR="00991ABE" w:rsidRPr="00991ABE" w:rsidRDefault="00991ABE" w:rsidP="00991ABE">
            <w:pPr>
              <w:suppressAutoHyphens/>
              <w:autoSpaceDN w:val="0"/>
              <w:spacing w:after="200" w:line="276" w:lineRule="auto"/>
              <w:ind w:firstLine="0"/>
              <w:contextualSpacing/>
              <w:jc w:val="left"/>
              <w:textAlignment w:val="baseline"/>
              <w:rPr>
                <w:rFonts w:eastAsia="Calibri"/>
                <w:kern w:val="3"/>
                <w:sz w:val="24"/>
                <w:szCs w:val="24"/>
                <w:lang w:eastAsia="zh-CN" w:bidi="hi-IN"/>
              </w:rPr>
            </w:pPr>
            <w:r w:rsidRPr="00991ABE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Показатель 5.2.</w:t>
            </w:r>
          </w:p>
          <w:p w:rsidR="00991ABE" w:rsidRPr="00991ABE" w:rsidRDefault="00991ABE" w:rsidP="00991ABE">
            <w:pPr>
              <w:ind w:right="87" w:firstLine="0"/>
              <w:rPr>
                <w:sz w:val="24"/>
                <w:szCs w:val="24"/>
              </w:rPr>
            </w:pPr>
            <w:r w:rsidRPr="00991ABE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Количество реализованных социально-значимых проектов и программ разного уровня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1ABE" w:rsidRPr="00991ABE" w:rsidRDefault="00991ABE" w:rsidP="00991ABE">
            <w:pPr>
              <w:ind w:right="87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ед.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1ABE" w:rsidRPr="00991ABE" w:rsidRDefault="00991ABE" w:rsidP="00991ABE">
            <w:pPr>
              <w:ind w:right="87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1ABE" w:rsidRPr="00991ABE" w:rsidRDefault="00991ABE" w:rsidP="00991ABE">
            <w:pPr>
              <w:ind w:right="87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1ABE" w:rsidRPr="00991ABE" w:rsidRDefault="00991ABE" w:rsidP="00991ABE">
            <w:pPr>
              <w:ind w:right="87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1,22</w:t>
            </w:r>
          </w:p>
        </w:tc>
      </w:tr>
      <w:tr w:rsidR="00991ABE" w:rsidRPr="00991ABE" w:rsidTr="00DB2061">
        <w:tc>
          <w:tcPr>
            <w:tcW w:w="3402" w:type="dxa"/>
            <w:shd w:val="clear" w:color="auto" w:fill="auto"/>
          </w:tcPr>
          <w:p w:rsidR="00991ABE" w:rsidRPr="00991ABE" w:rsidRDefault="00991ABE" w:rsidP="00991ABE">
            <w:pPr>
              <w:ind w:right="87" w:firstLine="0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 xml:space="preserve"> Показатель 5.3. Численность молодежных активов поселений Усть-Абаканского района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1ABE" w:rsidRPr="00991ABE" w:rsidRDefault="00991ABE" w:rsidP="00991ABE">
            <w:pPr>
              <w:ind w:right="87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ед.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1ABE" w:rsidRPr="00991ABE" w:rsidRDefault="00991ABE" w:rsidP="00991ABE">
            <w:pPr>
              <w:ind w:right="87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1ABE" w:rsidRPr="00991ABE" w:rsidRDefault="00991ABE" w:rsidP="00991ABE">
            <w:pPr>
              <w:ind w:right="87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1ABE" w:rsidRPr="00991ABE" w:rsidRDefault="00991ABE" w:rsidP="00991ABE">
            <w:pPr>
              <w:ind w:right="87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1</w:t>
            </w:r>
          </w:p>
        </w:tc>
      </w:tr>
      <w:tr w:rsidR="00991ABE" w:rsidRPr="00991ABE" w:rsidTr="00DB2061">
        <w:tc>
          <w:tcPr>
            <w:tcW w:w="3402" w:type="dxa"/>
            <w:shd w:val="clear" w:color="auto" w:fill="auto"/>
          </w:tcPr>
          <w:p w:rsidR="00991ABE" w:rsidRPr="00991ABE" w:rsidRDefault="00991ABE" w:rsidP="00991ABE">
            <w:pPr>
              <w:ind w:right="87" w:firstLine="0"/>
              <w:rPr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Уровень достигнутых значений показателей</w:t>
            </w:r>
          </w:p>
        </w:tc>
        <w:tc>
          <w:tcPr>
            <w:tcW w:w="1276" w:type="dxa"/>
            <w:shd w:val="clear" w:color="auto" w:fill="auto"/>
          </w:tcPr>
          <w:p w:rsidR="00991ABE" w:rsidRPr="00991ABE" w:rsidRDefault="00991ABE" w:rsidP="00991ABE">
            <w:pPr>
              <w:ind w:right="87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  <w:shd w:val="clear" w:color="auto" w:fill="auto"/>
          </w:tcPr>
          <w:p w:rsidR="00991ABE" w:rsidRPr="00991ABE" w:rsidRDefault="00991ABE" w:rsidP="00991ABE">
            <w:pPr>
              <w:ind w:right="87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991ABE" w:rsidRPr="00991ABE" w:rsidRDefault="00991ABE" w:rsidP="00991ABE">
            <w:pPr>
              <w:ind w:right="87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auto"/>
          </w:tcPr>
          <w:p w:rsidR="00991ABE" w:rsidRPr="00991ABE" w:rsidRDefault="00991ABE" w:rsidP="00991ABE">
            <w:pPr>
              <w:ind w:right="87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1,08</w:t>
            </w:r>
          </w:p>
        </w:tc>
      </w:tr>
    </w:tbl>
    <w:p w:rsidR="00991ABE" w:rsidRPr="00991ABE" w:rsidRDefault="00991ABE" w:rsidP="00991ABE">
      <w:pPr>
        <w:widowControl w:val="0"/>
        <w:autoSpaceDE w:val="0"/>
        <w:autoSpaceDN w:val="0"/>
        <w:adjustRightInd w:val="0"/>
        <w:spacing w:after="200" w:line="276" w:lineRule="auto"/>
        <w:ind w:firstLine="0"/>
        <w:jc w:val="center"/>
        <w:rPr>
          <w:i/>
          <w:sz w:val="24"/>
          <w:szCs w:val="24"/>
          <w:u w:val="single"/>
        </w:rPr>
      </w:pPr>
    </w:p>
    <w:p w:rsidR="0034228A" w:rsidRDefault="0034228A" w:rsidP="00991ABE">
      <w:pPr>
        <w:autoSpaceDE w:val="0"/>
        <w:autoSpaceDN w:val="0"/>
        <w:adjustRightInd w:val="0"/>
        <w:ind w:right="-1" w:firstLine="0"/>
        <w:jc w:val="center"/>
        <w:rPr>
          <w:rFonts w:eastAsia="Calibri"/>
          <w:b/>
          <w:sz w:val="24"/>
          <w:szCs w:val="24"/>
          <w:lang w:eastAsia="en-US"/>
        </w:rPr>
      </w:pPr>
    </w:p>
    <w:p w:rsidR="0034228A" w:rsidRDefault="0034228A" w:rsidP="00991ABE">
      <w:pPr>
        <w:autoSpaceDE w:val="0"/>
        <w:autoSpaceDN w:val="0"/>
        <w:adjustRightInd w:val="0"/>
        <w:ind w:right="-1" w:firstLine="0"/>
        <w:jc w:val="center"/>
        <w:rPr>
          <w:rFonts w:eastAsia="Calibri"/>
          <w:b/>
          <w:sz w:val="24"/>
          <w:szCs w:val="24"/>
          <w:lang w:eastAsia="en-US"/>
        </w:rPr>
      </w:pPr>
    </w:p>
    <w:p w:rsidR="00991ABE" w:rsidRPr="00991ABE" w:rsidRDefault="00991ABE" w:rsidP="00991ABE">
      <w:pPr>
        <w:autoSpaceDE w:val="0"/>
        <w:autoSpaceDN w:val="0"/>
        <w:adjustRightInd w:val="0"/>
        <w:ind w:right="-1" w:firstLine="0"/>
        <w:jc w:val="center"/>
        <w:rPr>
          <w:rFonts w:eastAsia="Calibri"/>
          <w:b/>
          <w:sz w:val="24"/>
          <w:szCs w:val="24"/>
          <w:lang w:eastAsia="en-US"/>
        </w:rPr>
      </w:pPr>
      <w:r w:rsidRPr="00991ABE">
        <w:rPr>
          <w:rFonts w:eastAsia="Calibri"/>
          <w:b/>
          <w:sz w:val="24"/>
          <w:szCs w:val="24"/>
          <w:lang w:eastAsia="en-US"/>
        </w:rPr>
        <w:lastRenderedPageBreak/>
        <w:t>6. МП «Развитие физической культуры и спорта в муниципальном образовании Усть-Абаканский район»</w:t>
      </w:r>
    </w:p>
    <w:p w:rsidR="00991ABE" w:rsidRPr="00991ABE" w:rsidRDefault="00991ABE" w:rsidP="00991ABE">
      <w:pPr>
        <w:autoSpaceDE w:val="0"/>
        <w:autoSpaceDN w:val="0"/>
        <w:adjustRightInd w:val="0"/>
        <w:ind w:right="-1" w:firstLine="0"/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949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02"/>
        <w:gridCol w:w="1276"/>
        <w:gridCol w:w="1843"/>
        <w:gridCol w:w="1417"/>
        <w:gridCol w:w="1560"/>
      </w:tblGrid>
      <w:tr w:rsidR="00991ABE" w:rsidRPr="00991ABE" w:rsidTr="00DB2061">
        <w:tc>
          <w:tcPr>
            <w:tcW w:w="3402" w:type="dxa"/>
            <w:vMerge w:val="restart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Единица</w:t>
            </w:r>
          </w:p>
          <w:p w:rsidR="00991ABE" w:rsidRPr="00991ABE" w:rsidRDefault="00991ABE" w:rsidP="00991ABE">
            <w:pPr>
              <w:widowControl w:val="0"/>
              <w:suppressLineNumbers/>
              <w:suppressAutoHyphens/>
              <w:ind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измерения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Значение целевого показателя</w:t>
            </w:r>
          </w:p>
        </w:tc>
      </w:tr>
      <w:tr w:rsidR="00991ABE" w:rsidRPr="00991ABE" w:rsidTr="00DB2061">
        <w:tc>
          <w:tcPr>
            <w:tcW w:w="3402" w:type="dxa"/>
            <w:vMerge/>
            <w:shd w:val="clear" w:color="auto" w:fill="auto"/>
            <w:vAlign w:val="center"/>
          </w:tcPr>
          <w:p w:rsidR="00991ABE" w:rsidRPr="00991ABE" w:rsidRDefault="00991ABE" w:rsidP="00991ABE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91ABE" w:rsidRPr="00991ABE" w:rsidRDefault="00991ABE" w:rsidP="00991ABE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Утверждено в муниципальной программе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sz w:val="24"/>
                <w:szCs w:val="24"/>
              </w:rPr>
              <w:t>Достигнуто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1ABE" w:rsidRPr="00991ABE" w:rsidRDefault="00991ABE" w:rsidP="00991ABE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Оценка достижения планового значения показателя</w:t>
            </w:r>
          </w:p>
        </w:tc>
      </w:tr>
      <w:tr w:rsidR="00991ABE" w:rsidRPr="00991ABE" w:rsidTr="00DB2061">
        <w:tc>
          <w:tcPr>
            <w:tcW w:w="3402" w:type="dxa"/>
            <w:shd w:val="clear" w:color="auto" w:fill="auto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91ABE">
              <w:rPr>
                <w:rFonts w:eastAsia="Calibri"/>
                <w:sz w:val="24"/>
                <w:szCs w:val="24"/>
                <w:lang w:eastAsia="en-US"/>
              </w:rPr>
              <w:t>Показатель 1. «Доля граждан, систематически занимающихся физической культурой и спортом»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51,6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53,1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1,03</w:t>
            </w:r>
          </w:p>
        </w:tc>
      </w:tr>
      <w:tr w:rsidR="00991ABE" w:rsidRPr="00991ABE" w:rsidTr="00DB2061">
        <w:tc>
          <w:tcPr>
            <w:tcW w:w="3402" w:type="dxa"/>
            <w:shd w:val="clear" w:color="auto" w:fill="auto"/>
          </w:tcPr>
          <w:p w:rsidR="00991ABE" w:rsidRPr="00991ABE" w:rsidRDefault="00991ABE" w:rsidP="00991ABE">
            <w:pPr>
              <w:tabs>
                <w:tab w:val="left" w:pos="1800"/>
              </w:tabs>
              <w:ind w:right="87" w:firstLine="0"/>
              <w:rPr>
                <w:rFonts w:eastAsia="Calibri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Показатель 2 «Доля детей и молодежи (возраст 3 - 29 лет), систематически занимающихся физической культурой и спортом»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87,0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95,3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1,1</w:t>
            </w:r>
          </w:p>
        </w:tc>
      </w:tr>
      <w:tr w:rsidR="00991ABE" w:rsidRPr="00991ABE" w:rsidTr="00DB2061">
        <w:tc>
          <w:tcPr>
            <w:tcW w:w="3402" w:type="dxa"/>
            <w:shd w:val="clear" w:color="auto" w:fill="auto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91ABE">
              <w:rPr>
                <w:rFonts w:eastAsia="Calibri"/>
                <w:sz w:val="24"/>
                <w:szCs w:val="24"/>
                <w:lang w:eastAsia="en-US"/>
              </w:rPr>
              <w:t>Показатель 3 «Доля граждан среднего возраста (женщины 30 - 54 года; мужчины 30 - 59 лет), систематически занимающихся физической культурой и спортом»</w:t>
            </w:r>
          </w:p>
        </w:tc>
        <w:tc>
          <w:tcPr>
            <w:tcW w:w="1276" w:type="dxa"/>
            <w:shd w:val="clear" w:color="auto" w:fill="auto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1ABE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38,0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38,0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991ABE" w:rsidRPr="00991ABE" w:rsidTr="00DB2061">
        <w:tc>
          <w:tcPr>
            <w:tcW w:w="3402" w:type="dxa"/>
            <w:shd w:val="clear" w:color="auto" w:fill="auto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91ABE">
              <w:rPr>
                <w:rFonts w:eastAsia="Calibri"/>
                <w:sz w:val="24"/>
                <w:szCs w:val="24"/>
                <w:lang w:eastAsia="en-US"/>
              </w:rPr>
              <w:t>Показатель 4 «Доля граждан старшего возраста (женщины 55 - 79 лет; мужчины 60 - 79 лет), систематически занимающихся физической культурой и спортом»</w:t>
            </w:r>
          </w:p>
        </w:tc>
        <w:tc>
          <w:tcPr>
            <w:tcW w:w="1276" w:type="dxa"/>
            <w:shd w:val="clear" w:color="auto" w:fill="auto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1ABE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20,6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20,6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991ABE" w:rsidRPr="00991ABE" w:rsidTr="00DB2061">
        <w:tc>
          <w:tcPr>
            <w:tcW w:w="3402" w:type="dxa"/>
            <w:shd w:val="clear" w:color="auto" w:fill="auto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91ABE">
              <w:rPr>
                <w:rFonts w:eastAsia="Calibri"/>
                <w:sz w:val="24"/>
                <w:szCs w:val="24"/>
                <w:lang w:eastAsia="en-US"/>
              </w:rPr>
              <w:t>Показатель 5 «Доля  населения, выполнившего нормативы ВФСК «Готов к труду и обороне» (ГТО) в общей численности населения, принявшего участие в сдаче нормативов»</w:t>
            </w:r>
          </w:p>
        </w:tc>
        <w:tc>
          <w:tcPr>
            <w:tcW w:w="1276" w:type="dxa"/>
            <w:shd w:val="clear" w:color="auto" w:fill="auto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1ABE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56,0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62,6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1,12</w:t>
            </w:r>
          </w:p>
        </w:tc>
      </w:tr>
      <w:tr w:rsidR="00991ABE" w:rsidRPr="00991ABE" w:rsidTr="00DB2061">
        <w:tc>
          <w:tcPr>
            <w:tcW w:w="3402" w:type="dxa"/>
            <w:shd w:val="clear" w:color="auto" w:fill="auto"/>
          </w:tcPr>
          <w:p w:rsidR="00991ABE" w:rsidRPr="00991ABE" w:rsidRDefault="00991ABE" w:rsidP="00991ABE">
            <w:pPr>
              <w:tabs>
                <w:tab w:val="left" w:pos="1800"/>
              </w:tabs>
              <w:ind w:right="87" w:firstLine="0"/>
              <w:rPr>
                <w:rFonts w:eastAsia="Calibri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Показатель 6 «Доля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22,8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26,8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1,18</w:t>
            </w:r>
          </w:p>
        </w:tc>
      </w:tr>
      <w:tr w:rsidR="00991ABE" w:rsidRPr="00991ABE" w:rsidTr="00DB2061">
        <w:tc>
          <w:tcPr>
            <w:tcW w:w="3402" w:type="dxa"/>
            <w:shd w:val="clear" w:color="auto" w:fill="auto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91ABE">
              <w:rPr>
                <w:rFonts w:eastAsia="Calibri"/>
                <w:sz w:val="24"/>
                <w:szCs w:val="24"/>
                <w:lang w:eastAsia="en-US"/>
              </w:rPr>
              <w:t xml:space="preserve">Показатель 7 «Уровень обеспеченности граждан спортивными сооружениями </w:t>
            </w:r>
            <w:r w:rsidRPr="00991ABE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исходя из единовременной пропускной способности» </w:t>
            </w:r>
          </w:p>
        </w:tc>
        <w:tc>
          <w:tcPr>
            <w:tcW w:w="1276" w:type="dxa"/>
            <w:shd w:val="clear" w:color="auto" w:fill="auto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1ABE">
              <w:rPr>
                <w:rFonts w:eastAsia="Calibri"/>
                <w:sz w:val="24"/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56,5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56,6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991ABE" w:rsidRPr="00991ABE" w:rsidTr="00DB2061">
        <w:trPr>
          <w:trHeight w:val="188"/>
        </w:trPr>
        <w:tc>
          <w:tcPr>
            <w:tcW w:w="3402" w:type="dxa"/>
            <w:shd w:val="clear" w:color="auto" w:fill="auto"/>
          </w:tcPr>
          <w:p w:rsidR="00991ABE" w:rsidRPr="00991ABE" w:rsidRDefault="00991ABE" w:rsidP="00991ABE">
            <w:pPr>
              <w:widowControl w:val="0"/>
              <w:autoSpaceDE w:val="0"/>
              <w:autoSpaceDN w:val="0"/>
              <w:adjustRightInd w:val="0"/>
              <w:ind w:right="87" w:firstLine="0"/>
              <w:jc w:val="left"/>
              <w:rPr>
                <w:rFonts w:eastAsia="Times New Roman"/>
                <w:bCs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sz w:val="24"/>
                <w:szCs w:val="24"/>
              </w:rPr>
              <w:lastRenderedPageBreak/>
              <w:t>Уровень достигнутых значений показателей</w:t>
            </w:r>
          </w:p>
        </w:tc>
        <w:tc>
          <w:tcPr>
            <w:tcW w:w="1276" w:type="dxa"/>
            <w:shd w:val="clear" w:color="auto" w:fill="auto"/>
          </w:tcPr>
          <w:p w:rsidR="00991ABE" w:rsidRPr="00991ABE" w:rsidRDefault="00991ABE" w:rsidP="00991A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843" w:type="dxa"/>
            <w:shd w:val="clear" w:color="auto" w:fill="auto"/>
          </w:tcPr>
          <w:p w:rsidR="00991ABE" w:rsidRPr="00991ABE" w:rsidRDefault="00991ABE" w:rsidP="00991A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991ABE" w:rsidRPr="00991ABE" w:rsidRDefault="00991ABE" w:rsidP="00991A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auto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1,06</w:t>
            </w:r>
          </w:p>
        </w:tc>
      </w:tr>
    </w:tbl>
    <w:p w:rsidR="00991ABE" w:rsidRPr="00991ABE" w:rsidRDefault="00991ABE" w:rsidP="00991ABE">
      <w:pPr>
        <w:spacing w:after="200" w:line="276" w:lineRule="auto"/>
        <w:ind w:firstLine="0"/>
        <w:jc w:val="left"/>
        <w:rPr>
          <w:sz w:val="24"/>
          <w:szCs w:val="24"/>
        </w:rPr>
      </w:pPr>
    </w:p>
    <w:p w:rsidR="00991ABE" w:rsidRPr="00991ABE" w:rsidRDefault="00991ABE" w:rsidP="00991ABE">
      <w:pPr>
        <w:autoSpaceDE w:val="0"/>
        <w:autoSpaceDN w:val="0"/>
        <w:adjustRightInd w:val="0"/>
        <w:ind w:right="-1" w:firstLine="0"/>
        <w:jc w:val="center"/>
        <w:rPr>
          <w:rFonts w:eastAsia="Calibri"/>
          <w:b/>
          <w:sz w:val="24"/>
          <w:szCs w:val="24"/>
          <w:lang w:eastAsia="en-US"/>
        </w:rPr>
      </w:pPr>
      <w:r w:rsidRPr="00991ABE">
        <w:rPr>
          <w:rFonts w:eastAsia="Calibri"/>
          <w:b/>
          <w:sz w:val="24"/>
          <w:szCs w:val="24"/>
          <w:lang w:eastAsia="en-US"/>
        </w:rPr>
        <w:t>7. МП «Социальная поддержка граждан»</w:t>
      </w:r>
    </w:p>
    <w:p w:rsidR="00991ABE" w:rsidRPr="00991ABE" w:rsidRDefault="00991ABE" w:rsidP="00991ABE">
      <w:pPr>
        <w:autoSpaceDE w:val="0"/>
        <w:autoSpaceDN w:val="0"/>
        <w:adjustRightInd w:val="0"/>
        <w:ind w:right="-1" w:firstLine="0"/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949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02"/>
        <w:gridCol w:w="1276"/>
        <w:gridCol w:w="1843"/>
        <w:gridCol w:w="1417"/>
        <w:gridCol w:w="1560"/>
      </w:tblGrid>
      <w:tr w:rsidR="00991ABE" w:rsidRPr="00991ABE" w:rsidTr="00DB2061">
        <w:tc>
          <w:tcPr>
            <w:tcW w:w="3402" w:type="dxa"/>
            <w:vMerge w:val="restart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Единица</w:t>
            </w:r>
          </w:p>
          <w:p w:rsidR="00991ABE" w:rsidRPr="00991ABE" w:rsidRDefault="00991ABE" w:rsidP="00991ABE">
            <w:pPr>
              <w:widowControl w:val="0"/>
              <w:suppressLineNumbers/>
              <w:suppressAutoHyphens/>
              <w:ind w:right="-1"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измерения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Значение целевого показателя</w:t>
            </w:r>
          </w:p>
        </w:tc>
      </w:tr>
      <w:tr w:rsidR="00991ABE" w:rsidRPr="00991ABE" w:rsidTr="00DB2061">
        <w:tc>
          <w:tcPr>
            <w:tcW w:w="3402" w:type="dxa"/>
            <w:vMerge/>
            <w:shd w:val="clear" w:color="auto" w:fill="auto"/>
            <w:vAlign w:val="center"/>
          </w:tcPr>
          <w:p w:rsidR="00991ABE" w:rsidRPr="00991ABE" w:rsidRDefault="00991ABE" w:rsidP="00991ABE">
            <w:pPr>
              <w:snapToGrid w:val="0"/>
              <w:ind w:right="-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91ABE" w:rsidRPr="00991ABE" w:rsidRDefault="00991ABE" w:rsidP="00991ABE">
            <w:pPr>
              <w:snapToGrid w:val="0"/>
              <w:ind w:right="-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Утверждено в муниципальной программе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autoSpaceDE w:val="0"/>
              <w:autoSpaceDN w:val="0"/>
              <w:adjustRightInd w:val="0"/>
              <w:ind w:right="-55"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sz w:val="24"/>
                <w:szCs w:val="24"/>
              </w:rPr>
              <w:t>Достигнуто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1ABE" w:rsidRPr="00991ABE" w:rsidRDefault="00991ABE" w:rsidP="00991ABE">
            <w:pPr>
              <w:snapToGrid w:val="0"/>
              <w:ind w:right="-1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Оценка достижения планового значения показателя</w:t>
            </w:r>
          </w:p>
        </w:tc>
      </w:tr>
      <w:tr w:rsidR="00991ABE" w:rsidRPr="00991ABE" w:rsidTr="00DB20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cantSplit/>
          <w:trHeight w:val="14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right="72" w:firstLine="0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Показатель 1. Доля муниципальных служащих, вышедших на заслуженный отдых, получивших доплаты к пенсии.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91ABE" w:rsidRPr="00991ABE" w:rsidRDefault="00991ABE" w:rsidP="00991ABE">
            <w:pPr>
              <w:ind w:right="72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72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72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72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1</w:t>
            </w:r>
          </w:p>
        </w:tc>
      </w:tr>
      <w:tr w:rsidR="00991ABE" w:rsidRPr="00991ABE" w:rsidTr="00DB20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cantSplit/>
          <w:trHeight w:val="14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right="72" w:firstLine="0"/>
              <w:rPr>
                <w:spacing w:val="-10"/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 xml:space="preserve">Показатель 2. </w:t>
            </w:r>
            <w:r w:rsidRPr="00991ABE">
              <w:rPr>
                <w:color w:val="000000"/>
                <w:sz w:val="24"/>
                <w:szCs w:val="24"/>
              </w:rPr>
              <w:t>Д</w:t>
            </w:r>
            <w:r w:rsidRPr="00991ABE">
              <w:rPr>
                <w:sz w:val="24"/>
                <w:szCs w:val="24"/>
              </w:rPr>
              <w:t>оля родителей, оплативших за содержание ребенка в муниципальных образовательных организациях, реализующих основную общеобразовательную программу дошкольного образования (далее – Родительская плата), получивших компенсацию части Родительской платы.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91ABE" w:rsidRPr="00991ABE" w:rsidRDefault="00991ABE" w:rsidP="00991ABE">
            <w:pPr>
              <w:ind w:right="72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72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72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72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1</w:t>
            </w:r>
          </w:p>
        </w:tc>
      </w:tr>
      <w:tr w:rsidR="00991ABE" w:rsidRPr="00991ABE" w:rsidTr="00DB20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cantSplit/>
          <w:trHeight w:val="14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spacing w:line="0" w:lineRule="atLeast"/>
              <w:ind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91ABE">
              <w:rPr>
                <w:rFonts w:eastAsia="Calibri"/>
                <w:sz w:val="24"/>
                <w:szCs w:val="24"/>
                <w:lang w:eastAsia="en-US"/>
              </w:rPr>
              <w:t>Показатель 3. Количество жилых помещений, приобретаемых для лиц из числа детей-сирот и детей, оставшихся без попечения родителей.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91ABE" w:rsidRPr="00991ABE" w:rsidRDefault="00991ABE" w:rsidP="00991ABE">
            <w:pPr>
              <w:ind w:right="7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1ABE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1ABE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1ABE">
              <w:rPr>
                <w:rFonts w:eastAsia="Calibri"/>
                <w:sz w:val="24"/>
                <w:szCs w:val="24"/>
                <w:lang w:eastAsia="en-US"/>
              </w:rPr>
              <w:t>1,7</w:t>
            </w:r>
          </w:p>
        </w:tc>
      </w:tr>
      <w:tr w:rsidR="00991ABE" w:rsidRPr="00991ABE" w:rsidTr="00DB20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cantSplit/>
          <w:trHeight w:val="14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spacing w:line="0" w:lineRule="atLeast"/>
              <w:ind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91ABE">
              <w:rPr>
                <w:rFonts w:eastAsia="Calibri"/>
                <w:sz w:val="24"/>
                <w:szCs w:val="24"/>
                <w:lang w:eastAsia="en-US"/>
              </w:rPr>
              <w:t xml:space="preserve">Показатель </w:t>
            </w:r>
            <w:r w:rsidRPr="00991AB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4.  </w:t>
            </w:r>
            <w:r w:rsidRPr="00991ABE">
              <w:rPr>
                <w:rFonts w:eastAsia="Calibri"/>
                <w:sz w:val="24"/>
                <w:szCs w:val="24"/>
                <w:lang w:eastAsia="en-US"/>
              </w:rPr>
              <w:t>Доля детей школьного возраста, охваченных отдыхом и оздоровлением, от общего количества школьников</w:t>
            </w:r>
            <w:r w:rsidRPr="00991ABE"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91ABE" w:rsidRPr="00991ABE" w:rsidRDefault="00991ABE" w:rsidP="00991ABE">
            <w:pPr>
              <w:ind w:right="72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1ABE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1ABE">
              <w:rPr>
                <w:rFonts w:eastAsia="Calibri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1ABE">
              <w:rPr>
                <w:rFonts w:eastAsia="Calibri"/>
                <w:sz w:val="24"/>
                <w:szCs w:val="24"/>
                <w:lang w:eastAsia="en-US"/>
              </w:rPr>
              <w:t>1,03</w:t>
            </w:r>
          </w:p>
        </w:tc>
      </w:tr>
      <w:tr w:rsidR="00991ABE" w:rsidRPr="00991ABE" w:rsidTr="00DB20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72" w:firstLine="0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Уровень достигнутых значений показателей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72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72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72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72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1,18</w:t>
            </w:r>
          </w:p>
        </w:tc>
      </w:tr>
    </w:tbl>
    <w:p w:rsidR="00991ABE" w:rsidRPr="00991ABE" w:rsidRDefault="00991ABE" w:rsidP="00991ABE">
      <w:pPr>
        <w:autoSpaceDE w:val="0"/>
        <w:autoSpaceDN w:val="0"/>
        <w:adjustRightInd w:val="0"/>
        <w:ind w:right="-1" w:firstLine="0"/>
        <w:jc w:val="center"/>
        <w:rPr>
          <w:rFonts w:eastAsia="Calibri"/>
          <w:b/>
          <w:sz w:val="24"/>
          <w:szCs w:val="24"/>
          <w:lang w:eastAsia="en-US"/>
        </w:rPr>
      </w:pPr>
    </w:p>
    <w:p w:rsidR="00991ABE" w:rsidRPr="00991ABE" w:rsidRDefault="00991ABE" w:rsidP="00991ABE">
      <w:pPr>
        <w:spacing w:after="200" w:line="276" w:lineRule="auto"/>
        <w:ind w:firstLine="0"/>
        <w:contextualSpacing/>
        <w:jc w:val="center"/>
        <w:rPr>
          <w:i/>
          <w:sz w:val="24"/>
          <w:szCs w:val="24"/>
          <w:u w:val="single"/>
        </w:rPr>
      </w:pPr>
      <w:r w:rsidRPr="00991ABE">
        <w:rPr>
          <w:i/>
          <w:sz w:val="24"/>
          <w:szCs w:val="24"/>
          <w:u w:val="single"/>
        </w:rPr>
        <w:t>Подпрограммы «Развитие мер социальной поддержки отдельных категорий граждан в Усть-Абаканском районе»</w:t>
      </w:r>
    </w:p>
    <w:p w:rsidR="00991ABE" w:rsidRPr="00991ABE" w:rsidRDefault="00991ABE" w:rsidP="00991ABE">
      <w:pPr>
        <w:spacing w:after="200" w:line="276" w:lineRule="auto"/>
        <w:ind w:firstLine="0"/>
        <w:jc w:val="left"/>
        <w:rPr>
          <w:sz w:val="24"/>
          <w:szCs w:val="24"/>
        </w:rPr>
      </w:pPr>
    </w:p>
    <w:tbl>
      <w:tblPr>
        <w:tblW w:w="949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02"/>
        <w:gridCol w:w="1276"/>
        <w:gridCol w:w="1843"/>
        <w:gridCol w:w="1417"/>
        <w:gridCol w:w="1560"/>
      </w:tblGrid>
      <w:tr w:rsidR="00991ABE" w:rsidRPr="00991ABE" w:rsidTr="00DB2061">
        <w:tc>
          <w:tcPr>
            <w:tcW w:w="3402" w:type="dxa"/>
            <w:vMerge w:val="restart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Единица</w:t>
            </w:r>
          </w:p>
          <w:p w:rsidR="00991ABE" w:rsidRPr="00991ABE" w:rsidRDefault="00991ABE" w:rsidP="00991ABE">
            <w:pPr>
              <w:widowControl w:val="0"/>
              <w:suppressLineNumbers/>
              <w:suppressAutoHyphens/>
              <w:ind w:right="-1"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lastRenderedPageBreak/>
              <w:t>Значение целевого показателя</w:t>
            </w:r>
          </w:p>
        </w:tc>
      </w:tr>
      <w:tr w:rsidR="00991ABE" w:rsidRPr="00991ABE" w:rsidTr="00DB2061">
        <w:tc>
          <w:tcPr>
            <w:tcW w:w="3402" w:type="dxa"/>
            <w:vMerge/>
            <w:shd w:val="clear" w:color="auto" w:fill="auto"/>
            <w:vAlign w:val="center"/>
          </w:tcPr>
          <w:p w:rsidR="00991ABE" w:rsidRPr="00991ABE" w:rsidRDefault="00991ABE" w:rsidP="00991ABE">
            <w:pPr>
              <w:snapToGrid w:val="0"/>
              <w:ind w:right="-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91ABE" w:rsidRPr="00991ABE" w:rsidRDefault="00991ABE" w:rsidP="00991ABE">
            <w:pPr>
              <w:snapToGrid w:val="0"/>
              <w:ind w:right="-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Утверждено в муниципальной программе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autoSpaceDE w:val="0"/>
              <w:autoSpaceDN w:val="0"/>
              <w:adjustRightInd w:val="0"/>
              <w:ind w:right="-55"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sz w:val="24"/>
                <w:szCs w:val="24"/>
              </w:rPr>
              <w:t>Достигнуто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1ABE" w:rsidRPr="00991ABE" w:rsidRDefault="00991ABE" w:rsidP="00991ABE">
            <w:pPr>
              <w:snapToGrid w:val="0"/>
              <w:ind w:right="-1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Оценка достижения планового значения показателя</w:t>
            </w:r>
          </w:p>
        </w:tc>
      </w:tr>
      <w:tr w:rsidR="00991ABE" w:rsidRPr="00991ABE" w:rsidTr="00DB20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cantSplit/>
          <w:trHeight w:val="14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right="72" w:firstLine="0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lastRenderedPageBreak/>
              <w:t>Показатель 1.1 Количество граждан оказавшихся в трудной жизненной ситуации, получивших материальную помощь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91ABE" w:rsidRPr="00991ABE" w:rsidRDefault="00991ABE" w:rsidP="00991ABE">
            <w:pPr>
              <w:ind w:right="72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чел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72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72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72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0,6</w:t>
            </w:r>
          </w:p>
        </w:tc>
      </w:tr>
      <w:tr w:rsidR="00991ABE" w:rsidRPr="00991ABE" w:rsidTr="00DB20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cantSplit/>
          <w:trHeight w:val="14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right="72" w:firstLine="0"/>
              <w:rPr>
                <w:spacing w:val="-10"/>
                <w:sz w:val="24"/>
                <w:szCs w:val="24"/>
              </w:rPr>
            </w:pPr>
            <w:r w:rsidRPr="00991ABE">
              <w:rPr>
                <w:spacing w:val="-10"/>
                <w:sz w:val="24"/>
                <w:szCs w:val="24"/>
              </w:rPr>
              <w:t xml:space="preserve">Показатель 1.2. </w:t>
            </w:r>
            <w:r w:rsidRPr="00991ABE">
              <w:rPr>
                <w:sz w:val="24"/>
                <w:szCs w:val="24"/>
              </w:rPr>
              <w:t>Количество граждан, которым оказана материальная помощь на восстановление имущества, пострадавшего при пожарах, на ремонт и восстановление печей, ветхих отопительных сетей и электропроводки, находящихся в пожароопасном состоянии.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91ABE" w:rsidRPr="00991ABE" w:rsidRDefault="00991ABE" w:rsidP="00991ABE">
            <w:pPr>
              <w:ind w:right="72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72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72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72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1,6</w:t>
            </w:r>
          </w:p>
        </w:tc>
      </w:tr>
      <w:tr w:rsidR="00991ABE" w:rsidRPr="00991ABE" w:rsidTr="00DB20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72" w:firstLine="0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Показатель 1.3. Доля граждан, призванных по частичной мобилизации, подавших заявление на получение адресной помощи и получивших выплаты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72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72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72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72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1</w:t>
            </w:r>
          </w:p>
        </w:tc>
      </w:tr>
      <w:tr w:rsidR="00991ABE" w:rsidRPr="00991ABE" w:rsidTr="00DB20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72" w:firstLine="0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Уровень достигнутых значений показателей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72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72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72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72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1,07</w:t>
            </w:r>
          </w:p>
        </w:tc>
      </w:tr>
    </w:tbl>
    <w:p w:rsidR="00991ABE" w:rsidRPr="00991ABE" w:rsidRDefault="00991ABE" w:rsidP="00991ABE">
      <w:pPr>
        <w:spacing w:after="200" w:line="276" w:lineRule="auto"/>
        <w:ind w:firstLine="0"/>
        <w:jc w:val="left"/>
        <w:rPr>
          <w:sz w:val="24"/>
          <w:szCs w:val="24"/>
        </w:rPr>
      </w:pPr>
    </w:p>
    <w:p w:rsidR="00991ABE" w:rsidRPr="00991ABE" w:rsidRDefault="00991ABE" w:rsidP="00991ABE">
      <w:pPr>
        <w:spacing w:line="276" w:lineRule="auto"/>
        <w:ind w:firstLine="0"/>
        <w:jc w:val="center"/>
        <w:rPr>
          <w:i/>
          <w:sz w:val="24"/>
          <w:szCs w:val="24"/>
          <w:u w:val="single"/>
        </w:rPr>
      </w:pPr>
      <w:r w:rsidRPr="00991ABE">
        <w:rPr>
          <w:i/>
          <w:sz w:val="24"/>
          <w:szCs w:val="24"/>
          <w:u w:val="single"/>
        </w:rPr>
        <w:t xml:space="preserve">Подпрограмма  «Социальная поддержка детей-сирот и детей, </w:t>
      </w:r>
    </w:p>
    <w:p w:rsidR="00991ABE" w:rsidRDefault="00991ABE" w:rsidP="00991ABE">
      <w:pPr>
        <w:spacing w:line="276" w:lineRule="auto"/>
        <w:ind w:firstLine="0"/>
        <w:jc w:val="center"/>
        <w:rPr>
          <w:i/>
          <w:sz w:val="24"/>
          <w:szCs w:val="24"/>
          <w:u w:val="single"/>
        </w:rPr>
      </w:pPr>
      <w:r w:rsidRPr="00991ABE">
        <w:rPr>
          <w:i/>
          <w:sz w:val="24"/>
          <w:szCs w:val="24"/>
          <w:u w:val="single"/>
        </w:rPr>
        <w:t>оставшихся без попечения родителей»</w:t>
      </w:r>
    </w:p>
    <w:p w:rsidR="00F92A9A" w:rsidRPr="00991ABE" w:rsidRDefault="00F92A9A" w:rsidP="00991ABE">
      <w:pPr>
        <w:spacing w:line="276" w:lineRule="auto"/>
        <w:ind w:firstLine="0"/>
        <w:jc w:val="center"/>
        <w:rPr>
          <w:i/>
          <w:sz w:val="24"/>
          <w:szCs w:val="24"/>
          <w:u w:val="single"/>
        </w:rPr>
      </w:pPr>
    </w:p>
    <w:tbl>
      <w:tblPr>
        <w:tblW w:w="949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02"/>
        <w:gridCol w:w="1276"/>
        <w:gridCol w:w="1843"/>
        <w:gridCol w:w="1417"/>
        <w:gridCol w:w="1560"/>
      </w:tblGrid>
      <w:tr w:rsidR="00991ABE" w:rsidRPr="00991ABE" w:rsidTr="00DB2061">
        <w:tc>
          <w:tcPr>
            <w:tcW w:w="3402" w:type="dxa"/>
            <w:vMerge w:val="restart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Единица</w:t>
            </w:r>
          </w:p>
          <w:p w:rsidR="00991ABE" w:rsidRPr="00991ABE" w:rsidRDefault="00991ABE" w:rsidP="00991ABE">
            <w:pPr>
              <w:widowControl w:val="0"/>
              <w:suppressLineNumbers/>
              <w:suppressAutoHyphens/>
              <w:ind w:right="-1"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измерения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Значение целевого показателя</w:t>
            </w:r>
          </w:p>
        </w:tc>
      </w:tr>
      <w:tr w:rsidR="00991ABE" w:rsidRPr="00991ABE" w:rsidTr="00DB2061">
        <w:tc>
          <w:tcPr>
            <w:tcW w:w="3402" w:type="dxa"/>
            <w:vMerge/>
            <w:shd w:val="clear" w:color="auto" w:fill="auto"/>
            <w:vAlign w:val="center"/>
          </w:tcPr>
          <w:p w:rsidR="00991ABE" w:rsidRPr="00991ABE" w:rsidRDefault="00991ABE" w:rsidP="00991ABE">
            <w:pPr>
              <w:snapToGrid w:val="0"/>
              <w:spacing w:after="200" w:line="276" w:lineRule="auto"/>
              <w:ind w:right="-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91ABE" w:rsidRPr="00991ABE" w:rsidRDefault="00991ABE" w:rsidP="00991ABE">
            <w:pPr>
              <w:snapToGrid w:val="0"/>
              <w:spacing w:after="200" w:line="276" w:lineRule="auto"/>
              <w:ind w:right="-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right="-55"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 xml:space="preserve">Утверждено в муниципальной программе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autoSpaceDE w:val="0"/>
              <w:autoSpaceDN w:val="0"/>
              <w:adjustRightInd w:val="0"/>
              <w:ind w:right="-1"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sz w:val="24"/>
                <w:szCs w:val="24"/>
              </w:rPr>
              <w:t>Достигнуто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1ABE" w:rsidRPr="00991ABE" w:rsidRDefault="00991ABE" w:rsidP="00991ABE">
            <w:pPr>
              <w:snapToGrid w:val="0"/>
              <w:spacing w:after="200" w:line="276" w:lineRule="auto"/>
              <w:ind w:right="-1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Оценка достижения планового значения показателя</w:t>
            </w:r>
          </w:p>
        </w:tc>
      </w:tr>
      <w:tr w:rsidR="00991ABE" w:rsidRPr="00991ABE" w:rsidTr="00DB20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cantSplit/>
          <w:trHeight w:val="14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spacing w:after="200" w:line="276" w:lineRule="auto"/>
              <w:ind w:right="-1" w:firstLine="0"/>
              <w:jc w:val="left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 xml:space="preserve">Показатель 2.1. Доля возвратов детей из замещающих семей от общей численности детей-сирот, устраиваемых на семейные формы воспитания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spacing w:after="200" w:line="276" w:lineRule="auto"/>
              <w:ind w:right="-1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-1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-1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2,5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-1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0,52</w:t>
            </w:r>
          </w:p>
        </w:tc>
      </w:tr>
      <w:tr w:rsidR="00991ABE" w:rsidRPr="00991ABE" w:rsidTr="00DB20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cantSplit/>
          <w:trHeight w:val="14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spacing w:after="200" w:line="276" w:lineRule="auto"/>
              <w:ind w:right="-1" w:firstLine="0"/>
              <w:jc w:val="left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lastRenderedPageBreak/>
              <w:t>Показатель 2.2. Удельный вес детей-сирот, охваченных семейными формами устройства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spacing w:after="200" w:line="276" w:lineRule="auto"/>
              <w:ind w:right="-1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-1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93,0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-1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-1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1,08</w:t>
            </w:r>
          </w:p>
        </w:tc>
      </w:tr>
      <w:tr w:rsidR="00991ABE" w:rsidRPr="00991ABE" w:rsidTr="00DB20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-1" w:firstLine="0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Уровень достигнутых значений показателей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-1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-1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-1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-1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0,8</w:t>
            </w:r>
          </w:p>
        </w:tc>
      </w:tr>
    </w:tbl>
    <w:p w:rsidR="0034228A" w:rsidRDefault="0034228A" w:rsidP="00C74086">
      <w:pPr>
        <w:ind w:firstLine="708"/>
        <w:rPr>
          <w:szCs w:val="26"/>
        </w:rPr>
      </w:pPr>
    </w:p>
    <w:p w:rsidR="00737ECC" w:rsidRDefault="00C74086" w:rsidP="00C74086">
      <w:pPr>
        <w:ind w:firstLine="708"/>
        <w:rPr>
          <w:bCs/>
          <w:i/>
          <w:sz w:val="24"/>
          <w:szCs w:val="24"/>
          <w:u w:val="single"/>
        </w:rPr>
      </w:pPr>
      <w:r>
        <w:rPr>
          <w:szCs w:val="26"/>
        </w:rPr>
        <w:t>Показатель 2.1.</w:t>
      </w:r>
      <w:r w:rsidRPr="00337D53">
        <w:rPr>
          <w:szCs w:val="26"/>
        </w:rPr>
        <w:t xml:space="preserve"> </w:t>
      </w:r>
      <w:r w:rsidRPr="0052672D">
        <w:rPr>
          <w:szCs w:val="26"/>
        </w:rPr>
        <w:t xml:space="preserve">«Доля возвратов детей из замещающих семей от общей численности детей-сирот, устраиваемых на семейные формы воспитания» </w:t>
      </w:r>
      <w:r w:rsidRPr="00337D53">
        <w:rPr>
          <w:szCs w:val="26"/>
        </w:rPr>
        <w:t xml:space="preserve">не достигнут, </w:t>
      </w:r>
      <w:r>
        <w:rPr>
          <w:szCs w:val="26"/>
        </w:rPr>
        <w:t xml:space="preserve">по причине, что в </w:t>
      </w:r>
      <w:r w:rsidRPr="00827049">
        <w:rPr>
          <w:szCs w:val="26"/>
        </w:rPr>
        <w:t xml:space="preserve">течение 2022 года выявлено 7 возвратов детей из замещающих семей: 1 ребенок - по причине смерти замещающих родителей, 2 случая - из-за отсутствия взаимопонимания между замещающими родителями и несовершеннолетними, 4 детей возвращены в кровные семьи. Случаев возврата несовершеннолетних в связи с ненадлежащим исполнением обязанностей замещающих родителей в 2022 году не было. </w:t>
      </w:r>
    </w:p>
    <w:p w:rsidR="00737ECC" w:rsidRDefault="00737ECC" w:rsidP="00991ABE">
      <w:pPr>
        <w:spacing w:line="276" w:lineRule="auto"/>
        <w:ind w:firstLine="0"/>
        <w:jc w:val="center"/>
        <w:rPr>
          <w:bCs/>
          <w:i/>
          <w:sz w:val="24"/>
          <w:szCs w:val="24"/>
          <w:u w:val="single"/>
        </w:rPr>
      </w:pPr>
    </w:p>
    <w:p w:rsidR="00991ABE" w:rsidRPr="00991ABE" w:rsidRDefault="00991ABE" w:rsidP="00991ABE">
      <w:pPr>
        <w:spacing w:line="276" w:lineRule="auto"/>
        <w:ind w:firstLine="0"/>
        <w:jc w:val="center"/>
        <w:rPr>
          <w:bCs/>
          <w:i/>
          <w:sz w:val="24"/>
          <w:szCs w:val="24"/>
          <w:u w:val="single"/>
        </w:rPr>
      </w:pPr>
      <w:r w:rsidRPr="00991ABE">
        <w:rPr>
          <w:bCs/>
          <w:i/>
          <w:sz w:val="24"/>
          <w:szCs w:val="24"/>
          <w:u w:val="single"/>
        </w:rPr>
        <w:t>Подпрограмма «Организация отдыха и оздоровления детей</w:t>
      </w:r>
    </w:p>
    <w:p w:rsidR="00991ABE" w:rsidRPr="00991ABE" w:rsidRDefault="00991ABE" w:rsidP="00991ABE">
      <w:pPr>
        <w:spacing w:line="276" w:lineRule="auto"/>
        <w:ind w:firstLine="0"/>
        <w:jc w:val="center"/>
        <w:rPr>
          <w:bCs/>
          <w:i/>
          <w:sz w:val="24"/>
          <w:szCs w:val="24"/>
          <w:u w:val="single"/>
        </w:rPr>
      </w:pPr>
      <w:r w:rsidRPr="00991ABE">
        <w:rPr>
          <w:bCs/>
          <w:i/>
          <w:sz w:val="24"/>
          <w:szCs w:val="24"/>
          <w:u w:val="single"/>
        </w:rPr>
        <w:t>в Усть-Абаканском районе»</w:t>
      </w:r>
    </w:p>
    <w:p w:rsidR="00991ABE" w:rsidRPr="00991ABE" w:rsidRDefault="00991ABE" w:rsidP="00991ABE">
      <w:pPr>
        <w:spacing w:line="276" w:lineRule="auto"/>
        <w:ind w:firstLine="0"/>
        <w:jc w:val="center"/>
        <w:rPr>
          <w:bCs/>
          <w:i/>
          <w:sz w:val="24"/>
          <w:szCs w:val="24"/>
          <w:u w:val="single"/>
        </w:rPr>
      </w:pPr>
    </w:p>
    <w:tbl>
      <w:tblPr>
        <w:tblW w:w="949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02"/>
        <w:gridCol w:w="1276"/>
        <w:gridCol w:w="1843"/>
        <w:gridCol w:w="1417"/>
        <w:gridCol w:w="1560"/>
      </w:tblGrid>
      <w:tr w:rsidR="00991ABE" w:rsidRPr="00991ABE" w:rsidTr="00DB2061">
        <w:tc>
          <w:tcPr>
            <w:tcW w:w="3402" w:type="dxa"/>
            <w:vMerge w:val="restart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Единица</w:t>
            </w:r>
          </w:p>
          <w:p w:rsidR="00991ABE" w:rsidRPr="00991ABE" w:rsidRDefault="00991ABE" w:rsidP="00991ABE">
            <w:pPr>
              <w:widowControl w:val="0"/>
              <w:suppressLineNumbers/>
              <w:suppressAutoHyphens/>
              <w:ind w:right="-1"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измерения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Значение целевого показателя</w:t>
            </w:r>
          </w:p>
        </w:tc>
      </w:tr>
      <w:tr w:rsidR="00991ABE" w:rsidRPr="00991ABE" w:rsidTr="00DB2061">
        <w:tc>
          <w:tcPr>
            <w:tcW w:w="3402" w:type="dxa"/>
            <w:vMerge/>
            <w:shd w:val="clear" w:color="auto" w:fill="auto"/>
            <w:vAlign w:val="center"/>
          </w:tcPr>
          <w:p w:rsidR="00991ABE" w:rsidRPr="00991ABE" w:rsidRDefault="00991ABE" w:rsidP="00991ABE">
            <w:pPr>
              <w:snapToGrid w:val="0"/>
              <w:ind w:right="-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91ABE" w:rsidRPr="00991ABE" w:rsidRDefault="00991ABE" w:rsidP="00991ABE">
            <w:pPr>
              <w:snapToGrid w:val="0"/>
              <w:ind w:right="-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 xml:space="preserve">Утверждено в муниципальной программе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autoSpaceDE w:val="0"/>
              <w:autoSpaceDN w:val="0"/>
              <w:adjustRightInd w:val="0"/>
              <w:ind w:right="-1"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sz w:val="24"/>
                <w:szCs w:val="24"/>
              </w:rPr>
              <w:t>Достигнуто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1ABE" w:rsidRPr="00991ABE" w:rsidRDefault="00991ABE" w:rsidP="00991ABE">
            <w:pPr>
              <w:snapToGrid w:val="0"/>
              <w:ind w:right="-1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Оценка достижения планового значения показателя</w:t>
            </w:r>
          </w:p>
        </w:tc>
      </w:tr>
      <w:tr w:rsidR="00991ABE" w:rsidRPr="00991ABE" w:rsidTr="00DB20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cantSplit/>
          <w:trHeight w:val="14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spacing w:line="0" w:lineRule="atLeast"/>
              <w:ind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91ABE">
              <w:rPr>
                <w:rFonts w:eastAsia="Calibri"/>
                <w:sz w:val="24"/>
                <w:szCs w:val="24"/>
                <w:lang w:eastAsia="en-US"/>
              </w:rPr>
              <w:t xml:space="preserve">Показатель 3.1.Доля детей школьного возраста, получивших возможность оздоровления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right="72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72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72,0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72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74,0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72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1,03</w:t>
            </w:r>
          </w:p>
        </w:tc>
      </w:tr>
      <w:tr w:rsidR="00991ABE" w:rsidRPr="00991ABE" w:rsidTr="00DB20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cantSplit/>
          <w:trHeight w:val="14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spacing w:line="0" w:lineRule="atLeast"/>
              <w:ind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91ABE">
              <w:rPr>
                <w:rFonts w:eastAsia="Calibri"/>
                <w:sz w:val="24"/>
                <w:szCs w:val="24"/>
                <w:lang w:eastAsia="en-US"/>
              </w:rPr>
              <w:t xml:space="preserve">Показатель3.2. Численность несовершеннолетних граждан,  трудоустроенных в свободное от учебы время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right="72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72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72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33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72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1,03</w:t>
            </w:r>
          </w:p>
        </w:tc>
      </w:tr>
      <w:tr w:rsidR="00991ABE" w:rsidRPr="00991ABE" w:rsidTr="00DB20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72" w:firstLine="0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Уровень достигнутых значений показателей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72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72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72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72" w:firstLine="0"/>
              <w:jc w:val="center"/>
              <w:rPr>
                <w:sz w:val="24"/>
                <w:szCs w:val="24"/>
                <w:lang w:val="en-US"/>
              </w:rPr>
            </w:pPr>
            <w:r w:rsidRPr="00991ABE">
              <w:rPr>
                <w:sz w:val="24"/>
                <w:szCs w:val="24"/>
              </w:rPr>
              <w:t>1,03</w:t>
            </w:r>
          </w:p>
        </w:tc>
      </w:tr>
    </w:tbl>
    <w:p w:rsidR="00991ABE" w:rsidRPr="00991ABE" w:rsidRDefault="00991ABE" w:rsidP="00991ABE">
      <w:pPr>
        <w:spacing w:after="200" w:line="276" w:lineRule="auto"/>
        <w:ind w:firstLine="0"/>
        <w:jc w:val="left"/>
        <w:rPr>
          <w:sz w:val="24"/>
          <w:szCs w:val="24"/>
        </w:rPr>
      </w:pPr>
    </w:p>
    <w:p w:rsidR="00991ABE" w:rsidRPr="00991ABE" w:rsidRDefault="00991ABE" w:rsidP="00991ABE">
      <w:pPr>
        <w:spacing w:after="200" w:line="276" w:lineRule="auto"/>
        <w:ind w:right="-1" w:firstLine="0"/>
        <w:jc w:val="center"/>
        <w:rPr>
          <w:b/>
          <w:sz w:val="24"/>
          <w:szCs w:val="24"/>
        </w:rPr>
      </w:pPr>
      <w:r w:rsidRPr="00991ABE">
        <w:rPr>
          <w:b/>
          <w:sz w:val="24"/>
          <w:szCs w:val="24"/>
        </w:rPr>
        <w:t>8. МП «Развитие муниципального имущества в Усть-Абаканском районе»</w:t>
      </w:r>
    </w:p>
    <w:tbl>
      <w:tblPr>
        <w:tblW w:w="949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02"/>
        <w:gridCol w:w="1276"/>
        <w:gridCol w:w="1843"/>
        <w:gridCol w:w="1417"/>
        <w:gridCol w:w="1560"/>
      </w:tblGrid>
      <w:tr w:rsidR="00991ABE" w:rsidRPr="00991ABE" w:rsidTr="00DB2061">
        <w:tc>
          <w:tcPr>
            <w:tcW w:w="3402" w:type="dxa"/>
            <w:vMerge w:val="restart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Единица</w:t>
            </w:r>
          </w:p>
          <w:p w:rsidR="00991ABE" w:rsidRPr="00991ABE" w:rsidRDefault="00991ABE" w:rsidP="00991ABE">
            <w:pPr>
              <w:widowControl w:val="0"/>
              <w:suppressLineNumbers/>
              <w:suppressAutoHyphens/>
              <w:ind w:right="-1"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измерения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Значение целевого показателя</w:t>
            </w:r>
          </w:p>
        </w:tc>
      </w:tr>
      <w:tr w:rsidR="00991ABE" w:rsidRPr="00991ABE" w:rsidTr="00DB2061">
        <w:tc>
          <w:tcPr>
            <w:tcW w:w="3402" w:type="dxa"/>
            <w:vMerge/>
            <w:shd w:val="clear" w:color="auto" w:fill="auto"/>
            <w:vAlign w:val="center"/>
          </w:tcPr>
          <w:p w:rsidR="00991ABE" w:rsidRPr="00991ABE" w:rsidRDefault="00991ABE" w:rsidP="00991ABE">
            <w:pPr>
              <w:snapToGrid w:val="0"/>
              <w:ind w:right="-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91ABE" w:rsidRPr="00991ABE" w:rsidRDefault="00991ABE" w:rsidP="00991ABE">
            <w:pPr>
              <w:snapToGrid w:val="0"/>
              <w:ind w:right="-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Утверждено в муниципальной программе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autoSpaceDE w:val="0"/>
              <w:autoSpaceDN w:val="0"/>
              <w:adjustRightInd w:val="0"/>
              <w:ind w:right="-55"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sz w:val="24"/>
                <w:szCs w:val="24"/>
              </w:rPr>
              <w:t>Достигнуто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1ABE" w:rsidRPr="00991ABE" w:rsidRDefault="00991ABE" w:rsidP="00991ABE">
            <w:pPr>
              <w:snapToGrid w:val="0"/>
              <w:ind w:right="-1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Оценка достижения планового значения показателя</w:t>
            </w:r>
          </w:p>
        </w:tc>
      </w:tr>
      <w:tr w:rsidR="00991ABE" w:rsidRPr="00991ABE" w:rsidTr="00DB20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cantSplit/>
          <w:trHeight w:val="14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ind w:right="72" w:firstLine="0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  <w:lang w:eastAsia="en-US"/>
              </w:rPr>
              <w:lastRenderedPageBreak/>
              <w:t>Показатель 1. «Доля исполненных в срок поручений Главы Усть-Абаканского района в сфере земельно-имущественных отношений, (%)»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91ABE" w:rsidRPr="00991ABE" w:rsidRDefault="00991ABE" w:rsidP="00991ABE">
            <w:pPr>
              <w:ind w:right="72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72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72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72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1</w:t>
            </w:r>
          </w:p>
        </w:tc>
      </w:tr>
      <w:tr w:rsidR="00991ABE" w:rsidRPr="00991ABE" w:rsidTr="00DB20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cantSplit/>
          <w:trHeight w:val="14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87" w:firstLine="0"/>
              <w:rPr>
                <w:sz w:val="24"/>
                <w:szCs w:val="24"/>
                <w:lang w:eastAsia="en-US"/>
              </w:rPr>
            </w:pPr>
            <w:r w:rsidRPr="00991ABE">
              <w:rPr>
                <w:sz w:val="24"/>
                <w:szCs w:val="24"/>
                <w:lang w:eastAsia="en-US"/>
              </w:rPr>
              <w:t>Показатель 2 «Доля объектов недвижимого имущества, внесенных в реестр муниципального имущества, по которым осуществлена государственная регистрация права муниципальной собственности (без учета объектов дорожной инфраструктуры, тепловых сетей, сетей водоснабжения и водоотведения), нарастающим итогом, до"</w:t>
            </w:r>
          </w:p>
          <w:p w:rsidR="00991ABE" w:rsidRPr="00991ABE" w:rsidRDefault="00991ABE" w:rsidP="00991ABE">
            <w:pPr>
              <w:ind w:right="72" w:firstLine="0"/>
              <w:rPr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91ABE" w:rsidRPr="00991ABE" w:rsidRDefault="00991ABE" w:rsidP="00991ABE">
            <w:pPr>
              <w:ind w:right="72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72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81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72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86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72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1,06</w:t>
            </w:r>
          </w:p>
        </w:tc>
      </w:tr>
      <w:tr w:rsidR="00991ABE" w:rsidRPr="00991ABE" w:rsidTr="00DB20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87" w:firstLine="0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  <w:lang w:eastAsia="en-US"/>
              </w:rPr>
              <w:t>Показатель 3. «Совокупные поступления бюджет Усть-Абаканского района, полученные от использования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72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тыс.руб.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spacing w:after="200"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60 000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spacing w:after="200"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 xml:space="preserve">102534,6  </w:t>
            </w:r>
          </w:p>
          <w:p w:rsidR="00991ABE" w:rsidRPr="00991ABE" w:rsidRDefault="00991ABE" w:rsidP="00991ABE">
            <w:pPr>
              <w:spacing w:after="200"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spacing w:after="200"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1,7</w:t>
            </w:r>
          </w:p>
          <w:p w:rsidR="00991ABE" w:rsidRPr="00991ABE" w:rsidRDefault="00991ABE" w:rsidP="00991ABE">
            <w:pPr>
              <w:spacing w:after="200"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91ABE" w:rsidRPr="00991ABE" w:rsidRDefault="00991ABE" w:rsidP="00991ABE">
            <w:pPr>
              <w:spacing w:after="200"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91ABE" w:rsidRPr="00991ABE" w:rsidTr="00DB20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BE" w:rsidRPr="00991ABE" w:rsidRDefault="00991ABE" w:rsidP="00991ABE">
            <w:pPr>
              <w:spacing w:after="200" w:line="276" w:lineRule="auto"/>
              <w:ind w:right="87" w:firstLine="0"/>
              <w:rPr>
                <w:b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Показатель 4. «Количество земельных участков, вовлекаемых в хозяйственный оборот (шт.)»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72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spacing w:after="200"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spacing w:after="200"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149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spacing w:after="200"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13,5</w:t>
            </w:r>
          </w:p>
          <w:p w:rsidR="00991ABE" w:rsidRPr="00991ABE" w:rsidRDefault="00991ABE" w:rsidP="00991ABE">
            <w:pPr>
              <w:spacing w:after="200"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91ABE" w:rsidRPr="00991ABE" w:rsidTr="00DB20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72" w:firstLine="0"/>
              <w:rPr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Показатель 5. «Количество приведенных в соответствие и утвержденных решением Совета депутатов               Усть-Абаканского района документов территориального планирования сельсоветов (шт.)»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72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spacing w:after="200"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spacing w:after="200"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91ABE" w:rsidRPr="00991ABE" w:rsidRDefault="00991ABE" w:rsidP="00991ABE">
            <w:pPr>
              <w:spacing w:after="200"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2</w:t>
            </w:r>
          </w:p>
          <w:p w:rsidR="00991ABE" w:rsidRPr="00991ABE" w:rsidRDefault="00991ABE" w:rsidP="00991ABE">
            <w:pPr>
              <w:spacing w:after="200"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91ABE" w:rsidRPr="00991ABE" w:rsidTr="00DB20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72" w:firstLine="0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Уровень достигнутых значений показателей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72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72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72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72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3,85</w:t>
            </w:r>
          </w:p>
        </w:tc>
      </w:tr>
    </w:tbl>
    <w:p w:rsidR="00991ABE" w:rsidRPr="00991ABE" w:rsidRDefault="00991ABE" w:rsidP="00991ABE">
      <w:pPr>
        <w:spacing w:after="200" w:line="276" w:lineRule="auto"/>
        <w:ind w:firstLine="0"/>
        <w:jc w:val="left"/>
        <w:rPr>
          <w:sz w:val="24"/>
          <w:szCs w:val="24"/>
        </w:rPr>
      </w:pPr>
    </w:p>
    <w:p w:rsidR="00991ABE" w:rsidRPr="00991ABE" w:rsidRDefault="00991ABE" w:rsidP="006E7EE4">
      <w:pPr>
        <w:spacing w:line="276" w:lineRule="auto"/>
        <w:ind w:firstLine="0"/>
        <w:jc w:val="center"/>
        <w:rPr>
          <w:b/>
          <w:sz w:val="24"/>
          <w:szCs w:val="24"/>
        </w:rPr>
      </w:pPr>
      <w:r w:rsidRPr="00991ABE">
        <w:rPr>
          <w:b/>
          <w:bCs/>
          <w:sz w:val="24"/>
          <w:szCs w:val="24"/>
        </w:rPr>
        <w:t xml:space="preserve">9. МП </w:t>
      </w:r>
      <w:r w:rsidRPr="00991ABE">
        <w:rPr>
          <w:b/>
          <w:sz w:val="24"/>
          <w:szCs w:val="24"/>
        </w:rPr>
        <w:t xml:space="preserve">«Противодействие незаконному обороту наркотиков, </w:t>
      </w:r>
    </w:p>
    <w:p w:rsidR="00991ABE" w:rsidRDefault="00991ABE" w:rsidP="006E7EE4">
      <w:pPr>
        <w:spacing w:line="276" w:lineRule="auto"/>
        <w:ind w:firstLine="0"/>
        <w:jc w:val="center"/>
        <w:rPr>
          <w:b/>
          <w:sz w:val="24"/>
          <w:szCs w:val="24"/>
        </w:rPr>
      </w:pPr>
      <w:r w:rsidRPr="00991ABE">
        <w:rPr>
          <w:b/>
          <w:sz w:val="24"/>
          <w:szCs w:val="24"/>
        </w:rPr>
        <w:t>снижение масштабов наркотизации населения в Усть-Абаканском районе»</w:t>
      </w:r>
    </w:p>
    <w:p w:rsidR="006E7EE4" w:rsidRPr="00991ABE" w:rsidRDefault="006E7EE4" w:rsidP="006E7EE4">
      <w:pPr>
        <w:spacing w:line="276" w:lineRule="auto"/>
        <w:ind w:firstLine="0"/>
        <w:jc w:val="center"/>
        <w:rPr>
          <w:b/>
          <w:sz w:val="24"/>
          <w:szCs w:val="24"/>
        </w:rPr>
      </w:pPr>
    </w:p>
    <w:tbl>
      <w:tblPr>
        <w:tblW w:w="949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02"/>
        <w:gridCol w:w="1276"/>
        <w:gridCol w:w="1843"/>
        <w:gridCol w:w="1417"/>
        <w:gridCol w:w="1560"/>
      </w:tblGrid>
      <w:tr w:rsidR="00991ABE" w:rsidRPr="00991ABE" w:rsidTr="00DB2061">
        <w:tc>
          <w:tcPr>
            <w:tcW w:w="3402" w:type="dxa"/>
            <w:vMerge w:val="restart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Единица</w:t>
            </w:r>
          </w:p>
          <w:p w:rsidR="00991ABE" w:rsidRPr="00991ABE" w:rsidRDefault="00991ABE" w:rsidP="00991ABE">
            <w:pPr>
              <w:widowControl w:val="0"/>
              <w:suppressLineNumbers/>
              <w:suppressAutoHyphens/>
              <w:ind w:right="-1"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измерения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Значение целевого показателя</w:t>
            </w:r>
          </w:p>
        </w:tc>
      </w:tr>
      <w:tr w:rsidR="00991ABE" w:rsidRPr="00991ABE" w:rsidTr="00DB2061">
        <w:tc>
          <w:tcPr>
            <w:tcW w:w="3402" w:type="dxa"/>
            <w:vMerge/>
            <w:shd w:val="clear" w:color="auto" w:fill="auto"/>
          </w:tcPr>
          <w:p w:rsidR="00991ABE" w:rsidRPr="00991ABE" w:rsidRDefault="00991ABE" w:rsidP="00991ABE">
            <w:pPr>
              <w:snapToGrid w:val="0"/>
              <w:spacing w:after="200" w:line="276" w:lineRule="auto"/>
              <w:ind w:right="-1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91ABE" w:rsidRPr="00991ABE" w:rsidRDefault="00991ABE" w:rsidP="00991ABE">
            <w:pPr>
              <w:snapToGrid w:val="0"/>
              <w:spacing w:after="200" w:line="276" w:lineRule="auto"/>
              <w:ind w:right="-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 xml:space="preserve">Утверждено в муниципальной программе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autoSpaceDE w:val="0"/>
              <w:autoSpaceDN w:val="0"/>
              <w:adjustRightInd w:val="0"/>
              <w:ind w:right="-55"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sz w:val="24"/>
                <w:szCs w:val="24"/>
              </w:rPr>
              <w:t>Достигнуто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1ABE" w:rsidRPr="00991ABE" w:rsidRDefault="00991ABE" w:rsidP="00991ABE">
            <w:pPr>
              <w:snapToGrid w:val="0"/>
              <w:spacing w:after="200" w:line="276" w:lineRule="auto"/>
              <w:ind w:right="-1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 xml:space="preserve">Оценка достижения планового </w:t>
            </w:r>
            <w:r w:rsidRPr="00991ABE">
              <w:rPr>
                <w:sz w:val="24"/>
                <w:szCs w:val="24"/>
              </w:rPr>
              <w:lastRenderedPageBreak/>
              <w:t>значения показателя</w:t>
            </w:r>
          </w:p>
        </w:tc>
      </w:tr>
      <w:tr w:rsidR="00991ABE" w:rsidRPr="00991ABE" w:rsidTr="00DB2061">
        <w:tc>
          <w:tcPr>
            <w:tcW w:w="3402" w:type="dxa"/>
            <w:shd w:val="clear" w:color="auto" w:fill="auto"/>
          </w:tcPr>
          <w:p w:rsidR="00991ABE" w:rsidRPr="00991ABE" w:rsidRDefault="00991ABE" w:rsidP="00991ABE">
            <w:pPr>
              <w:spacing w:after="200" w:line="276" w:lineRule="auto"/>
              <w:ind w:right="-1" w:firstLine="0"/>
              <w:jc w:val="left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lastRenderedPageBreak/>
              <w:t>Показатель 1.«Доля подростков и молодежи, вовлеченных в профилактические мероприятия, проводимые Управлением культуры, молодежной политики, спорта и туризма администрации Усть-Абаканского района к общей численности подростков и молодежи от 14 до 30 лет»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13,8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13,8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1</w:t>
            </w:r>
          </w:p>
        </w:tc>
      </w:tr>
      <w:tr w:rsidR="00991ABE" w:rsidRPr="00991ABE" w:rsidTr="00DB2061">
        <w:tc>
          <w:tcPr>
            <w:tcW w:w="3402" w:type="dxa"/>
            <w:shd w:val="clear" w:color="auto" w:fill="auto"/>
          </w:tcPr>
          <w:p w:rsidR="00991ABE" w:rsidRPr="00991ABE" w:rsidRDefault="00991ABE" w:rsidP="00991ABE">
            <w:pPr>
              <w:widowControl w:val="0"/>
              <w:autoSpaceDE w:val="0"/>
              <w:autoSpaceDN w:val="0"/>
              <w:adjustRightInd w:val="0"/>
              <w:ind w:right="-1" w:firstLine="0"/>
              <w:rPr>
                <w:rFonts w:eastAsia="Times New Roman"/>
                <w:bCs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sz w:val="24"/>
                <w:szCs w:val="24"/>
              </w:rPr>
              <w:t>Показатель 2. «Доля школьников, вовлеченных в профилактические мероприятия, проводимые Управлением образования администрации Усть-Абаканского района»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autoSpaceDE w:val="0"/>
              <w:autoSpaceDN w:val="0"/>
              <w:adjustRightInd w:val="0"/>
              <w:ind w:right="-1"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sz w:val="24"/>
                <w:szCs w:val="24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autoSpaceDE w:val="0"/>
              <w:autoSpaceDN w:val="0"/>
              <w:adjustRightInd w:val="0"/>
              <w:ind w:right="-1"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autoSpaceDE w:val="0"/>
              <w:autoSpaceDN w:val="0"/>
              <w:adjustRightInd w:val="0"/>
              <w:ind w:right="-1"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sz w:val="24"/>
                <w:szCs w:val="24"/>
              </w:rPr>
              <w:t>58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1,16</w:t>
            </w:r>
          </w:p>
        </w:tc>
      </w:tr>
      <w:tr w:rsidR="00991ABE" w:rsidRPr="00991ABE" w:rsidTr="00DB2061">
        <w:tc>
          <w:tcPr>
            <w:tcW w:w="3402" w:type="dxa"/>
            <w:shd w:val="clear" w:color="auto" w:fill="auto"/>
          </w:tcPr>
          <w:p w:rsidR="00991ABE" w:rsidRPr="00991ABE" w:rsidRDefault="00991ABE" w:rsidP="00991ABE">
            <w:pPr>
              <w:widowControl w:val="0"/>
              <w:autoSpaceDE w:val="0"/>
              <w:autoSpaceDN w:val="0"/>
              <w:adjustRightInd w:val="0"/>
              <w:ind w:right="-1" w:firstLine="0"/>
              <w:rPr>
                <w:rFonts w:eastAsia="Times New Roman"/>
                <w:bCs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spacing w:val="-6"/>
                <w:sz w:val="24"/>
                <w:szCs w:val="24"/>
              </w:rPr>
              <w:t>Показатель 3. «</w:t>
            </w:r>
            <w:r w:rsidRPr="00991ABE">
              <w:rPr>
                <w:rFonts w:eastAsia="Times New Roman"/>
                <w:bCs/>
                <w:spacing w:val="-6"/>
                <w:sz w:val="24"/>
                <w:szCs w:val="24"/>
                <w:shd w:val="clear" w:color="auto" w:fill="FFFFFF"/>
              </w:rPr>
              <w:t>Количество несовершеннолетних (от 14 до 18 лет), состоящих на диспансерном учете и профилактическом наблюдении в наркологическом диспансере», не более чел.</w:t>
            </w:r>
          </w:p>
        </w:tc>
        <w:tc>
          <w:tcPr>
            <w:tcW w:w="1276" w:type="dxa"/>
            <w:shd w:val="clear" w:color="auto" w:fill="auto"/>
          </w:tcPr>
          <w:p w:rsidR="00991ABE" w:rsidRPr="00991ABE" w:rsidRDefault="00991ABE" w:rsidP="00991ABE">
            <w:pPr>
              <w:widowControl w:val="0"/>
              <w:autoSpaceDE w:val="0"/>
              <w:autoSpaceDN w:val="0"/>
              <w:adjustRightInd w:val="0"/>
              <w:ind w:right="-1"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1843" w:type="dxa"/>
            <w:shd w:val="clear" w:color="auto" w:fill="auto"/>
          </w:tcPr>
          <w:p w:rsidR="00991ABE" w:rsidRPr="00991ABE" w:rsidRDefault="00991ABE" w:rsidP="00991ABE">
            <w:pPr>
              <w:widowControl w:val="0"/>
              <w:autoSpaceDE w:val="0"/>
              <w:autoSpaceDN w:val="0"/>
              <w:adjustRightInd w:val="0"/>
              <w:ind w:right="-1"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spacing w:val="-6"/>
                <w:sz w:val="24"/>
                <w:szCs w:val="24"/>
                <w:shd w:val="clear" w:color="auto" w:fill="FFFFFF"/>
              </w:rPr>
              <w:t>≤</w:t>
            </w:r>
            <w:r w:rsidRPr="00991ABE">
              <w:rPr>
                <w:rFonts w:eastAsia="Calibri"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1417" w:type="dxa"/>
            <w:shd w:val="clear" w:color="auto" w:fill="auto"/>
          </w:tcPr>
          <w:p w:rsidR="00991ABE" w:rsidRPr="00991ABE" w:rsidRDefault="00991ABE" w:rsidP="00991ABE">
            <w:pPr>
              <w:widowControl w:val="0"/>
              <w:autoSpaceDE w:val="0"/>
              <w:autoSpaceDN w:val="0"/>
              <w:adjustRightInd w:val="0"/>
              <w:ind w:right="-1"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1</w:t>
            </w:r>
          </w:p>
        </w:tc>
      </w:tr>
      <w:tr w:rsidR="00991ABE" w:rsidRPr="00991ABE" w:rsidTr="00DB2061">
        <w:tc>
          <w:tcPr>
            <w:tcW w:w="3402" w:type="dxa"/>
            <w:shd w:val="clear" w:color="auto" w:fill="auto"/>
          </w:tcPr>
          <w:p w:rsidR="00991ABE" w:rsidRPr="00991ABE" w:rsidRDefault="00991ABE" w:rsidP="00991ABE">
            <w:pPr>
              <w:widowControl w:val="0"/>
              <w:autoSpaceDE w:val="0"/>
              <w:autoSpaceDN w:val="0"/>
              <w:adjustRightInd w:val="0"/>
              <w:ind w:right="-1" w:firstLine="0"/>
              <w:rPr>
                <w:rFonts w:eastAsia="Times New Roman"/>
                <w:bCs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sz w:val="24"/>
                <w:szCs w:val="24"/>
              </w:rPr>
              <w:t>Уровень достигнутых значений показателей</w:t>
            </w:r>
          </w:p>
        </w:tc>
        <w:tc>
          <w:tcPr>
            <w:tcW w:w="1276" w:type="dxa"/>
            <w:shd w:val="clear" w:color="auto" w:fill="auto"/>
          </w:tcPr>
          <w:p w:rsidR="00991ABE" w:rsidRPr="00991ABE" w:rsidRDefault="00991ABE" w:rsidP="00991ABE">
            <w:pPr>
              <w:widowControl w:val="0"/>
              <w:autoSpaceDE w:val="0"/>
              <w:autoSpaceDN w:val="0"/>
              <w:adjustRightInd w:val="0"/>
              <w:ind w:right="-1"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843" w:type="dxa"/>
            <w:shd w:val="clear" w:color="auto" w:fill="auto"/>
          </w:tcPr>
          <w:p w:rsidR="00991ABE" w:rsidRPr="00991ABE" w:rsidRDefault="00991ABE" w:rsidP="00991ABE">
            <w:pPr>
              <w:widowControl w:val="0"/>
              <w:autoSpaceDE w:val="0"/>
              <w:autoSpaceDN w:val="0"/>
              <w:adjustRightInd w:val="0"/>
              <w:ind w:right="-1"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991ABE" w:rsidRPr="00991ABE" w:rsidRDefault="00991ABE" w:rsidP="00991ABE">
            <w:pPr>
              <w:widowControl w:val="0"/>
              <w:autoSpaceDE w:val="0"/>
              <w:autoSpaceDN w:val="0"/>
              <w:adjustRightInd w:val="0"/>
              <w:ind w:right="-1"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auto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1,1</w:t>
            </w:r>
          </w:p>
        </w:tc>
      </w:tr>
    </w:tbl>
    <w:p w:rsidR="00991ABE" w:rsidRPr="00991ABE" w:rsidRDefault="00991ABE" w:rsidP="00991ABE">
      <w:pPr>
        <w:spacing w:after="200" w:line="276" w:lineRule="auto"/>
        <w:ind w:right="-1" w:firstLine="0"/>
        <w:jc w:val="left"/>
        <w:rPr>
          <w:b/>
          <w:bCs/>
          <w:sz w:val="24"/>
          <w:szCs w:val="24"/>
        </w:rPr>
      </w:pPr>
    </w:p>
    <w:p w:rsidR="00991ABE" w:rsidRPr="00991ABE" w:rsidRDefault="00991ABE" w:rsidP="00D30773">
      <w:pPr>
        <w:spacing w:line="276" w:lineRule="auto"/>
        <w:ind w:firstLine="0"/>
        <w:jc w:val="center"/>
        <w:rPr>
          <w:b/>
          <w:bCs/>
          <w:sz w:val="24"/>
          <w:szCs w:val="24"/>
        </w:rPr>
      </w:pPr>
      <w:r w:rsidRPr="00991ABE">
        <w:rPr>
          <w:b/>
          <w:bCs/>
          <w:sz w:val="24"/>
          <w:szCs w:val="24"/>
        </w:rPr>
        <w:t xml:space="preserve">10. МП «Обеспечение общественного порядка и противодействие </w:t>
      </w:r>
    </w:p>
    <w:p w:rsidR="00991ABE" w:rsidRDefault="00991ABE" w:rsidP="00D30773">
      <w:pPr>
        <w:spacing w:line="276" w:lineRule="auto"/>
        <w:ind w:firstLine="0"/>
        <w:jc w:val="center"/>
        <w:rPr>
          <w:b/>
          <w:bCs/>
          <w:sz w:val="24"/>
          <w:szCs w:val="24"/>
        </w:rPr>
      </w:pPr>
      <w:r w:rsidRPr="00991ABE">
        <w:rPr>
          <w:b/>
          <w:bCs/>
          <w:sz w:val="24"/>
          <w:szCs w:val="24"/>
        </w:rPr>
        <w:t>преступности в Усть-Абаканском районе»</w:t>
      </w:r>
    </w:p>
    <w:p w:rsidR="00D30773" w:rsidRPr="00991ABE" w:rsidRDefault="00D30773" w:rsidP="00D30773">
      <w:pPr>
        <w:spacing w:line="276" w:lineRule="auto"/>
        <w:ind w:firstLine="0"/>
        <w:jc w:val="center"/>
        <w:rPr>
          <w:b/>
          <w:bCs/>
          <w:sz w:val="24"/>
          <w:szCs w:val="24"/>
        </w:rPr>
      </w:pPr>
    </w:p>
    <w:tbl>
      <w:tblPr>
        <w:tblW w:w="949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02"/>
        <w:gridCol w:w="1276"/>
        <w:gridCol w:w="1843"/>
        <w:gridCol w:w="1417"/>
        <w:gridCol w:w="1560"/>
      </w:tblGrid>
      <w:tr w:rsidR="00991ABE" w:rsidRPr="00991ABE" w:rsidTr="00DB2061">
        <w:tc>
          <w:tcPr>
            <w:tcW w:w="3402" w:type="dxa"/>
            <w:vMerge w:val="restart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Единица</w:t>
            </w:r>
          </w:p>
          <w:p w:rsidR="00991ABE" w:rsidRPr="00991ABE" w:rsidRDefault="00991ABE" w:rsidP="00991ABE">
            <w:pPr>
              <w:widowControl w:val="0"/>
              <w:suppressLineNumbers/>
              <w:suppressAutoHyphens/>
              <w:ind w:right="-1"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измерения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Значение целевого показателя</w:t>
            </w:r>
          </w:p>
        </w:tc>
      </w:tr>
      <w:tr w:rsidR="00991ABE" w:rsidRPr="00991ABE" w:rsidTr="00DB2061">
        <w:tc>
          <w:tcPr>
            <w:tcW w:w="3402" w:type="dxa"/>
            <w:vMerge/>
            <w:shd w:val="clear" w:color="auto" w:fill="auto"/>
            <w:vAlign w:val="center"/>
          </w:tcPr>
          <w:p w:rsidR="00991ABE" w:rsidRPr="00991ABE" w:rsidRDefault="00991ABE" w:rsidP="00991ABE">
            <w:pPr>
              <w:snapToGrid w:val="0"/>
              <w:ind w:right="-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91ABE" w:rsidRPr="00991ABE" w:rsidRDefault="00991ABE" w:rsidP="00991ABE">
            <w:pPr>
              <w:snapToGrid w:val="0"/>
              <w:ind w:right="-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 xml:space="preserve">Утверждено в муниципальной программе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autoSpaceDE w:val="0"/>
              <w:autoSpaceDN w:val="0"/>
              <w:adjustRightInd w:val="0"/>
              <w:ind w:right="-1"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sz w:val="24"/>
                <w:szCs w:val="24"/>
              </w:rPr>
              <w:t>Достигнуто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1ABE" w:rsidRPr="00991ABE" w:rsidRDefault="00991ABE" w:rsidP="00991ABE">
            <w:pPr>
              <w:snapToGrid w:val="0"/>
              <w:ind w:right="-1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Оценка достижения планового значения показателя</w:t>
            </w:r>
          </w:p>
        </w:tc>
      </w:tr>
      <w:tr w:rsidR="00991ABE" w:rsidRPr="00991ABE" w:rsidTr="00DB2061">
        <w:tc>
          <w:tcPr>
            <w:tcW w:w="3402" w:type="dxa"/>
            <w:shd w:val="clear" w:color="auto" w:fill="auto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91ABE">
              <w:rPr>
                <w:rFonts w:eastAsia="Calibri"/>
                <w:sz w:val="24"/>
                <w:szCs w:val="24"/>
                <w:lang w:eastAsia="en-US"/>
              </w:rPr>
              <w:t>Показатель 1. «Снижение количества регистрируемых преступлений» (нарастающим итогом), процентов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0,9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1,8</w:t>
            </w:r>
          </w:p>
        </w:tc>
      </w:tr>
      <w:tr w:rsidR="00991ABE" w:rsidRPr="00991ABE" w:rsidTr="00DB2061">
        <w:trPr>
          <w:trHeight w:val="493"/>
        </w:trPr>
        <w:tc>
          <w:tcPr>
            <w:tcW w:w="3402" w:type="dxa"/>
            <w:shd w:val="clear" w:color="auto" w:fill="auto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spacing w:line="0" w:lineRule="atLeast"/>
              <w:ind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91ABE">
              <w:rPr>
                <w:rFonts w:eastAsia="Calibri"/>
                <w:sz w:val="24"/>
                <w:szCs w:val="24"/>
                <w:lang w:eastAsia="en-US"/>
              </w:rPr>
              <w:t>Показатель 2.</w:t>
            </w:r>
            <w:r w:rsidRPr="00991ABE">
              <w:rPr>
                <w:rFonts w:eastAsia="Calibri"/>
                <w:b/>
                <w:bCs/>
                <w:sz w:val="24"/>
                <w:lang w:eastAsia="en-US"/>
              </w:rPr>
              <w:t xml:space="preserve"> </w:t>
            </w:r>
            <w:r w:rsidRPr="00991ABE">
              <w:rPr>
                <w:rFonts w:eastAsia="Calibri"/>
                <w:bCs/>
                <w:sz w:val="24"/>
                <w:lang w:eastAsia="en-US"/>
              </w:rPr>
              <w:t xml:space="preserve">«Снижение количества дорожно-транспортных происшествий с </w:t>
            </w:r>
            <w:r w:rsidRPr="00991ABE">
              <w:rPr>
                <w:rFonts w:eastAsia="Calibri"/>
                <w:bCs/>
                <w:sz w:val="24"/>
                <w:lang w:eastAsia="en-US"/>
              </w:rPr>
              <w:lastRenderedPageBreak/>
              <w:t>пострадавшими»,</w:t>
            </w:r>
            <w:r w:rsidRPr="00991ABE">
              <w:rPr>
                <w:rFonts w:eastAsia="Calibri"/>
                <w:b/>
                <w:bCs/>
                <w:sz w:val="24"/>
                <w:lang w:eastAsia="en-US"/>
              </w:rPr>
              <w:t xml:space="preserve"> </w:t>
            </w:r>
            <w:r w:rsidRPr="00991ABE">
              <w:rPr>
                <w:rFonts w:eastAsia="Calibri"/>
                <w:sz w:val="24"/>
                <w:szCs w:val="24"/>
                <w:lang w:eastAsia="en-US"/>
              </w:rPr>
              <w:t>случаев.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%</w:t>
            </w:r>
          </w:p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63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0,75</w:t>
            </w:r>
          </w:p>
        </w:tc>
      </w:tr>
      <w:tr w:rsidR="00991ABE" w:rsidRPr="00991ABE" w:rsidTr="00DB2061">
        <w:tc>
          <w:tcPr>
            <w:tcW w:w="3402" w:type="dxa"/>
            <w:shd w:val="clear" w:color="auto" w:fill="auto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spacing w:line="0" w:lineRule="atLeast"/>
              <w:ind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91ABE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Показатель </w:t>
            </w:r>
            <w:r w:rsidRPr="00991ABE">
              <w:rPr>
                <w:rFonts w:eastAsia="Calibri"/>
                <w:color w:val="000000"/>
                <w:sz w:val="24"/>
                <w:szCs w:val="24"/>
                <w:lang w:eastAsia="en-US"/>
              </w:rPr>
              <w:t>3. «</w:t>
            </w:r>
            <w:r w:rsidRPr="00991ABE">
              <w:rPr>
                <w:rFonts w:eastAsia="Calibri"/>
                <w:sz w:val="24"/>
                <w:szCs w:val="24"/>
                <w:lang w:eastAsia="en-US"/>
              </w:rPr>
              <w:t>Не допускать увеличение количества преступлений, совершенных несовершеннолетними», случаев.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сл.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0,82</w:t>
            </w:r>
          </w:p>
        </w:tc>
      </w:tr>
      <w:tr w:rsidR="00991ABE" w:rsidRPr="00991ABE" w:rsidTr="00DB2061">
        <w:tc>
          <w:tcPr>
            <w:tcW w:w="3402" w:type="dxa"/>
            <w:shd w:val="clear" w:color="auto" w:fill="auto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spacing w:line="0" w:lineRule="atLeast"/>
              <w:ind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91ABE">
              <w:rPr>
                <w:rFonts w:eastAsia="Calibri"/>
                <w:sz w:val="24"/>
                <w:szCs w:val="24"/>
                <w:lang w:eastAsia="en-US"/>
              </w:rPr>
              <w:t>Показатель 4. «Не допущение террористических актов на территории Усть-Абаканского района», случаев.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сл.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991ABE" w:rsidRPr="00991ABE" w:rsidTr="00DB2061">
        <w:tc>
          <w:tcPr>
            <w:tcW w:w="3402" w:type="dxa"/>
            <w:shd w:val="clear" w:color="auto" w:fill="auto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87" w:firstLine="0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 xml:space="preserve">Уровень достигнутых значений показателей         </w:t>
            </w:r>
          </w:p>
        </w:tc>
        <w:tc>
          <w:tcPr>
            <w:tcW w:w="1276" w:type="dxa"/>
            <w:shd w:val="clear" w:color="auto" w:fill="auto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shd w:val="clear" w:color="auto" w:fill="auto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auto"/>
          </w:tcPr>
          <w:p w:rsidR="00991ABE" w:rsidRPr="00991ABE" w:rsidRDefault="00991ABE" w:rsidP="00991ABE">
            <w:pPr>
              <w:tabs>
                <w:tab w:val="left" w:pos="468"/>
                <w:tab w:val="center" w:pos="65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1,09</w:t>
            </w:r>
          </w:p>
        </w:tc>
      </w:tr>
    </w:tbl>
    <w:p w:rsidR="00991ABE" w:rsidRPr="00991ABE" w:rsidRDefault="00991ABE" w:rsidP="00991ABE">
      <w:pPr>
        <w:spacing w:after="200" w:line="276" w:lineRule="auto"/>
        <w:ind w:firstLine="0"/>
        <w:jc w:val="left"/>
        <w:rPr>
          <w:b/>
          <w:bCs/>
          <w:sz w:val="24"/>
          <w:szCs w:val="24"/>
        </w:rPr>
      </w:pPr>
    </w:p>
    <w:p w:rsidR="00991ABE" w:rsidRPr="00991ABE" w:rsidRDefault="00991ABE" w:rsidP="00991ABE">
      <w:pPr>
        <w:spacing w:after="200" w:line="276" w:lineRule="auto"/>
        <w:ind w:firstLine="0"/>
        <w:jc w:val="center"/>
        <w:rPr>
          <w:bCs/>
          <w:i/>
          <w:sz w:val="24"/>
          <w:szCs w:val="24"/>
          <w:u w:val="single"/>
        </w:rPr>
      </w:pPr>
      <w:r w:rsidRPr="00991ABE">
        <w:rPr>
          <w:bCs/>
          <w:i/>
          <w:sz w:val="24"/>
          <w:szCs w:val="24"/>
          <w:u w:val="single"/>
        </w:rPr>
        <w:t>Подпрограмма «Профилактика правонарушений, обеспечение безопасности и общественного порядка»</w:t>
      </w:r>
    </w:p>
    <w:tbl>
      <w:tblPr>
        <w:tblW w:w="949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02"/>
        <w:gridCol w:w="1276"/>
        <w:gridCol w:w="1843"/>
        <w:gridCol w:w="1417"/>
        <w:gridCol w:w="1560"/>
      </w:tblGrid>
      <w:tr w:rsidR="00991ABE" w:rsidRPr="00991ABE" w:rsidTr="00DB2061">
        <w:tc>
          <w:tcPr>
            <w:tcW w:w="3402" w:type="dxa"/>
            <w:vMerge w:val="restart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Единица</w:t>
            </w:r>
          </w:p>
          <w:p w:rsidR="00991ABE" w:rsidRPr="00991ABE" w:rsidRDefault="00991ABE" w:rsidP="00991ABE">
            <w:pPr>
              <w:widowControl w:val="0"/>
              <w:suppressLineNumbers/>
              <w:suppressAutoHyphens/>
              <w:ind w:right="-1"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измерения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Значение целевого показателя</w:t>
            </w:r>
          </w:p>
        </w:tc>
      </w:tr>
      <w:tr w:rsidR="00991ABE" w:rsidRPr="00991ABE" w:rsidTr="00DB2061">
        <w:tc>
          <w:tcPr>
            <w:tcW w:w="3402" w:type="dxa"/>
            <w:vMerge/>
            <w:shd w:val="clear" w:color="auto" w:fill="auto"/>
            <w:vAlign w:val="center"/>
          </w:tcPr>
          <w:p w:rsidR="00991ABE" w:rsidRPr="00991ABE" w:rsidRDefault="00991ABE" w:rsidP="00991ABE">
            <w:pPr>
              <w:snapToGrid w:val="0"/>
              <w:ind w:right="-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91ABE" w:rsidRPr="00991ABE" w:rsidRDefault="00991ABE" w:rsidP="00991ABE">
            <w:pPr>
              <w:snapToGrid w:val="0"/>
              <w:ind w:right="-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 xml:space="preserve">Утверждено в муниципальной программе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autoSpaceDE w:val="0"/>
              <w:autoSpaceDN w:val="0"/>
              <w:adjustRightInd w:val="0"/>
              <w:ind w:right="-1"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sz w:val="24"/>
                <w:szCs w:val="24"/>
              </w:rPr>
              <w:t>Достигнуто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1ABE" w:rsidRPr="00991ABE" w:rsidRDefault="00991ABE" w:rsidP="00991ABE">
            <w:pPr>
              <w:snapToGrid w:val="0"/>
              <w:ind w:right="-1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Оценка достижения планового значения показателя</w:t>
            </w:r>
          </w:p>
        </w:tc>
      </w:tr>
      <w:tr w:rsidR="00991ABE" w:rsidRPr="00991ABE" w:rsidTr="00DB2061">
        <w:tc>
          <w:tcPr>
            <w:tcW w:w="3402" w:type="dxa"/>
            <w:shd w:val="clear" w:color="auto" w:fill="auto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spacing w:line="0" w:lineRule="atLeast"/>
              <w:ind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91ABE">
              <w:rPr>
                <w:rFonts w:eastAsia="Calibri"/>
                <w:sz w:val="24"/>
                <w:szCs w:val="24"/>
                <w:lang w:eastAsia="en-US"/>
              </w:rPr>
              <w:t xml:space="preserve">Показатель 1 (ед. измерения %) </w:t>
            </w:r>
          </w:p>
          <w:p w:rsidR="00991ABE" w:rsidRPr="00991ABE" w:rsidRDefault="00991ABE" w:rsidP="00991ABE">
            <w:pPr>
              <w:ind w:right="87" w:firstLine="0"/>
              <w:rPr>
                <w:rFonts w:eastAsia="Times New Roman"/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 xml:space="preserve"> - доля зарегистрированных преступлений, совершенных на улицах, от общего количества зарегистрированных преступлений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17,45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18,7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0,9</w:t>
            </w:r>
          </w:p>
        </w:tc>
      </w:tr>
      <w:tr w:rsidR="00991ABE" w:rsidRPr="00991ABE" w:rsidTr="00DB2061">
        <w:trPr>
          <w:trHeight w:val="493"/>
        </w:trPr>
        <w:tc>
          <w:tcPr>
            <w:tcW w:w="3402" w:type="dxa"/>
            <w:shd w:val="clear" w:color="auto" w:fill="auto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spacing w:line="0" w:lineRule="atLeast"/>
              <w:ind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91ABE">
              <w:rPr>
                <w:rFonts w:eastAsia="Calibri"/>
                <w:sz w:val="24"/>
                <w:szCs w:val="24"/>
                <w:lang w:eastAsia="en-US"/>
              </w:rPr>
              <w:t xml:space="preserve">Показатель 2 (ед. измерения %) </w:t>
            </w:r>
          </w:p>
          <w:p w:rsidR="00991ABE" w:rsidRPr="00991ABE" w:rsidRDefault="00991ABE" w:rsidP="00991ABE">
            <w:pPr>
              <w:ind w:right="87" w:firstLine="0"/>
              <w:rPr>
                <w:rFonts w:eastAsia="Times New Roman"/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- увеличение количества мероприятий направленных на повы</w:t>
            </w:r>
            <w:r w:rsidRPr="00991ABE">
              <w:rPr>
                <w:sz w:val="24"/>
                <w:szCs w:val="24"/>
              </w:rPr>
              <w:softHyphen/>
              <w:t>шение уровня правового, культурного, нравственного, спор</w:t>
            </w:r>
            <w:r w:rsidRPr="00991ABE">
              <w:rPr>
                <w:sz w:val="24"/>
                <w:szCs w:val="24"/>
              </w:rPr>
              <w:softHyphen/>
              <w:t>тивного и военно-патриотического воспитания граждан (нарастающим итогом)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%</w:t>
            </w:r>
          </w:p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1,5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1,6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1,07</w:t>
            </w:r>
          </w:p>
        </w:tc>
      </w:tr>
      <w:tr w:rsidR="00991ABE" w:rsidRPr="00991ABE" w:rsidTr="00DB2061">
        <w:tc>
          <w:tcPr>
            <w:tcW w:w="3402" w:type="dxa"/>
            <w:shd w:val="clear" w:color="auto" w:fill="auto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spacing w:line="0" w:lineRule="atLeast"/>
              <w:ind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91ABE">
              <w:rPr>
                <w:rFonts w:eastAsia="Calibri"/>
                <w:sz w:val="24"/>
                <w:szCs w:val="24"/>
                <w:lang w:eastAsia="en-US"/>
              </w:rPr>
              <w:t>Показатель 3 (ед. измерения случаи)</w:t>
            </w:r>
          </w:p>
          <w:p w:rsidR="00991ABE" w:rsidRPr="00991ABE" w:rsidRDefault="00991ABE" w:rsidP="00991ABE">
            <w:pPr>
              <w:ind w:right="87" w:firstLine="0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- количество совершения преступлений лицами в состоянии алкогольного опьянения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сл.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163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1,09</w:t>
            </w:r>
          </w:p>
        </w:tc>
      </w:tr>
      <w:tr w:rsidR="00991ABE" w:rsidRPr="00991ABE" w:rsidTr="00DB2061">
        <w:tc>
          <w:tcPr>
            <w:tcW w:w="3402" w:type="dxa"/>
            <w:shd w:val="clear" w:color="auto" w:fill="auto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spacing w:line="0" w:lineRule="atLeast"/>
              <w:ind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91ABE">
              <w:rPr>
                <w:rFonts w:eastAsia="Calibri"/>
                <w:sz w:val="24"/>
                <w:szCs w:val="24"/>
                <w:lang w:eastAsia="en-US"/>
              </w:rPr>
              <w:t>Показатель 4 (ед. измерения %)</w:t>
            </w:r>
          </w:p>
          <w:p w:rsidR="00991ABE" w:rsidRPr="00991ABE" w:rsidRDefault="00991ABE" w:rsidP="00991ABE">
            <w:pPr>
              <w:autoSpaceDE w:val="0"/>
              <w:autoSpaceDN w:val="0"/>
              <w:adjustRightInd w:val="0"/>
              <w:spacing w:line="0" w:lineRule="atLeast"/>
              <w:ind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91ABE">
              <w:rPr>
                <w:rFonts w:eastAsia="Calibri"/>
                <w:sz w:val="24"/>
                <w:szCs w:val="24"/>
                <w:lang w:eastAsia="en-US"/>
              </w:rPr>
              <w:t xml:space="preserve">- количество граждан, </w:t>
            </w:r>
            <w:r w:rsidRPr="00991ABE">
              <w:rPr>
                <w:rFonts w:eastAsia="Calibri"/>
                <w:sz w:val="24"/>
                <w:szCs w:val="24"/>
                <w:lang w:eastAsia="en-US"/>
              </w:rPr>
              <w:lastRenderedPageBreak/>
              <w:t>участвующих в деятельности общественных объединений правоохранительной направленно</w:t>
            </w:r>
            <w:r w:rsidRPr="00991ABE">
              <w:rPr>
                <w:rFonts w:eastAsia="Calibri"/>
                <w:sz w:val="24"/>
                <w:szCs w:val="24"/>
                <w:lang w:eastAsia="en-US"/>
              </w:rPr>
              <w:softHyphen/>
              <w:t>сти</w:t>
            </w:r>
          </w:p>
          <w:p w:rsidR="00991ABE" w:rsidRPr="00991ABE" w:rsidRDefault="00991ABE" w:rsidP="00991ABE">
            <w:pPr>
              <w:ind w:right="87"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194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174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0,9</w:t>
            </w:r>
          </w:p>
        </w:tc>
      </w:tr>
      <w:tr w:rsidR="00991ABE" w:rsidRPr="00991ABE" w:rsidTr="00DB2061">
        <w:tc>
          <w:tcPr>
            <w:tcW w:w="3402" w:type="dxa"/>
            <w:shd w:val="clear" w:color="auto" w:fill="auto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87" w:firstLine="0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lastRenderedPageBreak/>
              <w:t xml:space="preserve">Уровень достигнутых значений показателей         </w:t>
            </w:r>
          </w:p>
        </w:tc>
        <w:tc>
          <w:tcPr>
            <w:tcW w:w="1276" w:type="dxa"/>
            <w:shd w:val="clear" w:color="auto" w:fill="auto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shd w:val="clear" w:color="auto" w:fill="auto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auto"/>
          </w:tcPr>
          <w:p w:rsidR="00991ABE" w:rsidRPr="00991ABE" w:rsidRDefault="00991ABE" w:rsidP="00991ABE">
            <w:pPr>
              <w:tabs>
                <w:tab w:val="left" w:pos="468"/>
                <w:tab w:val="center" w:pos="65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0,98</w:t>
            </w:r>
          </w:p>
        </w:tc>
      </w:tr>
    </w:tbl>
    <w:p w:rsidR="00991ABE" w:rsidRPr="00991ABE" w:rsidRDefault="00991ABE" w:rsidP="00991ABE">
      <w:pPr>
        <w:spacing w:after="200" w:line="276" w:lineRule="auto"/>
        <w:ind w:right="-1" w:firstLine="0"/>
        <w:jc w:val="center"/>
        <w:rPr>
          <w:i/>
          <w:sz w:val="24"/>
          <w:szCs w:val="24"/>
          <w:u w:val="single"/>
        </w:rPr>
      </w:pPr>
    </w:p>
    <w:p w:rsidR="00991ABE" w:rsidRPr="00991ABE" w:rsidRDefault="00991ABE" w:rsidP="00991ABE">
      <w:pPr>
        <w:spacing w:after="200" w:line="276" w:lineRule="auto"/>
        <w:ind w:right="-1" w:firstLine="0"/>
        <w:jc w:val="center"/>
        <w:rPr>
          <w:i/>
          <w:sz w:val="24"/>
          <w:szCs w:val="24"/>
          <w:u w:val="single"/>
        </w:rPr>
      </w:pPr>
      <w:r w:rsidRPr="00991ABE">
        <w:rPr>
          <w:i/>
          <w:sz w:val="24"/>
          <w:szCs w:val="24"/>
          <w:u w:val="single"/>
        </w:rPr>
        <w:t>Подпрограмма «Повышение безопасности дорожного движения»</w:t>
      </w:r>
    </w:p>
    <w:tbl>
      <w:tblPr>
        <w:tblW w:w="949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02"/>
        <w:gridCol w:w="1276"/>
        <w:gridCol w:w="1843"/>
        <w:gridCol w:w="1417"/>
        <w:gridCol w:w="1560"/>
      </w:tblGrid>
      <w:tr w:rsidR="00991ABE" w:rsidRPr="00991ABE" w:rsidTr="00DB2061">
        <w:tc>
          <w:tcPr>
            <w:tcW w:w="3402" w:type="dxa"/>
            <w:vMerge w:val="restart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Единица</w:t>
            </w:r>
          </w:p>
          <w:p w:rsidR="00991ABE" w:rsidRPr="00991ABE" w:rsidRDefault="00991ABE" w:rsidP="00991ABE">
            <w:pPr>
              <w:widowControl w:val="0"/>
              <w:suppressLineNumbers/>
              <w:suppressAutoHyphens/>
              <w:ind w:right="-1"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измерения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Значение целевого показателя</w:t>
            </w:r>
          </w:p>
        </w:tc>
      </w:tr>
      <w:tr w:rsidR="00991ABE" w:rsidRPr="00991ABE" w:rsidTr="00DB2061">
        <w:tc>
          <w:tcPr>
            <w:tcW w:w="3402" w:type="dxa"/>
            <w:vMerge/>
            <w:shd w:val="clear" w:color="auto" w:fill="auto"/>
            <w:vAlign w:val="center"/>
          </w:tcPr>
          <w:p w:rsidR="00991ABE" w:rsidRPr="00991ABE" w:rsidRDefault="00991ABE" w:rsidP="00991ABE">
            <w:pPr>
              <w:snapToGrid w:val="0"/>
              <w:ind w:right="-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91ABE" w:rsidRPr="00991ABE" w:rsidRDefault="00991ABE" w:rsidP="00991ABE">
            <w:pPr>
              <w:snapToGrid w:val="0"/>
              <w:ind w:right="-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 xml:space="preserve">Утверждено в муниципальной программе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autoSpaceDE w:val="0"/>
              <w:autoSpaceDN w:val="0"/>
              <w:adjustRightInd w:val="0"/>
              <w:ind w:right="-1"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sz w:val="24"/>
                <w:szCs w:val="24"/>
              </w:rPr>
              <w:t>Достигнуто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1ABE" w:rsidRPr="00991ABE" w:rsidRDefault="00991ABE" w:rsidP="00991ABE">
            <w:pPr>
              <w:snapToGrid w:val="0"/>
              <w:ind w:right="-1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Оценка достижения планового значения показателя</w:t>
            </w:r>
          </w:p>
        </w:tc>
      </w:tr>
      <w:tr w:rsidR="00991ABE" w:rsidRPr="00991ABE" w:rsidTr="00DB2061">
        <w:trPr>
          <w:trHeight w:val="845"/>
        </w:trPr>
        <w:tc>
          <w:tcPr>
            <w:tcW w:w="3402" w:type="dxa"/>
            <w:shd w:val="clear" w:color="auto" w:fill="auto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spacing w:line="0" w:lineRule="atLeast"/>
              <w:ind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91ABE">
              <w:rPr>
                <w:rFonts w:eastAsia="Calibri"/>
                <w:sz w:val="24"/>
                <w:szCs w:val="24"/>
                <w:lang w:eastAsia="en-US"/>
              </w:rPr>
              <w:t xml:space="preserve">Показатель 1 (ед. измерения – человек) </w:t>
            </w:r>
          </w:p>
          <w:p w:rsidR="00991ABE" w:rsidRPr="00991ABE" w:rsidRDefault="00991ABE" w:rsidP="00991ABE">
            <w:pPr>
              <w:ind w:right="87" w:firstLine="0"/>
              <w:rPr>
                <w:rFonts w:eastAsia="Times New Roman"/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- количества погибших в дорожно-транспортных происшествиях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чел.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1,9</w:t>
            </w:r>
          </w:p>
        </w:tc>
      </w:tr>
      <w:tr w:rsidR="00991ABE" w:rsidRPr="00991ABE" w:rsidTr="00DB2061">
        <w:tc>
          <w:tcPr>
            <w:tcW w:w="3402" w:type="dxa"/>
            <w:shd w:val="clear" w:color="auto" w:fill="auto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spacing w:line="0" w:lineRule="atLeast"/>
              <w:ind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91ABE">
              <w:rPr>
                <w:rFonts w:eastAsia="Calibri"/>
                <w:sz w:val="24"/>
                <w:szCs w:val="24"/>
                <w:lang w:eastAsia="en-US"/>
              </w:rPr>
              <w:t xml:space="preserve">Показатель 2 (ед. измерения - человек) </w:t>
            </w:r>
          </w:p>
          <w:p w:rsidR="00991ABE" w:rsidRPr="00991ABE" w:rsidRDefault="00991ABE" w:rsidP="00991ABE">
            <w:pPr>
              <w:autoSpaceDE w:val="0"/>
              <w:autoSpaceDN w:val="0"/>
              <w:adjustRightInd w:val="0"/>
              <w:ind w:right="87" w:firstLine="0"/>
              <w:rPr>
                <w:rFonts w:eastAsia="Times New Roman"/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- стремление к «нулевой смертности» детей погибших в дорожно-транспортных происшествиях,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91ABE" w:rsidRPr="00991ABE" w:rsidRDefault="00991ABE" w:rsidP="00991ABE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чел.</w:t>
            </w:r>
          </w:p>
          <w:p w:rsidR="00991ABE" w:rsidRPr="00991ABE" w:rsidRDefault="00991ABE" w:rsidP="00991ABE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991ABE" w:rsidRPr="00991ABE" w:rsidTr="00DB2061">
        <w:tc>
          <w:tcPr>
            <w:tcW w:w="3402" w:type="dxa"/>
            <w:shd w:val="clear" w:color="auto" w:fill="auto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spacing w:line="0" w:lineRule="atLeast"/>
              <w:ind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91ABE">
              <w:rPr>
                <w:rFonts w:eastAsia="Calibri"/>
                <w:sz w:val="24"/>
                <w:szCs w:val="24"/>
                <w:lang w:eastAsia="en-US"/>
              </w:rPr>
              <w:t xml:space="preserve">Показатель 3 (ед. измерения - случаи) </w:t>
            </w:r>
          </w:p>
          <w:p w:rsidR="00991ABE" w:rsidRPr="00991ABE" w:rsidRDefault="00991ABE" w:rsidP="00991ABE">
            <w:pPr>
              <w:tabs>
                <w:tab w:val="left" w:pos="1628"/>
              </w:tabs>
              <w:autoSpaceDE w:val="0"/>
              <w:autoSpaceDN w:val="0"/>
              <w:adjustRightInd w:val="0"/>
              <w:ind w:right="87" w:firstLine="0"/>
              <w:rPr>
                <w:rFonts w:eastAsia="Times New Roman"/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 xml:space="preserve">Не допускать увеличение роста количества дорожно-транспортных происшествий с участием детей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чел.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0,4</w:t>
            </w:r>
          </w:p>
        </w:tc>
      </w:tr>
      <w:tr w:rsidR="00991ABE" w:rsidRPr="00991ABE" w:rsidTr="00DB2061">
        <w:tc>
          <w:tcPr>
            <w:tcW w:w="3402" w:type="dxa"/>
            <w:shd w:val="clear" w:color="auto" w:fill="auto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87" w:firstLine="0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 xml:space="preserve">Уровень достигнутых значений показателей      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-1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1,1</w:t>
            </w:r>
          </w:p>
        </w:tc>
      </w:tr>
    </w:tbl>
    <w:p w:rsidR="00991ABE" w:rsidRPr="00991ABE" w:rsidRDefault="00991ABE" w:rsidP="00991ABE">
      <w:pPr>
        <w:spacing w:after="200" w:line="276" w:lineRule="auto"/>
        <w:ind w:right="-1" w:firstLine="0"/>
        <w:jc w:val="center"/>
        <w:rPr>
          <w:i/>
          <w:sz w:val="24"/>
          <w:szCs w:val="24"/>
          <w:u w:val="single"/>
        </w:rPr>
      </w:pPr>
    </w:p>
    <w:p w:rsidR="00991ABE" w:rsidRPr="00991ABE" w:rsidRDefault="00991ABE" w:rsidP="00991ABE">
      <w:pPr>
        <w:spacing w:after="200" w:line="276" w:lineRule="auto"/>
        <w:ind w:right="-284" w:firstLine="0"/>
        <w:jc w:val="center"/>
        <w:rPr>
          <w:i/>
          <w:sz w:val="24"/>
          <w:szCs w:val="24"/>
          <w:u w:val="single"/>
        </w:rPr>
      </w:pPr>
      <w:r w:rsidRPr="00991ABE">
        <w:rPr>
          <w:i/>
          <w:sz w:val="24"/>
          <w:szCs w:val="24"/>
          <w:u w:val="single"/>
        </w:rPr>
        <w:t>Подпрограмма «Профилактика безнадзорности и правонарушений несовершеннолетних»</w:t>
      </w:r>
    </w:p>
    <w:tbl>
      <w:tblPr>
        <w:tblW w:w="949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02"/>
        <w:gridCol w:w="1276"/>
        <w:gridCol w:w="1843"/>
        <w:gridCol w:w="1417"/>
        <w:gridCol w:w="1560"/>
      </w:tblGrid>
      <w:tr w:rsidR="00991ABE" w:rsidRPr="00991ABE" w:rsidTr="00DB2061">
        <w:tc>
          <w:tcPr>
            <w:tcW w:w="3402" w:type="dxa"/>
            <w:vMerge w:val="restart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Единица</w:t>
            </w:r>
          </w:p>
          <w:p w:rsidR="00991ABE" w:rsidRPr="00991ABE" w:rsidRDefault="00991ABE" w:rsidP="00991ABE">
            <w:pPr>
              <w:widowControl w:val="0"/>
              <w:suppressLineNumbers/>
              <w:suppressAutoHyphens/>
              <w:ind w:right="-1"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измерения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Значение целевого показателя</w:t>
            </w:r>
          </w:p>
        </w:tc>
      </w:tr>
      <w:tr w:rsidR="00991ABE" w:rsidRPr="00991ABE" w:rsidTr="00DB2061">
        <w:tc>
          <w:tcPr>
            <w:tcW w:w="3402" w:type="dxa"/>
            <w:vMerge/>
            <w:shd w:val="clear" w:color="auto" w:fill="auto"/>
            <w:vAlign w:val="center"/>
          </w:tcPr>
          <w:p w:rsidR="00991ABE" w:rsidRPr="00991ABE" w:rsidRDefault="00991ABE" w:rsidP="00991ABE">
            <w:pPr>
              <w:snapToGrid w:val="0"/>
              <w:ind w:right="-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91ABE" w:rsidRPr="00991ABE" w:rsidRDefault="00991ABE" w:rsidP="00991ABE">
            <w:pPr>
              <w:snapToGrid w:val="0"/>
              <w:ind w:right="-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 xml:space="preserve">Утверждено в муниципальной программе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autoSpaceDE w:val="0"/>
              <w:autoSpaceDN w:val="0"/>
              <w:adjustRightInd w:val="0"/>
              <w:ind w:right="-1"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sz w:val="24"/>
                <w:szCs w:val="24"/>
              </w:rPr>
              <w:t>Достигнуто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1ABE" w:rsidRPr="00991ABE" w:rsidRDefault="00991ABE" w:rsidP="00991ABE">
            <w:pPr>
              <w:snapToGrid w:val="0"/>
              <w:ind w:right="-1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Оценка достижения планового значения показателя</w:t>
            </w:r>
          </w:p>
        </w:tc>
      </w:tr>
      <w:tr w:rsidR="00991ABE" w:rsidRPr="00991ABE" w:rsidTr="00DB2061">
        <w:tc>
          <w:tcPr>
            <w:tcW w:w="3402" w:type="dxa"/>
            <w:shd w:val="clear" w:color="auto" w:fill="auto"/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spacing w:line="0" w:lineRule="atLeast"/>
              <w:ind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91ABE">
              <w:rPr>
                <w:rFonts w:eastAsia="Calibri"/>
                <w:sz w:val="24"/>
                <w:szCs w:val="24"/>
                <w:lang w:eastAsia="en-US"/>
              </w:rPr>
              <w:t xml:space="preserve">Показатель 1 (ед. измерения - случаи) </w:t>
            </w:r>
          </w:p>
          <w:p w:rsidR="00991ABE" w:rsidRPr="00991ABE" w:rsidRDefault="00991ABE" w:rsidP="00991ABE">
            <w:pPr>
              <w:autoSpaceDE w:val="0"/>
              <w:autoSpaceDN w:val="0"/>
              <w:adjustRightInd w:val="0"/>
              <w:ind w:right="87" w:firstLine="0"/>
              <w:rPr>
                <w:rFonts w:eastAsia="Times New Roman"/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lastRenderedPageBreak/>
              <w:t>- не допускать роста преступлений несовершеннолетних в состоянии наркотического опьянения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1ABE" w:rsidRPr="00991ABE" w:rsidRDefault="00C91405" w:rsidP="00C91405">
            <w:pPr>
              <w:autoSpaceDE w:val="0"/>
              <w:autoSpaceDN w:val="0"/>
              <w:adjustRightInd w:val="0"/>
              <w:ind w:right="87"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сл.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87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87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87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991ABE" w:rsidRPr="00991ABE" w:rsidTr="00DB2061">
        <w:tc>
          <w:tcPr>
            <w:tcW w:w="3402" w:type="dxa"/>
            <w:shd w:val="clear" w:color="auto" w:fill="auto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spacing w:line="0" w:lineRule="atLeast"/>
              <w:ind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91ABE">
              <w:rPr>
                <w:rFonts w:eastAsia="Calibri"/>
                <w:sz w:val="24"/>
                <w:szCs w:val="24"/>
                <w:lang w:eastAsia="en-US"/>
              </w:rPr>
              <w:lastRenderedPageBreak/>
              <w:t>Показатель 2 (ед. измерения -  случаев)</w:t>
            </w:r>
          </w:p>
          <w:p w:rsidR="00991ABE" w:rsidRPr="00991ABE" w:rsidRDefault="00991ABE" w:rsidP="00991ABE">
            <w:pPr>
              <w:autoSpaceDE w:val="0"/>
              <w:autoSpaceDN w:val="0"/>
              <w:adjustRightInd w:val="0"/>
              <w:spacing w:line="0" w:lineRule="atLeast"/>
              <w:ind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91ABE">
              <w:rPr>
                <w:rFonts w:eastAsia="Calibri"/>
                <w:sz w:val="24"/>
                <w:szCs w:val="24"/>
                <w:lang w:eastAsia="en-US"/>
              </w:rPr>
              <w:t>- не допускать роста преступлений, ранее совершавшими несовершеннолетними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1ABE" w:rsidRPr="00991ABE" w:rsidRDefault="00C91405" w:rsidP="00991ABE">
            <w:pPr>
              <w:autoSpaceDE w:val="0"/>
              <w:autoSpaceDN w:val="0"/>
              <w:adjustRightInd w:val="0"/>
              <w:ind w:right="87"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сл.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87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87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1ABE" w:rsidRPr="00991ABE" w:rsidRDefault="00485DC4" w:rsidP="00991ABE">
            <w:pPr>
              <w:autoSpaceDE w:val="0"/>
              <w:autoSpaceDN w:val="0"/>
              <w:adjustRightInd w:val="0"/>
              <w:ind w:right="87"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991ABE" w:rsidRPr="00991ABE" w:rsidTr="00DB2061">
        <w:tc>
          <w:tcPr>
            <w:tcW w:w="3402" w:type="dxa"/>
            <w:shd w:val="clear" w:color="auto" w:fill="auto"/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spacing w:line="0" w:lineRule="atLeast"/>
              <w:ind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91ABE">
              <w:rPr>
                <w:rFonts w:eastAsia="Calibri"/>
                <w:sz w:val="24"/>
                <w:szCs w:val="24"/>
                <w:lang w:eastAsia="en-US"/>
              </w:rPr>
              <w:t xml:space="preserve">Показатель 3 </w:t>
            </w:r>
          </w:p>
          <w:p w:rsidR="00991ABE" w:rsidRPr="00991ABE" w:rsidRDefault="00991ABE" w:rsidP="00991ABE">
            <w:pPr>
              <w:ind w:right="87" w:firstLine="0"/>
              <w:rPr>
                <w:rFonts w:eastAsia="Times New Roman"/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- доля несовершеннолетних, состоящих на профилактическом учете, в кружках, секциях в свободное от учебы время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87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87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87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91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87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1,01</w:t>
            </w:r>
          </w:p>
        </w:tc>
      </w:tr>
      <w:tr w:rsidR="00991ABE" w:rsidRPr="00991ABE" w:rsidTr="00DB2061">
        <w:tc>
          <w:tcPr>
            <w:tcW w:w="3402" w:type="dxa"/>
            <w:shd w:val="clear" w:color="auto" w:fill="auto"/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spacing w:line="0" w:lineRule="atLeast"/>
              <w:ind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91ABE">
              <w:rPr>
                <w:rFonts w:eastAsia="Calibri"/>
                <w:sz w:val="24"/>
                <w:szCs w:val="24"/>
                <w:lang w:eastAsia="en-US"/>
              </w:rPr>
              <w:t xml:space="preserve">Показатель 4 </w:t>
            </w:r>
          </w:p>
          <w:p w:rsidR="00991ABE" w:rsidRPr="00991ABE" w:rsidRDefault="00991ABE" w:rsidP="00991ABE">
            <w:pPr>
              <w:ind w:right="87" w:firstLine="0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- доля организованной летней занятости несовершеннолетних, состоящих на профилактическом учете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87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87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87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99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87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0,99</w:t>
            </w:r>
          </w:p>
        </w:tc>
      </w:tr>
      <w:tr w:rsidR="00991ABE" w:rsidRPr="00991ABE" w:rsidTr="00DB2061">
        <w:tc>
          <w:tcPr>
            <w:tcW w:w="3402" w:type="dxa"/>
            <w:shd w:val="clear" w:color="auto" w:fill="auto"/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87" w:firstLine="0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Уровень достигнутых значений показателей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87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87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87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87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0,</w:t>
            </w:r>
            <w:r w:rsidR="00191AC4">
              <w:rPr>
                <w:rFonts w:eastAsia="Times New Roman"/>
                <w:sz w:val="24"/>
                <w:szCs w:val="24"/>
              </w:rPr>
              <w:t>75</w:t>
            </w:r>
          </w:p>
        </w:tc>
      </w:tr>
    </w:tbl>
    <w:p w:rsidR="00991ABE" w:rsidRPr="00991ABE" w:rsidRDefault="00991ABE" w:rsidP="00991ABE">
      <w:pPr>
        <w:spacing w:after="200" w:line="276" w:lineRule="auto"/>
        <w:ind w:firstLine="0"/>
        <w:jc w:val="left"/>
        <w:rPr>
          <w:sz w:val="24"/>
          <w:szCs w:val="24"/>
        </w:rPr>
      </w:pPr>
    </w:p>
    <w:p w:rsidR="00991ABE" w:rsidRPr="00991ABE" w:rsidRDefault="00991ABE" w:rsidP="00991ABE">
      <w:pPr>
        <w:spacing w:after="200" w:line="276" w:lineRule="auto"/>
        <w:ind w:right="-1" w:firstLine="0"/>
        <w:jc w:val="center"/>
        <w:rPr>
          <w:i/>
          <w:sz w:val="24"/>
          <w:szCs w:val="24"/>
          <w:u w:val="single"/>
        </w:rPr>
      </w:pPr>
      <w:r w:rsidRPr="00991ABE">
        <w:rPr>
          <w:i/>
          <w:sz w:val="24"/>
          <w:szCs w:val="24"/>
          <w:u w:val="single"/>
        </w:rPr>
        <w:t xml:space="preserve">Подпрограмма «Профилактика террористической </w:t>
      </w:r>
    </w:p>
    <w:p w:rsidR="00991ABE" w:rsidRPr="00991ABE" w:rsidRDefault="00991ABE" w:rsidP="00991ABE">
      <w:pPr>
        <w:spacing w:after="200" w:line="276" w:lineRule="auto"/>
        <w:ind w:right="-1" w:firstLine="0"/>
        <w:jc w:val="center"/>
        <w:rPr>
          <w:i/>
          <w:sz w:val="24"/>
          <w:szCs w:val="24"/>
          <w:u w:val="single"/>
        </w:rPr>
      </w:pPr>
      <w:r w:rsidRPr="00991ABE">
        <w:rPr>
          <w:i/>
          <w:sz w:val="24"/>
          <w:szCs w:val="24"/>
          <w:u w:val="single"/>
        </w:rPr>
        <w:t>и экстремистской деятельности»</w:t>
      </w:r>
    </w:p>
    <w:tbl>
      <w:tblPr>
        <w:tblW w:w="949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02"/>
        <w:gridCol w:w="1276"/>
        <w:gridCol w:w="1843"/>
        <w:gridCol w:w="1417"/>
        <w:gridCol w:w="1560"/>
      </w:tblGrid>
      <w:tr w:rsidR="00991ABE" w:rsidRPr="00991ABE" w:rsidTr="00DB2061">
        <w:tc>
          <w:tcPr>
            <w:tcW w:w="3402" w:type="dxa"/>
            <w:vMerge w:val="restart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Единица</w:t>
            </w:r>
          </w:p>
          <w:p w:rsidR="00991ABE" w:rsidRPr="00991ABE" w:rsidRDefault="00991ABE" w:rsidP="00991ABE">
            <w:pPr>
              <w:widowControl w:val="0"/>
              <w:suppressLineNumbers/>
              <w:suppressAutoHyphens/>
              <w:ind w:right="-1"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измерения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Значение целевого показателя</w:t>
            </w:r>
          </w:p>
        </w:tc>
      </w:tr>
      <w:tr w:rsidR="00991ABE" w:rsidRPr="00991ABE" w:rsidTr="00DB2061">
        <w:tc>
          <w:tcPr>
            <w:tcW w:w="3402" w:type="dxa"/>
            <w:vMerge/>
            <w:shd w:val="clear" w:color="auto" w:fill="auto"/>
            <w:vAlign w:val="center"/>
          </w:tcPr>
          <w:p w:rsidR="00991ABE" w:rsidRPr="00991ABE" w:rsidRDefault="00991ABE" w:rsidP="00991ABE">
            <w:pPr>
              <w:snapToGrid w:val="0"/>
              <w:ind w:right="-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91ABE" w:rsidRPr="00991ABE" w:rsidRDefault="00991ABE" w:rsidP="00991ABE">
            <w:pPr>
              <w:snapToGrid w:val="0"/>
              <w:ind w:right="-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 xml:space="preserve">Утверждено в муниципальной программе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autoSpaceDE w:val="0"/>
              <w:autoSpaceDN w:val="0"/>
              <w:adjustRightInd w:val="0"/>
              <w:ind w:right="-1"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sz w:val="24"/>
                <w:szCs w:val="24"/>
              </w:rPr>
              <w:t>Достигнуто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1ABE" w:rsidRPr="00991ABE" w:rsidRDefault="00991ABE" w:rsidP="00991ABE">
            <w:pPr>
              <w:snapToGrid w:val="0"/>
              <w:ind w:right="-1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Оценка достижения планового значения показателя</w:t>
            </w:r>
          </w:p>
        </w:tc>
      </w:tr>
      <w:tr w:rsidR="00991ABE" w:rsidRPr="00991ABE" w:rsidTr="00DB2061">
        <w:tc>
          <w:tcPr>
            <w:tcW w:w="3402" w:type="dxa"/>
            <w:shd w:val="clear" w:color="auto" w:fill="auto"/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spacing w:line="0" w:lineRule="atLeast"/>
              <w:ind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91ABE">
              <w:rPr>
                <w:rFonts w:eastAsia="Calibri"/>
                <w:sz w:val="24"/>
                <w:szCs w:val="24"/>
                <w:lang w:eastAsia="en-US"/>
              </w:rPr>
              <w:t xml:space="preserve">Показатель 1 (ед. измерения - человек) </w:t>
            </w:r>
          </w:p>
          <w:p w:rsidR="00991ABE" w:rsidRPr="00991ABE" w:rsidRDefault="00991ABE" w:rsidP="00991ABE">
            <w:pPr>
              <w:autoSpaceDE w:val="0"/>
              <w:autoSpaceDN w:val="0"/>
              <w:adjustRightInd w:val="0"/>
              <w:ind w:right="87" w:firstLine="0"/>
              <w:rPr>
                <w:rFonts w:eastAsia="Times New Roman"/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-количество населения охваченных мероприятиями, направленными на повышение информированности, формирование навыков поведения по противодействию экстремизма и терроризма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87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чел.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87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4050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87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6231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87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1,5</w:t>
            </w:r>
          </w:p>
        </w:tc>
      </w:tr>
      <w:tr w:rsidR="00991ABE" w:rsidRPr="00991ABE" w:rsidTr="00DB2061">
        <w:tc>
          <w:tcPr>
            <w:tcW w:w="3402" w:type="dxa"/>
            <w:shd w:val="clear" w:color="auto" w:fill="auto"/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spacing w:line="0" w:lineRule="atLeast"/>
              <w:ind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91ABE">
              <w:rPr>
                <w:rFonts w:eastAsia="Calibri"/>
                <w:sz w:val="24"/>
                <w:szCs w:val="24"/>
                <w:lang w:eastAsia="en-US"/>
              </w:rPr>
              <w:t xml:space="preserve">Показатель 3 (ед. измерения - %) </w:t>
            </w:r>
          </w:p>
          <w:p w:rsidR="00991ABE" w:rsidRPr="00991ABE" w:rsidRDefault="00991ABE" w:rsidP="00991ABE">
            <w:pPr>
              <w:autoSpaceDE w:val="0"/>
              <w:autoSpaceDN w:val="0"/>
              <w:adjustRightInd w:val="0"/>
              <w:ind w:right="87" w:firstLine="0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lastRenderedPageBreak/>
              <w:t>Увеличение количества мероприятий направленных на формирование  толерантного отношения  к национальному, религиозному и политическому многообразию по отношению значения базового показателя прошедшего периода 2016г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87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87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530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87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541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87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1,02</w:t>
            </w:r>
          </w:p>
        </w:tc>
      </w:tr>
      <w:tr w:rsidR="00991ABE" w:rsidRPr="00991ABE" w:rsidTr="00DB2061">
        <w:tc>
          <w:tcPr>
            <w:tcW w:w="3402" w:type="dxa"/>
            <w:shd w:val="clear" w:color="auto" w:fill="auto"/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87" w:firstLine="0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lastRenderedPageBreak/>
              <w:t>Уровень достигнутых значений показателей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87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87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87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87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1,3</w:t>
            </w:r>
          </w:p>
        </w:tc>
      </w:tr>
    </w:tbl>
    <w:p w:rsidR="00D30773" w:rsidRDefault="00D30773" w:rsidP="00991ABE">
      <w:pPr>
        <w:autoSpaceDE w:val="0"/>
        <w:autoSpaceDN w:val="0"/>
        <w:adjustRightInd w:val="0"/>
        <w:ind w:right="-1" w:firstLine="0"/>
        <w:jc w:val="center"/>
        <w:rPr>
          <w:rFonts w:eastAsia="Calibri"/>
          <w:b/>
          <w:sz w:val="24"/>
          <w:szCs w:val="24"/>
          <w:lang w:eastAsia="en-US"/>
        </w:rPr>
      </w:pPr>
    </w:p>
    <w:p w:rsidR="00D30773" w:rsidRDefault="00D30773" w:rsidP="00991ABE">
      <w:pPr>
        <w:autoSpaceDE w:val="0"/>
        <w:autoSpaceDN w:val="0"/>
        <w:adjustRightInd w:val="0"/>
        <w:ind w:right="-1" w:firstLine="0"/>
        <w:jc w:val="center"/>
        <w:rPr>
          <w:rFonts w:eastAsia="Calibri"/>
          <w:b/>
          <w:sz w:val="24"/>
          <w:szCs w:val="24"/>
          <w:lang w:eastAsia="en-US"/>
        </w:rPr>
      </w:pPr>
    </w:p>
    <w:p w:rsidR="00991ABE" w:rsidRPr="00991ABE" w:rsidRDefault="00991ABE" w:rsidP="00991ABE">
      <w:pPr>
        <w:autoSpaceDE w:val="0"/>
        <w:autoSpaceDN w:val="0"/>
        <w:adjustRightInd w:val="0"/>
        <w:ind w:right="-1" w:firstLine="0"/>
        <w:jc w:val="center"/>
        <w:rPr>
          <w:rFonts w:eastAsia="Calibri"/>
          <w:b/>
          <w:sz w:val="24"/>
          <w:szCs w:val="24"/>
          <w:lang w:eastAsia="en-US"/>
        </w:rPr>
      </w:pPr>
      <w:r w:rsidRPr="00991ABE">
        <w:rPr>
          <w:rFonts w:eastAsia="Calibri"/>
          <w:b/>
          <w:sz w:val="24"/>
          <w:szCs w:val="24"/>
          <w:lang w:eastAsia="en-US"/>
        </w:rPr>
        <w:t>11. МП «Развитие туризма в Усть-Абаканском районе»</w:t>
      </w:r>
    </w:p>
    <w:p w:rsidR="00991ABE" w:rsidRPr="00991ABE" w:rsidRDefault="00991ABE" w:rsidP="00991ABE">
      <w:pPr>
        <w:autoSpaceDE w:val="0"/>
        <w:autoSpaceDN w:val="0"/>
        <w:adjustRightInd w:val="0"/>
        <w:ind w:right="-1" w:firstLine="0"/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949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02"/>
        <w:gridCol w:w="1276"/>
        <w:gridCol w:w="1843"/>
        <w:gridCol w:w="1417"/>
        <w:gridCol w:w="1560"/>
      </w:tblGrid>
      <w:tr w:rsidR="00991ABE" w:rsidRPr="00991ABE" w:rsidTr="00DB2061">
        <w:tc>
          <w:tcPr>
            <w:tcW w:w="3402" w:type="dxa"/>
            <w:vMerge w:val="restart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Единица</w:t>
            </w:r>
          </w:p>
          <w:p w:rsidR="00991ABE" w:rsidRPr="00991ABE" w:rsidRDefault="00991ABE" w:rsidP="00991ABE">
            <w:pPr>
              <w:widowControl w:val="0"/>
              <w:suppressLineNumbers/>
              <w:suppressAutoHyphens/>
              <w:ind w:right="-1"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измерения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Значение целевого показателя</w:t>
            </w:r>
          </w:p>
        </w:tc>
      </w:tr>
      <w:tr w:rsidR="00991ABE" w:rsidRPr="00991ABE" w:rsidTr="00DB2061">
        <w:tc>
          <w:tcPr>
            <w:tcW w:w="3402" w:type="dxa"/>
            <w:vMerge/>
            <w:shd w:val="clear" w:color="auto" w:fill="auto"/>
            <w:vAlign w:val="center"/>
          </w:tcPr>
          <w:p w:rsidR="00991ABE" w:rsidRPr="00991ABE" w:rsidRDefault="00991ABE" w:rsidP="00991ABE">
            <w:pPr>
              <w:snapToGrid w:val="0"/>
              <w:ind w:right="-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91ABE" w:rsidRPr="00991ABE" w:rsidRDefault="00991ABE" w:rsidP="00991ABE">
            <w:pPr>
              <w:snapToGrid w:val="0"/>
              <w:ind w:right="-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 xml:space="preserve">Утверждено в </w:t>
            </w:r>
            <w:r w:rsidRPr="00991ABE">
              <w:rPr>
                <w:rFonts w:eastAsia="Andale Sans UI"/>
                <w:spacing w:val="-6"/>
                <w:kern w:val="24"/>
                <w:sz w:val="24"/>
                <w:szCs w:val="24"/>
              </w:rPr>
              <w:t>муниципальной</w:t>
            </w:r>
            <w:r w:rsidRPr="00991ABE">
              <w:rPr>
                <w:rFonts w:eastAsia="Andale Sans UI"/>
                <w:kern w:val="1"/>
                <w:sz w:val="24"/>
                <w:szCs w:val="24"/>
              </w:rPr>
              <w:t xml:space="preserve"> программе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autoSpaceDE w:val="0"/>
              <w:autoSpaceDN w:val="0"/>
              <w:adjustRightInd w:val="0"/>
              <w:ind w:right="-1"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sz w:val="24"/>
                <w:szCs w:val="24"/>
              </w:rPr>
              <w:t>Достигнуто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1ABE" w:rsidRPr="00991ABE" w:rsidRDefault="00991ABE" w:rsidP="00991ABE">
            <w:pPr>
              <w:snapToGrid w:val="0"/>
              <w:ind w:right="-1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Оценка достижения планового значения показателя</w:t>
            </w:r>
          </w:p>
        </w:tc>
      </w:tr>
      <w:tr w:rsidR="00991ABE" w:rsidRPr="00991ABE" w:rsidTr="00DB2061">
        <w:tc>
          <w:tcPr>
            <w:tcW w:w="3402" w:type="dxa"/>
            <w:shd w:val="clear" w:color="auto" w:fill="auto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91ABE">
              <w:rPr>
                <w:rFonts w:eastAsia="Calibri"/>
                <w:sz w:val="24"/>
                <w:szCs w:val="24"/>
                <w:lang w:eastAsia="en-US"/>
              </w:rPr>
              <w:t>Показатель 1. Выполнение плановых показателей муниципального задания</w:t>
            </w:r>
          </w:p>
        </w:tc>
        <w:tc>
          <w:tcPr>
            <w:tcW w:w="1276" w:type="dxa"/>
            <w:shd w:val="clear" w:color="auto" w:fill="auto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1ABE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1ABE" w:rsidRPr="00991ABE" w:rsidRDefault="00991ABE" w:rsidP="00991ABE">
            <w:pPr>
              <w:ind w:right="-1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1ABE" w:rsidRPr="00991ABE" w:rsidRDefault="00991ABE" w:rsidP="00991ABE">
            <w:pPr>
              <w:ind w:right="-1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1ABE" w:rsidRPr="00991ABE" w:rsidRDefault="00991ABE" w:rsidP="00991ABE">
            <w:pPr>
              <w:ind w:right="-1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1</w:t>
            </w:r>
          </w:p>
        </w:tc>
      </w:tr>
      <w:tr w:rsidR="00991ABE" w:rsidRPr="00991ABE" w:rsidTr="00DB2061">
        <w:tc>
          <w:tcPr>
            <w:tcW w:w="3402" w:type="dxa"/>
            <w:shd w:val="clear" w:color="auto" w:fill="auto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91ABE">
              <w:rPr>
                <w:rFonts w:eastAsia="Calibri"/>
                <w:sz w:val="24"/>
                <w:szCs w:val="24"/>
                <w:lang w:eastAsia="en-US"/>
              </w:rPr>
              <w:t>Показатель 2. Увеличение количества туристов, посетивших Усть-Абаканский район</w:t>
            </w:r>
            <w:r w:rsidRPr="00991ABE">
              <w:rPr>
                <w:rFonts w:eastAsia="Calibri"/>
                <w:spacing w:val="-10"/>
                <w:sz w:val="24"/>
                <w:szCs w:val="24"/>
                <w:lang w:eastAsia="en-US"/>
              </w:rPr>
              <w:t>(</w:t>
            </w:r>
            <w:r w:rsidRPr="00991ABE">
              <w:rPr>
                <w:rFonts w:eastAsia="Calibri"/>
                <w:color w:val="000000"/>
                <w:spacing w:val="-10"/>
                <w:sz w:val="24"/>
                <w:szCs w:val="24"/>
                <w:lang w:eastAsia="en-US"/>
              </w:rPr>
              <w:t>человек/год)</w:t>
            </w:r>
          </w:p>
        </w:tc>
        <w:tc>
          <w:tcPr>
            <w:tcW w:w="1276" w:type="dxa"/>
            <w:shd w:val="clear" w:color="auto" w:fill="auto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1ABE">
              <w:rPr>
                <w:rFonts w:eastAsia="Calibri"/>
                <w:color w:val="000000"/>
                <w:spacing w:val="-10"/>
                <w:sz w:val="24"/>
                <w:szCs w:val="24"/>
                <w:lang w:eastAsia="en-US"/>
              </w:rPr>
              <w:t>Человек /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1ABE" w:rsidRPr="00991ABE" w:rsidRDefault="00991ABE" w:rsidP="00991ABE">
            <w:pPr>
              <w:ind w:right="-1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30000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1ABE" w:rsidRPr="00991ABE" w:rsidRDefault="00991ABE" w:rsidP="00991ABE">
            <w:pPr>
              <w:ind w:right="-1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56300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1ABE" w:rsidRPr="00991ABE" w:rsidRDefault="00991ABE" w:rsidP="00991ABE">
            <w:pPr>
              <w:ind w:right="-1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1,88</w:t>
            </w:r>
          </w:p>
        </w:tc>
      </w:tr>
      <w:tr w:rsidR="00991ABE" w:rsidRPr="00991ABE" w:rsidTr="00DB2061">
        <w:tc>
          <w:tcPr>
            <w:tcW w:w="3402" w:type="dxa"/>
            <w:shd w:val="clear" w:color="auto" w:fill="auto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91ABE">
              <w:rPr>
                <w:rFonts w:eastAsia="Calibri"/>
                <w:sz w:val="24"/>
                <w:szCs w:val="24"/>
                <w:lang w:eastAsia="en-US"/>
              </w:rPr>
              <w:t xml:space="preserve">Показатель 3. Реализация проектов в сфере туризма в области создания и обустройства туристических объектов, инсталляций, экспозиций, маршрутов. </w:t>
            </w:r>
          </w:p>
        </w:tc>
        <w:tc>
          <w:tcPr>
            <w:tcW w:w="1276" w:type="dxa"/>
            <w:shd w:val="clear" w:color="auto" w:fill="auto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1ABE">
              <w:rPr>
                <w:rFonts w:eastAsia="Calibri"/>
                <w:color w:val="000000"/>
                <w:sz w:val="24"/>
                <w:szCs w:val="24"/>
                <w:lang w:eastAsia="en-US"/>
              </w:rPr>
              <w:t>Единиц /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1ABE" w:rsidRPr="00991ABE" w:rsidRDefault="00991ABE" w:rsidP="00991ABE">
            <w:pPr>
              <w:ind w:right="-1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1ABE" w:rsidRPr="00991ABE" w:rsidRDefault="00991ABE" w:rsidP="00991ABE">
            <w:pPr>
              <w:ind w:right="-1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1ABE" w:rsidRPr="00991ABE" w:rsidRDefault="00991ABE" w:rsidP="00991ABE">
            <w:pPr>
              <w:ind w:right="-1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1</w:t>
            </w:r>
          </w:p>
        </w:tc>
      </w:tr>
      <w:tr w:rsidR="00991ABE" w:rsidRPr="00991ABE" w:rsidTr="00DB2061">
        <w:tc>
          <w:tcPr>
            <w:tcW w:w="3402" w:type="dxa"/>
            <w:shd w:val="clear" w:color="auto" w:fill="auto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91ABE">
              <w:rPr>
                <w:rFonts w:eastAsia="Calibri"/>
                <w:sz w:val="24"/>
                <w:szCs w:val="24"/>
                <w:lang w:eastAsia="en-US"/>
              </w:rPr>
              <w:t xml:space="preserve">Показатель 4. </w:t>
            </w:r>
            <w:r w:rsidRPr="00991ABE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Количество проведенных событийных мероприятий в сфере туризма.</w:t>
            </w:r>
          </w:p>
        </w:tc>
        <w:tc>
          <w:tcPr>
            <w:tcW w:w="1276" w:type="dxa"/>
            <w:shd w:val="clear" w:color="auto" w:fill="auto"/>
          </w:tcPr>
          <w:p w:rsidR="00991ABE" w:rsidRPr="00991ABE" w:rsidRDefault="00991ABE" w:rsidP="00991ABE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991ABE">
              <w:rPr>
                <w:color w:val="000000"/>
                <w:sz w:val="24"/>
                <w:szCs w:val="24"/>
                <w:lang w:eastAsia="en-US"/>
              </w:rPr>
              <w:t>Единиц / год</w:t>
            </w:r>
          </w:p>
        </w:tc>
        <w:tc>
          <w:tcPr>
            <w:tcW w:w="1843" w:type="dxa"/>
            <w:shd w:val="clear" w:color="auto" w:fill="auto"/>
          </w:tcPr>
          <w:p w:rsidR="00991ABE" w:rsidRPr="00991ABE" w:rsidRDefault="00991ABE" w:rsidP="00991ABE">
            <w:pPr>
              <w:widowControl w:val="0"/>
              <w:autoSpaceDE w:val="0"/>
              <w:autoSpaceDN w:val="0"/>
              <w:adjustRightInd w:val="0"/>
              <w:ind w:right="-1"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991ABE" w:rsidRPr="00991ABE" w:rsidRDefault="00991ABE" w:rsidP="00991ABE">
            <w:pPr>
              <w:widowControl w:val="0"/>
              <w:autoSpaceDE w:val="0"/>
              <w:autoSpaceDN w:val="0"/>
              <w:adjustRightInd w:val="0"/>
              <w:ind w:right="-1"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1</w:t>
            </w:r>
          </w:p>
        </w:tc>
      </w:tr>
      <w:tr w:rsidR="00991ABE" w:rsidRPr="00991ABE" w:rsidTr="00DB2061">
        <w:trPr>
          <w:trHeight w:val="500"/>
        </w:trPr>
        <w:tc>
          <w:tcPr>
            <w:tcW w:w="3402" w:type="dxa"/>
            <w:shd w:val="clear" w:color="auto" w:fill="auto"/>
          </w:tcPr>
          <w:p w:rsidR="00991ABE" w:rsidRPr="00991ABE" w:rsidRDefault="00991ABE" w:rsidP="00991ABE">
            <w:pPr>
              <w:widowControl w:val="0"/>
              <w:autoSpaceDE w:val="0"/>
              <w:autoSpaceDN w:val="0"/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  <w:lang w:eastAsia="en-US"/>
              </w:rPr>
              <w:t>Показатель 5.</w:t>
            </w:r>
            <w:r w:rsidRPr="00991ABE">
              <w:rPr>
                <w:sz w:val="24"/>
                <w:szCs w:val="24"/>
              </w:rPr>
              <w:t>Количество  участий в выставках, форумах, конференциях туристической направленности, направленных на популяризацию туристических объектов Усть-Абаканского района.</w:t>
            </w:r>
          </w:p>
        </w:tc>
        <w:tc>
          <w:tcPr>
            <w:tcW w:w="1276" w:type="dxa"/>
            <w:shd w:val="clear" w:color="auto" w:fill="auto"/>
          </w:tcPr>
          <w:p w:rsidR="00991ABE" w:rsidRPr="00991ABE" w:rsidRDefault="00991ABE" w:rsidP="00991ABE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991ABE">
              <w:rPr>
                <w:color w:val="000000"/>
                <w:sz w:val="24"/>
                <w:szCs w:val="24"/>
                <w:lang w:eastAsia="en-US"/>
              </w:rPr>
              <w:t>Единиц / год</w:t>
            </w:r>
          </w:p>
        </w:tc>
        <w:tc>
          <w:tcPr>
            <w:tcW w:w="1843" w:type="dxa"/>
            <w:shd w:val="clear" w:color="auto" w:fill="auto"/>
          </w:tcPr>
          <w:p w:rsidR="00991ABE" w:rsidRPr="00991ABE" w:rsidRDefault="00991ABE" w:rsidP="00991ABE">
            <w:pPr>
              <w:widowControl w:val="0"/>
              <w:autoSpaceDE w:val="0"/>
              <w:autoSpaceDN w:val="0"/>
              <w:adjustRightInd w:val="0"/>
              <w:ind w:right="-1"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991ABE" w:rsidRPr="00991ABE" w:rsidRDefault="00991ABE" w:rsidP="00991ABE">
            <w:pPr>
              <w:widowControl w:val="0"/>
              <w:autoSpaceDE w:val="0"/>
              <w:autoSpaceDN w:val="0"/>
              <w:adjustRightInd w:val="0"/>
              <w:ind w:right="-1"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1</w:t>
            </w:r>
          </w:p>
        </w:tc>
      </w:tr>
      <w:tr w:rsidR="00991ABE" w:rsidRPr="00991ABE" w:rsidTr="00DB2061">
        <w:tc>
          <w:tcPr>
            <w:tcW w:w="3402" w:type="dxa"/>
            <w:shd w:val="clear" w:color="auto" w:fill="auto"/>
          </w:tcPr>
          <w:p w:rsidR="00991ABE" w:rsidRPr="00991ABE" w:rsidRDefault="00991ABE" w:rsidP="00991ABE">
            <w:pPr>
              <w:widowControl w:val="0"/>
              <w:autoSpaceDE w:val="0"/>
              <w:autoSpaceDN w:val="0"/>
              <w:adjustRightInd w:val="0"/>
              <w:ind w:right="-1" w:firstLine="0"/>
              <w:rPr>
                <w:rFonts w:eastAsia="Times New Roman"/>
                <w:bCs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sz w:val="24"/>
                <w:szCs w:val="24"/>
              </w:rPr>
              <w:t>Уровень достигнутых значений показателей</w:t>
            </w:r>
          </w:p>
        </w:tc>
        <w:tc>
          <w:tcPr>
            <w:tcW w:w="1276" w:type="dxa"/>
            <w:shd w:val="clear" w:color="auto" w:fill="auto"/>
          </w:tcPr>
          <w:p w:rsidR="00991ABE" w:rsidRPr="00991ABE" w:rsidRDefault="00991ABE" w:rsidP="00991ABE">
            <w:pPr>
              <w:widowControl w:val="0"/>
              <w:autoSpaceDE w:val="0"/>
              <w:autoSpaceDN w:val="0"/>
              <w:adjustRightInd w:val="0"/>
              <w:ind w:right="-1"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843" w:type="dxa"/>
            <w:shd w:val="clear" w:color="auto" w:fill="auto"/>
          </w:tcPr>
          <w:p w:rsidR="00991ABE" w:rsidRPr="00991ABE" w:rsidRDefault="00991ABE" w:rsidP="00991ABE">
            <w:pPr>
              <w:widowControl w:val="0"/>
              <w:autoSpaceDE w:val="0"/>
              <w:autoSpaceDN w:val="0"/>
              <w:adjustRightInd w:val="0"/>
              <w:ind w:right="-1"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991ABE" w:rsidRPr="00991ABE" w:rsidRDefault="00991ABE" w:rsidP="00991ABE">
            <w:pPr>
              <w:widowControl w:val="0"/>
              <w:autoSpaceDE w:val="0"/>
              <w:autoSpaceDN w:val="0"/>
              <w:adjustRightInd w:val="0"/>
              <w:ind w:right="-1"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auto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1,18</w:t>
            </w:r>
          </w:p>
        </w:tc>
      </w:tr>
    </w:tbl>
    <w:p w:rsidR="00991ABE" w:rsidRPr="00991ABE" w:rsidRDefault="00991ABE" w:rsidP="00991ABE">
      <w:pPr>
        <w:spacing w:after="200" w:line="276" w:lineRule="auto"/>
        <w:ind w:firstLine="0"/>
        <w:jc w:val="left"/>
        <w:rPr>
          <w:sz w:val="24"/>
          <w:szCs w:val="24"/>
        </w:rPr>
      </w:pPr>
    </w:p>
    <w:p w:rsidR="00991ABE" w:rsidRPr="00991ABE" w:rsidRDefault="00991ABE" w:rsidP="00991ABE">
      <w:pPr>
        <w:autoSpaceDE w:val="0"/>
        <w:autoSpaceDN w:val="0"/>
        <w:adjustRightInd w:val="0"/>
        <w:spacing w:after="200" w:line="276" w:lineRule="auto"/>
        <w:ind w:firstLine="0"/>
        <w:jc w:val="center"/>
        <w:outlineLvl w:val="1"/>
        <w:rPr>
          <w:b/>
          <w:sz w:val="24"/>
          <w:szCs w:val="24"/>
        </w:rPr>
      </w:pPr>
      <w:r w:rsidRPr="00991ABE">
        <w:rPr>
          <w:b/>
          <w:sz w:val="24"/>
          <w:szCs w:val="24"/>
        </w:rPr>
        <w:t>12. МП «</w:t>
      </w:r>
      <w:r w:rsidRPr="00991ABE">
        <w:rPr>
          <w:rFonts w:eastAsia="Times New Roman"/>
          <w:b/>
          <w:sz w:val="24"/>
          <w:szCs w:val="24"/>
        </w:rPr>
        <w:t>Развитие транспортной системы Усть-Абак</w:t>
      </w:r>
      <w:r w:rsidRPr="00991ABE">
        <w:rPr>
          <w:b/>
          <w:sz w:val="24"/>
          <w:szCs w:val="24"/>
        </w:rPr>
        <w:t>анского района»</w:t>
      </w:r>
    </w:p>
    <w:tbl>
      <w:tblPr>
        <w:tblW w:w="949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02"/>
        <w:gridCol w:w="1276"/>
        <w:gridCol w:w="1843"/>
        <w:gridCol w:w="1417"/>
        <w:gridCol w:w="1560"/>
      </w:tblGrid>
      <w:tr w:rsidR="00991ABE" w:rsidRPr="00991ABE" w:rsidTr="00DB2061">
        <w:tc>
          <w:tcPr>
            <w:tcW w:w="3402" w:type="dxa"/>
            <w:vMerge w:val="restart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Единица</w:t>
            </w:r>
          </w:p>
          <w:p w:rsidR="00991ABE" w:rsidRPr="00991ABE" w:rsidRDefault="00991ABE" w:rsidP="00991ABE">
            <w:pPr>
              <w:widowControl w:val="0"/>
              <w:suppressLineNumbers/>
              <w:suppressAutoHyphens/>
              <w:ind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измерения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Значение целевого показателя</w:t>
            </w:r>
          </w:p>
        </w:tc>
      </w:tr>
      <w:tr w:rsidR="00991ABE" w:rsidRPr="00991ABE" w:rsidTr="00DB2061">
        <w:tc>
          <w:tcPr>
            <w:tcW w:w="3402" w:type="dxa"/>
            <w:vMerge/>
            <w:shd w:val="clear" w:color="auto" w:fill="auto"/>
            <w:vAlign w:val="center"/>
          </w:tcPr>
          <w:p w:rsidR="00991ABE" w:rsidRPr="00991ABE" w:rsidRDefault="00991ABE" w:rsidP="00991ABE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91ABE" w:rsidRPr="00991ABE" w:rsidRDefault="00991ABE" w:rsidP="00991ABE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Утверждено в муниципальной программе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sz w:val="24"/>
                <w:szCs w:val="24"/>
              </w:rPr>
              <w:t>Достигнуто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1ABE" w:rsidRPr="00991ABE" w:rsidRDefault="00991ABE" w:rsidP="00991ABE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Оценка достижения планового значения показателя</w:t>
            </w:r>
          </w:p>
        </w:tc>
      </w:tr>
      <w:tr w:rsidR="00991ABE" w:rsidRPr="00991ABE" w:rsidTr="00DB2061">
        <w:tc>
          <w:tcPr>
            <w:tcW w:w="3402" w:type="dxa"/>
            <w:shd w:val="clear" w:color="auto" w:fill="auto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91ABE">
              <w:rPr>
                <w:rFonts w:eastAsia="Calibri"/>
                <w:sz w:val="24"/>
                <w:szCs w:val="24"/>
                <w:lang w:eastAsia="en-US"/>
              </w:rPr>
              <w:t>Показатель 1 «Соответствие нормативным требованиям всех дорог  общего пользования местного значения Усть-Абаканского района»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1ABE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1ABE" w:rsidRPr="00991ABE" w:rsidRDefault="00991ABE" w:rsidP="00991ABE">
            <w:pPr>
              <w:ind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61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1ABE" w:rsidRPr="00991ABE" w:rsidRDefault="00991ABE" w:rsidP="00991ABE">
            <w:pPr>
              <w:ind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61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1ABE" w:rsidRPr="00991ABE" w:rsidRDefault="00991ABE" w:rsidP="00991ABE">
            <w:pPr>
              <w:ind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1</w:t>
            </w:r>
          </w:p>
        </w:tc>
      </w:tr>
      <w:tr w:rsidR="00991ABE" w:rsidRPr="00991ABE" w:rsidTr="00DB2061">
        <w:tc>
          <w:tcPr>
            <w:tcW w:w="3402" w:type="dxa"/>
            <w:shd w:val="clear" w:color="auto" w:fill="auto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91ABE">
              <w:rPr>
                <w:rFonts w:eastAsia="Calibri"/>
                <w:spacing w:val="-10"/>
                <w:sz w:val="24"/>
                <w:szCs w:val="24"/>
                <w:lang w:eastAsia="en-US"/>
              </w:rPr>
              <w:t>Показатель 2 «</w:t>
            </w:r>
            <w:r w:rsidRPr="00991ABE">
              <w:rPr>
                <w:rFonts w:eastAsia="Calibri"/>
                <w:color w:val="000000"/>
                <w:spacing w:val="-10"/>
                <w:sz w:val="24"/>
                <w:szCs w:val="24"/>
                <w:lang w:eastAsia="en-US"/>
              </w:rPr>
              <w:t>Сохранение муниципальных маршрутов регулярных перевозок пассажиров и багажа по регулируемым и нерегулируемым тарифам»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1ABE">
              <w:rPr>
                <w:rFonts w:eastAsia="Calibri"/>
                <w:sz w:val="24"/>
                <w:szCs w:val="24"/>
                <w:lang w:eastAsia="en-US"/>
              </w:rPr>
              <w:t>количество маршрутов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1ABE" w:rsidRPr="00991ABE" w:rsidRDefault="00991ABE" w:rsidP="00991ABE">
            <w:pPr>
              <w:ind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1ABE" w:rsidRPr="00991ABE" w:rsidRDefault="00991ABE" w:rsidP="00991ABE">
            <w:pPr>
              <w:ind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1ABE" w:rsidRPr="00991ABE" w:rsidRDefault="00991ABE" w:rsidP="00991ABE">
            <w:pPr>
              <w:ind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1</w:t>
            </w:r>
          </w:p>
        </w:tc>
      </w:tr>
      <w:tr w:rsidR="00991ABE" w:rsidRPr="00991ABE" w:rsidTr="00DB2061">
        <w:tc>
          <w:tcPr>
            <w:tcW w:w="3402" w:type="dxa"/>
            <w:shd w:val="clear" w:color="auto" w:fill="auto"/>
          </w:tcPr>
          <w:p w:rsidR="00991ABE" w:rsidRPr="00991ABE" w:rsidRDefault="00991ABE" w:rsidP="00991ABE">
            <w:pPr>
              <w:widowControl w:val="0"/>
              <w:autoSpaceDE w:val="0"/>
              <w:autoSpaceDN w:val="0"/>
              <w:adjustRightInd w:val="0"/>
              <w:ind w:right="57" w:firstLine="0"/>
              <w:rPr>
                <w:rFonts w:eastAsia="Times New Roman"/>
                <w:bCs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sz w:val="24"/>
                <w:szCs w:val="24"/>
              </w:rPr>
              <w:t>Уровень достигнутых значений показателей</w:t>
            </w:r>
          </w:p>
        </w:tc>
        <w:tc>
          <w:tcPr>
            <w:tcW w:w="1276" w:type="dxa"/>
            <w:shd w:val="clear" w:color="auto" w:fill="auto"/>
          </w:tcPr>
          <w:p w:rsidR="00991ABE" w:rsidRPr="00991ABE" w:rsidRDefault="00991ABE" w:rsidP="00991A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843" w:type="dxa"/>
            <w:shd w:val="clear" w:color="auto" w:fill="auto"/>
          </w:tcPr>
          <w:p w:rsidR="00991ABE" w:rsidRPr="00991ABE" w:rsidRDefault="00991ABE" w:rsidP="00991A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991ABE" w:rsidRPr="00991ABE" w:rsidRDefault="00991ABE" w:rsidP="00991A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auto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1,0</w:t>
            </w:r>
          </w:p>
        </w:tc>
      </w:tr>
    </w:tbl>
    <w:p w:rsidR="00991ABE" w:rsidRPr="00991ABE" w:rsidRDefault="00991ABE" w:rsidP="00991ABE">
      <w:pPr>
        <w:spacing w:after="200" w:line="276" w:lineRule="auto"/>
        <w:ind w:right="-1" w:firstLine="0"/>
        <w:jc w:val="center"/>
        <w:rPr>
          <w:i/>
          <w:sz w:val="24"/>
          <w:szCs w:val="24"/>
          <w:u w:val="single"/>
        </w:rPr>
      </w:pPr>
    </w:p>
    <w:p w:rsidR="00991ABE" w:rsidRPr="00991ABE" w:rsidRDefault="00991ABE" w:rsidP="00991ABE">
      <w:pPr>
        <w:spacing w:after="200" w:line="276" w:lineRule="auto"/>
        <w:ind w:right="-1" w:firstLine="0"/>
        <w:jc w:val="center"/>
        <w:rPr>
          <w:rFonts w:eastAsia="Times New Roman"/>
          <w:b/>
          <w:sz w:val="24"/>
          <w:szCs w:val="24"/>
        </w:rPr>
      </w:pPr>
      <w:r w:rsidRPr="00991ABE">
        <w:rPr>
          <w:i/>
          <w:sz w:val="24"/>
          <w:szCs w:val="24"/>
          <w:u w:val="single"/>
        </w:rPr>
        <w:t>Подпрограмма «Дорожное хозяйство»</w:t>
      </w:r>
    </w:p>
    <w:tbl>
      <w:tblPr>
        <w:tblW w:w="949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02"/>
        <w:gridCol w:w="1276"/>
        <w:gridCol w:w="1843"/>
        <w:gridCol w:w="1417"/>
        <w:gridCol w:w="1560"/>
      </w:tblGrid>
      <w:tr w:rsidR="00991ABE" w:rsidRPr="00991ABE" w:rsidTr="00DB2061">
        <w:tc>
          <w:tcPr>
            <w:tcW w:w="3402" w:type="dxa"/>
            <w:vMerge w:val="restart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Единица</w:t>
            </w:r>
          </w:p>
          <w:p w:rsidR="00991ABE" w:rsidRPr="00991ABE" w:rsidRDefault="00991ABE" w:rsidP="00991ABE">
            <w:pPr>
              <w:widowControl w:val="0"/>
              <w:suppressLineNumbers/>
              <w:suppressAutoHyphens/>
              <w:ind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измерения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Значение целевого показателя</w:t>
            </w:r>
          </w:p>
        </w:tc>
      </w:tr>
      <w:tr w:rsidR="00991ABE" w:rsidRPr="00991ABE" w:rsidTr="00DB2061">
        <w:tc>
          <w:tcPr>
            <w:tcW w:w="3402" w:type="dxa"/>
            <w:vMerge/>
            <w:shd w:val="clear" w:color="auto" w:fill="auto"/>
            <w:vAlign w:val="center"/>
          </w:tcPr>
          <w:p w:rsidR="00991ABE" w:rsidRPr="00991ABE" w:rsidRDefault="00991ABE" w:rsidP="00991ABE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91ABE" w:rsidRPr="00991ABE" w:rsidRDefault="00991ABE" w:rsidP="00991ABE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Утверждено в муниципальной программе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sz w:val="24"/>
                <w:szCs w:val="24"/>
              </w:rPr>
              <w:t>Достигнуто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1ABE" w:rsidRPr="00991ABE" w:rsidRDefault="00991ABE" w:rsidP="00991ABE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Оценка достижения планового значения показателя</w:t>
            </w:r>
          </w:p>
        </w:tc>
      </w:tr>
      <w:tr w:rsidR="00991ABE" w:rsidRPr="00991ABE" w:rsidTr="00DB2061">
        <w:tc>
          <w:tcPr>
            <w:tcW w:w="3402" w:type="dxa"/>
            <w:shd w:val="clear" w:color="auto" w:fill="auto"/>
          </w:tcPr>
          <w:p w:rsidR="00991ABE" w:rsidRPr="00991ABE" w:rsidRDefault="00991ABE" w:rsidP="00991ABE">
            <w:pPr>
              <w:widowControl w:val="0"/>
              <w:autoSpaceDE w:val="0"/>
              <w:autoSpaceDN w:val="0"/>
              <w:adjustRightInd w:val="0"/>
              <w:ind w:right="57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Показатель 1.1 «Снижение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1ABE" w:rsidRPr="00991ABE" w:rsidRDefault="00991ABE" w:rsidP="00991ABE">
            <w:pPr>
              <w:ind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1ABE" w:rsidRPr="00991ABE" w:rsidRDefault="00991ABE" w:rsidP="00991ABE">
            <w:pPr>
              <w:ind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39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1ABE" w:rsidRPr="00991ABE" w:rsidRDefault="00991ABE" w:rsidP="00991ABE">
            <w:pPr>
              <w:ind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39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1ABE" w:rsidRPr="00991ABE" w:rsidRDefault="00991ABE" w:rsidP="00991ABE">
            <w:pPr>
              <w:ind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1</w:t>
            </w:r>
          </w:p>
        </w:tc>
      </w:tr>
      <w:tr w:rsidR="00991ABE" w:rsidRPr="00991ABE" w:rsidTr="00DB2061">
        <w:tc>
          <w:tcPr>
            <w:tcW w:w="3402" w:type="dxa"/>
            <w:shd w:val="clear" w:color="auto" w:fill="auto"/>
          </w:tcPr>
          <w:p w:rsidR="00991ABE" w:rsidRPr="00991ABE" w:rsidRDefault="00991ABE" w:rsidP="00991ABE">
            <w:pPr>
              <w:widowControl w:val="0"/>
              <w:autoSpaceDE w:val="0"/>
              <w:autoSpaceDN w:val="0"/>
              <w:adjustRightInd w:val="0"/>
              <w:ind w:right="57" w:firstLine="0"/>
              <w:rPr>
                <w:rFonts w:eastAsia="Times New Roman"/>
                <w:bCs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sz w:val="24"/>
                <w:szCs w:val="24"/>
              </w:rPr>
              <w:t>Уровень достигнутых значений показателей</w:t>
            </w:r>
          </w:p>
        </w:tc>
        <w:tc>
          <w:tcPr>
            <w:tcW w:w="1276" w:type="dxa"/>
            <w:shd w:val="clear" w:color="auto" w:fill="auto"/>
          </w:tcPr>
          <w:p w:rsidR="00991ABE" w:rsidRPr="00991ABE" w:rsidRDefault="00991ABE" w:rsidP="00991A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843" w:type="dxa"/>
            <w:shd w:val="clear" w:color="auto" w:fill="auto"/>
          </w:tcPr>
          <w:p w:rsidR="00991ABE" w:rsidRPr="00991ABE" w:rsidRDefault="00991ABE" w:rsidP="00991A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991ABE" w:rsidRPr="00991ABE" w:rsidRDefault="00991ABE" w:rsidP="00991A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auto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1</w:t>
            </w:r>
          </w:p>
        </w:tc>
      </w:tr>
    </w:tbl>
    <w:p w:rsidR="00991ABE" w:rsidRPr="00991ABE" w:rsidRDefault="00991ABE" w:rsidP="00991ABE">
      <w:pPr>
        <w:spacing w:after="200" w:line="276" w:lineRule="auto"/>
        <w:ind w:firstLine="0"/>
        <w:jc w:val="left"/>
        <w:rPr>
          <w:sz w:val="24"/>
          <w:szCs w:val="24"/>
        </w:rPr>
      </w:pPr>
    </w:p>
    <w:p w:rsidR="005A768E" w:rsidRDefault="005A768E" w:rsidP="00991ABE">
      <w:pPr>
        <w:spacing w:after="200" w:line="276" w:lineRule="auto"/>
        <w:ind w:right="-1" w:firstLine="0"/>
        <w:jc w:val="center"/>
        <w:rPr>
          <w:i/>
          <w:sz w:val="24"/>
          <w:szCs w:val="24"/>
          <w:u w:val="single"/>
        </w:rPr>
      </w:pPr>
    </w:p>
    <w:p w:rsidR="005A768E" w:rsidRDefault="005A768E" w:rsidP="00991ABE">
      <w:pPr>
        <w:spacing w:after="200" w:line="276" w:lineRule="auto"/>
        <w:ind w:right="-1" w:firstLine="0"/>
        <w:jc w:val="center"/>
        <w:rPr>
          <w:i/>
          <w:sz w:val="24"/>
          <w:szCs w:val="24"/>
          <w:u w:val="single"/>
        </w:rPr>
      </w:pPr>
    </w:p>
    <w:p w:rsidR="00991ABE" w:rsidRPr="00991ABE" w:rsidRDefault="00991ABE" w:rsidP="00991ABE">
      <w:pPr>
        <w:spacing w:after="200" w:line="276" w:lineRule="auto"/>
        <w:ind w:right="-1" w:firstLine="0"/>
        <w:jc w:val="center"/>
        <w:rPr>
          <w:i/>
          <w:sz w:val="24"/>
          <w:szCs w:val="24"/>
          <w:u w:val="single"/>
        </w:rPr>
      </w:pPr>
      <w:r w:rsidRPr="00991ABE">
        <w:rPr>
          <w:i/>
          <w:sz w:val="24"/>
          <w:szCs w:val="24"/>
          <w:u w:val="single"/>
        </w:rPr>
        <w:lastRenderedPageBreak/>
        <w:t>Подпрограмма «Транспортное обслуживание населения»</w:t>
      </w:r>
    </w:p>
    <w:p w:rsidR="00991ABE" w:rsidRPr="00991ABE" w:rsidRDefault="00991ABE" w:rsidP="00991ABE">
      <w:pPr>
        <w:spacing w:after="200" w:line="276" w:lineRule="auto"/>
        <w:ind w:firstLine="0"/>
        <w:jc w:val="left"/>
        <w:rPr>
          <w:sz w:val="24"/>
          <w:szCs w:val="24"/>
        </w:rPr>
      </w:pPr>
    </w:p>
    <w:tbl>
      <w:tblPr>
        <w:tblW w:w="949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02"/>
        <w:gridCol w:w="1276"/>
        <w:gridCol w:w="1843"/>
        <w:gridCol w:w="1417"/>
        <w:gridCol w:w="1560"/>
      </w:tblGrid>
      <w:tr w:rsidR="00991ABE" w:rsidRPr="00991ABE" w:rsidTr="00DB2061">
        <w:tc>
          <w:tcPr>
            <w:tcW w:w="3402" w:type="dxa"/>
            <w:vMerge w:val="restart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Единица</w:t>
            </w:r>
          </w:p>
          <w:p w:rsidR="00991ABE" w:rsidRPr="00991ABE" w:rsidRDefault="00991ABE" w:rsidP="00991ABE">
            <w:pPr>
              <w:widowControl w:val="0"/>
              <w:suppressLineNumbers/>
              <w:suppressAutoHyphens/>
              <w:ind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измерения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Значение целевого показателя</w:t>
            </w:r>
          </w:p>
        </w:tc>
      </w:tr>
      <w:tr w:rsidR="00991ABE" w:rsidRPr="00991ABE" w:rsidTr="00DB2061">
        <w:tc>
          <w:tcPr>
            <w:tcW w:w="3402" w:type="dxa"/>
            <w:vMerge/>
            <w:shd w:val="clear" w:color="auto" w:fill="auto"/>
            <w:vAlign w:val="center"/>
          </w:tcPr>
          <w:p w:rsidR="00991ABE" w:rsidRPr="00991ABE" w:rsidRDefault="00991ABE" w:rsidP="00991ABE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91ABE" w:rsidRPr="00991ABE" w:rsidRDefault="00991ABE" w:rsidP="00991ABE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Утверждено в муниципальной программе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sz w:val="24"/>
                <w:szCs w:val="24"/>
              </w:rPr>
              <w:t>Достигнуто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1ABE" w:rsidRPr="00991ABE" w:rsidRDefault="00991ABE" w:rsidP="00991ABE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Оценка достижения планового значения показателя</w:t>
            </w:r>
          </w:p>
        </w:tc>
      </w:tr>
      <w:tr w:rsidR="00991ABE" w:rsidRPr="00991ABE" w:rsidTr="00DB2061">
        <w:tc>
          <w:tcPr>
            <w:tcW w:w="3402" w:type="dxa"/>
            <w:shd w:val="clear" w:color="auto" w:fill="auto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91ABE">
              <w:rPr>
                <w:rFonts w:eastAsia="Calibri"/>
                <w:sz w:val="24"/>
                <w:szCs w:val="24"/>
                <w:lang w:eastAsia="en-US"/>
              </w:rPr>
              <w:t>Показатель 2.1</w:t>
            </w:r>
          </w:p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91ABE">
              <w:rPr>
                <w:rFonts w:eastAsia="Calibri"/>
                <w:sz w:val="24"/>
                <w:szCs w:val="24"/>
                <w:lang w:eastAsia="en-US"/>
              </w:rPr>
              <w:t>1 «Сохранение доли населения, проживающего в населенных пунктах, нуждающегося, но не имеющего регулярного автобусного сообщения»</w:t>
            </w:r>
          </w:p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91ABE" w:rsidRPr="00991ABE" w:rsidRDefault="00991ABE" w:rsidP="00991ABE">
            <w:pPr>
              <w:ind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1ABE" w:rsidRPr="00991ABE" w:rsidRDefault="00991ABE" w:rsidP="00991ABE">
            <w:pPr>
              <w:ind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1,61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1ABE" w:rsidRPr="00991ABE" w:rsidRDefault="00991ABE" w:rsidP="00991ABE">
            <w:pPr>
              <w:ind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1,53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1ABE" w:rsidRPr="00991ABE" w:rsidRDefault="00991ABE" w:rsidP="00991ABE">
            <w:pPr>
              <w:ind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1,05</w:t>
            </w:r>
          </w:p>
        </w:tc>
      </w:tr>
      <w:tr w:rsidR="00991ABE" w:rsidRPr="00991ABE" w:rsidTr="00DB2061">
        <w:tc>
          <w:tcPr>
            <w:tcW w:w="3402" w:type="dxa"/>
            <w:shd w:val="clear" w:color="auto" w:fill="auto"/>
          </w:tcPr>
          <w:p w:rsidR="00991ABE" w:rsidRPr="00991ABE" w:rsidRDefault="00991ABE" w:rsidP="00991ABE">
            <w:pPr>
              <w:widowControl w:val="0"/>
              <w:autoSpaceDE w:val="0"/>
              <w:autoSpaceDN w:val="0"/>
              <w:adjustRightInd w:val="0"/>
              <w:ind w:right="57" w:firstLine="0"/>
              <w:rPr>
                <w:rFonts w:eastAsia="Times New Roman"/>
                <w:bCs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sz w:val="24"/>
                <w:szCs w:val="24"/>
              </w:rPr>
              <w:t>Уровень достигнутых значений показателей</w:t>
            </w:r>
          </w:p>
        </w:tc>
        <w:tc>
          <w:tcPr>
            <w:tcW w:w="1276" w:type="dxa"/>
            <w:shd w:val="clear" w:color="auto" w:fill="auto"/>
          </w:tcPr>
          <w:p w:rsidR="00991ABE" w:rsidRPr="00991ABE" w:rsidRDefault="00991ABE" w:rsidP="00991A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843" w:type="dxa"/>
            <w:shd w:val="clear" w:color="auto" w:fill="auto"/>
          </w:tcPr>
          <w:p w:rsidR="00991ABE" w:rsidRPr="00991ABE" w:rsidRDefault="00991ABE" w:rsidP="00991A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991ABE" w:rsidRPr="00991ABE" w:rsidRDefault="00991ABE" w:rsidP="00991A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auto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1,05</w:t>
            </w:r>
          </w:p>
        </w:tc>
      </w:tr>
    </w:tbl>
    <w:p w:rsidR="00991ABE" w:rsidRPr="00991ABE" w:rsidRDefault="00991ABE" w:rsidP="00991ABE">
      <w:pPr>
        <w:spacing w:after="200" w:line="276" w:lineRule="auto"/>
        <w:ind w:firstLine="0"/>
        <w:jc w:val="left"/>
        <w:rPr>
          <w:sz w:val="24"/>
          <w:szCs w:val="24"/>
        </w:rPr>
      </w:pPr>
    </w:p>
    <w:p w:rsidR="00991ABE" w:rsidRPr="00991ABE" w:rsidRDefault="00991ABE" w:rsidP="00991ABE">
      <w:pPr>
        <w:spacing w:after="200" w:line="276" w:lineRule="auto"/>
        <w:ind w:right="-1" w:firstLine="0"/>
        <w:jc w:val="center"/>
        <w:rPr>
          <w:b/>
          <w:sz w:val="24"/>
          <w:szCs w:val="24"/>
        </w:rPr>
      </w:pPr>
      <w:r w:rsidRPr="00991ABE">
        <w:rPr>
          <w:b/>
          <w:sz w:val="24"/>
          <w:szCs w:val="24"/>
        </w:rPr>
        <w:t>13. МП «Финансы»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1276"/>
        <w:gridCol w:w="1843"/>
        <w:gridCol w:w="1417"/>
        <w:gridCol w:w="1560"/>
      </w:tblGrid>
      <w:tr w:rsidR="00991ABE" w:rsidRPr="00991ABE" w:rsidTr="00DB2061">
        <w:trPr>
          <w:trHeight w:val="400"/>
          <w:tblCellSpacing w:w="5" w:type="nil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BE" w:rsidRPr="00991ABE" w:rsidRDefault="00991ABE" w:rsidP="00991A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BE" w:rsidRPr="00991ABE" w:rsidRDefault="00991ABE" w:rsidP="00991A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 xml:space="preserve">Единица </w:t>
            </w:r>
            <w:r w:rsidRPr="00991ABE">
              <w:rPr>
                <w:rFonts w:eastAsia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BE" w:rsidRPr="00991ABE" w:rsidRDefault="00991ABE" w:rsidP="00991A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Значение целевого показателя</w:t>
            </w:r>
          </w:p>
        </w:tc>
      </w:tr>
      <w:tr w:rsidR="00991ABE" w:rsidRPr="00991ABE" w:rsidTr="00DB2061">
        <w:trPr>
          <w:trHeight w:val="693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BE" w:rsidRPr="00991ABE" w:rsidRDefault="00991ABE" w:rsidP="00991A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BE" w:rsidRPr="00991ABE" w:rsidRDefault="00991ABE" w:rsidP="00991A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BE" w:rsidRPr="00991ABE" w:rsidRDefault="00991ABE" w:rsidP="00991ABE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sz w:val="24"/>
                <w:szCs w:val="24"/>
                <w:lang w:val="en-US"/>
              </w:rPr>
              <w:t>У</w:t>
            </w:r>
            <w:r w:rsidRPr="00991ABE">
              <w:rPr>
                <w:rFonts w:eastAsia="Times New Roman"/>
                <w:sz w:val="24"/>
                <w:szCs w:val="24"/>
              </w:rPr>
              <w:t xml:space="preserve">тверждено в    </w:t>
            </w:r>
            <w:r w:rsidRPr="00991ABE">
              <w:rPr>
                <w:rFonts w:eastAsia="Times New Roman"/>
                <w:sz w:val="24"/>
                <w:szCs w:val="24"/>
              </w:rPr>
              <w:br/>
              <w:t>муниципальной программе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BE" w:rsidRPr="00991ABE" w:rsidRDefault="00991ABE" w:rsidP="00991ABE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  <w:lang w:val="en-US"/>
              </w:rPr>
              <w:t>Д</w:t>
            </w:r>
            <w:r w:rsidRPr="00991ABE">
              <w:rPr>
                <w:rFonts w:eastAsia="Times New Roman"/>
                <w:sz w:val="24"/>
                <w:szCs w:val="24"/>
              </w:rPr>
              <w:t>остигнуто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BE" w:rsidRPr="00991ABE" w:rsidRDefault="00991ABE" w:rsidP="00991ABE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Оценка достижения планового значения показателя</w:t>
            </w:r>
          </w:p>
        </w:tc>
      </w:tr>
      <w:tr w:rsidR="00991ABE" w:rsidRPr="00991ABE" w:rsidTr="005A768E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BE" w:rsidRPr="00991ABE" w:rsidRDefault="00991ABE" w:rsidP="00991ABE">
            <w:pPr>
              <w:shd w:val="clear" w:color="auto" w:fill="FFFFFF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991ABE">
              <w:rPr>
                <w:sz w:val="24"/>
                <w:szCs w:val="24"/>
              </w:rPr>
              <w:t>1. С</w:t>
            </w:r>
            <w:r w:rsidRPr="00991ABE">
              <w:rPr>
                <w:spacing w:val="2"/>
                <w:sz w:val="24"/>
                <w:szCs w:val="24"/>
                <w:shd w:val="clear" w:color="auto" w:fill="FFFFFF"/>
              </w:rPr>
              <w:t xml:space="preserve">воевременное и качественное формирование информационного ресурса «Бюджет для граждан»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BE" w:rsidRPr="00991ABE" w:rsidRDefault="00991ABE" w:rsidP="00991ABE">
            <w:pPr>
              <w:ind w:right="87" w:firstLine="0"/>
              <w:jc w:val="center"/>
              <w:rPr>
                <w:sz w:val="24"/>
                <w:szCs w:val="24"/>
              </w:rPr>
            </w:pPr>
            <w:r w:rsidRPr="00991ABE">
              <w:rPr>
                <w:spacing w:val="2"/>
                <w:sz w:val="24"/>
                <w:szCs w:val="24"/>
                <w:shd w:val="clear" w:color="auto" w:fill="FFFFFF"/>
              </w:rPr>
              <w:t>да -1 / нет-0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BE" w:rsidRPr="00991ABE" w:rsidRDefault="00991ABE" w:rsidP="005A768E">
            <w:pPr>
              <w:ind w:right="87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BE" w:rsidRPr="00991ABE" w:rsidRDefault="00991ABE" w:rsidP="005A768E">
            <w:pPr>
              <w:shd w:val="clear" w:color="auto" w:fill="FFFFFF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1AB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BE" w:rsidRPr="00991ABE" w:rsidRDefault="00991ABE" w:rsidP="005A768E">
            <w:pPr>
              <w:ind w:right="87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1</w:t>
            </w:r>
          </w:p>
        </w:tc>
      </w:tr>
      <w:tr w:rsidR="00991ABE" w:rsidRPr="00991ABE" w:rsidTr="005A768E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91ABE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2.</w:t>
            </w:r>
            <w:r w:rsidRPr="00991ABE">
              <w:rPr>
                <w:rFonts w:eastAsia="Calibri"/>
                <w:sz w:val="24"/>
                <w:szCs w:val="24"/>
                <w:lang w:eastAsia="en-US"/>
              </w:rPr>
              <w:t xml:space="preserve"> Доля экономии бюджетных средств по результатам проведенных закупок, (процентов)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87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BE" w:rsidRPr="00991ABE" w:rsidRDefault="00991ABE" w:rsidP="005A768E">
            <w:pPr>
              <w:autoSpaceDE w:val="0"/>
              <w:autoSpaceDN w:val="0"/>
              <w:adjustRightInd w:val="0"/>
              <w:ind w:right="87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BE" w:rsidRPr="00991ABE" w:rsidRDefault="00991ABE" w:rsidP="005A768E">
            <w:pPr>
              <w:autoSpaceDE w:val="0"/>
              <w:autoSpaceDN w:val="0"/>
              <w:adjustRightInd w:val="0"/>
              <w:ind w:right="87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8,58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BE" w:rsidRPr="00991ABE" w:rsidRDefault="00991ABE" w:rsidP="005A76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1ABE">
              <w:rPr>
                <w:rFonts w:eastAsia="Calibri"/>
                <w:sz w:val="24"/>
                <w:szCs w:val="24"/>
                <w:lang w:eastAsia="en-US"/>
              </w:rPr>
              <w:t>1,72</w:t>
            </w:r>
          </w:p>
        </w:tc>
      </w:tr>
      <w:tr w:rsidR="00991ABE" w:rsidRPr="00991ABE" w:rsidTr="005A768E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87" w:firstLine="0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  <w:lang w:eastAsia="en-US"/>
              </w:rPr>
              <w:t xml:space="preserve">3. </w:t>
            </w:r>
            <w:r w:rsidRPr="00991ABE">
              <w:rPr>
                <w:spacing w:val="2"/>
                <w:sz w:val="24"/>
                <w:szCs w:val="24"/>
                <w:shd w:val="clear" w:color="auto" w:fill="FFFFFF"/>
              </w:rPr>
              <w:t>Доля дотаций, распределяемых бюджетам поселений по утвержденным методикам, в общем объеме распределяемых дотаций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BE" w:rsidRPr="00991ABE" w:rsidRDefault="00991ABE" w:rsidP="00991ABE">
            <w:pPr>
              <w:ind w:right="87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BE" w:rsidRPr="00991ABE" w:rsidRDefault="00991ABE" w:rsidP="005A768E">
            <w:pPr>
              <w:ind w:right="87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BE" w:rsidRPr="00991ABE" w:rsidRDefault="00991ABE" w:rsidP="005A768E">
            <w:pPr>
              <w:ind w:right="87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BE" w:rsidRPr="00991ABE" w:rsidRDefault="00991ABE" w:rsidP="005A76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1AB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991ABE" w:rsidRPr="00991ABE" w:rsidTr="005A768E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BE" w:rsidRPr="00991ABE" w:rsidRDefault="00991ABE" w:rsidP="00991ABE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991ABE">
              <w:rPr>
                <w:sz w:val="24"/>
                <w:szCs w:val="24"/>
                <w:lang w:eastAsia="en-US"/>
              </w:rPr>
              <w:t xml:space="preserve">4. </w:t>
            </w:r>
            <w:r w:rsidRPr="00991ABE">
              <w:rPr>
                <w:spacing w:val="4"/>
                <w:sz w:val="24"/>
                <w:szCs w:val="24"/>
              </w:rPr>
              <w:t xml:space="preserve">Уровень расчетной бюджетной обеспеченности населения Усть-Абаканского района в среднем по району после выравнивания, до </w:t>
            </w:r>
            <w:r w:rsidRPr="00991ABE">
              <w:rPr>
                <w:spacing w:val="2"/>
                <w:sz w:val="24"/>
                <w:szCs w:val="24"/>
                <w:shd w:val="clear" w:color="auto" w:fill="FFFFFF"/>
              </w:rPr>
              <w:sym w:font="Symbol" w:char="F0BB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BE" w:rsidRPr="00991ABE" w:rsidRDefault="00991ABE" w:rsidP="005A768E">
            <w:pPr>
              <w:ind w:right="87" w:firstLine="0"/>
              <w:jc w:val="center"/>
              <w:rPr>
                <w:sz w:val="24"/>
                <w:szCs w:val="24"/>
              </w:rPr>
            </w:pPr>
            <w:r w:rsidRPr="00991ABE">
              <w:rPr>
                <w:spacing w:val="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ABE" w:rsidRPr="00991ABE" w:rsidRDefault="00991ABE" w:rsidP="005A768E">
            <w:pPr>
              <w:ind w:right="87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0,48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ABE" w:rsidRPr="00991ABE" w:rsidRDefault="00991ABE" w:rsidP="005A76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91ABE" w:rsidRPr="00991ABE" w:rsidRDefault="00991ABE" w:rsidP="005A76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1ABE">
              <w:rPr>
                <w:rFonts w:eastAsia="Calibri"/>
                <w:sz w:val="24"/>
                <w:szCs w:val="24"/>
                <w:lang w:eastAsia="en-US"/>
              </w:rPr>
              <w:t>0,48</w:t>
            </w:r>
          </w:p>
          <w:p w:rsidR="00991ABE" w:rsidRPr="00991ABE" w:rsidRDefault="00991ABE" w:rsidP="005A76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91ABE" w:rsidRPr="00991ABE" w:rsidTr="005A768E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91ABE">
              <w:rPr>
                <w:rFonts w:eastAsia="Calibri"/>
                <w:sz w:val="24"/>
                <w:szCs w:val="24"/>
                <w:lang w:eastAsia="en-US"/>
              </w:rPr>
              <w:t>5.</w:t>
            </w:r>
            <w:r w:rsidRPr="00991ABE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 xml:space="preserve"> «100% рассмотрение административных материалов поступающих в </w:t>
            </w:r>
            <w:r w:rsidRPr="00991ABE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lastRenderedPageBreak/>
              <w:t>административную комиссию и комиссию по делам</w:t>
            </w:r>
            <w:r w:rsidRPr="00991ABE"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991ABE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несовершеннолетних и защите их прав Усть-Абаканского района», 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BE" w:rsidRPr="00991ABE" w:rsidRDefault="00991ABE" w:rsidP="00991ABE">
            <w:pPr>
              <w:ind w:right="87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BE" w:rsidRPr="00991ABE" w:rsidRDefault="00991ABE" w:rsidP="005A768E">
            <w:pPr>
              <w:ind w:right="87" w:firstLine="0"/>
              <w:jc w:val="center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991ABE">
              <w:rPr>
                <w:spacing w:val="2"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ABE" w:rsidRPr="00991ABE" w:rsidRDefault="00991ABE" w:rsidP="005A768E">
            <w:pPr>
              <w:ind w:right="87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ABE" w:rsidRPr="00991ABE" w:rsidRDefault="00991ABE" w:rsidP="005A76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1AB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  <w:p w:rsidR="00991ABE" w:rsidRPr="00991ABE" w:rsidRDefault="00991ABE" w:rsidP="005A76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91ABE" w:rsidRPr="00991ABE" w:rsidTr="004A7BA9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BE" w:rsidRPr="00991ABE" w:rsidRDefault="00991ABE" w:rsidP="00991ABE">
            <w:pPr>
              <w:shd w:val="clear" w:color="auto" w:fill="FFFFFF"/>
              <w:ind w:right="87" w:firstLine="0"/>
              <w:rPr>
                <w:sz w:val="24"/>
                <w:szCs w:val="24"/>
              </w:rPr>
            </w:pPr>
            <w:r w:rsidRPr="00991ABE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6. </w:t>
            </w:r>
            <w:r w:rsidRPr="00991ABE">
              <w:rPr>
                <w:spacing w:val="2"/>
                <w:sz w:val="24"/>
                <w:szCs w:val="24"/>
                <w:shd w:val="clear" w:color="auto" w:fill="FFFFFF"/>
              </w:rPr>
              <w:t>Отношение объема внутреннего муниципального долга Усть-Абаканского района  к общему годовому объему доходов бюджета без учета объема безвозмездных поступлений, не более &lt;=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BE" w:rsidRPr="00991ABE" w:rsidRDefault="00991ABE" w:rsidP="00991ABE">
            <w:pPr>
              <w:ind w:right="87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BE" w:rsidRPr="00991ABE" w:rsidRDefault="00991ABE" w:rsidP="004A7BA9">
            <w:pPr>
              <w:ind w:right="87" w:firstLine="0"/>
              <w:jc w:val="center"/>
              <w:rPr>
                <w:sz w:val="24"/>
                <w:szCs w:val="24"/>
              </w:rPr>
            </w:pPr>
            <w:r w:rsidRPr="00991ABE">
              <w:rPr>
                <w:spacing w:val="2"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ABE" w:rsidRPr="00991ABE" w:rsidRDefault="00991ABE" w:rsidP="004A7BA9">
            <w:pPr>
              <w:ind w:right="87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ABE" w:rsidRPr="00991ABE" w:rsidRDefault="00991ABE" w:rsidP="004A7BA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1AB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  <w:p w:rsidR="00991ABE" w:rsidRPr="00991ABE" w:rsidRDefault="00991ABE" w:rsidP="004A7BA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91ABE" w:rsidRPr="00991ABE" w:rsidTr="004A7BA9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BE" w:rsidRPr="00991ABE" w:rsidRDefault="00991ABE" w:rsidP="00991ABE">
            <w:pPr>
              <w:widowControl w:val="0"/>
              <w:autoSpaceDE w:val="0"/>
              <w:autoSpaceDN w:val="0"/>
              <w:adjustRightInd w:val="0"/>
              <w:ind w:right="87" w:firstLine="0"/>
              <w:rPr>
                <w:rFonts w:eastAsia="Times New Roman"/>
                <w:bCs/>
                <w:sz w:val="24"/>
                <w:szCs w:val="24"/>
              </w:rPr>
            </w:pPr>
            <w:r w:rsidRPr="00991ABE">
              <w:rPr>
                <w:rFonts w:eastAsia="Times New Roman"/>
                <w:spacing w:val="2"/>
                <w:sz w:val="24"/>
                <w:szCs w:val="24"/>
                <w:shd w:val="clear" w:color="auto" w:fill="FFFFFF"/>
              </w:rPr>
              <w:t xml:space="preserve">7. </w:t>
            </w:r>
            <w:r w:rsidRPr="00991ABE">
              <w:rPr>
                <w:rFonts w:eastAsia="Times New Roman"/>
                <w:bCs/>
                <w:spacing w:val="2"/>
                <w:sz w:val="24"/>
                <w:szCs w:val="24"/>
                <w:shd w:val="clear" w:color="auto" w:fill="FFFFFF"/>
              </w:rPr>
              <w:t>Доля повысивших квалификацию муниципальных служащих к общему числу муниципальных служащих МО Усть-Абаканский район, 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right="87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BE" w:rsidRPr="00991ABE" w:rsidRDefault="00991ABE" w:rsidP="004A7BA9">
            <w:pPr>
              <w:autoSpaceDE w:val="0"/>
              <w:autoSpaceDN w:val="0"/>
              <w:adjustRightInd w:val="0"/>
              <w:ind w:right="87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ABE" w:rsidRPr="00991ABE" w:rsidRDefault="00991ABE" w:rsidP="004A7BA9">
            <w:pPr>
              <w:autoSpaceDE w:val="0"/>
              <w:autoSpaceDN w:val="0"/>
              <w:adjustRightInd w:val="0"/>
              <w:ind w:right="87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32,7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ABE" w:rsidRPr="00991ABE" w:rsidRDefault="00991ABE" w:rsidP="004A7BA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1ABE">
              <w:rPr>
                <w:rFonts w:eastAsia="Calibri"/>
                <w:sz w:val="24"/>
                <w:szCs w:val="24"/>
                <w:lang w:eastAsia="en-US"/>
              </w:rPr>
              <w:t>1,64</w:t>
            </w:r>
          </w:p>
        </w:tc>
      </w:tr>
      <w:tr w:rsidR="00991ABE" w:rsidRPr="00991ABE" w:rsidTr="00DB2061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BE" w:rsidRPr="00991ABE" w:rsidRDefault="00991ABE" w:rsidP="00991ABE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Уровень достигнутых значений 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991ABE">
              <w:rPr>
                <w:rFonts w:eastAsia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1,12</w:t>
            </w:r>
          </w:p>
        </w:tc>
      </w:tr>
    </w:tbl>
    <w:p w:rsidR="00991ABE" w:rsidRPr="00991ABE" w:rsidRDefault="00991ABE" w:rsidP="00991ABE">
      <w:pPr>
        <w:spacing w:after="200" w:line="276" w:lineRule="auto"/>
        <w:ind w:right="-1" w:firstLine="0"/>
        <w:jc w:val="center"/>
        <w:rPr>
          <w:b/>
          <w:sz w:val="24"/>
          <w:szCs w:val="24"/>
        </w:rPr>
      </w:pPr>
    </w:p>
    <w:p w:rsidR="00991ABE" w:rsidRPr="00991ABE" w:rsidRDefault="00991ABE" w:rsidP="00991ABE">
      <w:pPr>
        <w:spacing w:after="200" w:line="276" w:lineRule="auto"/>
        <w:ind w:right="-1" w:firstLine="0"/>
        <w:jc w:val="center"/>
        <w:rPr>
          <w:b/>
          <w:sz w:val="24"/>
          <w:szCs w:val="24"/>
        </w:rPr>
      </w:pPr>
      <w:r w:rsidRPr="00991ABE">
        <w:rPr>
          <w:b/>
          <w:sz w:val="24"/>
          <w:szCs w:val="24"/>
        </w:rPr>
        <w:t>14. МП «Жилище»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1276"/>
        <w:gridCol w:w="1843"/>
        <w:gridCol w:w="1417"/>
        <w:gridCol w:w="1560"/>
      </w:tblGrid>
      <w:tr w:rsidR="00991ABE" w:rsidRPr="00991ABE" w:rsidTr="00DB2061">
        <w:trPr>
          <w:trHeight w:val="400"/>
          <w:tblCellSpacing w:w="5" w:type="nil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BE" w:rsidRPr="00991ABE" w:rsidRDefault="00991ABE" w:rsidP="00991A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BE" w:rsidRPr="00991ABE" w:rsidRDefault="00991ABE" w:rsidP="00991A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 xml:space="preserve">Единица </w:t>
            </w:r>
            <w:r w:rsidRPr="00991ABE">
              <w:rPr>
                <w:rFonts w:eastAsia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BE" w:rsidRPr="00991ABE" w:rsidRDefault="00991ABE" w:rsidP="00991A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Значение целевого показателя</w:t>
            </w:r>
          </w:p>
        </w:tc>
      </w:tr>
      <w:tr w:rsidR="00991ABE" w:rsidRPr="00991ABE" w:rsidTr="00DB2061">
        <w:trPr>
          <w:trHeight w:val="693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BE" w:rsidRPr="00991ABE" w:rsidRDefault="00991ABE" w:rsidP="00991A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BE" w:rsidRPr="00991ABE" w:rsidRDefault="00991ABE" w:rsidP="00991A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BE" w:rsidRPr="00991ABE" w:rsidRDefault="00991ABE" w:rsidP="00991ABE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sz w:val="24"/>
                <w:szCs w:val="24"/>
                <w:lang w:val="en-US"/>
              </w:rPr>
              <w:t>У</w:t>
            </w:r>
            <w:r w:rsidRPr="00991ABE">
              <w:rPr>
                <w:rFonts w:eastAsia="Times New Roman"/>
                <w:sz w:val="24"/>
                <w:szCs w:val="24"/>
              </w:rPr>
              <w:t xml:space="preserve">тверждено в    </w:t>
            </w:r>
            <w:r w:rsidRPr="00991ABE">
              <w:rPr>
                <w:rFonts w:eastAsia="Times New Roman"/>
                <w:sz w:val="24"/>
                <w:szCs w:val="24"/>
              </w:rPr>
              <w:br/>
              <w:t>муниципальной программе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BE" w:rsidRPr="00991ABE" w:rsidRDefault="00991ABE" w:rsidP="00991ABE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  <w:lang w:val="en-US"/>
              </w:rPr>
              <w:t>Д</w:t>
            </w:r>
            <w:r w:rsidRPr="00991ABE">
              <w:rPr>
                <w:rFonts w:eastAsia="Times New Roman"/>
                <w:sz w:val="24"/>
                <w:szCs w:val="24"/>
              </w:rPr>
              <w:t>остигнуто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BE" w:rsidRPr="00991ABE" w:rsidRDefault="00991ABE" w:rsidP="00991ABE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Оценка достижения планового значения показателя</w:t>
            </w:r>
          </w:p>
        </w:tc>
      </w:tr>
      <w:tr w:rsidR="00991ABE" w:rsidRPr="00991ABE" w:rsidTr="00DB2061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BE" w:rsidRPr="00991ABE" w:rsidRDefault="00991ABE" w:rsidP="00991ABE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Показатель 1 Количество молодых семей, получивших социальные выплаты на приобретение (строительство) жилья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м.с.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991ABE" w:rsidRPr="00991ABE" w:rsidTr="00DB2061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spacing w:line="240" w:lineRule="atLeast"/>
              <w:ind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91ABE">
              <w:rPr>
                <w:rFonts w:eastAsia="Calibri"/>
                <w:sz w:val="24"/>
                <w:szCs w:val="24"/>
                <w:lang w:eastAsia="en-US"/>
              </w:rPr>
              <w:t xml:space="preserve">Показатель 2 Годовой объем ввода малоэтажного жилья (общей площади) (тыс.кв.м)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1ABE">
              <w:rPr>
                <w:rFonts w:eastAsia="Calibri"/>
                <w:sz w:val="24"/>
                <w:szCs w:val="24"/>
                <w:lang w:eastAsia="en-US"/>
              </w:rPr>
              <w:t>кв.м/чел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19,7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52,824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991ABE" w:rsidRPr="00991ABE" w:rsidTr="00DB2061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91ABE">
              <w:rPr>
                <w:rFonts w:eastAsia="Calibri"/>
                <w:sz w:val="24"/>
                <w:szCs w:val="24"/>
                <w:lang w:eastAsia="en-US"/>
              </w:rPr>
              <w:t xml:space="preserve">Показатель 3 </w:t>
            </w:r>
          </w:p>
          <w:p w:rsidR="00991ABE" w:rsidRPr="00991ABE" w:rsidRDefault="00991ABE" w:rsidP="00991ABE">
            <w:pPr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91ABE">
              <w:rPr>
                <w:rFonts w:eastAsia="Calibri"/>
                <w:sz w:val="24"/>
                <w:szCs w:val="24"/>
                <w:lang w:eastAsia="en-US"/>
              </w:rPr>
              <w:t>Средняя обеспеченность населения общей площадью жилья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1ABE">
              <w:rPr>
                <w:rFonts w:eastAsia="Calibri"/>
                <w:sz w:val="24"/>
                <w:szCs w:val="24"/>
                <w:lang w:eastAsia="en-US"/>
              </w:rPr>
              <w:t xml:space="preserve"> кв.м/чел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18,86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22,04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991ABE" w:rsidRPr="00991ABE" w:rsidTr="00DB2061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BE" w:rsidRPr="00991ABE" w:rsidRDefault="00991ABE" w:rsidP="00991ABE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Уровень достигнутых значений 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991ABE">
              <w:rPr>
                <w:rFonts w:eastAsia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1,0</w:t>
            </w:r>
          </w:p>
        </w:tc>
      </w:tr>
    </w:tbl>
    <w:p w:rsidR="00991ABE" w:rsidRPr="00991ABE" w:rsidRDefault="00991ABE" w:rsidP="00991ABE">
      <w:pPr>
        <w:spacing w:after="200" w:line="276" w:lineRule="auto"/>
        <w:ind w:firstLine="0"/>
        <w:jc w:val="left"/>
        <w:rPr>
          <w:sz w:val="24"/>
          <w:szCs w:val="24"/>
        </w:rPr>
      </w:pPr>
    </w:p>
    <w:p w:rsidR="00991ABE" w:rsidRPr="00991ABE" w:rsidRDefault="00991ABE" w:rsidP="00991ABE">
      <w:pPr>
        <w:spacing w:after="200" w:line="276" w:lineRule="auto"/>
        <w:ind w:right="-1" w:firstLine="0"/>
        <w:jc w:val="center"/>
        <w:rPr>
          <w:b/>
          <w:sz w:val="24"/>
          <w:szCs w:val="24"/>
        </w:rPr>
      </w:pPr>
    </w:p>
    <w:p w:rsidR="009900C4" w:rsidRDefault="009900C4" w:rsidP="00991ABE">
      <w:pPr>
        <w:spacing w:after="200" w:line="276" w:lineRule="auto"/>
        <w:ind w:right="-1" w:firstLine="0"/>
        <w:jc w:val="center"/>
        <w:rPr>
          <w:b/>
          <w:sz w:val="24"/>
          <w:szCs w:val="24"/>
        </w:rPr>
      </w:pPr>
    </w:p>
    <w:p w:rsidR="009900C4" w:rsidRDefault="009900C4" w:rsidP="00991ABE">
      <w:pPr>
        <w:spacing w:after="200" w:line="276" w:lineRule="auto"/>
        <w:ind w:right="-1" w:firstLine="0"/>
        <w:jc w:val="center"/>
        <w:rPr>
          <w:b/>
          <w:sz w:val="24"/>
          <w:szCs w:val="24"/>
        </w:rPr>
      </w:pPr>
    </w:p>
    <w:p w:rsidR="00991ABE" w:rsidRPr="00991ABE" w:rsidRDefault="00991ABE" w:rsidP="00991ABE">
      <w:pPr>
        <w:spacing w:after="200" w:line="276" w:lineRule="auto"/>
        <w:ind w:right="-1" w:firstLine="0"/>
        <w:jc w:val="center"/>
        <w:rPr>
          <w:b/>
          <w:sz w:val="24"/>
          <w:szCs w:val="24"/>
        </w:rPr>
      </w:pPr>
      <w:r w:rsidRPr="00991ABE">
        <w:rPr>
          <w:b/>
          <w:sz w:val="24"/>
          <w:szCs w:val="24"/>
        </w:rPr>
        <w:lastRenderedPageBreak/>
        <w:t>15. МП «Улучшение условий и охраны труда в Усть-Абаканском районе»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1276"/>
        <w:gridCol w:w="1843"/>
        <w:gridCol w:w="1417"/>
        <w:gridCol w:w="1560"/>
      </w:tblGrid>
      <w:tr w:rsidR="00991ABE" w:rsidRPr="00991ABE" w:rsidTr="00DB2061">
        <w:trPr>
          <w:trHeight w:val="400"/>
          <w:tblCellSpacing w:w="5" w:type="nil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BE" w:rsidRPr="00991ABE" w:rsidRDefault="00991ABE" w:rsidP="00991A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BE" w:rsidRPr="00991ABE" w:rsidRDefault="00991ABE" w:rsidP="00991A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 xml:space="preserve">Единица </w:t>
            </w:r>
            <w:r w:rsidRPr="00991ABE">
              <w:rPr>
                <w:rFonts w:eastAsia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BE" w:rsidRPr="00991ABE" w:rsidRDefault="00991ABE" w:rsidP="00991A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Значение целевого показателя</w:t>
            </w:r>
          </w:p>
        </w:tc>
      </w:tr>
      <w:tr w:rsidR="00991ABE" w:rsidRPr="00991ABE" w:rsidTr="00DB2061">
        <w:trPr>
          <w:trHeight w:val="693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BE" w:rsidRPr="00991ABE" w:rsidRDefault="00991ABE" w:rsidP="00991A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BE" w:rsidRPr="00991ABE" w:rsidRDefault="00991ABE" w:rsidP="00991A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BE" w:rsidRPr="00991ABE" w:rsidRDefault="00991ABE" w:rsidP="00991ABE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sz w:val="24"/>
                <w:szCs w:val="24"/>
                <w:lang w:val="en-US"/>
              </w:rPr>
              <w:t>У</w:t>
            </w:r>
            <w:r w:rsidRPr="00991ABE">
              <w:rPr>
                <w:rFonts w:eastAsia="Times New Roman"/>
                <w:sz w:val="24"/>
                <w:szCs w:val="24"/>
              </w:rPr>
              <w:t xml:space="preserve">тверждено в    </w:t>
            </w:r>
            <w:r w:rsidRPr="00991ABE">
              <w:rPr>
                <w:rFonts w:eastAsia="Times New Roman"/>
                <w:sz w:val="24"/>
                <w:szCs w:val="24"/>
              </w:rPr>
              <w:br/>
              <w:t>муниципальной программе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BE" w:rsidRPr="00991ABE" w:rsidRDefault="00991ABE" w:rsidP="00991ABE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  <w:lang w:val="en-US"/>
              </w:rPr>
              <w:t>Д</w:t>
            </w:r>
            <w:r w:rsidRPr="00991ABE">
              <w:rPr>
                <w:rFonts w:eastAsia="Times New Roman"/>
                <w:sz w:val="24"/>
                <w:szCs w:val="24"/>
              </w:rPr>
              <w:t>остигнуто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BE" w:rsidRPr="00991ABE" w:rsidRDefault="00991ABE" w:rsidP="00991ABE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Оценка достижения планового значения показателя</w:t>
            </w:r>
          </w:p>
        </w:tc>
      </w:tr>
      <w:tr w:rsidR="00991ABE" w:rsidRPr="00991ABE" w:rsidTr="00DB2061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spacing w:line="0" w:lineRule="atLeast"/>
              <w:ind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91ABE">
              <w:rPr>
                <w:rFonts w:eastAsia="Calibri"/>
                <w:sz w:val="24"/>
                <w:szCs w:val="24"/>
                <w:lang w:eastAsia="en-US"/>
              </w:rPr>
              <w:t xml:space="preserve">Показатель 1 «Снижение численности пострадавших в результате несчастных случаев на производстве (чел.)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BE" w:rsidRPr="00991ABE" w:rsidRDefault="00991ABE" w:rsidP="00991ABE">
            <w:pPr>
              <w:spacing w:after="200" w:line="276" w:lineRule="auto"/>
              <w:ind w:right="87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чел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BE" w:rsidRPr="00991ABE" w:rsidRDefault="00991ABE" w:rsidP="00991ABE">
            <w:pPr>
              <w:spacing w:after="200" w:line="276" w:lineRule="auto"/>
              <w:ind w:right="87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BE" w:rsidRPr="00991ABE" w:rsidRDefault="00991ABE" w:rsidP="00991ABE">
            <w:pPr>
              <w:spacing w:after="200" w:line="276" w:lineRule="auto"/>
              <w:ind w:right="87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1ABE">
              <w:rPr>
                <w:rFonts w:eastAsia="Calibri"/>
                <w:sz w:val="24"/>
                <w:szCs w:val="24"/>
                <w:lang w:eastAsia="en-US"/>
              </w:rPr>
              <w:t>1,5</w:t>
            </w:r>
          </w:p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91ABE" w:rsidRPr="00991ABE" w:rsidTr="00DB2061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spacing w:line="240" w:lineRule="atLeast"/>
              <w:ind w:firstLine="0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91ABE">
              <w:rPr>
                <w:rFonts w:eastAsia="Calibri"/>
                <w:sz w:val="24"/>
                <w:szCs w:val="24"/>
                <w:lang w:eastAsia="en-US"/>
              </w:rPr>
              <w:t>Показатель 2 «Увеличение количества рабочих мест, на которых проведена специальная оценка условий труда, до» (рабочие места)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BE" w:rsidRPr="00991ABE" w:rsidRDefault="00E16AB1" w:rsidP="00991ABE"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BE" w:rsidRPr="00991ABE" w:rsidRDefault="00991ABE" w:rsidP="00991ABE">
            <w:pPr>
              <w:spacing w:after="200" w:line="276" w:lineRule="auto"/>
              <w:ind w:right="87" w:firstLine="0"/>
              <w:jc w:val="center"/>
              <w:rPr>
                <w:sz w:val="24"/>
                <w:szCs w:val="24"/>
              </w:rPr>
            </w:pPr>
            <w:r w:rsidRPr="00991ABE">
              <w:rPr>
                <w:spacing w:val="2"/>
                <w:sz w:val="24"/>
                <w:szCs w:val="24"/>
                <w:shd w:val="clear" w:color="auto" w:fill="FFFFFF"/>
              </w:rPr>
              <w:t>269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BE" w:rsidRPr="00991ABE" w:rsidRDefault="00991ABE" w:rsidP="00991ABE">
            <w:pPr>
              <w:spacing w:after="200" w:line="276" w:lineRule="auto"/>
              <w:ind w:right="87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353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1ABE">
              <w:rPr>
                <w:rFonts w:eastAsia="Calibri"/>
                <w:sz w:val="24"/>
                <w:szCs w:val="24"/>
                <w:lang w:eastAsia="en-US"/>
              </w:rPr>
              <w:t>1,31</w:t>
            </w:r>
          </w:p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91ABE" w:rsidRPr="00991ABE" w:rsidRDefault="00991ABE" w:rsidP="00991A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91ABE" w:rsidRPr="00991ABE" w:rsidTr="00DB2061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BE" w:rsidRPr="00991ABE" w:rsidRDefault="00991ABE" w:rsidP="00991ABE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Уровень достигнутых значений 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991ABE">
              <w:rPr>
                <w:rFonts w:eastAsia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1,4</w:t>
            </w:r>
          </w:p>
        </w:tc>
      </w:tr>
    </w:tbl>
    <w:p w:rsidR="00991ABE" w:rsidRPr="00991ABE" w:rsidRDefault="00991ABE" w:rsidP="00991ABE">
      <w:pPr>
        <w:autoSpaceDE w:val="0"/>
        <w:autoSpaceDN w:val="0"/>
        <w:adjustRightInd w:val="0"/>
        <w:ind w:right="-1" w:firstLine="0"/>
        <w:jc w:val="center"/>
        <w:rPr>
          <w:rFonts w:eastAsia="Calibri"/>
          <w:b/>
          <w:sz w:val="24"/>
          <w:szCs w:val="24"/>
          <w:lang w:eastAsia="en-US"/>
        </w:rPr>
      </w:pPr>
    </w:p>
    <w:p w:rsidR="00991ABE" w:rsidRPr="00991ABE" w:rsidRDefault="00991ABE" w:rsidP="00991ABE">
      <w:pPr>
        <w:autoSpaceDE w:val="0"/>
        <w:autoSpaceDN w:val="0"/>
        <w:adjustRightInd w:val="0"/>
        <w:ind w:right="-1" w:firstLine="0"/>
        <w:jc w:val="center"/>
        <w:rPr>
          <w:rFonts w:eastAsia="Calibri"/>
          <w:b/>
          <w:sz w:val="24"/>
          <w:szCs w:val="24"/>
          <w:lang w:eastAsia="en-US"/>
        </w:rPr>
      </w:pPr>
    </w:p>
    <w:p w:rsidR="00991ABE" w:rsidRPr="00991ABE" w:rsidRDefault="00991ABE" w:rsidP="00991ABE">
      <w:pPr>
        <w:autoSpaceDE w:val="0"/>
        <w:autoSpaceDN w:val="0"/>
        <w:adjustRightInd w:val="0"/>
        <w:ind w:right="-1" w:firstLine="0"/>
        <w:jc w:val="center"/>
        <w:rPr>
          <w:rFonts w:eastAsia="Calibri"/>
          <w:b/>
          <w:sz w:val="24"/>
          <w:szCs w:val="24"/>
          <w:lang w:eastAsia="en-US"/>
        </w:rPr>
      </w:pPr>
      <w:r w:rsidRPr="00991ABE">
        <w:rPr>
          <w:rFonts w:eastAsia="Calibri"/>
          <w:b/>
          <w:sz w:val="24"/>
          <w:szCs w:val="24"/>
          <w:lang w:eastAsia="en-US"/>
        </w:rPr>
        <w:t xml:space="preserve">16. МП «Комплексная программа модернизации и реформирования </w:t>
      </w:r>
    </w:p>
    <w:p w:rsidR="00991ABE" w:rsidRPr="00991ABE" w:rsidRDefault="00991ABE" w:rsidP="00991ABE">
      <w:pPr>
        <w:autoSpaceDE w:val="0"/>
        <w:autoSpaceDN w:val="0"/>
        <w:adjustRightInd w:val="0"/>
        <w:ind w:right="-1" w:firstLine="0"/>
        <w:jc w:val="center"/>
        <w:rPr>
          <w:rFonts w:eastAsia="Calibri"/>
          <w:b/>
          <w:sz w:val="24"/>
          <w:szCs w:val="24"/>
          <w:lang w:eastAsia="en-US"/>
        </w:rPr>
      </w:pPr>
      <w:r w:rsidRPr="00991ABE">
        <w:rPr>
          <w:rFonts w:eastAsia="Calibri"/>
          <w:b/>
          <w:sz w:val="24"/>
          <w:szCs w:val="24"/>
          <w:lang w:eastAsia="en-US"/>
        </w:rPr>
        <w:t>жилищно-коммунального хозяйства в Усть-Абаканском районе»</w:t>
      </w:r>
    </w:p>
    <w:p w:rsidR="00991ABE" w:rsidRPr="00991ABE" w:rsidRDefault="00991ABE" w:rsidP="00991ABE">
      <w:pPr>
        <w:autoSpaceDE w:val="0"/>
        <w:autoSpaceDN w:val="0"/>
        <w:adjustRightInd w:val="0"/>
        <w:ind w:right="-1" w:firstLine="0"/>
        <w:jc w:val="center"/>
        <w:rPr>
          <w:rFonts w:eastAsia="Calibri"/>
          <w:b/>
          <w:sz w:val="24"/>
          <w:szCs w:val="24"/>
          <w:lang w:eastAsia="en-US"/>
        </w:rPr>
      </w:pPr>
    </w:p>
    <w:p w:rsidR="00991ABE" w:rsidRPr="00991ABE" w:rsidRDefault="00991ABE" w:rsidP="00991ABE">
      <w:pPr>
        <w:autoSpaceDE w:val="0"/>
        <w:autoSpaceDN w:val="0"/>
        <w:adjustRightInd w:val="0"/>
        <w:ind w:right="-1" w:firstLine="0"/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949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02"/>
        <w:gridCol w:w="1276"/>
        <w:gridCol w:w="1843"/>
        <w:gridCol w:w="1417"/>
        <w:gridCol w:w="1560"/>
      </w:tblGrid>
      <w:tr w:rsidR="00991ABE" w:rsidRPr="00991ABE" w:rsidTr="00DB2061">
        <w:tc>
          <w:tcPr>
            <w:tcW w:w="3402" w:type="dxa"/>
            <w:vMerge w:val="restart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Единица</w:t>
            </w:r>
          </w:p>
          <w:p w:rsidR="00991ABE" w:rsidRPr="00991ABE" w:rsidRDefault="00991ABE" w:rsidP="00991ABE">
            <w:pPr>
              <w:widowControl w:val="0"/>
              <w:suppressLineNumbers/>
              <w:suppressAutoHyphens/>
              <w:ind w:right="-1"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измерения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Значение целевого показателя</w:t>
            </w:r>
          </w:p>
        </w:tc>
      </w:tr>
      <w:tr w:rsidR="00991ABE" w:rsidRPr="00991ABE" w:rsidTr="00DB2061">
        <w:tc>
          <w:tcPr>
            <w:tcW w:w="3402" w:type="dxa"/>
            <w:vMerge/>
            <w:shd w:val="clear" w:color="auto" w:fill="auto"/>
            <w:vAlign w:val="center"/>
          </w:tcPr>
          <w:p w:rsidR="00991ABE" w:rsidRPr="00991ABE" w:rsidRDefault="00991ABE" w:rsidP="00991ABE">
            <w:pPr>
              <w:snapToGrid w:val="0"/>
              <w:ind w:right="-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91ABE" w:rsidRPr="00991ABE" w:rsidRDefault="00991ABE" w:rsidP="00991ABE">
            <w:pPr>
              <w:snapToGrid w:val="0"/>
              <w:ind w:right="-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 xml:space="preserve">Утверждено в муниципальной программе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autoSpaceDE w:val="0"/>
              <w:autoSpaceDN w:val="0"/>
              <w:adjustRightInd w:val="0"/>
              <w:ind w:right="-1"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sz w:val="24"/>
                <w:szCs w:val="24"/>
              </w:rPr>
              <w:t>Достигнуто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1ABE" w:rsidRPr="00991ABE" w:rsidRDefault="00991ABE" w:rsidP="00991ABE">
            <w:pPr>
              <w:snapToGrid w:val="0"/>
              <w:ind w:right="-1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Оценка достижения планового значения показателя</w:t>
            </w:r>
          </w:p>
        </w:tc>
      </w:tr>
      <w:tr w:rsidR="00991ABE" w:rsidRPr="00991ABE" w:rsidTr="00DB2061">
        <w:tc>
          <w:tcPr>
            <w:tcW w:w="3402" w:type="dxa"/>
            <w:shd w:val="clear" w:color="auto" w:fill="auto"/>
          </w:tcPr>
          <w:p w:rsidR="00991ABE" w:rsidRPr="00991ABE" w:rsidRDefault="00991ABE" w:rsidP="00991ABE">
            <w:pPr>
              <w:snapToGrid w:val="0"/>
              <w:spacing w:after="200" w:line="276" w:lineRule="auto"/>
              <w:ind w:right="-57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Показатель 1. «Доля ветхих тепловых сетей, нуждающихся в замене»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1ABE" w:rsidRPr="00991ABE" w:rsidRDefault="00991ABE" w:rsidP="00991ABE">
            <w:pPr>
              <w:snapToGrid w:val="0"/>
              <w:spacing w:after="200" w:line="276" w:lineRule="auto"/>
              <w:ind w:right="-57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1ABE" w:rsidRPr="00991ABE" w:rsidRDefault="00991ABE" w:rsidP="00991ABE">
            <w:pPr>
              <w:tabs>
                <w:tab w:val="left" w:pos="5730"/>
              </w:tabs>
              <w:autoSpaceDE w:val="0"/>
              <w:autoSpaceDN w:val="0"/>
              <w:adjustRightInd w:val="0"/>
              <w:ind w:right="87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36,73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36,73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991ABE" w:rsidRPr="00991ABE" w:rsidTr="00DB2061">
        <w:tc>
          <w:tcPr>
            <w:tcW w:w="3402" w:type="dxa"/>
            <w:shd w:val="clear" w:color="auto" w:fill="auto"/>
          </w:tcPr>
          <w:p w:rsidR="00991ABE" w:rsidRPr="00991ABE" w:rsidRDefault="00991ABE" w:rsidP="00991ABE">
            <w:pPr>
              <w:snapToGrid w:val="0"/>
              <w:spacing w:after="200" w:line="276" w:lineRule="auto"/>
              <w:ind w:right="-57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Показатель 2. «Д</w:t>
            </w:r>
            <w:r w:rsidRPr="00991ABE">
              <w:rPr>
                <w:rFonts w:eastAsia="Times New Roman"/>
                <w:color w:val="000000"/>
                <w:sz w:val="24"/>
                <w:szCs w:val="24"/>
              </w:rPr>
              <w:t>оля ветхих водопроводных сетей, нуждающихся в замене»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1ABE" w:rsidRPr="00991ABE" w:rsidRDefault="00991ABE" w:rsidP="00991ABE">
            <w:pPr>
              <w:snapToGrid w:val="0"/>
              <w:spacing w:after="200" w:line="276" w:lineRule="auto"/>
              <w:ind w:right="-57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1ABE" w:rsidRPr="00991ABE" w:rsidRDefault="00991ABE" w:rsidP="00991ABE">
            <w:pPr>
              <w:tabs>
                <w:tab w:val="left" w:pos="5730"/>
              </w:tabs>
              <w:autoSpaceDE w:val="0"/>
              <w:autoSpaceDN w:val="0"/>
              <w:adjustRightInd w:val="0"/>
              <w:ind w:right="87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29,5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29,5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991ABE" w:rsidRPr="00991ABE" w:rsidTr="00DB2061">
        <w:trPr>
          <w:trHeight w:val="642"/>
        </w:trPr>
        <w:tc>
          <w:tcPr>
            <w:tcW w:w="3402" w:type="dxa"/>
            <w:shd w:val="clear" w:color="auto" w:fill="auto"/>
          </w:tcPr>
          <w:p w:rsidR="00991ABE" w:rsidRPr="00991ABE" w:rsidRDefault="00991ABE" w:rsidP="00991ABE">
            <w:pPr>
              <w:snapToGrid w:val="0"/>
              <w:spacing w:after="200" w:line="276" w:lineRule="auto"/>
              <w:ind w:right="-57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Показатель 3 « Д</w:t>
            </w:r>
            <w:r w:rsidRPr="00991ABE">
              <w:rPr>
                <w:rFonts w:eastAsia="Times New Roman"/>
                <w:color w:val="000000"/>
                <w:sz w:val="24"/>
                <w:szCs w:val="24"/>
              </w:rPr>
              <w:t>оля ветхих канализационных сетей, нуждающихся в замене»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1ABE" w:rsidRPr="00991ABE" w:rsidRDefault="00991ABE" w:rsidP="00991ABE">
            <w:pPr>
              <w:snapToGrid w:val="0"/>
              <w:spacing w:after="200" w:line="276" w:lineRule="auto"/>
              <w:ind w:right="-57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1ABE" w:rsidRPr="00991ABE" w:rsidRDefault="00991ABE" w:rsidP="00991ABE">
            <w:pPr>
              <w:tabs>
                <w:tab w:val="left" w:pos="5730"/>
              </w:tabs>
              <w:autoSpaceDE w:val="0"/>
              <w:autoSpaceDN w:val="0"/>
              <w:adjustRightInd w:val="0"/>
              <w:ind w:right="87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22,7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0</w:t>
            </w:r>
          </w:p>
        </w:tc>
      </w:tr>
      <w:tr w:rsidR="00991ABE" w:rsidRPr="00991ABE" w:rsidTr="00DB2061">
        <w:tc>
          <w:tcPr>
            <w:tcW w:w="3402" w:type="dxa"/>
            <w:shd w:val="clear" w:color="auto" w:fill="auto"/>
          </w:tcPr>
          <w:p w:rsidR="00991ABE" w:rsidRPr="00991ABE" w:rsidRDefault="00991ABE" w:rsidP="00991ABE">
            <w:pPr>
              <w:snapToGrid w:val="0"/>
              <w:spacing w:after="200" w:line="276" w:lineRule="auto"/>
              <w:ind w:right="-57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Показатель 4. «Уровень износа объектов коммунальной инфраструктуры»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1ABE" w:rsidRPr="00991ABE" w:rsidRDefault="00991ABE" w:rsidP="00991ABE">
            <w:pPr>
              <w:snapToGrid w:val="0"/>
              <w:spacing w:after="200" w:line="276" w:lineRule="auto"/>
              <w:ind w:right="-57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1ABE" w:rsidRPr="00991ABE" w:rsidRDefault="00991ABE" w:rsidP="00991ABE">
            <w:pPr>
              <w:tabs>
                <w:tab w:val="left" w:pos="5730"/>
              </w:tabs>
              <w:autoSpaceDE w:val="0"/>
              <w:autoSpaceDN w:val="0"/>
              <w:adjustRightInd w:val="0"/>
              <w:ind w:right="87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66,7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66,7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991ABE" w:rsidRPr="00991ABE" w:rsidTr="00DB2061">
        <w:tc>
          <w:tcPr>
            <w:tcW w:w="3402" w:type="dxa"/>
            <w:shd w:val="clear" w:color="auto" w:fill="auto"/>
          </w:tcPr>
          <w:p w:rsidR="00991ABE" w:rsidRPr="00991ABE" w:rsidRDefault="00991ABE" w:rsidP="00991ABE">
            <w:pPr>
              <w:snapToGrid w:val="0"/>
              <w:spacing w:after="200" w:line="276" w:lineRule="auto"/>
              <w:ind w:right="-57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lastRenderedPageBreak/>
              <w:t xml:space="preserve">Показатель </w:t>
            </w:r>
            <w:r w:rsidRPr="00991ABE">
              <w:rPr>
                <w:sz w:val="24"/>
                <w:szCs w:val="24"/>
              </w:rPr>
              <w:t>5</w:t>
            </w:r>
            <w:r w:rsidRPr="00991ABE">
              <w:rPr>
                <w:rFonts w:eastAsia="Times New Roman"/>
                <w:sz w:val="24"/>
                <w:szCs w:val="24"/>
              </w:rPr>
              <w:t>. «Увеличение доли населения, обеспеченного качественной питьевой водой из систем централизованного водоснабжения»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1ABE" w:rsidRPr="00991ABE" w:rsidRDefault="00991ABE" w:rsidP="00991ABE">
            <w:pPr>
              <w:snapToGrid w:val="0"/>
              <w:spacing w:after="200" w:line="276" w:lineRule="auto"/>
              <w:ind w:right="-57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1ABE" w:rsidRPr="00991ABE" w:rsidRDefault="00991ABE" w:rsidP="00991ABE">
            <w:pPr>
              <w:tabs>
                <w:tab w:val="left" w:pos="5730"/>
              </w:tabs>
              <w:autoSpaceDE w:val="0"/>
              <w:autoSpaceDN w:val="0"/>
              <w:adjustRightInd w:val="0"/>
              <w:ind w:right="87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94,57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95,6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1,01</w:t>
            </w:r>
          </w:p>
        </w:tc>
      </w:tr>
      <w:tr w:rsidR="00991ABE" w:rsidRPr="00991ABE" w:rsidTr="00DB2061">
        <w:tc>
          <w:tcPr>
            <w:tcW w:w="3402" w:type="dxa"/>
            <w:shd w:val="clear" w:color="auto" w:fill="auto"/>
          </w:tcPr>
          <w:p w:rsidR="00991ABE" w:rsidRPr="00991ABE" w:rsidRDefault="00991ABE" w:rsidP="00991ABE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 xml:space="preserve">Показатель </w:t>
            </w:r>
            <w:r w:rsidRPr="00991ABE">
              <w:rPr>
                <w:sz w:val="24"/>
                <w:szCs w:val="24"/>
              </w:rPr>
              <w:t>6</w:t>
            </w:r>
            <w:r w:rsidRPr="00991ABE">
              <w:rPr>
                <w:rFonts w:eastAsia="Times New Roman"/>
                <w:sz w:val="24"/>
                <w:szCs w:val="24"/>
              </w:rPr>
              <w:t>. « Доля проб воды, не соответствующих нормативным значениям, в общем количестве произведенных проб по санитарно-химическим показателям»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1ABE" w:rsidRPr="00991ABE" w:rsidRDefault="00991ABE" w:rsidP="00991ABE">
            <w:pPr>
              <w:snapToGrid w:val="0"/>
              <w:spacing w:after="200"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1ABE" w:rsidRPr="00991ABE" w:rsidRDefault="00991ABE" w:rsidP="00991ABE">
            <w:pPr>
              <w:tabs>
                <w:tab w:val="left" w:pos="5730"/>
              </w:tabs>
              <w:autoSpaceDE w:val="0"/>
              <w:autoSpaceDN w:val="0"/>
              <w:adjustRightInd w:val="0"/>
              <w:ind w:right="87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6,49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6,49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991ABE" w:rsidRPr="00991ABE" w:rsidTr="00DB2061">
        <w:tc>
          <w:tcPr>
            <w:tcW w:w="3402" w:type="dxa"/>
            <w:shd w:val="clear" w:color="auto" w:fill="auto"/>
          </w:tcPr>
          <w:p w:rsidR="00991ABE" w:rsidRPr="00991ABE" w:rsidRDefault="00991ABE" w:rsidP="00991ABE">
            <w:pPr>
              <w:snapToGrid w:val="0"/>
              <w:spacing w:after="200" w:line="276" w:lineRule="auto"/>
              <w:ind w:right="-57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 xml:space="preserve">Показатель </w:t>
            </w:r>
            <w:r w:rsidRPr="00991ABE">
              <w:rPr>
                <w:sz w:val="24"/>
                <w:szCs w:val="24"/>
              </w:rPr>
              <w:t>7</w:t>
            </w:r>
            <w:r w:rsidRPr="00991ABE">
              <w:rPr>
                <w:rFonts w:eastAsia="Times New Roman"/>
                <w:sz w:val="24"/>
                <w:szCs w:val="24"/>
              </w:rPr>
              <w:t>. « Доля исполненных в срок запросов вышестоящих организаций и поручений Главы Усть-Абаканского района»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1ABE" w:rsidRPr="00991ABE" w:rsidRDefault="00991ABE" w:rsidP="00991ABE">
            <w:pPr>
              <w:snapToGrid w:val="0"/>
              <w:spacing w:after="200" w:line="276" w:lineRule="auto"/>
              <w:ind w:right="-57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1ABE" w:rsidRPr="00991ABE" w:rsidRDefault="00991ABE" w:rsidP="00991ABE">
            <w:pPr>
              <w:tabs>
                <w:tab w:val="left" w:pos="5730"/>
              </w:tabs>
              <w:autoSpaceDE w:val="0"/>
              <w:autoSpaceDN w:val="0"/>
              <w:adjustRightInd w:val="0"/>
              <w:ind w:right="87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991ABE" w:rsidRPr="00991ABE" w:rsidTr="00DB2061">
        <w:tc>
          <w:tcPr>
            <w:tcW w:w="3402" w:type="dxa"/>
            <w:shd w:val="clear" w:color="auto" w:fill="auto"/>
          </w:tcPr>
          <w:p w:rsidR="00991ABE" w:rsidRPr="00991ABE" w:rsidRDefault="00991ABE" w:rsidP="00991ABE">
            <w:pPr>
              <w:widowControl w:val="0"/>
              <w:autoSpaceDE w:val="0"/>
              <w:autoSpaceDN w:val="0"/>
              <w:adjustRightInd w:val="0"/>
              <w:ind w:right="87" w:firstLine="0"/>
              <w:rPr>
                <w:rFonts w:eastAsia="Times New Roman"/>
                <w:bCs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sz w:val="24"/>
                <w:szCs w:val="24"/>
              </w:rPr>
              <w:t>Уровень достигнутых значений показателей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autoSpaceDE w:val="0"/>
              <w:autoSpaceDN w:val="0"/>
              <w:adjustRightInd w:val="0"/>
              <w:ind w:right="87"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autoSpaceDE w:val="0"/>
              <w:autoSpaceDN w:val="0"/>
              <w:adjustRightInd w:val="0"/>
              <w:ind w:right="87"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autoSpaceDE w:val="0"/>
              <w:autoSpaceDN w:val="0"/>
              <w:adjustRightInd w:val="0"/>
              <w:ind w:right="87"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right="87"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0,86</w:t>
            </w:r>
          </w:p>
        </w:tc>
      </w:tr>
    </w:tbl>
    <w:p w:rsidR="00991ABE" w:rsidRPr="00991ABE" w:rsidRDefault="00991ABE" w:rsidP="00991ABE">
      <w:pPr>
        <w:autoSpaceDE w:val="0"/>
        <w:autoSpaceDN w:val="0"/>
        <w:adjustRightInd w:val="0"/>
        <w:ind w:right="-1" w:firstLine="0"/>
        <w:jc w:val="center"/>
        <w:rPr>
          <w:rFonts w:eastAsia="Calibri"/>
          <w:b/>
          <w:sz w:val="24"/>
          <w:szCs w:val="24"/>
          <w:lang w:eastAsia="en-US"/>
        </w:rPr>
      </w:pPr>
    </w:p>
    <w:p w:rsidR="00991ABE" w:rsidRPr="00991ABE" w:rsidRDefault="00991ABE" w:rsidP="00991ABE">
      <w:pPr>
        <w:autoSpaceDE w:val="0"/>
        <w:autoSpaceDN w:val="0"/>
        <w:adjustRightInd w:val="0"/>
        <w:ind w:right="-1" w:firstLine="0"/>
        <w:jc w:val="center"/>
        <w:rPr>
          <w:rFonts w:eastAsia="Calibri"/>
          <w:b/>
          <w:sz w:val="24"/>
          <w:szCs w:val="24"/>
          <w:lang w:eastAsia="en-US"/>
        </w:rPr>
      </w:pPr>
    </w:p>
    <w:p w:rsidR="00991ABE" w:rsidRPr="00991ABE" w:rsidRDefault="00991ABE" w:rsidP="00991ABE">
      <w:pPr>
        <w:autoSpaceDE w:val="0"/>
        <w:autoSpaceDN w:val="0"/>
        <w:adjustRightInd w:val="0"/>
        <w:ind w:right="-1" w:firstLine="0"/>
        <w:jc w:val="center"/>
        <w:rPr>
          <w:rFonts w:eastAsia="Calibri"/>
          <w:i/>
          <w:sz w:val="24"/>
          <w:szCs w:val="24"/>
          <w:lang w:eastAsia="en-US"/>
        </w:rPr>
      </w:pPr>
      <w:r w:rsidRPr="00991ABE">
        <w:rPr>
          <w:rFonts w:eastAsia="Calibri"/>
          <w:bCs/>
          <w:i/>
          <w:sz w:val="24"/>
          <w:szCs w:val="24"/>
          <w:lang w:eastAsia="en-US"/>
        </w:rPr>
        <w:t>Подпрограмма      «Модернизация объектов коммунальной инфраструктуры»</w:t>
      </w:r>
    </w:p>
    <w:p w:rsidR="00991ABE" w:rsidRPr="00991ABE" w:rsidRDefault="00991ABE" w:rsidP="00991ABE">
      <w:pPr>
        <w:autoSpaceDE w:val="0"/>
        <w:autoSpaceDN w:val="0"/>
        <w:adjustRightInd w:val="0"/>
        <w:ind w:right="-1" w:firstLine="0"/>
        <w:jc w:val="center"/>
        <w:rPr>
          <w:rFonts w:eastAsia="Calibri"/>
          <w:b/>
          <w:bCs/>
          <w:sz w:val="24"/>
          <w:szCs w:val="24"/>
          <w:lang w:eastAsia="en-US"/>
        </w:rPr>
      </w:pPr>
    </w:p>
    <w:tbl>
      <w:tblPr>
        <w:tblW w:w="949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02"/>
        <w:gridCol w:w="1276"/>
        <w:gridCol w:w="1843"/>
        <w:gridCol w:w="1417"/>
        <w:gridCol w:w="1560"/>
      </w:tblGrid>
      <w:tr w:rsidR="00991ABE" w:rsidRPr="00991ABE" w:rsidTr="00DB2061">
        <w:tc>
          <w:tcPr>
            <w:tcW w:w="3402" w:type="dxa"/>
            <w:vMerge w:val="restart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Единица</w:t>
            </w:r>
          </w:p>
          <w:p w:rsidR="00991ABE" w:rsidRPr="00991ABE" w:rsidRDefault="00991ABE" w:rsidP="00991ABE">
            <w:pPr>
              <w:widowControl w:val="0"/>
              <w:suppressLineNumbers/>
              <w:suppressAutoHyphens/>
              <w:ind w:right="-1"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измерения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Значение целевого показателя</w:t>
            </w:r>
          </w:p>
        </w:tc>
      </w:tr>
      <w:tr w:rsidR="00991ABE" w:rsidRPr="00991ABE" w:rsidTr="00DB2061">
        <w:tc>
          <w:tcPr>
            <w:tcW w:w="3402" w:type="dxa"/>
            <w:vMerge/>
            <w:shd w:val="clear" w:color="auto" w:fill="auto"/>
            <w:vAlign w:val="center"/>
          </w:tcPr>
          <w:p w:rsidR="00991ABE" w:rsidRPr="00991ABE" w:rsidRDefault="00991ABE" w:rsidP="00991ABE">
            <w:pPr>
              <w:snapToGrid w:val="0"/>
              <w:ind w:right="-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91ABE" w:rsidRPr="00991ABE" w:rsidRDefault="00991ABE" w:rsidP="00991ABE">
            <w:pPr>
              <w:snapToGrid w:val="0"/>
              <w:ind w:right="-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 xml:space="preserve">Утверждено в муниципальной программе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autoSpaceDE w:val="0"/>
              <w:autoSpaceDN w:val="0"/>
              <w:adjustRightInd w:val="0"/>
              <w:ind w:right="-1"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sz w:val="24"/>
                <w:szCs w:val="24"/>
              </w:rPr>
              <w:t>Достигнуто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1ABE" w:rsidRPr="00991ABE" w:rsidRDefault="00991ABE" w:rsidP="00991ABE">
            <w:pPr>
              <w:snapToGrid w:val="0"/>
              <w:ind w:right="-1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Оценка достижения планового значения показателя</w:t>
            </w:r>
          </w:p>
        </w:tc>
      </w:tr>
      <w:tr w:rsidR="00991ABE" w:rsidRPr="00991ABE" w:rsidTr="00DB2061">
        <w:tc>
          <w:tcPr>
            <w:tcW w:w="3402" w:type="dxa"/>
            <w:shd w:val="clear" w:color="auto" w:fill="auto"/>
          </w:tcPr>
          <w:p w:rsidR="00991ABE" w:rsidRPr="00991ABE" w:rsidRDefault="00991ABE" w:rsidP="00991ABE">
            <w:pPr>
              <w:snapToGrid w:val="0"/>
              <w:spacing w:after="200" w:line="276" w:lineRule="auto"/>
              <w:ind w:right="-57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Показатель 1. «Доля ветхих тепловых сетей, нуждающихся в замене»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1ABE" w:rsidRPr="00991ABE" w:rsidRDefault="00991ABE" w:rsidP="00991ABE">
            <w:pPr>
              <w:snapToGrid w:val="0"/>
              <w:spacing w:after="200" w:line="276" w:lineRule="auto"/>
              <w:ind w:right="-57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1ABE" w:rsidRPr="00991ABE" w:rsidRDefault="00991ABE" w:rsidP="00991ABE">
            <w:pPr>
              <w:tabs>
                <w:tab w:val="left" w:pos="5730"/>
              </w:tabs>
              <w:autoSpaceDE w:val="0"/>
              <w:autoSpaceDN w:val="0"/>
              <w:adjustRightInd w:val="0"/>
              <w:ind w:right="87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36,73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36,73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991ABE" w:rsidRPr="00991ABE" w:rsidTr="00DB2061">
        <w:tc>
          <w:tcPr>
            <w:tcW w:w="3402" w:type="dxa"/>
            <w:shd w:val="clear" w:color="auto" w:fill="auto"/>
          </w:tcPr>
          <w:p w:rsidR="00991ABE" w:rsidRPr="00991ABE" w:rsidRDefault="00991ABE" w:rsidP="00991ABE">
            <w:pPr>
              <w:snapToGrid w:val="0"/>
              <w:spacing w:after="200" w:line="276" w:lineRule="auto"/>
              <w:ind w:right="-57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Показатель 2. «Д</w:t>
            </w:r>
            <w:r w:rsidRPr="00991ABE">
              <w:rPr>
                <w:rFonts w:eastAsia="Times New Roman"/>
                <w:color w:val="000000"/>
                <w:sz w:val="24"/>
                <w:szCs w:val="24"/>
              </w:rPr>
              <w:t>оля ветхих водопроводных сетей, нуждающихся в замене»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1ABE" w:rsidRPr="00991ABE" w:rsidRDefault="00991ABE" w:rsidP="00991ABE">
            <w:pPr>
              <w:snapToGrid w:val="0"/>
              <w:spacing w:after="200" w:line="276" w:lineRule="auto"/>
              <w:ind w:right="-57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1ABE" w:rsidRPr="00991ABE" w:rsidRDefault="00991ABE" w:rsidP="00991ABE">
            <w:pPr>
              <w:tabs>
                <w:tab w:val="left" w:pos="5730"/>
              </w:tabs>
              <w:autoSpaceDE w:val="0"/>
              <w:autoSpaceDN w:val="0"/>
              <w:adjustRightInd w:val="0"/>
              <w:ind w:right="87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29,5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29,5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991ABE" w:rsidRPr="00991ABE" w:rsidTr="00DB2061">
        <w:trPr>
          <w:trHeight w:val="1017"/>
        </w:trPr>
        <w:tc>
          <w:tcPr>
            <w:tcW w:w="3402" w:type="dxa"/>
            <w:shd w:val="clear" w:color="auto" w:fill="auto"/>
          </w:tcPr>
          <w:p w:rsidR="00991ABE" w:rsidRPr="00991ABE" w:rsidRDefault="00991ABE" w:rsidP="00991ABE">
            <w:pPr>
              <w:snapToGrid w:val="0"/>
              <w:spacing w:after="200" w:line="276" w:lineRule="auto"/>
              <w:ind w:right="-57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Показатель 3 « Д</w:t>
            </w:r>
            <w:r w:rsidRPr="00991ABE">
              <w:rPr>
                <w:rFonts w:eastAsia="Times New Roman"/>
                <w:color w:val="000000"/>
                <w:sz w:val="24"/>
                <w:szCs w:val="24"/>
              </w:rPr>
              <w:t>оля ветхих канализационных сетей, нуждающихся в замене»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1ABE" w:rsidRPr="00991ABE" w:rsidRDefault="00991ABE" w:rsidP="00991ABE">
            <w:pPr>
              <w:snapToGrid w:val="0"/>
              <w:spacing w:after="200" w:line="276" w:lineRule="auto"/>
              <w:ind w:right="-57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1ABE" w:rsidRPr="00991ABE" w:rsidRDefault="00991ABE" w:rsidP="00991ABE">
            <w:pPr>
              <w:tabs>
                <w:tab w:val="left" w:pos="5730"/>
              </w:tabs>
              <w:autoSpaceDE w:val="0"/>
              <w:autoSpaceDN w:val="0"/>
              <w:adjustRightInd w:val="0"/>
              <w:ind w:right="87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22,7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1ABE" w:rsidRPr="00991ABE" w:rsidRDefault="00EF0990" w:rsidP="00991ABE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22,8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0</w:t>
            </w:r>
          </w:p>
        </w:tc>
      </w:tr>
      <w:tr w:rsidR="00991ABE" w:rsidRPr="00991ABE" w:rsidTr="00DB2061">
        <w:tc>
          <w:tcPr>
            <w:tcW w:w="3402" w:type="dxa"/>
            <w:shd w:val="clear" w:color="auto" w:fill="auto"/>
          </w:tcPr>
          <w:p w:rsidR="00991ABE" w:rsidRPr="00991ABE" w:rsidRDefault="00991ABE" w:rsidP="00991ABE">
            <w:pPr>
              <w:snapToGrid w:val="0"/>
              <w:spacing w:after="200" w:line="276" w:lineRule="auto"/>
              <w:ind w:right="-57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 xml:space="preserve">Показатель 4. «Уровень износа </w:t>
            </w:r>
            <w:r w:rsidRPr="00991ABE">
              <w:rPr>
                <w:rFonts w:eastAsia="Times New Roman"/>
                <w:sz w:val="24"/>
                <w:szCs w:val="24"/>
              </w:rPr>
              <w:lastRenderedPageBreak/>
              <w:t>объектов коммунальной инфраструктуры»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1ABE" w:rsidRPr="00991ABE" w:rsidRDefault="00991ABE" w:rsidP="00991ABE">
            <w:pPr>
              <w:snapToGrid w:val="0"/>
              <w:spacing w:after="200" w:line="276" w:lineRule="auto"/>
              <w:ind w:right="-57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1ABE" w:rsidRPr="00991ABE" w:rsidRDefault="00991ABE" w:rsidP="00991ABE">
            <w:pPr>
              <w:tabs>
                <w:tab w:val="left" w:pos="5730"/>
              </w:tabs>
              <w:autoSpaceDE w:val="0"/>
              <w:autoSpaceDN w:val="0"/>
              <w:adjustRightInd w:val="0"/>
              <w:ind w:right="87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66,7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66,7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991ABE" w:rsidRPr="00991ABE" w:rsidTr="00DB2061">
        <w:tc>
          <w:tcPr>
            <w:tcW w:w="3402" w:type="dxa"/>
            <w:shd w:val="clear" w:color="auto" w:fill="auto"/>
          </w:tcPr>
          <w:p w:rsidR="00991ABE" w:rsidRPr="00991ABE" w:rsidRDefault="00991ABE" w:rsidP="00991ABE">
            <w:pPr>
              <w:widowControl w:val="0"/>
              <w:autoSpaceDE w:val="0"/>
              <w:autoSpaceDN w:val="0"/>
              <w:adjustRightInd w:val="0"/>
              <w:ind w:right="87" w:firstLine="0"/>
              <w:rPr>
                <w:rFonts w:eastAsia="Times New Roman"/>
                <w:bCs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sz w:val="24"/>
                <w:szCs w:val="24"/>
              </w:rPr>
              <w:lastRenderedPageBreak/>
              <w:t>Уровень достигнутых значений показателей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autoSpaceDE w:val="0"/>
              <w:autoSpaceDN w:val="0"/>
              <w:adjustRightInd w:val="0"/>
              <w:ind w:right="87"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autoSpaceDE w:val="0"/>
              <w:autoSpaceDN w:val="0"/>
              <w:adjustRightInd w:val="0"/>
              <w:ind w:right="87"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autoSpaceDE w:val="0"/>
              <w:autoSpaceDN w:val="0"/>
              <w:adjustRightInd w:val="0"/>
              <w:ind w:right="87"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right="87"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0,75</w:t>
            </w:r>
          </w:p>
        </w:tc>
      </w:tr>
    </w:tbl>
    <w:p w:rsidR="00991ABE" w:rsidRPr="00991ABE" w:rsidRDefault="00991ABE" w:rsidP="00991ABE">
      <w:pPr>
        <w:autoSpaceDE w:val="0"/>
        <w:autoSpaceDN w:val="0"/>
        <w:adjustRightInd w:val="0"/>
        <w:ind w:right="-1" w:firstLine="0"/>
        <w:jc w:val="center"/>
        <w:rPr>
          <w:rFonts w:eastAsia="Calibri"/>
          <w:bCs/>
          <w:i/>
          <w:sz w:val="24"/>
          <w:szCs w:val="24"/>
          <w:lang w:eastAsia="en-US"/>
        </w:rPr>
      </w:pPr>
    </w:p>
    <w:p w:rsidR="00991ABE" w:rsidRPr="00991ABE" w:rsidRDefault="00991ABE" w:rsidP="00991ABE">
      <w:pPr>
        <w:autoSpaceDE w:val="0"/>
        <w:autoSpaceDN w:val="0"/>
        <w:adjustRightInd w:val="0"/>
        <w:ind w:right="-1" w:firstLine="0"/>
        <w:jc w:val="center"/>
        <w:rPr>
          <w:rFonts w:eastAsia="Calibri"/>
          <w:bCs/>
          <w:i/>
          <w:sz w:val="24"/>
          <w:szCs w:val="24"/>
          <w:lang w:eastAsia="en-US"/>
        </w:rPr>
      </w:pPr>
      <w:r w:rsidRPr="00991ABE">
        <w:rPr>
          <w:rFonts w:eastAsia="Calibri"/>
          <w:bCs/>
          <w:i/>
          <w:sz w:val="24"/>
          <w:szCs w:val="24"/>
          <w:lang w:eastAsia="en-US"/>
        </w:rPr>
        <w:t>Подпрограмма      «Чистая вода»</w:t>
      </w:r>
    </w:p>
    <w:p w:rsidR="00991ABE" w:rsidRPr="00991ABE" w:rsidRDefault="00991ABE" w:rsidP="00991ABE">
      <w:pPr>
        <w:autoSpaceDE w:val="0"/>
        <w:autoSpaceDN w:val="0"/>
        <w:adjustRightInd w:val="0"/>
        <w:ind w:right="-1" w:firstLine="0"/>
        <w:jc w:val="center"/>
        <w:rPr>
          <w:rFonts w:eastAsia="Calibri"/>
          <w:i/>
          <w:sz w:val="24"/>
          <w:szCs w:val="24"/>
          <w:lang w:eastAsia="en-US"/>
        </w:rPr>
      </w:pPr>
    </w:p>
    <w:tbl>
      <w:tblPr>
        <w:tblW w:w="949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02"/>
        <w:gridCol w:w="1276"/>
        <w:gridCol w:w="1843"/>
        <w:gridCol w:w="1417"/>
        <w:gridCol w:w="1560"/>
      </w:tblGrid>
      <w:tr w:rsidR="00991ABE" w:rsidRPr="00991ABE" w:rsidTr="00DB2061">
        <w:tc>
          <w:tcPr>
            <w:tcW w:w="3402" w:type="dxa"/>
            <w:vMerge w:val="restart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Единица</w:t>
            </w:r>
          </w:p>
          <w:p w:rsidR="00991ABE" w:rsidRPr="00991ABE" w:rsidRDefault="00991ABE" w:rsidP="00991ABE">
            <w:pPr>
              <w:widowControl w:val="0"/>
              <w:suppressLineNumbers/>
              <w:suppressAutoHyphens/>
              <w:ind w:right="-1"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измерения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Значение целевого показателя</w:t>
            </w:r>
          </w:p>
        </w:tc>
      </w:tr>
      <w:tr w:rsidR="00991ABE" w:rsidRPr="00991ABE" w:rsidTr="00DB2061">
        <w:tc>
          <w:tcPr>
            <w:tcW w:w="3402" w:type="dxa"/>
            <w:vMerge/>
            <w:shd w:val="clear" w:color="auto" w:fill="auto"/>
            <w:vAlign w:val="center"/>
          </w:tcPr>
          <w:p w:rsidR="00991ABE" w:rsidRPr="00991ABE" w:rsidRDefault="00991ABE" w:rsidP="00991ABE">
            <w:pPr>
              <w:snapToGrid w:val="0"/>
              <w:ind w:right="-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91ABE" w:rsidRPr="00991ABE" w:rsidRDefault="00991ABE" w:rsidP="00991ABE">
            <w:pPr>
              <w:snapToGrid w:val="0"/>
              <w:ind w:right="-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 xml:space="preserve">Утверждено в муниципальной программе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autoSpaceDE w:val="0"/>
              <w:autoSpaceDN w:val="0"/>
              <w:adjustRightInd w:val="0"/>
              <w:ind w:right="-1"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sz w:val="24"/>
                <w:szCs w:val="24"/>
              </w:rPr>
              <w:t>Достигнуто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1ABE" w:rsidRPr="00991ABE" w:rsidRDefault="00991ABE" w:rsidP="00991ABE">
            <w:pPr>
              <w:snapToGrid w:val="0"/>
              <w:ind w:right="-1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Оценка достижения планового значения показателя</w:t>
            </w:r>
          </w:p>
        </w:tc>
      </w:tr>
      <w:tr w:rsidR="00991ABE" w:rsidRPr="00991ABE" w:rsidTr="00DB2061">
        <w:tc>
          <w:tcPr>
            <w:tcW w:w="3402" w:type="dxa"/>
            <w:shd w:val="clear" w:color="auto" w:fill="auto"/>
          </w:tcPr>
          <w:p w:rsidR="00991ABE" w:rsidRPr="00991ABE" w:rsidRDefault="00991ABE" w:rsidP="00991ABE">
            <w:pPr>
              <w:snapToGrid w:val="0"/>
              <w:spacing w:after="200" w:line="276" w:lineRule="auto"/>
              <w:ind w:right="-57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Показатель 1. «Увеличение доли населения, обеспеченного качественной питьевой водой из систем централизованного водоснабжения»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1ABE" w:rsidRPr="00991ABE" w:rsidRDefault="00991ABE" w:rsidP="00991ABE">
            <w:pPr>
              <w:snapToGrid w:val="0"/>
              <w:spacing w:after="200" w:line="276" w:lineRule="auto"/>
              <w:ind w:right="-57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1ABE" w:rsidRPr="00991ABE" w:rsidRDefault="00991ABE" w:rsidP="00991ABE">
            <w:pPr>
              <w:tabs>
                <w:tab w:val="left" w:pos="5730"/>
              </w:tabs>
              <w:autoSpaceDE w:val="0"/>
              <w:autoSpaceDN w:val="0"/>
              <w:adjustRightInd w:val="0"/>
              <w:ind w:right="87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94,57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95,6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1,01</w:t>
            </w:r>
          </w:p>
        </w:tc>
      </w:tr>
      <w:tr w:rsidR="00991ABE" w:rsidRPr="00991ABE" w:rsidTr="00DB2061">
        <w:tc>
          <w:tcPr>
            <w:tcW w:w="3402" w:type="dxa"/>
            <w:shd w:val="clear" w:color="auto" w:fill="auto"/>
          </w:tcPr>
          <w:p w:rsidR="00991ABE" w:rsidRPr="00991ABE" w:rsidRDefault="00991ABE" w:rsidP="00991ABE">
            <w:pPr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Показатель 2. « Доля проб воды, не соответствующих нормативным значениям, в общем количестве произведенных проб по санитарно-химическим показателям»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1ABE" w:rsidRPr="00991ABE" w:rsidRDefault="00991ABE" w:rsidP="00991ABE">
            <w:pPr>
              <w:snapToGrid w:val="0"/>
              <w:spacing w:after="200"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1ABE" w:rsidRPr="00991ABE" w:rsidRDefault="00991ABE" w:rsidP="00991ABE">
            <w:pPr>
              <w:tabs>
                <w:tab w:val="left" w:pos="5730"/>
              </w:tabs>
              <w:autoSpaceDE w:val="0"/>
              <w:autoSpaceDN w:val="0"/>
              <w:adjustRightInd w:val="0"/>
              <w:ind w:right="87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6,49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6,49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991ABE" w:rsidRPr="00991ABE" w:rsidTr="00DB2061">
        <w:tc>
          <w:tcPr>
            <w:tcW w:w="3402" w:type="dxa"/>
            <w:shd w:val="clear" w:color="auto" w:fill="auto"/>
          </w:tcPr>
          <w:p w:rsidR="00991ABE" w:rsidRPr="00991ABE" w:rsidRDefault="00991ABE" w:rsidP="00991ABE">
            <w:pPr>
              <w:widowControl w:val="0"/>
              <w:autoSpaceDE w:val="0"/>
              <w:autoSpaceDN w:val="0"/>
              <w:adjustRightInd w:val="0"/>
              <w:ind w:right="87" w:firstLine="0"/>
              <w:rPr>
                <w:rFonts w:eastAsia="Times New Roman"/>
                <w:bCs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sz w:val="24"/>
                <w:szCs w:val="24"/>
              </w:rPr>
              <w:t>Уровень достигнутых значений показателей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autoSpaceDE w:val="0"/>
              <w:autoSpaceDN w:val="0"/>
              <w:adjustRightInd w:val="0"/>
              <w:ind w:right="87"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autoSpaceDE w:val="0"/>
              <w:autoSpaceDN w:val="0"/>
              <w:adjustRightInd w:val="0"/>
              <w:ind w:right="87"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autoSpaceDE w:val="0"/>
              <w:autoSpaceDN w:val="0"/>
              <w:adjustRightInd w:val="0"/>
              <w:ind w:right="87"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right="87"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1,01</w:t>
            </w:r>
          </w:p>
        </w:tc>
      </w:tr>
    </w:tbl>
    <w:p w:rsidR="00991ABE" w:rsidRPr="00991ABE" w:rsidRDefault="00991ABE" w:rsidP="00991ABE">
      <w:pPr>
        <w:autoSpaceDE w:val="0"/>
        <w:autoSpaceDN w:val="0"/>
        <w:adjustRightInd w:val="0"/>
        <w:ind w:right="-1" w:firstLine="0"/>
        <w:jc w:val="center"/>
        <w:rPr>
          <w:rFonts w:eastAsia="Calibri"/>
          <w:bCs/>
          <w:i/>
          <w:sz w:val="24"/>
          <w:szCs w:val="24"/>
          <w:lang w:eastAsia="en-US"/>
        </w:rPr>
      </w:pPr>
    </w:p>
    <w:p w:rsidR="00991ABE" w:rsidRPr="00991ABE" w:rsidRDefault="00991ABE" w:rsidP="00991ABE">
      <w:pPr>
        <w:autoSpaceDE w:val="0"/>
        <w:autoSpaceDN w:val="0"/>
        <w:adjustRightInd w:val="0"/>
        <w:ind w:right="-1" w:firstLine="0"/>
        <w:jc w:val="center"/>
        <w:rPr>
          <w:rFonts w:eastAsia="Calibri"/>
          <w:bCs/>
          <w:i/>
          <w:sz w:val="24"/>
          <w:szCs w:val="24"/>
          <w:lang w:eastAsia="en-US"/>
        </w:rPr>
      </w:pPr>
      <w:r w:rsidRPr="00991ABE">
        <w:rPr>
          <w:rFonts w:eastAsia="Calibri"/>
          <w:bCs/>
          <w:i/>
          <w:sz w:val="24"/>
          <w:szCs w:val="24"/>
          <w:lang w:eastAsia="en-US"/>
        </w:rPr>
        <w:t>Подпрограмма      «Обеспечение реализации муниципальной программы»</w:t>
      </w:r>
    </w:p>
    <w:p w:rsidR="00991ABE" w:rsidRPr="00991ABE" w:rsidRDefault="00991ABE" w:rsidP="00991ABE">
      <w:pPr>
        <w:autoSpaceDE w:val="0"/>
        <w:autoSpaceDN w:val="0"/>
        <w:adjustRightInd w:val="0"/>
        <w:ind w:right="-1" w:firstLine="0"/>
        <w:jc w:val="center"/>
        <w:rPr>
          <w:rFonts w:eastAsia="Calibri"/>
          <w:i/>
          <w:sz w:val="24"/>
          <w:szCs w:val="24"/>
          <w:lang w:eastAsia="en-US"/>
        </w:rPr>
      </w:pPr>
    </w:p>
    <w:tbl>
      <w:tblPr>
        <w:tblW w:w="949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02"/>
        <w:gridCol w:w="1276"/>
        <w:gridCol w:w="1843"/>
        <w:gridCol w:w="1417"/>
        <w:gridCol w:w="1560"/>
      </w:tblGrid>
      <w:tr w:rsidR="00991ABE" w:rsidRPr="00991ABE" w:rsidTr="00DB2061">
        <w:tc>
          <w:tcPr>
            <w:tcW w:w="3402" w:type="dxa"/>
            <w:vMerge w:val="restart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Единица</w:t>
            </w:r>
          </w:p>
          <w:p w:rsidR="00991ABE" w:rsidRPr="00991ABE" w:rsidRDefault="00991ABE" w:rsidP="00991ABE">
            <w:pPr>
              <w:widowControl w:val="0"/>
              <w:suppressLineNumbers/>
              <w:suppressAutoHyphens/>
              <w:ind w:right="-1"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измерения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Значение целевого показателя</w:t>
            </w:r>
          </w:p>
        </w:tc>
      </w:tr>
      <w:tr w:rsidR="00991ABE" w:rsidRPr="00991ABE" w:rsidTr="00DB2061">
        <w:tc>
          <w:tcPr>
            <w:tcW w:w="3402" w:type="dxa"/>
            <w:vMerge/>
            <w:shd w:val="clear" w:color="auto" w:fill="auto"/>
            <w:vAlign w:val="center"/>
          </w:tcPr>
          <w:p w:rsidR="00991ABE" w:rsidRPr="00991ABE" w:rsidRDefault="00991ABE" w:rsidP="00991ABE">
            <w:pPr>
              <w:snapToGrid w:val="0"/>
              <w:ind w:right="-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91ABE" w:rsidRPr="00991ABE" w:rsidRDefault="00991ABE" w:rsidP="00991ABE">
            <w:pPr>
              <w:snapToGrid w:val="0"/>
              <w:ind w:right="-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 xml:space="preserve">Утверждено в муниципальной программе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autoSpaceDE w:val="0"/>
              <w:autoSpaceDN w:val="0"/>
              <w:adjustRightInd w:val="0"/>
              <w:ind w:right="-1"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sz w:val="24"/>
                <w:szCs w:val="24"/>
              </w:rPr>
              <w:t>Достигнуто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1ABE" w:rsidRPr="00991ABE" w:rsidRDefault="00991ABE" w:rsidP="00991ABE">
            <w:pPr>
              <w:snapToGrid w:val="0"/>
              <w:ind w:right="-1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Оценка достижения планового значения показателя</w:t>
            </w:r>
          </w:p>
        </w:tc>
      </w:tr>
      <w:tr w:rsidR="00991ABE" w:rsidRPr="00991ABE" w:rsidTr="00DB2061">
        <w:tc>
          <w:tcPr>
            <w:tcW w:w="3402" w:type="dxa"/>
            <w:shd w:val="clear" w:color="auto" w:fill="auto"/>
          </w:tcPr>
          <w:p w:rsidR="00991ABE" w:rsidRPr="00991ABE" w:rsidRDefault="00991ABE" w:rsidP="00991ABE">
            <w:pPr>
              <w:snapToGrid w:val="0"/>
              <w:spacing w:after="200" w:line="276" w:lineRule="auto"/>
              <w:ind w:right="-57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Показатель 1. « Доля исполненных в срок запросов вышестоящих организаций и поручений Главы Усть-Абаканского района»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1ABE" w:rsidRPr="00991ABE" w:rsidRDefault="00991ABE" w:rsidP="00991ABE">
            <w:pPr>
              <w:snapToGrid w:val="0"/>
              <w:spacing w:after="200" w:line="276" w:lineRule="auto"/>
              <w:ind w:right="-57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1ABE" w:rsidRPr="00991ABE" w:rsidRDefault="00991ABE" w:rsidP="00991ABE">
            <w:pPr>
              <w:tabs>
                <w:tab w:val="left" w:pos="5730"/>
              </w:tabs>
              <w:autoSpaceDE w:val="0"/>
              <w:autoSpaceDN w:val="0"/>
              <w:adjustRightInd w:val="0"/>
              <w:ind w:right="87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991ABE" w:rsidRPr="00991ABE" w:rsidTr="00DB2061">
        <w:tc>
          <w:tcPr>
            <w:tcW w:w="3402" w:type="dxa"/>
            <w:shd w:val="clear" w:color="auto" w:fill="auto"/>
          </w:tcPr>
          <w:p w:rsidR="00991ABE" w:rsidRPr="00991ABE" w:rsidRDefault="00991ABE" w:rsidP="00991ABE">
            <w:pPr>
              <w:widowControl w:val="0"/>
              <w:autoSpaceDE w:val="0"/>
              <w:autoSpaceDN w:val="0"/>
              <w:adjustRightInd w:val="0"/>
              <w:ind w:right="87" w:firstLine="0"/>
              <w:rPr>
                <w:rFonts w:eastAsia="Times New Roman"/>
                <w:bCs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sz w:val="24"/>
                <w:szCs w:val="24"/>
              </w:rPr>
              <w:t xml:space="preserve">Уровень достигнутых </w:t>
            </w:r>
            <w:r w:rsidRPr="00991ABE">
              <w:rPr>
                <w:rFonts w:eastAsia="Times New Roman"/>
                <w:bCs/>
                <w:sz w:val="24"/>
                <w:szCs w:val="24"/>
              </w:rPr>
              <w:lastRenderedPageBreak/>
              <w:t>значений показателей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autoSpaceDE w:val="0"/>
              <w:autoSpaceDN w:val="0"/>
              <w:adjustRightInd w:val="0"/>
              <w:ind w:right="87"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sz w:val="24"/>
                <w:szCs w:val="24"/>
              </w:rPr>
              <w:lastRenderedPageBreak/>
              <w:t>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autoSpaceDE w:val="0"/>
              <w:autoSpaceDN w:val="0"/>
              <w:adjustRightInd w:val="0"/>
              <w:ind w:right="87"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autoSpaceDE w:val="0"/>
              <w:autoSpaceDN w:val="0"/>
              <w:adjustRightInd w:val="0"/>
              <w:ind w:right="87"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right="87"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1</w:t>
            </w:r>
          </w:p>
        </w:tc>
      </w:tr>
    </w:tbl>
    <w:p w:rsidR="00991ABE" w:rsidRPr="00991ABE" w:rsidRDefault="00991ABE" w:rsidP="00991ABE">
      <w:pPr>
        <w:spacing w:after="200" w:line="276" w:lineRule="auto"/>
        <w:ind w:firstLine="0"/>
        <w:jc w:val="left"/>
        <w:rPr>
          <w:sz w:val="24"/>
          <w:szCs w:val="24"/>
        </w:rPr>
      </w:pPr>
    </w:p>
    <w:p w:rsidR="00991ABE" w:rsidRPr="00991ABE" w:rsidRDefault="00991ABE" w:rsidP="00991ABE">
      <w:pPr>
        <w:spacing w:after="200" w:line="276" w:lineRule="auto"/>
        <w:ind w:right="-284" w:firstLine="0"/>
        <w:jc w:val="center"/>
        <w:rPr>
          <w:b/>
          <w:sz w:val="24"/>
          <w:szCs w:val="24"/>
        </w:rPr>
      </w:pPr>
      <w:r w:rsidRPr="00991ABE">
        <w:rPr>
          <w:b/>
          <w:sz w:val="24"/>
          <w:szCs w:val="24"/>
        </w:rPr>
        <w:t>17. МП «Развитие торговли в Усть-Абаканском районе»</w:t>
      </w:r>
    </w:p>
    <w:tbl>
      <w:tblPr>
        <w:tblW w:w="949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02"/>
        <w:gridCol w:w="1276"/>
        <w:gridCol w:w="1843"/>
        <w:gridCol w:w="1417"/>
        <w:gridCol w:w="1560"/>
      </w:tblGrid>
      <w:tr w:rsidR="00991ABE" w:rsidRPr="00991ABE" w:rsidTr="00DB2061">
        <w:tc>
          <w:tcPr>
            <w:tcW w:w="3402" w:type="dxa"/>
            <w:vMerge w:val="restart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Единица</w:t>
            </w:r>
          </w:p>
          <w:p w:rsidR="00991ABE" w:rsidRPr="00991ABE" w:rsidRDefault="00991ABE" w:rsidP="00991ABE">
            <w:pPr>
              <w:widowControl w:val="0"/>
              <w:suppressLineNumbers/>
              <w:suppressAutoHyphens/>
              <w:ind w:right="-1"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измерения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Значение целевого показателя</w:t>
            </w:r>
          </w:p>
        </w:tc>
      </w:tr>
      <w:tr w:rsidR="00991ABE" w:rsidRPr="00991ABE" w:rsidTr="00DB2061">
        <w:tc>
          <w:tcPr>
            <w:tcW w:w="3402" w:type="dxa"/>
            <w:vMerge/>
            <w:shd w:val="clear" w:color="auto" w:fill="auto"/>
            <w:vAlign w:val="center"/>
          </w:tcPr>
          <w:p w:rsidR="00991ABE" w:rsidRPr="00991ABE" w:rsidRDefault="00991ABE" w:rsidP="00991ABE">
            <w:pPr>
              <w:snapToGrid w:val="0"/>
              <w:ind w:right="-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91ABE" w:rsidRPr="00991ABE" w:rsidRDefault="00991ABE" w:rsidP="00991ABE">
            <w:pPr>
              <w:snapToGrid w:val="0"/>
              <w:ind w:right="-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right="-1"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 xml:space="preserve">Утверждено в муниципальной программе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autoSpaceDE w:val="0"/>
              <w:autoSpaceDN w:val="0"/>
              <w:adjustRightInd w:val="0"/>
              <w:ind w:right="-1"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sz w:val="24"/>
                <w:szCs w:val="24"/>
              </w:rPr>
              <w:t>Достигнуто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1ABE" w:rsidRPr="00991ABE" w:rsidRDefault="00991ABE" w:rsidP="00991ABE">
            <w:pPr>
              <w:snapToGrid w:val="0"/>
              <w:ind w:right="-1" w:firstLine="0"/>
              <w:jc w:val="center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Оценка достижения планового значения показателя</w:t>
            </w:r>
          </w:p>
        </w:tc>
      </w:tr>
      <w:tr w:rsidR="00991ABE" w:rsidRPr="00991ABE" w:rsidTr="00DB2061">
        <w:tc>
          <w:tcPr>
            <w:tcW w:w="3402" w:type="dxa"/>
            <w:shd w:val="clear" w:color="auto" w:fill="auto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spacing w:after="200" w:line="276" w:lineRule="auto"/>
              <w:ind w:firstLine="0"/>
              <w:contextualSpacing/>
              <w:jc w:val="left"/>
              <w:outlineLvl w:val="2"/>
              <w:rPr>
                <w:rFonts w:eastAsiaTheme="minorHAnsi"/>
                <w:sz w:val="24"/>
                <w:szCs w:val="24"/>
                <w:lang w:eastAsia="en-US"/>
              </w:rPr>
            </w:pPr>
            <w:r w:rsidRPr="00991ABE">
              <w:rPr>
                <w:rFonts w:eastAsiaTheme="minorHAnsi"/>
                <w:sz w:val="24"/>
                <w:szCs w:val="24"/>
                <w:lang w:eastAsia="en-US"/>
              </w:rPr>
              <w:t>Показатель 1 (Обеспеченность населения площадью торговых объектов (в расчете на 1000 человек))</w:t>
            </w:r>
          </w:p>
        </w:tc>
        <w:tc>
          <w:tcPr>
            <w:tcW w:w="1276" w:type="dxa"/>
            <w:shd w:val="clear" w:color="auto" w:fill="auto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outlineLvl w:val="2"/>
              <w:rPr>
                <w:sz w:val="24"/>
                <w:szCs w:val="24"/>
                <w:vertAlign w:val="superscript"/>
              </w:rPr>
            </w:pPr>
            <w:r w:rsidRPr="00991ABE">
              <w:rPr>
                <w:sz w:val="24"/>
                <w:szCs w:val="24"/>
              </w:rPr>
              <w:t>м</w:t>
            </w:r>
            <w:r w:rsidRPr="00991ABE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1ABE" w:rsidRPr="00991ABE" w:rsidRDefault="00991ABE" w:rsidP="00991ABE">
            <w:pPr>
              <w:tabs>
                <w:tab w:val="left" w:pos="5730"/>
              </w:tabs>
              <w:autoSpaceDE w:val="0"/>
              <w:autoSpaceDN w:val="0"/>
              <w:adjustRightInd w:val="0"/>
              <w:ind w:right="87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520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540,9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1,04</w:t>
            </w:r>
          </w:p>
        </w:tc>
      </w:tr>
      <w:tr w:rsidR="00991ABE" w:rsidRPr="00991ABE" w:rsidTr="00DB2061">
        <w:tc>
          <w:tcPr>
            <w:tcW w:w="3402" w:type="dxa"/>
            <w:shd w:val="clear" w:color="auto" w:fill="auto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spacing w:after="200" w:line="276" w:lineRule="auto"/>
              <w:ind w:firstLine="0"/>
              <w:contextualSpacing/>
              <w:jc w:val="left"/>
              <w:outlineLvl w:val="2"/>
              <w:rPr>
                <w:rFonts w:eastAsiaTheme="minorHAnsi"/>
                <w:sz w:val="24"/>
                <w:szCs w:val="24"/>
                <w:lang w:eastAsia="en-US"/>
              </w:rPr>
            </w:pPr>
            <w:r w:rsidRPr="00991ABE">
              <w:rPr>
                <w:rFonts w:eastAsiaTheme="minorHAnsi"/>
                <w:sz w:val="24"/>
                <w:szCs w:val="24"/>
                <w:lang w:eastAsia="en-US"/>
              </w:rPr>
              <w:t xml:space="preserve">Показатель 2 (Количество малых сел и иных населенных пунктов района, не имеющих стационарных точек торговли, обеспеченных разъездной торговлей) </w:t>
            </w:r>
          </w:p>
        </w:tc>
        <w:tc>
          <w:tcPr>
            <w:tcW w:w="1276" w:type="dxa"/>
            <w:shd w:val="clear" w:color="auto" w:fill="auto"/>
          </w:tcPr>
          <w:p w:rsidR="00991ABE" w:rsidRPr="00991ABE" w:rsidRDefault="00991ABE" w:rsidP="00991ABE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991ABE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1ABE" w:rsidRPr="00991ABE" w:rsidRDefault="00991ABE" w:rsidP="00991ABE">
            <w:pPr>
              <w:tabs>
                <w:tab w:val="left" w:pos="5730"/>
              </w:tabs>
              <w:autoSpaceDE w:val="0"/>
              <w:autoSpaceDN w:val="0"/>
              <w:adjustRightInd w:val="0"/>
              <w:ind w:right="87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1ABE" w:rsidRPr="00991ABE" w:rsidRDefault="00991ABE" w:rsidP="00991ABE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991AB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991ABE" w:rsidRPr="00991ABE" w:rsidTr="00DB2061">
        <w:tc>
          <w:tcPr>
            <w:tcW w:w="3402" w:type="dxa"/>
            <w:shd w:val="clear" w:color="auto" w:fill="auto"/>
          </w:tcPr>
          <w:p w:rsidR="00991ABE" w:rsidRPr="00991ABE" w:rsidRDefault="00991ABE" w:rsidP="00991ABE">
            <w:pPr>
              <w:widowControl w:val="0"/>
              <w:autoSpaceDE w:val="0"/>
              <w:autoSpaceDN w:val="0"/>
              <w:adjustRightInd w:val="0"/>
              <w:ind w:right="87" w:firstLine="0"/>
              <w:rPr>
                <w:rFonts w:eastAsia="Times New Roman"/>
                <w:bCs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sz w:val="24"/>
                <w:szCs w:val="24"/>
              </w:rPr>
              <w:t>Уровень достигнутых значений показателей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autoSpaceDE w:val="0"/>
              <w:autoSpaceDN w:val="0"/>
              <w:adjustRightInd w:val="0"/>
              <w:ind w:right="87"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autoSpaceDE w:val="0"/>
              <w:autoSpaceDN w:val="0"/>
              <w:adjustRightInd w:val="0"/>
              <w:ind w:right="87"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autoSpaceDE w:val="0"/>
              <w:autoSpaceDN w:val="0"/>
              <w:adjustRightInd w:val="0"/>
              <w:ind w:right="87"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91ABE">
              <w:rPr>
                <w:rFonts w:eastAsia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1ABE" w:rsidRPr="00991ABE" w:rsidRDefault="00991ABE" w:rsidP="00991ABE">
            <w:pPr>
              <w:widowControl w:val="0"/>
              <w:suppressLineNumbers/>
              <w:suppressAutoHyphens/>
              <w:snapToGrid w:val="0"/>
              <w:ind w:right="87" w:firstLine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91ABE">
              <w:rPr>
                <w:rFonts w:eastAsia="Andale Sans UI"/>
                <w:kern w:val="1"/>
                <w:sz w:val="24"/>
                <w:szCs w:val="24"/>
              </w:rPr>
              <w:t>1,02</w:t>
            </w:r>
          </w:p>
        </w:tc>
      </w:tr>
    </w:tbl>
    <w:p w:rsidR="00991ABE" w:rsidRPr="00991ABE" w:rsidRDefault="00991ABE" w:rsidP="00991ABE">
      <w:pPr>
        <w:spacing w:after="200" w:line="276" w:lineRule="auto"/>
        <w:ind w:firstLine="0"/>
        <w:jc w:val="left"/>
        <w:rPr>
          <w:sz w:val="24"/>
          <w:szCs w:val="24"/>
        </w:rPr>
      </w:pPr>
    </w:p>
    <w:p w:rsidR="00991ABE" w:rsidRDefault="00991ABE" w:rsidP="008F4295">
      <w:pPr>
        <w:ind w:firstLine="0"/>
        <w:rPr>
          <w:bCs/>
          <w:color w:val="000000"/>
          <w:sz w:val="20"/>
          <w:szCs w:val="20"/>
        </w:rPr>
      </w:pPr>
    </w:p>
    <w:p w:rsidR="00991ABE" w:rsidRDefault="00991ABE" w:rsidP="008F4295">
      <w:pPr>
        <w:ind w:firstLine="0"/>
        <w:rPr>
          <w:bCs/>
          <w:color w:val="000000"/>
          <w:sz w:val="20"/>
          <w:szCs w:val="20"/>
        </w:rPr>
      </w:pPr>
    </w:p>
    <w:sectPr w:rsidR="00991ABE" w:rsidSect="008F4295">
      <w:footerReference w:type="default" r:id="rId12"/>
      <w:pgSz w:w="11906" w:h="16838"/>
      <w:pgMar w:top="1134" w:right="851" w:bottom="1134" w:left="1701" w:header="680" w:footer="34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DC4" w:rsidRDefault="00451DC4" w:rsidP="001F1B8A">
      <w:r>
        <w:separator/>
      </w:r>
    </w:p>
  </w:endnote>
  <w:endnote w:type="continuationSeparator" w:id="1">
    <w:p w:rsidR="00451DC4" w:rsidRDefault="00451DC4" w:rsidP="001F1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97026"/>
      <w:docPartObj>
        <w:docPartGallery w:val="Page Numbers (Bottom of Page)"/>
        <w:docPartUnique/>
      </w:docPartObj>
    </w:sdtPr>
    <w:sdtContent>
      <w:p w:rsidR="00FE50DE" w:rsidRDefault="00FE50DE">
        <w:pPr>
          <w:pStyle w:val="af5"/>
          <w:jc w:val="right"/>
        </w:pPr>
      </w:p>
      <w:p w:rsidR="00FE50DE" w:rsidRDefault="0064195B">
        <w:pPr>
          <w:pStyle w:val="af5"/>
          <w:jc w:val="right"/>
        </w:pPr>
        <w:fldSimple w:instr=" PAGE   \* MERGEFORMAT ">
          <w:r w:rsidR="00191AC4">
            <w:rPr>
              <w:noProof/>
            </w:rPr>
            <w:t>45</w:t>
          </w:r>
        </w:fldSimple>
      </w:p>
    </w:sdtContent>
  </w:sdt>
  <w:p w:rsidR="00FE50DE" w:rsidRDefault="00FE50DE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DC4" w:rsidRDefault="00451DC4" w:rsidP="001F1B8A">
      <w:r>
        <w:separator/>
      </w:r>
    </w:p>
  </w:footnote>
  <w:footnote w:type="continuationSeparator" w:id="1">
    <w:p w:rsidR="00451DC4" w:rsidRDefault="00451DC4" w:rsidP="001F1B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547CB5"/>
    <w:multiLevelType w:val="hybridMultilevel"/>
    <w:tmpl w:val="E4DEC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C6981"/>
    <w:multiLevelType w:val="hybridMultilevel"/>
    <w:tmpl w:val="197E3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3539D"/>
    <w:multiLevelType w:val="hybridMultilevel"/>
    <w:tmpl w:val="526EC3B6"/>
    <w:lvl w:ilvl="0" w:tplc="8FB2292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4330E"/>
    <w:multiLevelType w:val="hybridMultilevel"/>
    <w:tmpl w:val="526EC3B6"/>
    <w:lvl w:ilvl="0" w:tplc="8FB2292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F2A30"/>
    <w:multiLevelType w:val="hybridMultilevel"/>
    <w:tmpl w:val="8404FD5C"/>
    <w:lvl w:ilvl="0" w:tplc="07C459A4">
      <w:start w:val="18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1DE176CE"/>
    <w:multiLevelType w:val="hybridMultilevel"/>
    <w:tmpl w:val="39FE58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F5E39"/>
    <w:multiLevelType w:val="hybridMultilevel"/>
    <w:tmpl w:val="EE68A532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8">
    <w:nsid w:val="26042BC2"/>
    <w:multiLevelType w:val="hybridMultilevel"/>
    <w:tmpl w:val="152A334E"/>
    <w:lvl w:ilvl="0" w:tplc="A4E21FA0">
      <w:start w:val="1"/>
      <w:numFmt w:val="decimal"/>
      <w:lvlText w:val="%1."/>
      <w:lvlJc w:val="left"/>
      <w:pPr>
        <w:ind w:left="2111" w:hanging="12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6432156"/>
    <w:multiLevelType w:val="hybridMultilevel"/>
    <w:tmpl w:val="C2E66DA2"/>
    <w:lvl w:ilvl="0" w:tplc="76FC3DB8">
      <w:start w:val="2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6D14807"/>
    <w:multiLevelType w:val="hybridMultilevel"/>
    <w:tmpl w:val="A3F2F96A"/>
    <w:lvl w:ilvl="0" w:tplc="86D4F67C">
      <w:start w:val="1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7360B8A"/>
    <w:multiLevelType w:val="hybridMultilevel"/>
    <w:tmpl w:val="5A329414"/>
    <w:lvl w:ilvl="0" w:tplc="FB220D24">
      <w:start w:val="1"/>
      <w:numFmt w:val="decimal"/>
      <w:lvlText w:val="%1."/>
      <w:lvlJc w:val="left"/>
      <w:pPr>
        <w:ind w:left="677" w:hanging="360"/>
      </w:pPr>
      <w:rPr>
        <w:rFonts w:ascii="Calibri" w:hAnsi="Calibri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>
    <w:nsid w:val="27C31335"/>
    <w:multiLevelType w:val="hybridMultilevel"/>
    <w:tmpl w:val="1284A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043A6C"/>
    <w:multiLevelType w:val="hybridMultilevel"/>
    <w:tmpl w:val="0BAE7476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FB5203"/>
    <w:multiLevelType w:val="hybridMultilevel"/>
    <w:tmpl w:val="73E230EE"/>
    <w:lvl w:ilvl="0" w:tplc="EF5430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DBC4054"/>
    <w:multiLevelType w:val="hybridMultilevel"/>
    <w:tmpl w:val="093EF62A"/>
    <w:lvl w:ilvl="0" w:tplc="FB2EC55C">
      <w:start w:val="225"/>
      <w:numFmt w:val="decimal"/>
      <w:lvlText w:val="%1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6">
    <w:nsid w:val="2DE8522D"/>
    <w:multiLevelType w:val="hybridMultilevel"/>
    <w:tmpl w:val="F5C89ECA"/>
    <w:lvl w:ilvl="0" w:tplc="9A2AB798">
      <w:start w:val="17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3AED4BD4"/>
    <w:multiLevelType w:val="hybridMultilevel"/>
    <w:tmpl w:val="D5329EBE"/>
    <w:lvl w:ilvl="0" w:tplc="CEB23586">
      <w:start w:val="2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0011C20"/>
    <w:multiLevelType w:val="hybridMultilevel"/>
    <w:tmpl w:val="676E7208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9">
    <w:nsid w:val="40B63542"/>
    <w:multiLevelType w:val="hybridMultilevel"/>
    <w:tmpl w:val="DE505C86"/>
    <w:lvl w:ilvl="0" w:tplc="036E0C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D72A91"/>
    <w:multiLevelType w:val="hybridMultilevel"/>
    <w:tmpl w:val="ABA685CC"/>
    <w:lvl w:ilvl="0" w:tplc="873234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>
    <w:nsid w:val="420324DD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45DC4370"/>
    <w:multiLevelType w:val="hybridMultilevel"/>
    <w:tmpl w:val="F5D0F0BA"/>
    <w:lvl w:ilvl="0" w:tplc="0419000F">
      <w:start w:val="1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AA7208"/>
    <w:multiLevelType w:val="hybridMultilevel"/>
    <w:tmpl w:val="F2403D96"/>
    <w:lvl w:ilvl="0" w:tplc="8A02E168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4">
    <w:nsid w:val="49CD778E"/>
    <w:multiLevelType w:val="hybridMultilevel"/>
    <w:tmpl w:val="C2E66DA2"/>
    <w:lvl w:ilvl="0" w:tplc="76FC3DB8">
      <w:start w:val="2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AF31BC1"/>
    <w:multiLevelType w:val="hybridMultilevel"/>
    <w:tmpl w:val="CEC019FC"/>
    <w:lvl w:ilvl="0" w:tplc="239C8958">
      <w:start w:val="1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4C201CDB"/>
    <w:multiLevelType w:val="hybridMultilevel"/>
    <w:tmpl w:val="E90E67F6"/>
    <w:lvl w:ilvl="0" w:tplc="B198C246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D963763"/>
    <w:multiLevelType w:val="hybridMultilevel"/>
    <w:tmpl w:val="0144DFE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2A2B13"/>
    <w:multiLevelType w:val="hybridMultilevel"/>
    <w:tmpl w:val="FC0E2706"/>
    <w:lvl w:ilvl="0" w:tplc="19F08CAA">
      <w:start w:val="1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50576346"/>
    <w:multiLevelType w:val="hybridMultilevel"/>
    <w:tmpl w:val="E90E67F6"/>
    <w:lvl w:ilvl="0" w:tplc="B198C246">
      <w:start w:val="8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2467FA1"/>
    <w:multiLevelType w:val="hybridMultilevel"/>
    <w:tmpl w:val="0144DFE2"/>
    <w:lvl w:ilvl="0" w:tplc="0419000F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DA0DF4"/>
    <w:multiLevelType w:val="hybridMultilevel"/>
    <w:tmpl w:val="F3023054"/>
    <w:lvl w:ilvl="0" w:tplc="77BE2B52">
      <w:start w:val="27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73A2215"/>
    <w:multiLevelType w:val="hybridMultilevel"/>
    <w:tmpl w:val="EF589F42"/>
    <w:lvl w:ilvl="0" w:tplc="F3DE18C8">
      <w:start w:val="1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57F51A73"/>
    <w:multiLevelType w:val="hybridMultilevel"/>
    <w:tmpl w:val="0A2A5E68"/>
    <w:lvl w:ilvl="0" w:tplc="430A60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A61B7E"/>
    <w:multiLevelType w:val="hybridMultilevel"/>
    <w:tmpl w:val="D45C86C2"/>
    <w:lvl w:ilvl="0" w:tplc="0419000D">
      <w:start w:val="1"/>
      <w:numFmt w:val="bullet"/>
      <w:lvlText w:val=""/>
      <w:lvlJc w:val="left"/>
      <w:pPr>
        <w:ind w:left="8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35">
    <w:nsid w:val="6ABE3BD2"/>
    <w:multiLevelType w:val="hybridMultilevel"/>
    <w:tmpl w:val="ED101FA4"/>
    <w:lvl w:ilvl="0" w:tplc="7130DAA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72ED2BF1"/>
    <w:multiLevelType w:val="hybridMultilevel"/>
    <w:tmpl w:val="F72636E4"/>
    <w:lvl w:ilvl="0" w:tplc="0419000D">
      <w:start w:val="1"/>
      <w:numFmt w:val="bullet"/>
      <w:lvlText w:val=""/>
      <w:lvlJc w:val="left"/>
      <w:pPr>
        <w:ind w:left="8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37">
    <w:nsid w:val="72F14EB2"/>
    <w:multiLevelType w:val="hybridMultilevel"/>
    <w:tmpl w:val="AAE0D204"/>
    <w:lvl w:ilvl="0" w:tplc="0419000F">
      <w:start w:val="1"/>
      <w:numFmt w:val="decimal"/>
      <w:lvlText w:val="%1."/>
      <w:lvlJc w:val="left"/>
      <w:pPr>
        <w:ind w:left="967" w:hanging="360"/>
      </w:p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38">
    <w:nsid w:val="73625942"/>
    <w:multiLevelType w:val="hybridMultilevel"/>
    <w:tmpl w:val="504264D8"/>
    <w:lvl w:ilvl="0" w:tplc="7A5CB90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980D58"/>
    <w:multiLevelType w:val="hybridMultilevel"/>
    <w:tmpl w:val="308612A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AD1F45"/>
    <w:multiLevelType w:val="hybridMultilevel"/>
    <w:tmpl w:val="86C4A78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1">
    <w:nsid w:val="7F570A62"/>
    <w:multiLevelType w:val="hybridMultilevel"/>
    <w:tmpl w:val="8F808C16"/>
    <w:lvl w:ilvl="0" w:tplc="690A164A">
      <w:start w:val="20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4"/>
  </w:num>
  <w:num w:numId="2">
    <w:abstractNumId w:val="12"/>
  </w:num>
  <w:num w:numId="3">
    <w:abstractNumId w:val="35"/>
  </w:num>
  <w:num w:numId="4">
    <w:abstractNumId w:val="40"/>
  </w:num>
  <w:num w:numId="5">
    <w:abstractNumId w:val="11"/>
  </w:num>
  <w:num w:numId="6">
    <w:abstractNumId w:val="19"/>
  </w:num>
  <w:num w:numId="7">
    <w:abstractNumId w:val="9"/>
  </w:num>
  <w:num w:numId="8">
    <w:abstractNumId w:val="8"/>
  </w:num>
  <w:num w:numId="9">
    <w:abstractNumId w:val="20"/>
  </w:num>
  <w:num w:numId="10">
    <w:abstractNumId w:val="4"/>
  </w:num>
  <w:num w:numId="11">
    <w:abstractNumId w:val="26"/>
  </w:num>
  <w:num w:numId="12">
    <w:abstractNumId w:val="29"/>
  </w:num>
  <w:num w:numId="13">
    <w:abstractNumId w:val="27"/>
  </w:num>
  <w:num w:numId="14">
    <w:abstractNumId w:val="30"/>
  </w:num>
  <w:num w:numId="15">
    <w:abstractNumId w:val="25"/>
  </w:num>
  <w:num w:numId="16">
    <w:abstractNumId w:val="17"/>
  </w:num>
  <w:num w:numId="17">
    <w:abstractNumId w:val="24"/>
  </w:num>
  <w:num w:numId="18">
    <w:abstractNumId w:val="3"/>
  </w:num>
  <w:num w:numId="19">
    <w:abstractNumId w:val="0"/>
  </w:num>
  <w:num w:numId="20">
    <w:abstractNumId w:val="21"/>
  </w:num>
  <w:num w:numId="21">
    <w:abstractNumId w:val="13"/>
  </w:num>
  <w:num w:numId="22">
    <w:abstractNumId w:val="37"/>
  </w:num>
  <w:num w:numId="23">
    <w:abstractNumId w:val="33"/>
  </w:num>
  <w:num w:numId="24">
    <w:abstractNumId w:val="15"/>
  </w:num>
  <w:num w:numId="25">
    <w:abstractNumId w:val="39"/>
  </w:num>
  <w:num w:numId="26">
    <w:abstractNumId w:val="1"/>
  </w:num>
  <w:num w:numId="27">
    <w:abstractNumId w:val="22"/>
  </w:num>
  <w:num w:numId="28">
    <w:abstractNumId w:val="28"/>
  </w:num>
  <w:num w:numId="29">
    <w:abstractNumId w:val="31"/>
  </w:num>
  <w:num w:numId="30">
    <w:abstractNumId w:val="10"/>
  </w:num>
  <w:num w:numId="31">
    <w:abstractNumId w:val="32"/>
  </w:num>
  <w:num w:numId="32">
    <w:abstractNumId w:val="5"/>
  </w:num>
  <w:num w:numId="33">
    <w:abstractNumId w:val="34"/>
  </w:num>
  <w:num w:numId="34">
    <w:abstractNumId w:val="36"/>
  </w:num>
  <w:num w:numId="35">
    <w:abstractNumId w:val="7"/>
  </w:num>
  <w:num w:numId="36">
    <w:abstractNumId w:val="2"/>
  </w:num>
  <w:num w:numId="37">
    <w:abstractNumId w:val="6"/>
  </w:num>
  <w:num w:numId="38">
    <w:abstractNumId w:val="38"/>
  </w:num>
  <w:num w:numId="39">
    <w:abstractNumId w:val="16"/>
  </w:num>
  <w:num w:numId="40">
    <w:abstractNumId w:val="41"/>
  </w:num>
  <w:num w:numId="41">
    <w:abstractNumId w:val="18"/>
  </w:num>
  <w:num w:numId="4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3CF2"/>
    <w:rsid w:val="00003805"/>
    <w:rsid w:val="00010BA7"/>
    <w:rsid w:val="00010E8B"/>
    <w:rsid w:val="000123F3"/>
    <w:rsid w:val="000125CF"/>
    <w:rsid w:val="00012D40"/>
    <w:rsid w:val="00013FD7"/>
    <w:rsid w:val="0001494E"/>
    <w:rsid w:val="00014AB7"/>
    <w:rsid w:val="00014BDE"/>
    <w:rsid w:val="00014C30"/>
    <w:rsid w:val="000159B7"/>
    <w:rsid w:val="00016794"/>
    <w:rsid w:val="0001685C"/>
    <w:rsid w:val="00017242"/>
    <w:rsid w:val="000173E2"/>
    <w:rsid w:val="00022E1C"/>
    <w:rsid w:val="00024ACE"/>
    <w:rsid w:val="00026D6B"/>
    <w:rsid w:val="000302EA"/>
    <w:rsid w:val="0003116F"/>
    <w:rsid w:val="00035D1A"/>
    <w:rsid w:val="0003693E"/>
    <w:rsid w:val="00036B76"/>
    <w:rsid w:val="00040ACE"/>
    <w:rsid w:val="000412E4"/>
    <w:rsid w:val="00042E9F"/>
    <w:rsid w:val="00045421"/>
    <w:rsid w:val="00046B98"/>
    <w:rsid w:val="000472D1"/>
    <w:rsid w:val="00047F7F"/>
    <w:rsid w:val="00050F50"/>
    <w:rsid w:val="0005256A"/>
    <w:rsid w:val="00052DE7"/>
    <w:rsid w:val="00054C52"/>
    <w:rsid w:val="00056EE6"/>
    <w:rsid w:val="000605D2"/>
    <w:rsid w:val="00062CA1"/>
    <w:rsid w:val="00072508"/>
    <w:rsid w:val="000848BA"/>
    <w:rsid w:val="00084E09"/>
    <w:rsid w:val="000869A9"/>
    <w:rsid w:val="00086F00"/>
    <w:rsid w:val="00087731"/>
    <w:rsid w:val="00087A09"/>
    <w:rsid w:val="00087D11"/>
    <w:rsid w:val="00090A02"/>
    <w:rsid w:val="00090F90"/>
    <w:rsid w:val="000918EA"/>
    <w:rsid w:val="00092887"/>
    <w:rsid w:val="00093CF7"/>
    <w:rsid w:val="00095815"/>
    <w:rsid w:val="000A00A3"/>
    <w:rsid w:val="000A07B9"/>
    <w:rsid w:val="000A4CE1"/>
    <w:rsid w:val="000A5628"/>
    <w:rsid w:val="000A6A13"/>
    <w:rsid w:val="000B37E6"/>
    <w:rsid w:val="000B5037"/>
    <w:rsid w:val="000B5A79"/>
    <w:rsid w:val="000B5A98"/>
    <w:rsid w:val="000C14A8"/>
    <w:rsid w:val="000C461E"/>
    <w:rsid w:val="000C51FE"/>
    <w:rsid w:val="000C5722"/>
    <w:rsid w:val="000C65EF"/>
    <w:rsid w:val="000C6723"/>
    <w:rsid w:val="000D08CD"/>
    <w:rsid w:val="000D6F26"/>
    <w:rsid w:val="000E155D"/>
    <w:rsid w:val="000E240C"/>
    <w:rsid w:val="000E5AC1"/>
    <w:rsid w:val="000F04FC"/>
    <w:rsid w:val="000F3CD3"/>
    <w:rsid w:val="000F58FC"/>
    <w:rsid w:val="000F7252"/>
    <w:rsid w:val="0010517C"/>
    <w:rsid w:val="001067E8"/>
    <w:rsid w:val="00113BD5"/>
    <w:rsid w:val="00123FB0"/>
    <w:rsid w:val="00124B93"/>
    <w:rsid w:val="00126BEF"/>
    <w:rsid w:val="001337F9"/>
    <w:rsid w:val="00136101"/>
    <w:rsid w:val="00137302"/>
    <w:rsid w:val="00141FF2"/>
    <w:rsid w:val="00142166"/>
    <w:rsid w:val="001452D6"/>
    <w:rsid w:val="00145B3F"/>
    <w:rsid w:val="00151987"/>
    <w:rsid w:val="0015202E"/>
    <w:rsid w:val="0015462D"/>
    <w:rsid w:val="001601BD"/>
    <w:rsid w:val="00163EAA"/>
    <w:rsid w:val="00163FDB"/>
    <w:rsid w:val="00164E4B"/>
    <w:rsid w:val="001719A6"/>
    <w:rsid w:val="001735CA"/>
    <w:rsid w:val="00173E66"/>
    <w:rsid w:val="001745DC"/>
    <w:rsid w:val="001768A5"/>
    <w:rsid w:val="00182B54"/>
    <w:rsid w:val="001852A4"/>
    <w:rsid w:val="001913B1"/>
    <w:rsid w:val="001916BC"/>
    <w:rsid w:val="00191AC4"/>
    <w:rsid w:val="00191B16"/>
    <w:rsid w:val="00197535"/>
    <w:rsid w:val="001A32A6"/>
    <w:rsid w:val="001A3900"/>
    <w:rsid w:val="001A7467"/>
    <w:rsid w:val="001A74A1"/>
    <w:rsid w:val="001B1976"/>
    <w:rsid w:val="001B2C55"/>
    <w:rsid w:val="001B2EB6"/>
    <w:rsid w:val="001B36BF"/>
    <w:rsid w:val="001B4FB4"/>
    <w:rsid w:val="001B5A9A"/>
    <w:rsid w:val="001C2C37"/>
    <w:rsid w:val="001C2E16"/>
    <w:rsid w:val="001C3EE6"/>
    <w:rsid w:val="001C5658"/>
    <w:rsid w:val="001D21D9"/>
    <w:rsid w:val="001E0398"/>
    <w:rsid w:val="001E03C1"/>
    <w:rsid w:val="001E34CC"/>
    <w:rsid w:val="001E6558"/>
    <w:rsid w:val="001F1B8A"/>
    <w:rsid w:val="001F72C8"/>
    <w:rsid w:val="0020435D"/>
    <w:rsid w:val="002118A2"/>
    <w:rsid w:val="00211B85"/>
    <w:rsid w:val="002128BD"/>
    <w:rsid w:val="00213E2B"/>
    <w:rsid w:val="002144EB"/>
    <w:rsid w:val="00214BAA"/>
    <w:rsid w:val="002152BA"/>
    <w:rsid w:val="00217511"/>
    <w:rsid w:val="002205E0"/>
    <w:rsid w:val="00221E7F"/>
    <w:rsid w:val="00223D81"/>
    <w:rsid w:val="0023195B"/>
    <w:rsid w:val="002333B0"/>
    <w:rsid w:val="00234F4D"/>
    <w:rsid w:val="00243B4F"/>
    <w:rsid w:val="00245D28"/>
    <w:rsid w:val="00246238"/>
    <w:rsid w:val="00246A39"/>
    <w:rsid w:val="00246ED3"/>
    <w:rsid w:val="0025311F"/>
    <w:rsid w:val="00253809"/>
    <w:rsid w:val="00256312"/>
    <w:rsid w:val="0026096B"/>
    <w:rsid w:val="002633B3"/>
    <w:rsid w:val="0026456A"/>
    <w:rsid w:val="0026462F"/>
    <w:rsid w:val="00265388"/>
    <w:rsid w:val="0027059B"/>
    <w:rsid w:val="0027229D"/>
    <w:rsid w:val="00274220"/>
    <w:rsid w:val="002743D8"/>
    <w:rsid w:val="002748FE"/>
    <w:rsid w:val="00276D15"/>
    <w:rsid w:val="00284291"/>
    <w:rsid w:val="0028622D"/>
    <w:rsid w:val="00291256"/>
    <w:rsid w:val="002952BA"/>
    <w:rsid w:val="002A0B11"/>
    <w:rsid w:val="002A0B69"/>
    <w:rsid w:val="002A196A"/>
    <w:rsid w:val="002A398E"/>
    <w:rsid w:val="002A514A"/>
    <w:rsid w:val="002A54C8"/>
    <w:rsid w:val="002A59AD"/>
    <w:rsid w:val="002A5E5D"/>
    <w:rsid w:val="002A6EA5"/>
    <w:rsid w:val="002C137D"/>
    <w:rsid w:val="002C1EA4"/>
    <w:rsid w:val="002C44B6"/>
    <w:rsid w:val="002C65F0"/>
    <w:rsid w:val="002C7681"/>
    <w:rsid w:val="002D01E5"/>
    <w:rsid w:val="002D2920"/>
    <w:rsid w:val="002D5E88"/>
    <w:rsid w:val="002D6501"/>
    <w:rsid w:val="002D6A81"/>
    <w:rsid w:val="002D7D80"/>
    <w:rsid w:val="002E02A5"/>
    <w:rsid w:val="002E0D2D"/>
    <w:rsid w:val="002E0FCB"/>
    <w:rsid w:val="002E1B65"/>
    <w:rsid w:val="002E1B8F"/>
    <w:rsid w:val="002E2262"/>
    <w:rsid w:val="002E2655"/>
    <w:rsid w:val="002E26BB"/>
    <w:rsid w:val="002E781D"/>
    <w:rsid w:val="002F3C52"/>
    <w:rsid w:val="002F5A9E"/>
    <w:rsid w:val="002F61AB"/>
    <w:rsid w:val="00301C8F"/>
    <w:rsid w:val="00302617"/>
    <w:rsid w:val="00307009"/>
    <w:rsid w:val="00310393"/>
    <w:rsid w:val="003112D0"/>
    <w:rsid w:val="00312ECB"/>
    <w:rsid w:val="003130CA"/>
    <w:rsid w:val="00316A6C"/>
    <w:rsid w:val="003244EA"/>
    <w:rsid w:val="003248D8"/>
    <w:rsid w:val="003257EC"/>
    <w:rsid w:val="0032683A"/>
    <w:rsid w:val="00330121"/>
    <w:rsid w:val="00330299"/>
    <w:rsid w:val="00331225"/>
    <w:rsid w:val="003328E5"/>
    <w:rsid w:val="00334742"/>
    <w:rsid w:val="00336553"/>
    <w:rsid w:val="0033714E"/>
    <w:rsid w:val="0034035C"/>
    <w:rsid w:val="0034228A"/>
    <w:rsid w:val="003422FC"/>
    <w:rsid w:val="003476E4"/>
    <w:rsid w:val="00350A36"/>
    <w:rsid w:val="003538BD"/>
    <w:rsid w:val="00357862"/>
    <w:rsid w:val="0036024C"/>
    <w:rsid w:val="00365C0A"/>
    <w:rsid w:val="00367F0E"/>
    <w:rsid w:val="003729FC"/>
    <w:rsid w:val="00376990"/>
    <w:rsid w:val="003846F7"/>
    <w:rsid w:val="00386361"/>
    <w:rsid w:val="003863BD"/>
    <w:rsid w:val="00386DD9"/>
    <w:rsid w:val="00387DC1"/>
    <w:rsid w:val="00390071"/>
    <w:rsid w:val="00390528"/>
    <w:rsid w:val="00395D93"/>
    <w:rsid w:val="003A56DB"/>
    <w:rsid w:val="003A5FF0"/>
    <w:rsid w:val="003B1DFB"/>
    <w:rsid w:val="003B4277"/>
    <w:rsid w:val="003B57E2"/>
    <w:rsid w:val="003B6F01"/>
    <w:rsid w:val="003B762E"/>
    <w:rsid w:val="003C09A5"/>
    <w:rsid w:val="003C21AA"/>
    <w:rsid w:val="003C2386"/>
    <w:rsid w:val="003C66E7"/>
    <w:rsid w:val="003D2419"/>
    <w:rsid w:val="003D3CC6"/>
    <w:rsid w:val="003D641A"/>
    <w:rsid w:val="003D6511"/>
    <w:rsid w:val="003D6D9F"/>
    <w:rsid w:val="003D7A8A"/>
    <w:rsid w:val="003E1A6D"/>
    <w:rsid w:val="003E40B3"/>
    <w:rsid w:val="003E5FA6"/>
    <w:rsid w:val="003F2EE3"/>
    <w:rsid w:val="003F34CA"/>
    <w:rsid w:val="003F6077"/>
    <w:rsid w:val="003F7561"/>
    <w:rsid w:val="004000E6"/>
    <w:rsid w:val="0040010F"/>
    <w:rsid w:val="00401C8F"/>
    <w:rsid w:val="00402A01"/>
    <w:rsid w:val="004037EF"/>
    <w:rsid w:val="0040452B"/>
    <w:rsid w:val="00410B4E"/>
    <w:rsid w:val="00412E6E"/>
    <w:rsid w:val="00413EFA"/>
    <w:rsid w:val="0041437B"/>
    <w:rsid w:val="00415037"/>
    <w:rsid w:val="00422875"/>
    <w:rsid w:val="00425B90"/>
    <w:rsid w:val="00430BA7"/>
    <w:rsid w:val="004339B6"/>
    <w:rsid w:val="00437EEE"/>
    <w:rsid w:val="00440805"/>
    <w:rsid w:val="00443BC1"/>
    <w:rsid w:val="00444FE9"/>
    <w:rsid w:val="00446877"/>
    <w:rsid w:val="00446F67"/>
    <w:rsid w:val="004470F4"/>
    <w:rsid w:val="004479C6"/>
    <w:rsid w:val="00450740"/>
    <w:rsid w:val="00451AB4"/>
    <w:rsid w:val="00451DC4"/>
    <w:rsid w:val="00453CF2"/>
    <w:rsid w:val="00456548"/>
    <w:rsid w:val="00456C81"/>
    <w:rsid w:val="0045782F"/>
    <w:rsid w:val="00463BAA"/>
    <w:rsid w:val="004651BC"/>
    <w:rsid w:val="00466065"/>
    <w:rsid w:val="0046782A"/>
    <w:rsid w:val="00467E8C"/>
    <w:rsid w:val="004725FF"/>
    <w:rsid w:val="00477636"/>
    <w:rsid w:val="004802A2"/>
    <w:rsid w:val="00480BD7"/>
    <w:rsid w:val="00481AC2"/>
    <w:rsid w:val="0048292B"/>
    <w:rsid w:val="00484343"/>
    <w:rsid w:val="00485DC4"/>
    <w:rsid w:val="00485F1C"/>
    <w:rsid w:val="00486D0D"/>
    <w:rsid w:val="00490D96"/>
    <w:rsid w:val="00492593"/>
    <w:rsid w:val="004973D3"/>
    <w:rsid w:val="004A3DA7"/>
    <w:rsid w:val="004A50E0"/>
    <w:rsid w:val="004A57ED"/>
    <w:rsid w:val="004A7BA9"/>
    <w:rsid w:val="004B666C"/>
    <w:rsid w:val="004B78F6"/>
    <w:rsid w:val="004C12EC"/>
    <w:rsid w:val="004C225B"/>
    <w:rsid w:val="004C2BAA"/>
    <w:rsid w:val="004C4B96"/>
    <w:rsid w:val="004C6EF9"/>
    <w:rsid w:val="004C6FCA"/>
    <w:rsid w:val="004D0792"/>
    <w:rsid w:val="004D3BC5"/>
    <w:rsid w:val="004D5478"/>
    <w:rsid w:val="004D6973"/>
    <w:rsid w:val="004E15D5"/>
    <w:rsid w:val="004E17C8"/>
    <w:rsid w:val="004F0DE5"/>
    <w:rsid w:val="004F0FC1"/>
    <w:rsid w:val="004F34DE"/>
    <w:rsid w:val="004F49BA"/>
    <w:rsid w:val="004F6F66"/>
    <w:rsid w:val="00505902"/>
    <w:rsid w:val="00506B9E"/>
    <w:rsid w:val="005078B8"/>
    <w:rsid w:val="005177C8"/>
    <w:rsid w:val="00522CE4"/>
    <w:rsid w:val="005246D8"/>
    <w:rsid w:val="00525DE4"/>
    <w:rsid w:val="005307E1"/>
    <w:rsid w:val="005439AD"/>
    <w:rsid w:val="00544098"/>
    <w:rsid w:val="005500EF"/>
    <w:rsid w:val="005505B7"/>
    <w:rsid w:val="00553015"/>
    <w:rsid w:val="00553169"/>
    <w:rsid w:val="0055344D"/>
    <w:rsid w:val="00561F7E"/>
    <w:rsid w:val="00563C57"/>
    <w:rsid w:val="00566F68"/>
    <w:rsid w:val="0056771B"/>
    <w:rsid w:val="00574FE1"/>
    <w:rsid w:val="0058009C"/>
    <w:rsid w:val="005830AE"/>
    <w:rsid w:val="005832CD"/>
    <w:rsid w:val="0058538A"/>
    <w:rsid w:val="005855A7"/>
    <w:rsid w:val="00586E90"/>
    <w:rsid w:val="00590179"/>
    <w:rsid w:val="005913C3"/>
    <w:rsid w:val="005949E5"/>
    <w:rsid w:val="005A2A75"/>
    <w:rsid w:val="005A3CEF"/>
    <w:rsid w:val="005A708D"/>
    <w:rsid w:val="005A768E"/>
    <w:rsid w:val="005B0237"/>
    <w:rsid w:val="005B25EF"/>
    <w:rsid w:val="005B38A2"/>
    <w:rsid w:val="005C07B3"/>
    <w:rsid w:val="005C19C3"/>
    <w:rsid w:val="005C2583"/>
    <w:rsid w:val="005C4859"/>
    <w:rsid w:val="005D0C42"/>
    <w:rsid w:val="005D0D79"/>
    <w:rsid w:val="005D1D31"/>
    <w:rsid w:val="005D1D79"/>
    <w:rsid w:val="005D34F4"/>
    <w:rsid w:val="005D43A9"/>
    <w:rsid w:val="005D4BBE"/>
    <w:rsid w:val="005D73CA"/>
    <w:rsid w:val="005D7458"/>
    <w:rsid w:val="005D78D9"/>
    <w:rsid w:val="005E3740"/>
    <w:rsid w:val="005E6AF0"/>
    <w:rsid w:val="005F37B4"/>
    <w:rsid w:val="005F438E"/>
    <w:rsid w:val="005F7E84"/>
    <w:rsid w:val="006046D1"/>
    <w:rsid w:val="0060671D"/>
    <w:rsid w:val="00606E18"/>
    <w:rsid w:val="00610351"/>
    <w:rsid w:val="006103EF"/>
    <w:rsid w:val="00610CB6"/>
    <w:rsid w:val="006127C8"/>
    <w:rsid w:val="00612B24"/>
    <w:rsid w:val="00614D50"/>
    <w:rsid w:val="006158B7"/>
    <w:rsid w:val="0061614F"/>
    <w:rsid w:val="00623069"/>
    <w:rsid w:val="00624240"/>
    <w:rsid w:val="0062535E"/>
    <w:rsid w:val="00630B3D"/>
    <w:rsid w:val="00630C7B"/>
    <w:rsid w:val="00632786"/>
    <w:rsid w:val="00633C00"/>
    <w:rsid w:val="0063565E"/>
    <w:rsid w:val="00640899"/>
    <w:rsid w:val="0064195B"/>
    <w:rsid w:val="006427C8"/>
    <w:rsid w:val="006429C5"/>
    <w:rsid w:val="006435B4"/>
    <w:rsid w:val="00644C64"/>
    <w:rsid w:val="00647EA6"/>
    <w:rsid w:val="00647EB1"/>
    <w:rsid w:val="0065792F"/>
    <w:rsid w:val="00663E7C"/>
    <w:rsid w:val="00664565"/>
    <w:rsid w:val="006665FF"/>
    <w:rsid w:val="0066690C"/>
    <w:rsid w:val="00676B30"/>
    <w:rsid w:val="0067734A"/>
    <w:rsid w:val="006775C9"/>
    <w:rsid w:val="006776D2"/>
    <w:rsid w:val="00681C20"/>
    <w:rsid w:val="00682A70"/>
    <w:rsid w:val="006835B0"/>
    <w:rsid w:val="006861C8"/>
    <w:rsid w:val="0068680B"/>
    <w:rsid w:val="00686D72"/>
    <w:rsid w:val="00692A4F"/>
    <w:rsid w:val="00692D5B"/>
    <w:rsid w:val="006931C7"/>
    <w:rsid w:val="00695E35"/>
    <w:rsid w:val="00697E7D"/>
    <w:rsid w:val="006A0BB0"/>
    <w:rsid w:val="006A46B1"/>
    <w:rsid w:val="006A4DEB"/>
    <w:rsid w:val="006A5ADF"/>
    <w:rsid w:val="006B2735"/>
    <w:rsid w:val="006B436F"/>
    <w:rsid w:val="006B7305"/>
    <w:rsid w:val="006C5983"/>
    <w:rsid w:val="006C5D9A"/>
    <w:rsid w:val="006C617E"/>
    <w:rsid w:val="006C6973"/>
    <w:rsid w:val="006D3961"/>
    <w:rsid w:val="006D443A"/>
    <w:rsid w:val="006D4515"/>
    <w:rsid w:val="006D4B6E"/>
    <w:rsid w:val="006D57BA"/>
    <w:rsid w:val="006D67B7"/>
    <w:rsid w:val="006D7E1A"/>
    <w:rsid w:val="006E0C4C"/>
    <w:rsid w:val="006E1856"/>
    <w:rsid w:val="006E3D68"/>
    <w:rsid w:val="006E6993"/>
    <w:rsid w:val="006E738A"/>
    <w:rsid w:val="006E7A80"/>
    <w:rsid w:val="006E7EE4"/>
    <w:rsid w:val="006F1B6D"/>
    <w:rsid w:val="006F4D58"/>
    <w:rsid w:val="006F5E9B"/>
    <w:rsid w:val="007000DB"/>
    <w:rsid w:val="007006A6"/>
    <w:rsid w:val="00705556"/>
    <w:rsid w:val="00705C98"/>
    <w:rsid w:val="007060B3"/>
    <w:rsid w:val="00706195"/>
    <w:rsid w:val="00707F58"/>
    <w:rsid w:val="00711D54"/>
    <w:rsid w:val="00713DB3"/>
    <w:rsid w:val="00720D74"/>
    <w:rsid w:val="00721BB4"/>
    <w:rsid w:val="007226D6"/>
    <w:rsid w:val="00724F70"/>
    <w:rsid w:val="00725A3E"/>
    <w:rsid w:val="0072700F"/>
    <w:rsid w:val="00734596"/>
    <w:rsid w:val="007368CD"/>
    <w:rsid w:val="00737ECC"/>
    <w:rsid w:val="0074013F"/>
    <w:rsid w:val="00740A6E"/>
    <w:rsid w:val="00741EB5"/>
    <w:rsid w:val="007429F2"/>
    <w:rsid w:val="007558B9"/>
    <w:rsid w:val="00763581"/>
    <w:rsid w:val="00763E74"/>
    <w:rsid w:val="00763E98"/>
    <w:rsid w:val="00764376"/>
    <w:rsid w:val="007717CD"/>
    <w:rsid w:val="00771952"/>
    <w:rsid w:val="007733C6"/>
    <w:rsid w:val="0077552D"/>
    <w:rsid w:val="007761C8"/>
    <w:rsid w:val="00776DFD"/>
    <w:rsid w:val="00776F6E"/>
    <w:rsid w:val="007800D9"/>
    <w:rsid w:val="007821DD"/>
    <w:rsid w:val="00783045"/>
    <w:rsid w:val="007831A9"/>
    <w:rsid w:val="00786E0E"/>
    <w:rsid w:val="00787E7D"/>
    <w:rsid w:val="0079085F"/>
    <w:rsid w:val="00795157"/>
    <w:rsid w:val="00795249"/>
    <w:rsid w:val="00795A47"/>
    <w:rsid w:val="007960F3"/>
    <w:rsid w:val="007A10E4"/>
    <w:rsid w:val="007A1F80"/>
    <w:rsid w:val="007A4A9F"/>
    <w:rsid w:val="007B0E12"/>
    <w:rsid w:val="007B4325"/>
    <w:rsid w:val="007B56F6"/>
    <w:rsid w:val="007B6B49"/>
    <w:rsid w:val="007C0241"/>
    <w:rsid w:val="007C0669"/>
    <w:rsid w:val="007C167B"/>
    <w:rsid w:val="007C1A7F"/>
    <w:rsid w:val="007C4267"/>
    <w:rsid w:val="007C445F"/>
    <w:rsid w:val="007D0954"/>
    <w:rsid w:val="007D3D37"/>
    <w:rsid w:val="007D464A"/>
    <w:rsid w:val="007D6043"/>
    <w:rsid w:val="007D638F"/>
    <w:rsid w:val="007D69CD"/>
    <w:rsid w:val="007D71AE"/>
    <w:rsid w:val="007D7EB3"/>
    <w:rsid w:val="007E123F"/>
    <w:rsid w:val="007E2453"/>
    <w:rsid w:val="007E2FD5"/>
    <w:rsid w:val="007E5146"/>
    <w:rsid w:val="007E6BF8"/>
    <w:rsid w:val="007E767E"/>
    <w:rsid w:val="007F006C"/>
    <w:rsid w:val="007F10EE"/>
    <w:rsid w:val="007F3722"/>
    <w:rsid w:val="007F5CC6"/>
    <w:rsid w:val="008008E4"/>
    <w:rsid w:val="00804919"/>
    <w:rsid w:val="00805B6B"/>
    <w:rsid w:val="00805EE9"/>
    <w:rsid w:val="00807BAA"/>
    <w:rsid w:val="008100EC"/>
    <w:rsid w:val="00812AF6"/>
    <w:rsid w:val="008168F3"/>
    <w:rsid w:val="00816992"/>
    <w:rsid w:val="008238C1"/>
    <w:rsid w:val="00823F93"/>
    <w:rsid w:val="008245AE"/>
    <w:rsid w:val="00825311"/>
    <w:rsid w:val="00827745"/>
    <w:rsid w:val="008350A1"/>
    <w:rsid w:val="008366BD"/>
    <w:rsid w:val="00837B77"/>
    <w:rsid w:val="008422E8"/>
    <w:rsid w:val="008464A3"/>
    <w:rsid w:val="00856141"/>
    <w:rsid w:val="00860C86"/>
    <w:rsid w:val="008640E2"/>
    <w:rsid w:val="00864B28"/>
    <w:rsid w:val="00867D09"/>
    <w:rsid w:val="00872B6B"/>
    <w:rsid w:val="00874491"/>
    <w:rsid w:val="00874F5A"/>
    <w:rsid w:val="00875531"/>
    <w:rsid w:val="00876E55"/>
    <w:rsid w:val="00881FC7"/>
    <w:rsid w:val="00885B40"/>
    <w:rsid w:val="00886B37"/>
    <w:rsid w:val="00886B66"/>
    <w:rsid w:val="00887970"/>
    <w:rsid w:val="00890C56"/>
    <w:rsid w:val="008918F5"/>
    <w:rsid w:val="00893C49"/>
    <w:rsid w:val="00893FF9"/>
    <w:rsid w:val="00894D78"/>
    <w:rsid w:val="00896F16"/>
    <w:rsid w:val="00897E7E"/>
    <w:rsid w:val="008A097C"/>
    <w:rsid w:val="008A2529"/>
    <w:rsid w:val="008A291D"/>
    <w:rsid w:val="008A4478"/>
    <w:rsid w:val="008A6F93"/>
    <w:rsid w:val="008B2AB7"/>
    <w:rsid w:val="008B43B3"/>
    <w:rsid w:val="008B7269"/>
    <w:rsid w:val="008B79ED"/>
    <w:rsid w:val="008C5636"/>
    <w:rsid w:val="008C79F4"/>
    <w:rsid w:val="008D05AE"/>
    <w:rsid w:val="008D0A45"/>
    <w:rsid w:val="008D772F"/>
    <w:rsid w:val="008E065B"/>
    <w:rsid w:val="008E0B21"/>
    <w:rsid w:val="008E23E1"/>
    <w:rsid w:val="008E45C8"/>
    <w:rsid w:val="008F0492"/>
    <w:rsid w:val="008F0E2F"/>
    <w:rsid w:val="008F1FA5"/>
    <w:rsid w:val="008F288E"/>
    <w:rsid w:val="008F4295"/>
    <w:rsid w:val="008F43BB"/>
    <w:rsid w:val="008F6BE0"/>
    <w:rsid w:val="00900356"/>
    <w:rsid w:val="00902495"/>
    <w:rsid w:val="00904AA1"/>
    <w:rsid w:val="009059E2"/>
    <w:rsid w:val="00905ABE"/>
    <w:rsid w:val="00905EE2"/>
    <w:rsid w:val="00907327"/>
    <w:rsid w:val="00907BAC"/>
    <w:rsid w:val="00910A45"/>
    <w:rsid w:val="009110CC"/>
    <w:rsid w:val="009113E2"/>
    <w:rsid w:val="00913DDF"/>
    <w:rsid w:val="00914FC0"/>
    <w:rsid w:val="00916BF9"/>
    <w:rsid w:val="009207FF"/>
    <w:rsid w:val="00924727"/>
    <w:rsid w:val="00930059"/>
    <w:rsid w:val="00930840"/>
    <w:rsid w:val="00931A45"/>
    <w:rsid w:val="009335AD"/>
    <w:rsid w:val="00936A81"/>
    <w:rsid w:val="0094028A"/>
    <w:rsid w:val="00953D09"/>
    <w:rsid w:val="00954A5D"/>
    <w:rsid w:val="0095569A"/>
    <w:rsid w:val="00955A90"/>
    <w:rsid w:val="009562B2"/>
    <w:rsid w:val="00957AE2"/>
    <w:rsid w:val="00961E89"/>
    <w:rsid w:val="00962815"/>
    <w:rsid w:val="00965C4D"/>
    <w:rsid w:val="009668BA"/>
    <w:rsid w:val="00967021"/>
    <w:rsid w:val="00970075"/>
    <w:rsid w:val="00972D37"/>
    <w:rsid w:val="00973D3F"/>
    <w:rsid w:val="00980DD9"/>
    <w:rsid w:val="00981C55"/>
    <w:rsid w:val="00982F46"/>
    <w:rsid w:val="009830ED"/>
    <w:rsid w:val="00985592"/>
    <w:rsid w:val="00986DB1"/>
    <w:rsid w:val="00986E7D"/>
    <w:rsid w:val="00987784"/>
    <w:rsid w:val="009900C4"/>
    <w:rsid w:val="00990733"/>
    <w:rsid w:val="00990D82"/>
    <w:rsid w:val="00991ABE"/>
    <w:rsid w:val="009924AA"/>
    <w:rsid w:val="00994197"/>
    <w:rsid w:val="009968A4"/>
    <w:rsid w:val="009A1033"/>
    <w:rsid w:val="009A5E5A"/>
    <w:rsid w:val="009A71F0"/>
    <w:rsid w:val="009B1611"/>
    <w:rsid w:val="009B3FD0"/>
    <w:rsid w:val="009B54E6"/>
    <w:rsid w:val="009B5BBA"/>
    <w:rsid w:val="009C0C16"/>
    <w:rsid w:val="009C213A"/>
    <w:rsid w:val="009C25AB"/>
    <w:rsid w:val="009C3122"/>
    <w:rsid w:val="009C40B3"/>
    <w:rsid w:val="009C7285"/>
    <w:rsid w:val="009D11ED"/>
    <w:rsid w:val="009D392A"/>
    <w:rsid w:val="009E0144"/>
    <w:rsid w:val="009E38DB"/>
    <w:rsid w:val="009E5BDF"/>
    <w:rsid w:val="009E6AF4"/>
    <w:rsid w:val="009F53C0"/>
    <w:rsid w:val="009F664A"/>
    <w:rsid w:val="009F6803"/>
    <w:rsid w:val="00A0072A"/>
    <w:rsid w:val="00A040CF"/>
    <w:rsid w:val="00A10DA5"/>
    <w:rsid w:val="00A11DE7"/>
    <w:rsid w:val="00A158D4"/>
    <w:rsid w:val="00A15C6C"/>
    <w:rsid w:val="00A20B0B"/>
    <w:rsid w:val="00A20FE1"/>
    <w:rsid w:val="00A23C11"/>
    <w:rsid w:val="00A2414D"/>
    <w:rsid w:val="00A317B4"/>
    <w:rsid w:val="00A3237E"/>
    <w:rsid w:val="00A33A66"/>
    <w:rsid w:val="00A340A2"/>
    <w:rsid w:val="00A36439"/>
    <w:rsid w:val="00A3665F"/>
    <w:rsid w:val="00A42756"/>
    <w:rsid w:val="00A43A73"/>
    <w:rsid w:val="00A45A0F"/>
    <w:rsid w:val="00A4695F"/>
    <w:rsid w:val="00A510E9"/>
    <w:rsid w:val="00A52954"/>
    <w:rsid w:val="00A52AE1"/>
    <w:rsid w:val="00A52F14"/>
    <w:rsid w:val="00A5664D"/>
    <w:rsid w:val="00A571B8"/>
    <w:rsid w:val="00A63452"/>
    <w:rsid w:val="00A70BD9"/>
    <w:rsid w:val="00A731C2"/>
    <w:rsid w:val="00A746B6"/>
    <w:rsid w:val="00A75D34"/>
    <w:rsid w:val="00A75F8D"/>
    <w:rsid w:val="00A80422"/>
    <w:rsid w:val="00A80DB0"/>
    <w:rsid w:val="00A83FFD"/>
    <w:rsid w:val="00A8420E"/>
    <w:rsid w:val="00A921B1"/>
    <w:rsid w:val="00A940A2"/>
    <w:rsid w:val="00A94263"/>
    <w:rsid w:val="00A952DA"/>
    <w:rsid w:val="00A977E7"/>
    <w:rsid w:val="00AA15EB"/>
    <w:rsid w:val="00AA7DC6"/>
    <w:rsid w:val="00AB16EE"/>
    <w:rsid w:val="00AB4DD0"/>
    <w:rsid w:val="00AB5A55"/>
    <w:rsid w:val="00AB5E38"/>
    <w:rsid w:val="00AB7EC7"/>
    <w:rsid w:val="00AC0D99"/>
    <w:rsid w:val="00AC486A"/>
    <w:rsid w:val="00AC48BC"/>
    <w:rsid w:val="00AC4C0C"/>
    <w:rsid w:val="00AC58E7"/>
    <w:rsid w:val="00AC5B76"/>
    <w:rsid w:val="00AC77F8"/>
    <w:rsid w:val="00AD1294"/>
    <w:rsid w:val="00AD30E9"/>
    <w:rsid w:val="00AD3793"/>
    <w:rsid w:val="00AD5B8B"/>
    <w:rsid w:val="00AE4A9D"/>
    <w:rsid w:val="00AE56C4"/>
    <w:rsid w:val="00AE71F1"/>
    <w:rsid w:val="00AE7C59"/>
    <w:rsid w:val="00AF0E64"/>
    <w:rsid w:val="00AF2525"/>
    <w:rsid w:val="00AF2BB7"/>
    <w:rsid w:val="00AF334B"/>
    <w:rsid w:val="00AF5EF5"/>
    <w:rsid w:val="00AF63A8"/>
    <w:rsid w:val="00AF7DD7"/>
    <w:rsid w:val="00B00344"/>
    <w:rsid w:val="00B04A9C"/>
    <w:rsid w:val="00B04F71"/>
    <w:rsid w:val="00B05C93"/>
    <w:rsid w:val="00B10888"/>
    <w:rsid w:val="00B11171"/>
    <w:rsid w:val="00B111BA"/>
    <w:rsid w:val="00B11BF3"/>
    <w:rsid w:val="00B14549"/>
    <w:rsid w:val="00B155CE"/>
    <w:rsid w:val="00B20313"/>
    <w:rsid w:val="00B23541"/>
    <w:rsid w:val="00B24553"/>
    <w:rsid w:val="00B25D82"/>
    <w:rsid w:val="00B26909"/>
    <w:rsid w:val="00B30B87"/>
    <w:rsid w:val="00B32D0D"/>
    <w:rsid w:val="00B35636"/>
    <w:rsid w:val="00B36D20"/>
    <w:rsid w:val="00B37A50"/>
    <w:rsid w:val="00B40E0E"/>
    <w:rsid w:val="00B413D6"/>
    <w:rsid w:val="00B4561B"/>
    <w:rsid w:val="00B468B9"/>
    <w:rsid w:val="00B47B54"/>
    <w:rsid w:val="00B535EA"/>
    <w:rsid w:val="00B555B5"/>
    <w:rsid w:val="00B565FB"/>
    <w:rsid w:val="00B57E0F"/>
    <w:rsid w:val="00B61849"/>
    <w:rsid w:val="00B64191"/>
    <w:rsid w:val="00B66120"/>
    <w:rsid w:val="00B67517"/>
    <w:rsid w:val="00B7108D"/>
    <w:rsid w:val="00B834DC"/>
    <w:rsid w:val="00B8396A"/>
    <w:rsid w:val="00B84EE9"/>
    <w:rsid w:val="00B90619"/>
    <w:rsid w:val="00B93AAB"/>
    <w:rsid w:val="00B946CD"/>
    <w:rsid w:val="00B9628D"/>
    <w:rsid w:val="00B97EFF"/>
    <w:rsid w:val="00BA0E4A"/>
    <w:rsid w:val="00BA323F"/>
    <w:rsid w:val="00BA34F8"/>
    <w:rsid w:val="00BA352C"/>
    <w:rsid w:val="00BA3CB0"/>
    <w:rsid w:val="00BA4F1A"/>
    <w:rsid w:val="00BA7053"/>
    <w:rsid w:val="00BA7CCB"/>
    <w:rsid w:val="00BB2AFB"/>
    <w:rsid w:val="00BB3AFB"/>
    <w:rsid w:val="00BB48B7"/>
    <w:rsid w:val="00BB6704"/>
    <w:rsid w:val="00BC33DB"/>
    <w:rsid w:val="00BC6A23"/>
    <w:rsid w:val="00BC7BED"/>
    <w:rsid w:val="00BC7D9F"/>
    <w:rsid w:val="00BD211E"/>
    <w:rsid w:val="00BD3E7E"/>
    <w:rsid w:val="00BD5AA2"/>
    <w:rsid w:val="00BD74F6"/>
    <w:rsid w:val="00BE0437"/>
    <w:rsid w:val="00BE05B5"/>
    <w:rsid w:val="00BE126B"/>
    <w:rsid w:val="00BE30E6"/>
    <w:rsid w:val="00BE39F0"/>
    <w:rsid w:val="00BE6E3A"/>
    <w:rsid w:val="00BF0F43"/>
    <w:rsid w:val="00BF25AC"/>
    <w:rsid w:val="00BF2A3C"/>
    <w:rsid w:val="00BF5A9E"/>
    <w:rsid w:val="00C00817"/>
    <w:rsid w:val="00C00BD8"/>
    <w:rsid w:val="00C00E65"/>
    <w:rsid w:val="00C021A5"/>
    <w:rsid w:val="00C0337F"/>
    <w:rsid w:val="00C03E9C"/>
    <w:rsid w:val="00C03F9B"/>
    <w:rsid w:val="00C05B0D"/>
    <w:rsid w:val="00C076BF"/>
    <w:rsid w:val="00C10311"/>
    <w:rsid w:val="00C11163"/>
    <w:rsid w:val="00C12480"/>
    <w:rsid w:val="00C143A4"/>
    <w:rsid w:val="00C167FA"/>
    <w:rsid w:val="00C20B31"/>
    <w:rsid w:val="00C21783"/>
    <w:rsid w:val="00C24A10"/>
    <w:rsid w:val="00C25FE1"/>
    <w:rsid w:val="00C30A62"/>
    <w:rsid w:val="00C30B92"/>
    <w:rsid w:val="00C35915"/>
    <w:rsid w:val="00C36D0B"/>
    <w:rsid w:val="00C4059C"/>
    <w:rsid w:val="00C40971"/>
    <w:rsid w:val="00C43A34"/>
    <w:rsid w:val="00C44819"/>
    <w:rsid w:val="00C5128F"/>
    <w:rsid w:val="00C5339F"/>
    <w:rsid w:val="00C5364B"/>
    <w:rsid w:val="00C561A9"/>
    <w:rsid w:val="00C61421"/>
    <w:rsid w:val="00C6159C"/>
    <w:rsid w:val="00C70F8E"/>
    <w:rsid w:val="00C727A1"/>
    <w:rsid w:val="00C74086"/>
    <w:rsid w:val="00C748C2"/>
    <w:rsid w:val="00C74B74"/>
    <w:rsid w:val="00C825F5"/>
    <w:rsid w:val="00C86D35"/>
    <w:rsid w:val="00C87F0E"/>
    <w:rsid w:val="00C87F52"/>
    <w:rsid w:val="00C91405"/>
    <w:rsid w:val="00C91B02"/>
    <w:rsid w:val="00C933CA"/>
    <w:rsid w:val="00C94611"/>
    <w:rsid w:val="00C960A9"/>
    <w:rsid w:val="00C96C7E"/>
    <w:rsid w:val="00CA279E"/>
    <w:rsid w:val="00CA3DD2"/>
    <w:rsid w:val="00CA4E27"/>
    <w:rsid w:val="00CA7ABB"/>
    <w:rsid w:val="00CB05CE"/>
    <w:rsid w:val="00CB3307"/>
    <w:rsid w:val="00CC0380"/>
    <w:rsid w:val="00CC1902"/>
    <w:rsid w:val="00CC25AE"/>
    <w:rsid w:val="00CC347C"/>
    <w:rsid w:val="00CC3AC5"/>
    <w:rsid w:val="00CC7632"/>
    <w:rsid w:val="00CD05B7"/>
    <w:rsid w:val="00CD3070"/>
    <w:rsid w:val="00CE06D2"/>
    <w:rsid w:val="00CE400D"/>
    <w:rsid w:val="00CE4CED"/>
    <w:rsid w:val="00CF15E5"/>
    <w:rsid w:val="00CF18A6"/>
    <w:rsid w:val="00CF38DE"/>
    <w:rsid w:val="00CF4ED7"/>
    <w:rsid w:val="00CF5BC9"/>
    <w:rsid w:val="00CF60A8"/>
    <w:rsid w:val="00D0021E"/>
    <w:rsid w:val="00D01D47"/>
    <w:rsid w:val="00D01E7E"/>
    <w:rsid w:val="00D0340D"/>
    <w:rsid w:val="00D03C26"/>
    <w:rsid w:val="00D0504E"/>
    <w:rsid w:val="00D06673"/>
    <w:rsid w:val="00D1104B"/>
    <w:rsid w:val="00D177B9"/>
    <w:rsid w:val="00D24700"/>
    <w:rsid w:val="00D276C8"/>
    <w:rsid w:val="00D27E88"/>
    <w:rsid w:val="00D30773"/>
    <w:rsid w:val="00D36D90"/>
    <w:rsid w:val="00D37E27"/>
    <w:rsid w:val="00D43A72"/>
    <w:rsid w:val="00D46A6B"/>
    <w:rsid w:val="00D53226"/>
    <w:rsid w:val="00D61419"/>
    <w:rsid w:val="00D6328B"/>
    <w:rsid w:val="00D65492"/>
    <w:rsid w:val="00D6572F"/>
    <w:rsid w:val="00D669DE"/>
    <w:rsid w:val="00D742FF"/>
    <w:rsid w:val="00D83763"/>
    <w:rsid w:val="00D841BB"/>
    <w:rsid w:val="00D85DCB"/>
    <w:rsid w:val="00D866D3"/>
    <w:rsid w:val="00D90CDC"/>
    <w:rsid w:val="00D91A6E"/>
    <w:rsid w:val="00D91BFE"/>
    <w:rsid w:val="00D973AE"/>
    <w:rsid w:val="00DA0F88"/>
    <w:rsid w:val="00DA630A"/>
    <w:rsid w:val="00DA6758"/>
    <w:rsid w:val="00DA7686"/>
    <w:rsid w:val="00DB0F8E"/>
    <w:rsid w:val="00DB2061"/>
    <w:rsid w:val="00DB2DEC"/>
    <w:rsid w:val="00DB355A"/>
    <w:rsid w:val="00DC3254"/>
    <w:rsid w:val="00DC3C99"/>
    <w:rsid w:val="00DD0330"/>
    <w:rsid w:val="00DD143D"/>
    <w:rsid w:val="00DD3E61"/>
    <w:rsid w:val="00DD6405"/>
    <w:rsid w:val="00DE2E33"/>
    <w:rsid w:val="00DE3096"/>
    <w:rsid w:val="00DF1300"/>
    <w:rsid w:val="00DF2B74"/>
    <w:rsid w:val="00DF7871"/>
    <w:rsid w:val="00E07EB7"/>
    <w:rsid w:val="00E11FBC"/>
    <w:rsid w:val="00E12B0D"/>
    <w:rsid w:val="00E1413F"/>
    <w:rsid w:val="00E144E3"/>
    <w:rsid w:val="00E1551E"/>
    <w:rsid w:val="00E16AB1"/>
    <w:rsid w:val="00E363D9"/>
    <w:rsid w:val="00E428D9"/>
    <w:rsid w:val="00E468A9"/>
    <w:rsid w:val="00E519DD"/>
    <w:rsid w:val="00E52C45"/>
    <w:rsid w:val="00E53798"/>
    <w:rsid w:val="00E54DB4"/>
    <w:rsid w:val="00E54F36"/>
    <w:rsid w:val="00E5623E"/>
    <w:rsid w:val="00E67CC5"/>
    <w:rsid w:val="00E7111B"/>
    <w:rsid w:val="00E711F9"/>
    <w:rsid w:val="00E82CAA"/>
    <w:rsid w:val="00E92E3A"/>
    <w:rsid w:val="00E952CF"/>
    <w:rsid w:val="00E978DC"/>
    <w:rsid w:val="00EA0DD6"/>
    <w:rsid w:val="00EA1836"/>
    <w:rsid w:val="00EA279D"/>
    <w:rsid w:val="00EA2E28"/>
    <w:rsid w:val="00EA6115"/>
    <w:rsid w:val="00EA61E0"/>
    <w:rsid w:val="00EA6B10"/>
    <w:rsid w:val="00EB343C"/>
    <w:rsid w:val="00EB396F"/>
    <w:rsid w:val="00EB3CF8"/>
    <w:rsid w:val="00EB6EC0"/>
    <w:rsid w:val="00EB7A7B"/>
    <w:rsid w:val="00EB7AE7"/>
    <w:rsid w:val="00EB7BB8"/>
    <w:rsid w:val="00EB7CB8"/>
    <w:rsid w:val="00EC014F"/>
    <w:rsid w:val="00EC02B5"/>
    <w:rsid w:val="00EC0FCD"/>
    <w:rsid w:val="00EC205C"/>
    <w:rsid w:val="00EC2F5F"/>
    <w:rsid w:val="00EC3C34"/>
    <w:rsid w:val="00EC45DB"/>
    <w:rsid w:val="00EC6981"/>
    <w:rsid w:val="00ED1F33"/>
    <w:rsid w:val="00ED4CE6"/>
    <w:rsid w:val="00ED5D2B"/>
    <w:rsid w:val="00ED5D6A"/>
    <w:rsid w:val="00EE04BA"/>
    <w:rsid w:val="00EE0899"/>
    <w:rsid w:val="00EE656D"/>
    <w:rsid w:val="00EF08C1"/>
    <w:rsid w:val="00EF0990"/>
    <w:rsid w:val="00EF0D6C"/>
    <w:rsid w:val="00EF6675"/>
    <w:rsid w:val="00F023D1"/>
    <w:rsid w:val="00F043B3"/>
    <w:rsid w:val="00F067E9"/>
    <w:rsid w:val="00F1084C"/>
    <w:rsid w:val="00F11C07"/>
    <w:rsid w:val="00F129C9"/>
    <w:rsid w:val="00F14078"/>
    <w:rsid w:val="00F16B22"/>
    <w:rsid w:val="00F17AE7"/>
    <w:rsid w:val="00F20B2D"/>
    <w:rsid w:val="00F215EF"/>
    <w:rsid w:val="00F26522"/>
    <w:rsid w:val="00F27D4F"/>
    <w:rsid w:val="00F30F9A"/>
    <w:rsid w:val="00F3162E"/>
    <w:rsid w:val="00F31EE1"/>
    <w:rsid w:val="00F36A51"/>
    <w:rsid w:val="00F46AFA"/>
    <w:rsid w:val="00F46F1D"/>
    <w:rsid w:val="00F55C96"/>
    <w:rsid w:val="00F577E1"/>
    <w:rsid w:val="00F606BD"/>
    <w:rsid w:val="00F61C06"/>
    <w:rsid w:val="00F63578"/>
    <w:rsid w:val="00F65BF2"/>
    <w:rsid w:val="00F67DB4"/>
    <w:rsid w:val="00F67DDB"/>
    <w:rsid w:val="00F702C1"/>
    <w:rsid w:val="00F73BBA"/>
    <w:rsid w:val="00F827AF"/>
    <w:rsid w:val="00F8353B"/>
    <w:rsid w:val="00F83A1D"/>
    <w:rsid w:val="00F906E0"/>
    <w:rsid w:val="00F92A9A"/>
    <w:rsid w:val="00F937B4"/>
    <w:rsid w:val="00F948AD"/>
    <w:rsid w:val="00F94E4A"/>
    <w:rsid w:val="00F95C29"/>
    <w:rsid w:val="00FA2970"/>
    <w:rsid w:val="00FA391F"/>
    <w:rsid w:val="00FA5571"/>
    <w:rsid w:val="00FA66DA"/>
    <w:rsid w:val="00FA69FF"/>
    <w:rsid w:val="00FB2691"/>
    <w:rsid w:val="00FB419C"/>
    <w:rsid w:val="00FB49B5"/>
    <w:rsid w:val="00FB59F8"/>
    <w:rsid w:val="00FC0BDA"/>
    <w:rsid w:val="00FC4E63"/>
    <w:rsid w:val="00FC6E49"/>
    <w:rsid w:val="00FC7613"/>
    <w:rsid w:val="00FD2CA0"/>
    <w:rsid w:val="00FD4E75"/>
    <w:rsid w:val="00FD5061"/>
    <w:rsid w:val="00FE1B9B"/>
    <w:rsid w:val="00FE4758"/>
    <w:rsid w:val="00FE50DE"/>
    <w:rsid w:val="00FE67B1"/>
    <w:rsid w:val="00FF12F9"/>
    <w:rsid w:val="00FF31B8"/>
    <w:rsid w:val="00FF4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6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A9C"/>
    <w:pPr>
      <w:spacing w:after="0" w:line="24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"/>
    <w:qFormat/>
    <w:rsid w:val="005A3CEF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A3CEF"/>
    <w:pPr>
      <w:keepNext/>
      <w:ind w:firstLine="0"/>
      <w:jc w:val="left"/>
      <w:outlineLvl w:val="3"/>
    </w:pPr>
    <w:rPr>
      <w:rFonts w:eastAsia="Times New Roman"/>
      <w:b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3CEF"/>
    <w:pPr>
      <w:keepNext/>
      <w:keepLines/>
      <w:spacing w:before="200" w:line="276" w:lineRule="auto"/>
      <w:ind w:firstLine="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3C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rsid w:val="005A3CEF"/>
    <w:rPr>
      <w:rFonts w:eastAsia="Times New Roman"/>
      <w:b/>
      <w:szCs w:val="24"/>
    </w:rPr>
  </w:style>
  <w:style w:type="paragraph" w:customStyle="1" w:styleId="Default">
    <w:name w:val="Default"/>
    <w:rsid w:val="00453CF2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Body Text Indent"/>
    <w:basedOn w:val="a"/>
    <w:link w:val="a4"/>
    <w:uiPriority w:val="99"/>
    <w:unhideWhenUsed/>
    <w:rsid w:val="00453CF2"/>
    <w:pPr>
      <w:spacing w:after="120"/>
      <w:ind w:left="283"/>
    </w:pPr>
    <w:rPr>
      <w:rFonts w:eastAsia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453CF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28622D"/>
    <w:pPr>
      <w:spacing w:after="0" w:line="240" w:lineRule="auto"/>
    </w:pPr>
    <w:rPr>
      <w:rFonts w:eastAsia="Times New Roman"/>
      <w:sz w:val="24"/>
      <w:szCs w:val="24"/>
    </w:rPr>
  </w:style>
  <w:style w:type="character" w:customStyle="1" w:styleId="a6">
    <w:name w:val="Без интервала Знак"/>
    <w:basedOn w:val="a0"/>
    <w:link w:val="a5"/>
    <w:locked/>
    <w:rsid w:val="002E0FCB"/>
    <w:rPr>
      <w:rFonts w:eastAsia="Times New Roman"/>
      <w:sz w:val="24"/>
      <w:szCs w:val="24"/>
    </w:rPr>
  </w:style>
  <w:style w:type="paragraph" w:customStyle="1" w:styleId="11">
    <w:name w:val="Без интервала1"/>
    <w:link w:val="NoSpacingChar"/>
    <w:rsid w:val="00707F58"/>
    <w:pPr>
      <w:suppressAutoHyphens/>
      <w:spacing w:after="0" w:line="100" w:lineRule="atLeast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NoSpacingChar">
    <w:name w:val="No Spacing Char"/>
    <w:basedOn w:val="a0"/>
    <w:link w:val="11"/>
    <w:locked/>
    <w:rsid w:val="005A3CEF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ConsPlusNormal">
    <w:name w:val="ConsPlusNormal"/>
    <w:link w:val="ConsPlusNormal0"/>
    <w:qFormat/>
    <w:rsid w:val="003F607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Normal (Web)"/>
    <w:aliases w:val="Обычный (Web)"/>
    <w:basedOn w:val="a"/>
    <w:link w:val="a8"/>
    <w:unhideWhenUsed/>
    <w:rsid w:val="00BA0E4A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</w:rPr>
  </w:style>
  <w:style w:type="paragraph" w:customStyle="1" w:styleId="ConsPlusNonformat">
    <w:name w:val="ConsPlusNonformat"/>
    <w:uiPriority w:val="99"/>
    <w:rsid w:val="00E14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D1F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1F33"/>
    <w:rPr>
      <w:rFonts w:ascii="Tahoma" w:hAnsi="Tahoma" w:cs="Tahoma"/>
      <w:sz w:val="16"/>
      <w:szCs w:val="16"/>
    </w:rPr>
  </w:style>
  <w:style w:type="paragraph" w:styleId="ab">
    <w:name w:val="caption"/>
    <w:basedOn w:val="a"/>
    <w:next w:val="a"/>
    <w:uiPriority w:val="35"/>
    <w:unhideWhenUsed/>
    <w:qFormat/>
    <w:rsid w:val="002E1B8F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ConsPlusCell">
    <w:name w:val="ConsPlusCell"/>
    <w:qFormat/>
    <w:rsid w:val="003B762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2">
    <w:name w:val="Абзац списка1"/>
    <w:basedOn w:val="a"/>
    <w:rsid w:val="00B97EFF"/>
    <w:pPr>
      <w:spacing w:after="200" w:line="276" w:lineRule="auto"/>
      <w:ind w:left="720" w:firstLine="0"/>
      <w:jc w:val="left"/>
    </w:pPr>
    <w:rPr>
      <w:rFonts w:ascii="Calibri" w:eastAsia="Times New Roman" w:hAnsi="Calibri"/>
      <w:sz w:val="22"/>
      <w:lang w:eastAsia="en-US"/>
    </w:rPr>
  </w:style>
  <w:style w:type="paragraph" w:styleId="ac">
    <w:name w:val="Body Text"/>
    <w:aliases w:val="bt,Основной текст наш Знак"/>
    <w:basedOn w:val="a"/>
    <w:link w:val="ad"/>
    <w:uiPriority w:val="99"/>
    <w:unhideWhenUsed/>
    <w:rsid w:val="006E738A"/>
    <w:pPr>
      <w:spacing w:after="120"/>
    </w:pPr>
  </w:style>
  <w:style w:type="character" w:customStyle="1" w:styleId="ad">
    <w:name w:val="Основной текст Знак"/>
    <w:aliases w:val="bt Знак,Основной текст наш Знак Знак"/>
    <w:basedOn w:val="a0"/>
    <w:link w:val="ac"/>
    <w:uiPriority w:val="99"/>
    <w:rsid w:val="006E738A"/>
  </w:style>
  <w:style w:type="paragraph" w:styleId="ae">
    <w:name w:val="List Paragraph"/>
    <w:basedOn w:val="a"/>
    <w:uiPriority w:val="34"/>
    <w:qFormat/>
    <w:rsid w:val="002E0FCB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paragraph" w:styleId="af">
    <w:name w:val="Title"/>
    <w:basedOn w:val="a"/>
    <w:link w:val="af0"/>
    <w:qFormat/>
    <w:rsid w:val="0032683A"/>
    <w:pPr>
      <w:ind w:firstLine="0"/>
      <w:jc w:val="center"/>
    </w:pPr>
    <w:rPr>
      <w:rFonts w:eastAsia="Times New Roman"/>
      <w:b/>
      <w:bCs/>
      <w:sz w:val="24"/>
      <w:szCs w:val="24"/>
    </w:rPr>
  </w:style>
  <w:style w:type="character" w:customStyle="1" w:styleId="af0">
    <w:name w:val="Название Знак"/>
    <w:basedOn w:val="a0"/>
    <w:link w:val="af"/>
    <w:rsid w:val="0032683A"/>
    <w:rPr>
      <w:rFonts w:eastAsia="Times New Roman"/>
      <w:b/>
      <w:bCs/>
      <w:sz w:val="24"/>
      <w:szCs w:val="24"/>
    </w:rPr>
  </w:style>
  <w:style w:type="paragraph" w:customStyle="1" w:styleId="2">
    <w:name w:val="Без интервала2"/>
    <w:rsid w:val="009A71F0"/>
    <w:pPr>
      <w:spacing w:after="0" w:line="240" w:lineRule="auto"/>
    </w:pPr>
    <w:rPr>
      <w:rFonts w:ascii="Calibri" w:eastAsia="Times New Roman" w:hAnsi="Calibri"/>
      <w:sz w:val="22"/>
      <w:lang w:eastAsia="en-US"/>
    </w:rPr>
  </w:style>
  <w:style w:type="paragraph" w:customStyle="1" w:styleId="20">
    <w:name w:val="Абзац списка2"/>
    <w:basedOn w:val="a"/>
    <w:rsid w:val="009A71F0"/>
    <w:pPr>
      <w:spacing w:after="200" w:line="276" w:lineRule="auto"/>
      <w:ind w:left="720" w:firstLine="0"/>
      <w:jc w:val="left"/>
    </w:pPr>
    <w:rPr>
      <w:rFonts w:ascii="Calibri" w:eastAsia="Times New Roman" w:hAnsi="Calibri"/>
      <w:sz w:val="22"/>
      <w:lang w:eastAsia="en-US"/>
    </w:rPr>
  </w:style>
  <w:style w:type="table" w:styleId="af1">
    <w:name w:val="Table Grid"/>
    <w:basedOn w:val="a1"/>
    <w:rsid w:val="009003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5A3CEF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customStyle="1" w:styleId="ConsPlusTitle">
    <w:name w:val="ConsPlusTitle"/>
    <w:rsid w:val="005A3C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2">
    <w:name w:val="header"/>
    <w:basedOn w:val="a"/>
    <w:link w:val="af3"/>
    <w:uiPriority w:val="99"/>
    <w:rsid w:val="005A3CEF"/>
    <w:pPr>
      <w:tabs>
        <w:tab w:val="center" w:pos="4677"/>
        <w:tab w:val="right" w:pos="9355"/>
      </w:tabs>
      <w:ind w:firstLine="0"/>
      <w:jc w:val="left"/>
    </w:pPr>
    <w:rPr>
      <w:rFonts w:eastAsia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5A3CEF"/>
    <w:rPr>
      <w:rFonts w:eastAsia="Times New Roman"/>
      <w:sz w:val="24"/>
      <w:szCs w:val="24"/>
    </w:rPr>
  </w:style>
  <w:style w:type="paragraph" w:customStyle="1" w:styleId="ConsNonformat">
    <w:name w:val="ConsNonformat"/>
    <w:rsid w:val="005A3C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4">
    <w:name w:val="Нижний колонтитул Знак"/>
    <w:basedOn w:val="a0"/>
    <w:link w:val="af5"/>
    <w:uiPriority w:val="99"/>
    <w:rsid w:val="005A3CEF"/>
    <w:rPr>
      <w:rFonts w:asciiTheme="minorHAnsi" w:hAnsiTheme="minorHAnsi" w:cstheme="minorBidi"/>
      <w:sz w:val="22"/>
    </w:rPr>
  </w:style>
  <w:style w:type="paragraph" w:styleId="af5">
    <w:name w:val="footer"/>
    <w:basedOn w:val="a"/>
    <w:link w:val="af4"/>
    <w:uiPriority w:val="99"/>
    <w:unhideWhenUsed/>
    <w:rsid w:val="005A3CEF"/>
    <w:pPr>
      <w:tabs>
        <w:tab w:val="center" w:pos="4677"/>
        <w:tab w:val="right" w:pos="9355"/>
      </w:tabs>
      <w:ind w:firstLine="0"/>
      <w:jc w:val="left"/>
    </w:pPr>
    <w:rPr>
      <w:rFonts w:asciiTheme="minorHAnsi" w:hAnsiTheme="minorHAnsi" w:cstheme="minorBidi"/>
      <w:sz w:val="22"/>
    </w:rPr>
  </w:style>
  <w:style w:type="paragraph" w:customStyle="1" w:styleId="af6">
    <w:name w:val="Содержимое таблицы"/>
    <w:basedOn w:val="a"/>
    <w:rsid w:val="005A3CEF"/>
    <w:pPr>
      <w:widowControl w:val="0"/>
      <w:suppressLineNumbers/>
      <w:suppressAutoHyphens/>
      <w:ind w:firstLine="0"/>
      <w:jc w:val="left"/>
    </w:pPr>
    <w:rPr>
      <w:rFonts w:eastAsia="Andale Sans UI"/>
      <w:kern w:val="1"/>
      <w:sz w:val="24"/>
      <w:szCs w:val="24"/>
    </w:rPr>
  </w:style>
  <w:style w:type="paragraph" w:customStyle="1" w:styleId="FR1">
    <w:name w:val="FR1"/>
    <w:rsid w:val="005A3CEF"/>
    <w:pPr>
      <w:widowControl w:val="0"/>
      <w:autoSpaceDE w:val="0"/>
      <w:autoSpaceDN w:val="0"/>
      <w:adjustRightInd w:val="0"/>
      <w:spacing w:before="60" w:after="0" w:line="240" w:lineRule="auto"/>
      <w:ind w:left="200"/>
    </w:pPr>
    <w:rPr>
      <w:rFonts w:ascii="Arial" w:eastAsia="Times New Roman" w:hAnsi="Arial" w:cs="Arial"/>
      <w:sz w:val="12"/>
      <w:szCs w:val="12"/>
    </w:rPr>
  </w:style>
  <w:style w:type="paragraph" w:customStyle="1" w:styleId="af7">
    <w:name w:val="Приказ МПТ_документ"/>
    <w:basedOn w:val="a"/>
    <w:rsid w:val="005A3CEF"/>
    <w:pPr>
      <w:autoSpaceDE w:val="0"/>
      <w:autoSpaceDN w:val="0"/>
      <w:adjustRightInd w:val="0"/>
      <w:spacing w:line="360" w:lineRule="auto"/>
    </w:pPr>
    <w:rPr>
      <w:rFonts w:eastAsia="Times New Roman"/>
      <w:szCs w:val="26"/>
    </w:rPr>
  </w:style>
  <w:style w:type="paragraph" w:styleId="af8">
    <w:name w:val="footnote text"/>
    <w:basedOn w:val="a"/>
    <w:link w:val="af9"/>
    <w:uiPriority w:val="99"/>
    <w:semiHidden/>
    <w:unhideWhenUsed/>
    <w:rsid w:val="005A3CEF"/>
    <w:pPr>
      <w:ind w:firstLine="0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5A3CEF"/>
    <w:rPr>
      <w:rFonts w:asciiTheme="minorHAnsi" w:hAnsiTheme="minorHAnsi" w:cstheme="minorBidi"/>
      <w:sz w:val="20"/>
      <w:szCs w:val="20"/>
    </w:rPr>
  </w:style>
  <w:style w:type="character" w:customStyle="1" w:styleId="afa">
    <w:name w:val="Схема документа Знак"/>
    <w:basedOn w:val="a0"/>
    <w:link w:val="afb"/>
    <w:uiPriority w:val="99"/>
    <w:semiHidden/>
    <w:rsid w:val="005A3CEF"/>
    <w:rPr>
      <w:rFonts w:ascii="Tahoma" w:hAnsi="Tahoma" w:cs="Tahoma"/>
      <w:sz w:val="16"/>
      <w:szCs w:val="16"/>
    </w:rPr>
  </w:style>
  <w:style w:type="paragraph" w:styleId="afb">
    <w:name w:val="Document Map"/>
    <w:basedOn w:val="a"/>
    <w:link w:val="afa"/>
    <w:uiPriority w:val="99"/>
    <w:semiHidden/>
    <w:unhideWhenUsed/>
    <w:rsid w:val="005A3CEF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c">
    <w:name w:val="Основной текст + Полужирный"/>
    <w:basedOn w:val="a0"/>
    <w:rsid w:val="005A3CE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styleId="afd">
    <w:name w:val="Strong"/>
    <w:basedOn w:val="a0"/>
    <w:uiPriority w:val="22"/>
    <w:qFormat/>
    <w:rsid w:val="005A3CEF"/>
    <w:rPr>
      <w:b/>
      <w:bCs/>
    </w:rPr>
  </w:style>
  <w:style w:type="character" w:customStyle="1" w:styleId="apple-style-span">
    <w:name w:val="apple-style-span"/>
    <w:basedOn w:val="a0"/>
    <w:rsid w:val="005A3CEF"/>
  </w:style>
  <w:style w:type="paragraph" w:customStyle="1" w:styleId="Style5">
    <w:name w:val="Style5"/>
    <w:basedOn w:val="a"/>
    <w:uiPriority w:val="99"/>
    <w:rsid w:val="005A3CEF"/>
    <w:pPr>
      <w:widowControl w:val="0"/>
      <w:autoSpaceDE w:val="0"/>
      <w:autoSpaceDN w:val="0"/>
      <w:adjustRightInd w:val="0"/>
      <w:spacing w:line="299" w:lineRule="exact"/>
      <w:ind w:firstLine="686"/>
    </w:pPr>
    <w:rPr>
      <w:rFonts w:eastAsia="Times New Roman"/>
      <w:sz w:val="24"/>
      <w:szCs w:val="24"/>
    </w:rPr>
  </w:style>
  <w:style w:type="character" w:customStyle="1" w:styleId="FontStyle34">
    <w:name w:val="Font Style34"/>
    <w:basedOn w:val="a0"/>
    <w:rsid w:val="00B40E0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">
    <w:name w:val="Font Style11"/>
    <w:basedOn w:val="a0"/>
    <w:uiPriority w:val="99"/>
    <w:rsid w:val="004E15D5"/>
    <w:rPr>
      <w:rFonts w:ascii="Times New Roman" w:hAnsi="Times New Roman" w:cs="Times New Roman"/>
      <w:sz w:val="24"/>
      <w:szCs w:val="24"/>
    </w:rPr>
  </w:style>
  <w:style w:type="paragraph" w:customStyle="1" w:styleId="nospacing">
    <w:name w:val="nospacing"/>
    <w:basedOn w:val="a"/>
    <w:rsid w:val="004E15D5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</w:rPr>
  </w:style>
  <w:style w:type="character" w:customStyle="1" w:styleId="a8">
    <w:name w:val="Обычный (веб) Знак"/>
    <w:aliases w:val="Обычный (Web) Знак"/>
    <w:basedOn w:val="a0"/>
    <w:link w:val="a7"/>
    <w:locked/>
    <w:rsid w:val="005C07B3"/>
    <w:rPr>
      <w:rFonts w:eastAsia="Times New Roman"/>
      <w:sz w:val="24"/>
      <w:szCs w:val="24"/>
    </w:rPr>
  </w:style>
  <w:style w:type="paragraph" w:customStyle="1" w:styleId="3">
    <w:name w:val="Абзац списка3"/>
    <w:basedOn w:val="a"/>
    <w:rsid w:val="000B5A98"/>
    <w:pPr>
      <w:spacing w:after="200" w:line="276" w:lineRule="auto"/>
      <w:ind w:left="720" w:firstLine="0"/>
      <w:jc w:val="left"/>
    </w:pPr>
    <w:rPr>
      <w:rFonts w:ascii="Calibri" w:eastAsia="Times New Roman" w:hAnsi="Calibri"/>
      <w:sz w:val="22"/>
      <w:lang w:eastAsia="en-US"/>
    </w:rPr>
  </w:style>
  <w:style w:type="character" w:customStyle="1" w:styleId="ConsPlusNormal0">
    <w:name w:val="ConsPlusNormal Знак"/>
    <w:basedOn w:val="a0"/>
    <w:link w:val="ConsPlusNormal"/>
    <w:locked/>
    <w:rsid w:val="007B4325"/>
    <w:rPr>
      <w:rFonts w:ascii="Arial" w:hAnsi="Arial" w:cs="Arial"/>
      <w:sz w:val="20"/>
      <w:szCs w:val="20"/>
    </w:rPr>
  </w:style>
  <w:style w:type="numbering" w:customStyle="1" w:styleId="13">
    <w:name w:val="Нет списка1"/>
    <w:next w:val="a2"/>
    <w:uiPriority w:val="99"/>
    <w:semiHidden/>
    <w:unhideWhenUsed/>
    <w:rsid w:val="00991ABE"/>
  </w:style>
  <w:style w:type="table" w:customStyle="1" w:styleId="14">
    <w:name w:val="Сетка таблицы1"/>
    <w:basedOn w:val="a1"/>
    <w:next w:val="af1"/>
    <w:uiPriority w:val="59"/>
    <w:rsid w:val="00991ABE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Hyperlink"/>
    <w:basedOn w:val="a0"/>
    <w:uiPriority w:val="99"/>
    <w:semiHidden/>
    <w:unhideWhenUsed/>
    <w:rsid w:val="00991ABE"/>
    <w:rPr>
      <w:color w:val="0000FF"/>
      <w:u w:val="single"/>
    </w:rPr>
  </w:style>
  <w:style w:type="character" w:styleId="aff">
    <w:name w:val="FollowedHyperlink"/>
    <w:basedOn w:val="a0"/>
    <w:uiPriority w:val="99"/>
    <w:semiHidden/>
    <w:unhideWhenUsed/>
    <w:rsid w:val="00991ABE"/>
    <w:rPr>
      <w:color w:val="800080"/>
      <w:u w:val="single"/>
    </w:rPr>
  </w:style>
  <w:style w:type="paragraph" w:customStyle="1" w:styleId="xl63">
    <w:name w:val="xl63"/>
    <w:basedOn w:val="a"/>
    <w:rsid w:val="0099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64">
    <w:name w:val="xl64"/>
    <w:basedOn w:val="a"/>
    <w:rsid w:val="0099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99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66">
    <w:name w:val="xl66"/>
    <w:basedOn w:val="a"/>
    <w:rsid w:val="0099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99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i/>
      <w:iCs/>
      <w:sz w:val="24"/>
      <w:szCs w:val="24"/>
    </w:rPr>
  </w:style>
  <w:style w:type="paragraph" w:customStyle="1" w:styleId="xl69">
    <w:name w:val="xl69"/>
    <w:basedOn w:val="a"/>
    <w:rsid w:val="0099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70">
    <w:name w:val="xl70"/>
    <w:basedOn w:val="a"/>
    <w:rsid w:val="0099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71">
    <w:name w:val="xl71"/>
    <w:basedOn w:val="a"/>
    <w:rsid w:val="0099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eastAsia="Times New Roman"/>
      <w:b/>
      <w:bCs/>
      <w:i/>
      <w:iCs/>
      <w:sz w:val="24"/>
      <w:szCs w:val="24"/>
    </w:rPr>
  </w:style>
  <w:style w:type="paragraph" w:customStyle="1" w:styleId="xl72">
    <w:name w:val="xl72"/>
    <w:basedOn w:val="a"/>
    <w:rsid w:val="0099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eastAsia="Times New Roman"/>
      <w:b/>
      <w:bCs/>
      <w:i/>
      <w:iCs/>
      <w:sz w:val="24"/>
      <w:szCs w:val="24"/>
    </w:rPr>
  </w:style>
  <w:style w:type="paragraph" w:customStyle="1" w:styleId="xl73">
    <w:name w:val="xl73"/>
    <w:basedOn w:val="a"/>
    <w:rsid w:val="0099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i/>
      <w:iCs/>
      <w:sz w:val="24"/>
      <w:szCs w:val="24"/>
    </w:rPr>
  </w:style>
  <w:style w:type="paragraph" w:customStyle="1" w:styleId="xl74">
    <w:name w:val="xl74"/>
    <w:basedOn w:val="a"/>
    <w:rsid w:val="00991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eastAsia="Times New Roman"/>
      <w:b/>
      <w:bCs/>
      <w:i/>
      <w:iCs/>
      <w:sz w:val="24"/>
      <w:szCs w:val="24"/>
    </w:rPr>
  </w:style>
  <w:style w:type="paragraph" w:customStyle="1" w:styleId="xl75">
    <w:name w:val="xl75"/>
    <w:basedOn w:val="a"/>
    <w:rsid w:val="00991A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eastAsia="Times New Roman"/>
      <w:b/>
      <w:bCs/>
      <w:i/>
      <w:iCs/>
      <w:sz w:val="24"/>
      <w:szCs w:val="24"/>
    </w:rPr>
  </w:style>
  <w:style w:type="paragraph" w:customStyle="1" w:styleId="xl76">
    <w:name w:val="xl76"/>
    <w:basedOn w:val="a"/>
    <w:rsid w:val="00991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eastAsia="Times New Roman"/>
      <w:b/>
      <w:bCs/>
      <w:i/>
      <w:iCs/>
      <w:sz w:val="24"/>
      <w:szCs w:val="24"/>
    </w:rPr>
  </w:style>
  <w:style w:type="paragraph" w:customStyle="1" w:styleId="xl77">
    <w:name w:val="xl77"/>
    <w:basedOn w:val="a"/>
    <w:rsid w:val="00991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991ABE"/>
  </w:style>
  <w:style w:type="character" w:customStyle="1" w:styleId="15">
    <w:name w:val="Основной шрифт абзаца1"/>
    <w:rsid w:val="00991A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9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9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7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0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Skonina\Desktop\&#1043;&#1086;&#1076;&#1086;&#1074;&#1086;&#1081;%20&#1076;&#1086;%2015%20&#1084;&#1072;&#1088;&#1090;&#1072;\&#1057;&#1042;&#1054;&#1044;&#1053;&#1067;&#1049;%20&#1043;&#1054;&#1044;&#1054;&#1042;&#1054;&#1049;%20&#1054;&#1058;&#1063;&#1045;&#1058;%202022\&#1055;&#1088;&#1080;&#1083;&#1086;&#1078;&#1077;&#1085;&#1080;&#1077;%202%20&#1055;&#1077;&#1088;&#1077;&#1095;&#1077;&#1085;&#1100;%20&#1086;&#1089;&#1085;&#1086;&#1074;&#1085;&#1099;&#1093;%20&#1084;&#1077;&#1088;&#1086;&#1087;&#1088;&#1080;&#1103;&#1090;&#1080;&#1081;%20&#1052;&#1055;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7FF79FE1898F2FCF74FE9043D672ADB4295DA068060D1BCB93B3CF96899A0F4416C0A10870B5BF19CEEF3V0sF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DBA02-945C-488B-9864-E4F2F40E6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3946</TotalTime>
  <Pages>54</Pages>
  <Words>10886</Words>
  <Characters>62052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Экономисты</Company>
  <LinksUpToDate>false</LinksUpToDate>
  <CharactersWithSpaces>72793</CharactersWithSpaces>
  <SharedDoc>false</SharedDoc>
  <HLinks>
    <vt:vector size="6" baseType="variant">
      <vt:variant>
        <vt:i4>589916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consultantplus://offline/ref=A14F8E1D92FB5F9A50673DBED9BEECA9F1EA1FA58AFA6421E6DC0ABC69aEy1F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Skonina</cp:lastModifiedBy>
  <cp:revision>277</cp:revision>
  <cp:lastPrinted>2023-04-14T02:32:00Z</cp:lastPrinted>
  <dcterms:created xsi:type="dcterms:W3CDTF">2018-03-30T03:03:00Z</dcterms:created>
  <dcterms:modified xsi:type="dcterms:W3CDTF">2023-04-14T02:34:00Z</dcterms:modified>
</cp:coreProperties>
</file>