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3F" w:rsidRPr="00104803" w:rsidRDefault="00275D3F" w:rsidP="00275D3F">
      <w:pPr>
        <w:jc w:val="center"/>
      </w:pPr>
      <w:r w:rsidRPr="00104803">
        <w:rPr>
          <w:noProof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3F" w:rsidRPr="00104803" w:rsidRDefault="00275D3F" w:rsidP="00275D3F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275D3F" w:rsidRPr="00104803" w:rsidTr="008E53A3">
        <w:tc>
          <w:tcPr>
            <w:tcW w:w="4785" w:type="dxa"/>
            <w:hideMark/>
          </w:tcPr>
          <w:p w:rsidR="00275D3F" w:rsidRPr="00104803" w:rsidRDefault="00275D3F" w:rsidP="008E53A3">
            <w:pPr>
              <w:jc w:val="center"/>
              <w:rPr>
                <w:lang w:eastAsia="en-US"/>
              </w:rPr>
            </w:pPr>
            <w:r w:rsidRPr="00104803">
              <w:rPr>
                <w:lang w:eastAsia="en-US"/>
              </w:rPr>
              <w:t>РОССИЯ ФЕДЕРАЦИЯЗЫ</w:t>
            </w:r>
          </w:p>
          <w:p w:rsidR="00275D3F" w:rsidRPr="00104803" w:rsidRDefault="00275D3F" w:rsidP="008E53A3">
            <w:pPr>
              <w:jc w:val="center"/>
              <w:rPr>
                <w:lang w:eastAsia="en-US"/>
              </w:rPr>
            </w:pPr>
            <w:r w:rsidRPr="00104803">
              <w:rPr>
                <w:lang w:eastAsia="en-US"/>
              </w:rPr>
              <w:t>ХАКАС РЕСПУБЛИКАЗЫ</w:t>
            </w:r>
          </w:p>
          <w:p w:rsidR="00275D3F" w:rsidRPr="00104803" w:rsidRDefault="00275D3F" w:rsidP="008E53A3">
            <w:pPr>
              <w:jc w:val="center"/>
              <w:rPr>
                <w:lang w:eastAsia="en-US"/>
              </w:rPr>
            </w:pPr>
            <w:r w:rsidRPr="00104803">
              <w:rPr>
                <w:lang w:eastAsia="en-US"/>
              </w:rPr>
              <w:t>А</w:t>
            </w:r>
            <w:r w:rsidRPr="00104803">
              <w:rPr>
                <w:lang w:val="en-US" w:eastAsia="en-US"/>
              </w:rPr>
              <w:t>F</w:t>
            </w:r>
            <w:r w:rsidRPr="00104803">
              <w:rPr>
                <w:lang w:eastAsia="en-US"/>
              </w:rPr>
              <w:t>БАН ПИЛТ</w:t>
            </w:r>
            <w:r w:rsidRPr="00104803">
              <w:rPr>
                <w:lang w:val="en-US" w:eastAsia="en-US"/>
              </w:rPr>
              <w:t>I</w:t>
            </w:r>
            <w:r w:rsidRPr="00104803">
              <w:rPr>
                <w:lang w:eastAsia="en-US"/>
              </w:rPr>
              <w:t>Р</w:t>
            </w:r>
            <w:r w:rsidRPr="00104803">
              <w:rPr>
                <w:lang w:val="en-US" w:eastAsia="en-US"/>
              </w:rPr>
              <w:t>I</w:t>
            </w:r>
          </w:p>
          <w:p w:rsidR="00275D3F" w:rsidRPr="00104803" w:rsidRDefault="00275D3F" w:rsidP="008E53A3">
            <w:pPr>
              <w:jc w:val="center"/>
              <w:rPr>
                <w:lang w:eastAsia="en-US"/>
              </w:rPr>
            </w:pPr>
            <w:r w:rsidRPr="00104803">
              <w:rPr>
                <w:lang w:eastAsia="en-US"/>
              </w:rPr>
              <w:t>АЙМА</w:t>
            </w:r>
            <w:r w:rsidRPr="00104803">
              <w:rPr>
                <w:lang w:val="en-US" w:eastAsia="en-US"/>
              </w:rPr>
              <w:t>F</w:t>
            </w:r>
            <w:r w:rsidRPr="00104803">
              <w:rPr>
                <w:lang w:eastAsia="en-US"/>
              </w:rPr>
              <w:t>ЫНЫ</w:t>
            </w:r>
            <w:r w:rsidRPr="00104803">
              <w:rPr>
                <w:lang w:val="en-US" w:eastAsia="en-US"/>
              </w:rPr>
              <w:t>H</w:t>
            </w:r>
            <w:r w:rsidRPr="00104803">
              <w:rPr>
                <w:lang w:eastAsia="en-US"/>
              </w:rPr>
              <w:t xml:space="preserve"> УСТА</w:t>
            </w:r>
            <w:r w:rsidRPr="00104803">
              <w:rPr>
                <w:lang w:val="en-US" w:eastAsia="en-US"/>
              </w:rPr>
              <w:t>F</w:t>
            </w:r>
            <w:r w:rsidRPr="00104803">
              <w:rPr>
                <w:lang w:eastAsia="en-US"/>
              </w:rPr>
              <w:t>-ПАСТАА</w:t>
            </w:r>
          </w:p>
        </w:tc>
        <w:tc>
          <w:tcPr>
            <w:tcW w:w="4786" w:type="dxa"/>
            <w:hideMark/>
          </w:tcPr>
          <w:p w:rsidR="00275D3F" w:rsidRPr="00104803" w:rsidRDefault="00275D3F" w:rsidP="008E53A3">
            <w:pPr>
              <w:jc w:val="center"/>
              <w:rPr>
                <w:lang w:eastAsia="en-US"/>
              </w:rPr>
            </w:pPr>
            <w:r w:rsidRPr="00104803">
              <w:rPr>
                <w:lang w:eastAsia="en-US"/>
              </w:rPr>
              <w:t>РОССИЙСКАЯ ФЕДЕРАЦИЯ</w:t>
            </w:r>
          </w:p>
          <w:p w:rsidR="00275D3F" w:rsidRPr="00104803" w:rsidRDefault="00275D3F" w:rsidP="008E53A3">
            <w:pPr>
              <w:jc w:val="center"/>
              <w:rPr>
                <w:lang w:eastAsia="en-US"/>
              </w:rPr>
            </w:pPr>
            <w:r w:rsidRPr="00104803">
              <w:rPr>
                <w:lang w:eastAsia="en-US"/>
              </w:rPr>
              <w:t>РЕСПУБЛИКА ХАКАСИЯ</w:t>
            </w:r>
          </w:p>
          <w:p w:rsidR="00275D3F" w:rsidRPr="00104803" w:rsidRDefault="00275D3F" w:rsidP="008E53A3">
            <w:pPr>
              <w:jc w:val="center"/>
              <w:rPr>
                <w:lang w:eastAsia="en-US"/>
              </w:rPr>
            </w:pPr>
            <w:r w:rsidRPr="00104803">
              <w:rPr>
                <w:lang w:eastAsia="en-US"/>
              </w:rPr>
              <w:t>АДМИНИСТРАЦИЯ</w:t>
            </w:r>
          </w:p>
          <w:p w:rsidR="00275D3F" w:rsidRPr="00104803" w:rsidRDefault="00275D3F" w:rsidP="008E53A3">
            <w:pPr>
              <w:jc w:val="center"/>
              <w:rPr>
                <w:lang w:eastAsia="en-US"/>
              </w:rPr>
            </w:pPr>
            <w:r w:rsidRPr="00104803">
              <w:rPr>
                <w:lang w:eastAsia="en-US"/>
              </w:rPr>
              <w:t>УСТЬ-АБАКАНСКОГО РАЙОНА</w:t>
            </w:r>
          </w:p>
        </w:tc>
      </w:tr>
    </w:tbl>
    <w:p w:rsidR="00275D3F" w:rsidRPr="00104803" w:rsidRDefault="00275D3F" w:rsidP="00275D3F">
      <w:pPr>
        <w:pStyle w:val="1"/>
        <w:rPr>
          <w:b w:val="0"/>
        </w:rPr>
      </w:pPr>
    </w:p>
    <w:p w:rsidR="00275D3F" w:rsidRPr="00104803" w:rsidRDefault="00275D3F" w:rsidP="00275D3F">
      <w:pPr>
        <w:pStyle w:val="1"/>
        <w:rPr>
          <w:sz w:val="26"/>
          <w:szCs w:val="26"/>
        </w:rPr>
      </w:pPr>
      <w:r w:rsidRPr="00104803">
        <w:rPr>
          <w:sz w:val="26"/>
          <w:szCs w:val="26"/>
        </w:rPr>
        <w:t xml:space="preserve">П О С Т А Н О В Л Е Н И Е  </w:t>
      </w:r>
    </w:p>
    <w:p w:rsidR="00275D3F" w:rsidRPr="00104803" w:rsidRDefault="00275D3F" w:rsidP="00275D3F">
      <w:pPr>
        <w:rPr>
          <w:sz w:val="26"/>
          <w:szCs w:val="26"/>
        </w:rPr>
      </w:pPr>
    </w:p>
    <w:p w:rsidR="00275D3F" w:rsidRPr="00104803" w:rsidRDefault="009A0920" w:rsidP="00275D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21.12.2023 </w:t>
      </w:r>
      <w:r>
        <w:rPr>
          <w:sz w:val="26"/>
          <w:szCs w:val="26"/>
        </w:rPr>
        <w:tab/>
        <w:t>№ 1598 - п</w:t>
      </w:r>
    </w:p>
    <w:p w:rsidR="00275D3F" w:rsidRPr="00104803" w:rsidRDefault="00275D3F" w:rsidP="00275D3F">
      <w:pPr>
        <w:jc w:val="center"/>
        <w:rPr>
          <w:sz w:val="26"/>
          <w:szCs w:val="26"/>
        </w:rPr>
      </w:pPr>
    </w:p>
    <w:p w:rsidR="00275D3F" w:rsidRPr="00104803" w:rsidRDefault="00275D3F" w:rsidP="00275D3F">
      <w:pPr>
        <w:jc w:val="center"/>
        <w:rPr>
          <w:sz w:val="26"/>
          <w:szCs w:val="26"/>
        </w:rPr>
      </w:pPr>
      <w:r w:rsidRPr="00104803">
        <w:rPr>
          <w:sz w:val="26"/>
          <w:szCs w:val="26"/>
        </w:rPr>
        <w:t>р.п. Усть-Абакан</w:t>
      </w:r>
    </w:p>
    <w:p w:rsidR="00275D3F" w:rsidRPr="00104803" w:rsidRDefault="00275D3F" w:rsidP="00275D3F">
      <w:pPr>
        <w:pStyle w:val="a4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786"/>
      </w:tblGrid>
      <w:tr w:rsidR="00275D3F" w:rsidRPr="00104803" w:rsidTr="008E53A3">
        <w:tc>
          <w:tcPr>
            <w:tcW w:w="4361" w:type="dxa"/>
          </w:tcPr>
          <w:p w:rsidR="00275D3F" w:rsidRPr="00104803" w:rsidRDefault="00275D3F" w:rsidP="003C3325">
            <w:pPr>
              <w:tabs>
                <w:tab w:val="left" w:pos="993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104803">
              <w:rPr>
                <w:sz w:val="26"/>
                <w:szCs w:val="26"/>
                <w:lang w:eastAsia="en-US"/>
              </w:rPr>
              <w:t xml:space="preserve">Об утверждении </w:t>
            </w:r>
            <w:r w:rsidR="003C3325" w:rsidRPr="00104803">
              <w:rPr>
                <w:sz w:val="26"/>
                <w:szCs w:val="26"/>
              </w:rPr>
              <w:t>Примерного положения об оплате труда работников муниципальных бюджетных дошкольных образовательных учреждений          Усть-Абаканского района Республики Хакасия</w:t>
            </w:r>
          </w:p>
        </w:tc>
        <w:tc>
          <w:tcPr>
            <w:tcW w:w="4786" w:type="dxa"/>
          </w:tcPr>
          <w:p w:rsidR="00275D3F" w:rsidRPr="00104803" w:rsidRDefault="00275D3F" w:rsidP="008E53A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75D3F" w:rsidRPr="00104803" w:rsidRDefault="00275D3F" w:rsidP="00275D3F">
      <w:pPr>
        <w:spacing w:line="276" w:lineRule="auto"/>
        <w:ind w:firstLine="709"/>
        <w:jc w:val="both"/>
        <w:rPr>
          <w:sz w:val="26"/>
          <w:szCs w:val="26"/>
        </w:rPr>
      </w:pPr>
    </w:p>
    <w:p w:rsidR="00275D3F" w:rsidRPr="00104803" w:rsidRDefault="00275D3F" w:rsidP="00275D3F">
      <w:pPr>
        <w:spacing w:line="276" w:lineRule="auto"/>
        <w:ind w:firstLine="709"/>
        <w:jc w:val="both"/>
        <w:rPr>
          <w:spacing w:val="40"/>
          <w:sz w:val="26"/>
          <w:szCs w:val="26"/>
        </w:rPr>
      </w:pPr>
      <w:r w:rsidRPr="00104803">
        <w:rPr>
          <w:sz w:val="26"/>
          <w:szCs w:val="26"/>
        </w:rPr>
        <w:t>В соответствии со статьями 135, 144, 145 Трудового кодекса Российской Федерации, на основании постановления Правительства Республики Хакасия от 09.11.2010 № 578 «</w:t>
      </w:r>
      <w:r w:rsidR="003C3325" w:rsidRPr="00104803">
        <w:rPr>
          <w:sz w:val="26"/>
          <w:szCs w:val="26"/>
        </w:rPr>
        <w:t>Об утверждении Методических рекомендаций по переходу муниципальных дошкольных образовательных организаций в Республике Хакасия на новую систему оплаты труда</w:t>
      </w:r>
      <w:r w:rsidRPr="00104803">
        <w:rPr>
          <w:sz w:val="26"/>
          <w:szCs w:val="26"/>
        </w:rPr>
        <w:t xml:space="preserve">», статьи 66 Устава муниципального образования Усть-Абаканский район, администрация Усть-Абаканского района  </w:t>
      </w:r>
      <w:r w:rsidRPr="00104803">
        <w:rPr>
          <w:spacing w:val="40"/>
          <w:sz w:val="26"/>
          <w:szCs w:val="26"/>
        </w:rPr>
        <w:t>ПОСТАНОВЛЯЕТ:</w:t>
      </w: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>1.</w:t>
      </w:r>
      <w:r w:rsidRPr="00104803">
        <w:rPr>
          <w:rFonts w:ascii="Times New Roman" w:hAnsi="Times New Roman" w:cs="Times New Roman"/>
          <w:sz w:val="26"/>
          <w:szCs w:val="26"/>
        </w:rPr>
        <w:tab/>
        <w:t xml:space="preserve">Утвердить </w:t>
      </w:r>
      <w:r w:rsidR="003C3325" w:rsidRPr="00104803">
        <w:rPr>
          <w:rFonts w:ascii="Times New Roman" w:hAnsi="Times New Roman" w:cs="Times New Roman"/>
          <w:sz w:val="26"/>
          <w:szCs w:val="26"/>
        </w:rPr>
        <w:t>Примерное положение об оплате труда работников муниципальных бюджетных дошкольных образовательных учреждений              Усть-Абаканского района Республики Хакасия</w:t>
      </w:r>
      <w:r w:rsidRPr="00104803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>2.С момента вступления в силу настоящего постановления считать утратившими силу следующие постановления администрации Усть-Абаканского района:</w:t>
      </w: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04803">
        <w:rPr>
          <w:rFonts w:ascii="Times New Roman" w:hAnsi="Times New Roman" w:cs="Times New Roman"/>
          <w:sz w:val="26"/>
          <w:szCs w:val="26"/>
        </w:rPr>
        <w:t xml:space="preserve">- от 30.09.2022 №1026-п «Об утверждении </w:t>
      </w:r>
      <w:r w:rsidRPr="00104803">
        <w:rPr>
          <w:rFonts w:ascii="Times New Roman" w:hAnsi="Times New Roman" w:cs="Times New Roman"/>
          <w:sz w:val="26"/>
          <w:szCs w:val="26"/>
          <w:lang w:eastAsia="en-US"/>
        </w:rPr>
        <w:t>Примерного положения об оплате труда работников муниципальных дошкольных образовательных учреждений по виду экономической деятельности «Образование»;</w:t>
      </w: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04803">
        <w:rPr>
          <w:rFonts w:ascii="Times New Roman" w:hAnsi="Times New Roman" w:cs="Times New Roman"/>
          <w:sz w:val="26"/>
          <w:szCs w:val="26"/>
          <w:lang w:eastAsia="en-US"/>
        </w:rPr>
        <w:t>- от 29.08.2023 №1062-п «</w:t>
      </w:r>
      <w:r w:rsidRPr="00104803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104803">
        <w:rPr>
          <w:rFonts w:ascii="Times New Roman" w:hAnsi="Times New Roman" w:cs="Times New Roman"/>
          <w:sz w:val="26"/>
          <w:szCs w:val="26"/>
          <w:lang w:eastAsia="en-US"/>
        </w:rPr>
        <w:t xml:space="preserve">Примерное положение об оплате труда работников муниципальных </w:t>
      </w:r>
      <w:r w:rsidR="003C3325" w:rsidRPr="00104803">
        <w:rPr>
          <w:rFonts w:ascii="Times New Roman" w:hAnsi="Times New Roman" w:cs="Times New Roman"/>
          <w:sz w:val="26"/>
          <w:szCs w:val="26"/>
          <w:lang w:eastAsia="en-US"/>
        </w:rPr>
        <w:t xml:space="preserve">бюджетных </w:t>
      </w:r>
      <w:r w:rsidRPr="00104803">
        <w:rPr>
          <w:rFonts w:ascii="Times New Roman" w:hAnsi="Times New Roman" w:cs="Times New Roman"/>
          <w:sz w:val="26"/>
          <w:szCs w:val="26"/>
          <w:lang w:eastAsia="en-US"/>
        </w:rPr>
        <w:t>дошкольных образовательных учреждений</w:t>
      </w:r>
      <w:r w:rsidR="003C3325" w:rsidRPr="00104803">
        <w:rPr>
          <w:rFonts w:ascii="Times New Roman" w:hAnsi="Times New Roman" w:cs="Times New Roman"/>
          <w:sz w:val="26"/>
          <w:szCs w:val="26"/>
          <w:lang w:eastAsia="en-US"/>
        </w:rPr>
        <w:t xml:space="preserve"> Усть-Абаканского района</w:t>
      </w:r>
      <w:r w:rsidRPr="00104803">
        <w:rPr>
          <w:rFonts w:ascii="Times New Roman" w:hAnsi="Times New Roman" w:cs="Times New Roman"/>
          <w:sz w:val="26"/>
          <w:szCs w:val="26"/>
          <w:lang w:eastAsia="en-US"/>
        </w:rPr>
        <w:t xml:space="preserve"> по виду экономической деятельности «Образование», утвержденное </w:t>
      </w:r>
      <w:r w:rsidRPr="00104803">
        <w:rPr>
          <w:rFonts w:ascii="Times New Roman" w:hAnsi="Times New Roman" w:cs="Times New Roman"/>
          <w:sz w:val="26"/>
          <w:szCs w:val="26"/>
        </w:rPr>
        <w:t>постановлением администрации Усть-Абаканского района от 30.09.2022 № 1026-п»</w:t>
      </w:r>
      <w:r w:rsidRPr="00104803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- от 10.11.2023 №1377-п «</w:t>
      </w:r>
      <w:r w:rsidRPr="00104803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104803">
        <w:rPr>
          <w:rFonts w:ascii="Times New Roman" w:hAnsi="Times New Roman" w:cs="Times New Roman"/>
          <w:sz w:val="26"/>
          <w:szCs w:val="26"/>
          <w:lang w:eastAsia="en-US"/>
        </w:rPr>
        <w:t>Примерное положение об оплате труда работников муниципальных</w:t>
      </w:r>
      <w:r w:rsidR="00767AA6" w:rsidRPr="00104803">
        <w:rPr>
          <w:rFonts w:ascii="Times New Roman" w:hAnsi="Times New Roman" w:cs="Times New Roman"/>
          <w:sz w:val="26"/>
          <w:szCs w:val="26"/>
          <w:lang w:eastAsia="en-US"/>
        </w:rPr>
        <w:t xml:space="preserve"> бюджетных</w:t>
      </w:r>
      <w:r w:rsidRPr="00104803">
        <w:rPr>
          <w:rFonts w:ascii="Times New Roman" w:hAnsi="Times New Roman" w:cs="Times New Roman"/>
          <w:sz w:val="26"/>
          <w:szCs w:val="26"/>
          <w:lang w:eastAsia="en-US"/>
        </w:rPr>
        <w:t xml:space="preserve"> дошкольных образовательных учреждений</w:t>
      </w:r>
      <w:r w:rsidR="00767AA6" w:rsidRPr="00104803">
        <w:rPr>
          <w:rFonts w:ascii="Times New Roman" w:hAnsi="Times New Roman" w:cs="Times New Roman"/>
          <w:sz w:val="26"/>
          <w:szCs w:val="26"/>
          <w:lang w:eastAsia="en-US"/>
        </w:rPr>
        <w:t xml:space="preserve"> Усть-Абаканского района</w:t>
      </w:r>
      <w:r w:rsidRPr="00104803">
        <w:rPr>
          <w:rFonts w:ascii="Times New Roman" w:hAnsi="Times New Roman" w:cs="Times New Roman"/>
          <w:sz w:val="26"/>
          <w:szCs w:val="26"/>
          <w:lang w:eastAsia="en-US"/>
        </w:rPr>
        <w:t xml:space="preserve"> по виду экономической деятельности «Образование», утвержденное </w:t>
      </w:r>
      <w:r w:rsidRPr="00104803">
        <w:rPr>
          <w:rFonts w:ascii="Times New Roman" w:hAnsi="Times New Roman" w:cs="Times New Roman"/>
          <w:sz w:val="26"/>
          <w:szCs w:val="26"/>
        </w:rPr>
        <w:t>постановлением администрации Усть-Абаканского района</w:t>
      </w:r>
      <w:r w:rsidR="00767AA6" w:rsidRPr="00104803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104803">
        <w:rPr>
          <w:rFonts w:ascii="Times New Roman" w:hAnsi="Times New Roman" w:cs="Times New Roman"/>
          <w:sz w:val="26"/>
          <w:szCs w:val="26"/>
        </w:rPr>
        <w:t xml:space="preserve"> от 30.09.2022 № 1026-п».</w:t>
      </w:r>
    </w:p>
    <w:p w:rsidR="00275D3F" w:rsidRPr="00104803" w:rsidRDefault="00275D3F" w:rsidP="00275D3F">
      <w:pPr>
        <w:shd w:val="clear" w:color="auto" w:fill="FFFFFF"/>
        <w:spacing w:line="276" w:lineRule="auto"/>
        <w:ind w:left="4" w:right="7" w:firstLine="702"/>
        <w:jc w:val="both"/>
        <w:rPr>
          <w:sz w:val="26"/>
          <w:szCs w:val="26"/>
        </w:rPr>
      </w:pPr>
      <w:r w:rsidRPr="00104803">
        <w:rPr>
          <w:sz w:val="26"/>
          <w:szCs w:val="26"/>
        </w:rPr>
        <w:t>3. Управляющему делами администрации Усть-Абаканского района О.В.Лемытской обеспечить размещение настоящего постановления на официальном сайте органов местного самоуправления Усть-Абаканского района в информационно-телекоммуникационной сети «Интернет».</w:t>
      </w:r>
    </w:p>
    <w:p w:rsidR="00275D3F" w:rsidRPr="00104803" w:rsidRDefault="00275D3F" w:rsidP="00275D3F">
      <w:pPr>
        <w:spacing w:line="276" w:lineRule="auto"/>
        <w:ind w:firstLine="708"/>
        <w:jc w:val="both"/>
        <w:rPr>
          <w:rStyle w:val="apple-converted-space"/>
          <w:sz w:val="26"/>
          <w:szCs w:val="26"/>
        </w:rPr>
      </w:pPr>
      <w:r w:rsidRPr="00104803">
        <w:rPr>
          <w:sz w:val="26"/>
          <w:szCs w:val="26"/>
          <w:lang/>
        </w:rPr>
        <w:t xml:space="preserve">4. </w:t>
      </w:r>
      <w:r w:rsidRPr="00104803">
        <w:rPr>
          <w:sz w:val="26"/>
          <w:szCs w:val="26"/>
        </w:rPr>
        <w:t xml:space="preserve">Главному редактору </w:t>
      </w:r>
      <w:r w:rsidRPr="00104803">
        <w:rPr>
          <w:rStyle w:val="apple-converted-space"/>
          <w:sz w:val="26"/>
          <w:szCs w:val="26"/>
        </w:rPr>
        <w:t>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275D3F" w:rsidRPr="00104803" w:rsidRDefault="00275D3F" w:rsidP="00275D3F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  <w:lang/>
        </w:rPr>
      </w:pPr>
      <w:r w:rsidRPr="00104803">
        <w:rPr>
          <w:sz w:val="26"/>
          <w:szCs w:val="26"/>
          <w:lang/>
        </w:rPr>
        <w:t>5.</w:t>
      </w:r>
      <w:r w:rsidRPr="00104803">
        <w:rPr>
          <w:sz w:val="26"/>
          <w:szCs w:val="26"/>
          <w:lang/>
        </w:rPr>
        <w:tab/>
        <w:t>Настоящее постановление вступает в силу с 01.01.2024.</w:t>
      </w:r>
    </w:p>
    <w:p w:rsidR="00275D3F" w:rsidRPr="00104803" w:rsidRDefault="00275D3F" w:rsidP="00275D3F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  <w:lang/>
        </w:rPr>
      </w:pPr>
      <w:r w:rsidRPr="00104803">
        <w:rPr>
          <w:sz w:val="26"/>
          <w:szCs w:val="26"/>
          <w:lang/>
        </w:rPr>
        <w:t>6.</w:t>
      </w:r>
      <w:r w:rsidRPr="00104803">
        <w:rPr>
          <w:sz w:val="26"/>
          <w:szCs w:val="26"/>
          <w:lang/>
        </w:rPr>
        <w:tab/>
        <w:t>Контроль за исполнением настоящего постановления возложить на руководителя Управления образования администрации Усть-Абаканского района Л.В. Кувалдину.</w:t>
      </w: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5D3F" w:rsidRPr="00104803" w:rsidRDefault="00275D3F" w:rsidP="00275D3F">
      <w:pPr>
        <w:spacing w:line="276" w:lineRule="auto"/>
        <w:jc w:val="both"/>
      </w:pPr>
      <w:r w:rsidRPr="00104803">
        <w:rPr>
          <w:sz w:val="26"/>
          <w:szCs w:val="26"/>
        </w:rPr>
        <w:t>Глава Усть-Абаканского района</w:t>
      </w:r>
      <w:r w:rsidRPr="00104803">
        <w:rPr>
          <w:sz w:val="26"/>
          <w:szCs w:val="26"/>
        </w:rPr>
        <w:tab/>
      </w:r>
      <w:r w:rsidRPr="00104803">
        <w:rPr>
          <w:sz w:val="26"/>
          <w:szCs w:val="26"/>
        </w:rPr>
        <w:tab/>
      </w:r>
      <w:r w:rsidRPr="00104803">
        <w:rPr>
          <w:sz w:val="26"/>
          <w:szCs w:val="26"/>
        </w:rPr>
        <w:tab/>
      </w:r>
      <w:r w:rsidRPr="00104803">
        <w:rPr>
          <w:sz w:val="26"/>
          <w:szCs w:val="26"/>
        </w:rPr>
        <w:tab/>
        <w:t xml:space="preserve">                                       Е.В. Егорова</w:t>
      </w:r>
    </w:p>
    <w:p w:rsidR="00275D3F" w:rsidRPr="00104803" w:rsidRDefault="00275D3F" w:rsidP="00275D3F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3C3325" w:rsidRPr="00104803" w:rsidRDefault="003C3325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3C3325" w:rsidRPr="00104803" w:rsidRDefault="003C3325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3C3325" w:rsidRPr="00104803" w:rsidRDefault="003C3325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275D3F" w:rsidRPr="00104803" w:rsidRDefault="00275D3F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</w:p>
    <w:p w:rsidR="001B0FAE" w:rsidRPr="00104803" w:rsidRDefault="001B0FAE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  <w:r w:rsidRPr="00104803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B0FAE" w:rsidRPr="00104803" w:rsidRDefault="001B0FAE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  <w:r w:rsidRPr="00104803">
        <w:rPr>
          <w:rFonts w:ascii="Times New Roman" w:hAnsi="Times New Roman"/>
          <w:sz w:val="24"/>
          <w:szCs w:val="24"/>
        </w:rPr>
        <w:t>УТВЕРЖДЕНО</w:t>
      </w:r>
    </w:p>
    <w:p w:rsidR="001B0FAE" w:rsidRPr="00104803" w:rsidRDefault="001B0FAE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  <w:r w:rsidRPr="00104803">
        <w:rPr>
          <w:rFonts w:ascii="Times New Roman" w:hAnsi="Times New Roman"/>
          <w:sz w:val="24"/>
          <w:szCs w:val="24"/>
        </w:rPr>
        <w:t xml:space="preserve">постановлением </w:t>
      </w:r>
      <w:r w:rsidR="00FF1283" w:rsidRPr="00104803">
        <w:rPr>
          <w:rFonts w:ascii="Times New Roman" w:hAnsi="Times New Roman"/>
          <w:sz w:val="24"/>
          <w:szCs w:val="24"/>
        </w:rPr>
        <w:t>администрации</w:t>
      </w:r>
    </w:p>
    <w:p w:rsidR="001B0FAE" w:rsidRPr="00104803" w:rsidRDefault="001B0FAE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  <w:r w:rsidRPr="00104803">
        <w:rPr>
          <w:rFonts w:ascii="Times New Roman" w:hAnsi="Times New Roman"/>
          <w:sz w:val="24"/>
          <w:szCs w:val="24"/>
        </w:rPr>
        <w:t xml:space="preserve"> Усть-Абаканского района</w:t>
      </w:r>
    </w:p>
    <w:p w:rsidR="001B0FAE" w:rsidRPr="00104803" w:rsidRDefault="001B0FAE" w:rsidP="001A27A9">
      <w:pPr>
        <w:pStyle w:val="a9"/>
        <w:spacing w:after="0"/>
        <w:ind w:left="4968" w:firstLine="696"/>
        <w:rPr>
          <w:rFonts w:ascii="Times New Roman" w:hAnsi="Times New Roman"/>
          <w:sz w:val="24"/>
          <w:szCs w:val="24"/>
        </w:rPr>
      </w:pPr>
      <w:r w:rsidRPr="00104803">
        <w:rPr>
          <w:rFonts w:ascii="Times New Roman" w:hAnsi="Times New Roman"/>
          <w:sz w:val="24"/>
          <w:szCs w:val="24"/>
        </w:rPr>
        <w:t xml:space="preserve">от </w:t>
      </w:r>
      <w:r w:rsidR="009A0920">
        <w:rPr>
          <w:rFonts w:ascii="Times New Roman" w:hAnsi="Times New Roman"/>
          <w:sz w:val="24"/>
          <w:szCs w:val="24"/>
        </w:rPr>
        <w:t xml:space="preserve">21.12.2023  </w:t>
      </w:r>
      <w:r w:rsidRPr="00104803">
        <w:rPr>
          <w:rFonts w:ascii="Times New Roman" w:hAnsi="Times New Roman"/>
          <w:sz w:val="24"/>
          <w:szCs w:val="24"/>
        </w:rPr>
        <w:t xml:space="preserve"> № </w:t>
      </w:r>
      <w:r w:rsidR="009A0920">
        <w:rPr>
          <w:rFonts w:ascii="Times New Roman" w:hAnsi="Times New Roman"/>
          <w:sz w:val="24"/>
          <w:szCs w:val="24"/>
        </w:rPr>
        <w:t>1598 - п</w:t>
      </w:r>
    </w:p>
    <w:p w:rsidR="001B0FAE" w:rsidRPr="00104803" w:rsidRDefault="001B0FAE" w:rsidP="00CC5D0F">
      <w:pPr>
        <w:pStyle w:val="a9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4395" w:rsidRPr="00104803" w:rsidRDefault="00A909BB" w:rsidP="00CC5D0F">
      <w:pPr>
        <w:pStyle w:val="a9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04803">
        <w:rPr>
          <w:rFonts w:ascii="Times New Roman" w:hAnsi="Times New Roman"/>
          <w:b/>
          <w:sz w:val="26"/>
          <w:szCs w:val="26"/>
        </w:rPr>
        <w:t>Примерное п</w:t>
      </w:r>
      <w:r w:rsidR="001B0FAE" w:rsidRPr="00104803">
        <w:rPr>
          <w:rFonts w:ascii="Times New Roman" w:hAnsi="Times New Roman"/>
          <w:b/>
          <w:sz w:val="26"/>
          <w:szCs w:val="26"/>
        </w:rPr>
        <w:t xml:space="preserve">оложение об оплате труда  работников муниципальных </w:t>
      </w:r>
      <w:r w:rsidR="00020580" w:rsidRPr="00104803">
        <w:rPr>
          <w:rFonts w:ascii="Times New Roman" w:hAnsi="Times New Roman"/>
          <w:b/>
          <w:sz w:val="26"/>
          <w:szCs w:val="26"/>
        </w:rPr>
        <w:t xml:space="preserve">бюджетных </w:t>
      </w:r>
      <w:r w:rsidR="001B0FAE" w:rsidRPr="00104803">
        <w:rPr>
          <w:rFonts w:ascii="Times New Roman" w:hAnsi="Times New Roman"/>
          <w:b/>
          <w:sz w:val="26"/>
          <w:szCs w:val="26"/>
        </w:rPr>
        <w:t xml:space="preserve">дошкольных образовательных учреждений  </w:t>
      </w:r>
    </w:p>
    <w:p w:rsidR="001B0FAE" w:rsidRPr="00104803" w:rsidRDefault="001B0FAE" w:rsidP="00CC5D0F">
      <w:pPr>
        <w:pStyle w:val="a9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04803">
        <w:rPr>
          <w:rFonts w:ascii="Times New Roman" w:hAnsi="Times New Roman"/>
          <w:b/>
          <w:sz w:val="26"/>
          <w:szCs w:val="26"/>
        </w:rPr>
        <w:t>Усть-Абаканского района</w:t>
      </w:r>
      <w:r w:rsidR="001A27A9" w:rsidRPr="00104803">
        <w:rPr>
          <w:rFonts w:ascii="Times New Roman" w:hAnsi="Times New Roman"/>
          <w:b/>
          <w:sz w:val="26"/>
          <w:szCs w:val="26"/>
        </w:rPr>
        <w:t>Республики Хакасия</w:t>
      </w:r>
    </w:p>
    <w:p w:rsidR="001B0FAE" w:rsidRPr="00104803" w:rsidRDefault="001B0FAE" w:rsidP="00CC5D0F">
      <w:pPr>
        <w:pStyle w:val="a9"/>
        <w:spacing w:after="0"/>
        <w:rPr>
          <w:rFonts w:ascii="Times New Roman" w:hAnsi="Times New Roman"/>
          <w:sz w:val="26"/>
          <w:szCs w:val="26"/>
        </w:rPr>
      </w:pPr>
    </w:p>
    <w:p w:rsidR="001B0FAE" w:rsidRPr="00104803" w:rsidRDefault="001B0FAE" w:rsidP="00CC5D0F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  <w:r w:rsidRPr="00104803">
        <w:rPr>
          <w:b/>
          <w:bCs/>
          <w:sz w:val="26"/>
          <w:szCs w:val="26"/>
        </w:rPr>
        <w:t>1. Общие положения</w:t>
      </w:r>
    </w:p>
    <w:p w:rsidR="00A37DCB" w:rsidRPr="00104803" w:rsidRDefault="00A37DCB" w:rsidP="00CC5D0F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</w:p>
    <w:p w:rsidR="001B0FAE" w:rsidRPr="00104803" w:rsidRDefault="001B0FAE" w:rsidP="00A909BB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104803">
        <w:rPr>
          <w:sz w:val="26"/>
          <w:szCs w:val="26"/>
        </w:rPr>
        <w:t>1.1. Настоящее П</w:t>
      </w:r>
      <w:r w:rsidR="00A909BB" w:rsidRPr="00104803">
        <w:rPr>
          <w:sz w:val="26"/>
          <w:szCs w:val="26"/>
        </w:rPr>
        <w:t>римерное п</w:t>
      </w:r>
      <w:r w:rsidRPr="00104803">
        <w:rPr>
          <w:sz w:val="26"/>
          <w:szCs w:val="26"/>
        </w:rPr>
        <w:t xml:space="preserve">оложение об оплате труда работников муниципальных </w:t>
      </w:r>
      <w:r w:rsidR="00C35269" w:rsidRPr="00104803">
        <w:rPr>
          <w:sz w:val="26"/>
          <w:szCs w:val="26"/>
        </w:rPr>
        <w:t xml:space="preserve">бюджетных </w:t>
      </w:r>
      <w:r w:rsidRPr="00104803">
        <w:rPr>
          <w:sz w:val="26"/>
          <w:szCs w:val="26"/>
        </w:rPr>
        <w:t xml:space="preserve">дошкольных образовательных учреждений </w:t>
      </w:r>
      <w:r w:rsidR="001A27A9" w:rsidRPr="00104803">
        <w:rPr>
          <w:sz w:val="26"/>
          <w:szCs w:val="26"/>
        </w:rPr>
        <w:t>Усть-Абаканского района Республики Хакасия</w:t>
      </w:r>
      <w:r w:rsidR="00020580" w:rsidRPr="00104803">
        <w:rPr>
          <w:sz w:val="26"/>
          <w:szCs w:val="26"/>
        </w:rPr>
        <w:t xml:space="preserve"> (далее</w:t>
      </w:r>
      <w:r w:rsidRPr="00104803">
        <w:rPr>
          <w:sz w:val="26"/>
          <w:szCs w:val="26"/>
        </w:rPr>
        <w:t xml:space="preserve"> - Положение) разработано </w:t>
      </w:r>
      <w:r w:rsidR="00A909BB" w:rsidRPr="00104803">
        <w:rPr>
          <w:sz w:val="26"/>
          <w:szCs w:val="26"/>
        </w:rPr>
        <w:t xml:space="preserve">в соответствии с Трудовым Кодексом Российской Федерации, </w:t>
      </w:r>
      <w:r w:rsidRPr="00104803">
        <w:rPr>
          <w:sz w:val="26"/>
          <w:szCs w:val="26"/>
        </w:rPr>
        <w:t xml:space="preserve">на основании постановления Правительства </w:t>
      </w:r>
      <w:r w:rsidR="000C4DB2" w:rsidRPr="00104803">
        <w:rPr>
          <w:sz w:val="26"/>
          <w:szCs w:val="26"/>
        </w:rPr>
        <w:t>Республики Хакасия</w:t>
      </w:r>
      <w:r w:rsidRPr="00104803">
        <w:rPr>
          <w:sz w:val="26"/>
          <w:szCs w:val="26"/>
        </w:rPr>
        <w:t xml:space="preserve"> от 09.11.2010 № 578 «Об утверждении Методических рекомендаций по переходу муниципаль</w:t>
      </w:r>
      <w:r w:rsidR="000C4DB2" w:rsidRPr="00104803">
        <w:rPr>
          <w:sz w:val="26"/>
          <w:szCs w:val="26"/>
        </w:rPr>
        <w:t>ных дошкольных образовательных организаций</w:t>
      </w:r>
      <w:r w:rsidR="004E7D97" w:rsidRPr="00104803">
        <w:rPr>
          <w:sz w:val="26"/>
          <w:szCs w:val="26"/>
        </w:rPr>
        <w:t xml:space="preserve"> в</w:t>
      </w:r>
      <w:r w:rsidRPr="00104803">
        <w:rPr>
          <w:sz w:val="26"/>
          <w:szCs w:val="26"/>
        </w:rPr>
        <w:t xml:space="preserve"> Республик</w:t>
      </w:r>
      <w:r w:rsidR="004E7D97" w:rsidRPr="00104803">
        <w:rPr>
          <w:sz w:val="26"/>
          <w:szCs w:val="26"/>
        </w:rPr>
        <w:t>е</w:t>
      </w:r>
      <w:r w:rsidRPr="00104803">
        <w:rPr>
          <w:sz w:val="26"/>
          <w:szCs w:val="26"/>
        </w:rPr>
        <w:t xml:space="preserve"> Хакасия на новую систему оплаты труда» (с последующим</w:t>
      </w:r>
      <w:r w:rsidR="00BE033C" w:rsidRPr="00104803">
        <w:rPr>
          <w:sz w:val="26"/>
          <w:szCs w:val="26"/>
        </w:rPr>
        <w:t>и изменениями и дополнениями) и</w:t>
      </w:r>
      <w:r w:rsidRPr="00104803">
        <w:rPr>
          <w:sz w:val="26"/>
          <w:szCs w:val="26"/>
        </w:rPr>
        <w:t xml:space="preserve"> регулирует</w:t>
      </w:r>
      <w:r w:rsidR="00020580" w:rsidRPr="00104803">
        <w:rPr>
          <w:sz w:val="26"/>
          <w:szCs w:val="26"/>
        </w:rPr>
        <w:t xml:space="preserve">правоотношенияв сфере </w:t>
      </w:r>
      <w:r w:rsidRPr="00104803">
        <w:rPr>
          <w:sz w:val="26"/>
          <w:szCs w:val="26"/>
        </w:rPr>
        <w:t xml:space="preserve">оплаты труда работников муниципальных </w:t>
      </w:r>
      <w:r w:rsidR="00DA3D23" w:rsidRPr="00104803">
        <w:rPr>
          <w:sz w:val="26"/>
          <w:szCs w:val="26"/>
        </w:rPr>
        <w:t xml:space="preserve">бюджетных </w:t>
      </w:r>
      <w:r w:rsidRPr="00104803">
        <w:rPr>
          <w:sz w:val="26"/>
          <w:szCs w:val="26"/>
        </w:rPr>
        <w:t>дошкольных образовательных учреждений</w:t>
      </w:r>
      <w:r w:rsidR="00647D82" w:rsidRPr="00104803">
        <w:rPr>
          <w:sz w:val="26"/>
          <w:szCs w:val="26"/>
        </w:rPr>
        <w:t xml:space="preserve"> (далее - ОУ)</w:t>
      </w:r>
      <w:r w:rsidRPr="00104803">
        <w:rPr>
          <w:sz w:val="26"/>
          <w:szCs w:val="26"/>
        </w:rPr>
        <w:t xml:space="preserve">, </w:t>
      </w:r>
      <w:r w:rsidR="00742B16" w:rsidRPr="00104803">
        <w:rPr>
          <w:sz w:val="26"/>
          <w:szCs w:val="26"/>
        </w:rPr>
        <w:t xml:space="preserve">подведомственных </w:t>
      </w:r>
      <w:r w:rsidR="0074121F" w:rsidRPr="00104803">
        <w:rPr>
          <w:sz w:val="26"/>
          <w:szCs w:val="26"/>
        </w:rPr>
        <w:t>Управлени</w:t>
      </w:r>
      <w:r w:rsidR="00742B16" w:rsidRPr="00104803">
        <w:rPr>
          <w:sz w:val="26"/>
          <w:szCs w:val="26"/>
        </w:rPr>
        <w:t>ю</w:t>
      </w:r>
      <w:r w:rsidRPr="00104803">
        <w:rPr>
          <w:sz w:val="26"/>
          <w:szCs w:val="26"/>
        </w:rPr>
        <w:t xml:space="preserve"> образования администрации Усть-Абаканского района</w:t>
      </w:r>
      <w:r w:rsidR="00020580" w:rsidRPr="00104803">
        <w:rPr>
          <w:sz w:val="26"/>
          <w:szCs w:val="26"/>
        </w:rPr>
        <w:t xml:space="preserve">Республики Хакасия </w:t>
      </w:r>
      <w:r w:rsidR="00647D82" w:rsidRPr="00104803">
        <w:rPr>
          <w:sz w:val="26"/>
          <w:szCs w:val="26"/>
        </w:rPr>
        <w:t>(далее – Управление образования)</w:t>
      </w:r>
      <w:r w:rsidRPr="00104803">
        <w:rPr>
          <w:sz w:val="26"/>
          <w:szCs w:val="26"/>
        </w:rPr>
        <w:t xml:space="preserve">. </w:t>
      </w:r>
    </w:p>
    <w:p w:rsidR="00D911CB" w:rsidRPr="00104803" w:rsidRDefault="001B0FAE" w:rsidP="00D911CB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104803">
        <w:rPr>
          <w:sz w:val="26"/>
          <w:szCs w:val="26"/>
        </w:rPr>
        <w:t xml:space="preserve">1.2. Положение определяет порядок формирования фонда оплаты труда </w:t>
      </w:r>
      <w:r w:rsidR="00CC5D0F" w:rsidRPr="00104803">
        <w:rPr>
          <w:sz w:val="26"/>
          <w:szCs w:val="26"/>
        </w:rPr>
        <w:t>ОУ</w:t>
      </w:r>
      <w:r w:rsidRPr="00104803">
        <w:rPr>
          <w:sz w:val="26"/>
          <w:szCs w:val="26"/>
        </w:rPr>
        <w:t xml:space="preserve"> за счет средств республиканского</w:t>
      </w:r>
      <w:r w:rsidR="00CC503E" w:rsidRPr="00104803">
        <w:rPr>
          <w:sz w:val="26"/>
          <w:szCs w:val="26"/>
        </w:rPr>
        <w:t xml:space="preserve"> бюджета Республики Хакасия</w:t>
      </w:r>
      <w:r w:rsidRPr="00104803">
        <w:rPr>
          <w:sz w:val="26"/>
          <w:szCs w:val="26"/>
        </w:rPr>
        <w:t xml:space="preserve"> и </w:t>
      </w:r>
      <w:r w:rsidR="00CC503E" w:rsidRPr="00104803">
        <w:rPr>
          <w:sz w:val="26"/>
          <w:szCs w:val="26"/>
        </w:rPr>
        <w:t>бюджета муниципального образования Усть-Абаканский район Республики Хакасия</w:t>
      </w:r>
      <w:r w:rsidRPr="00104803">
        <w:rPr>
          <w:sz w:val="26"/>
          <w:szCs w:val="26"/>
        </w:rPr>
        <w:t>, порядок установления размеров базовых окладов (базовых должностных окладов) по профессиональным квалификационным группам (далее - ПКГ) и квалификационным уровням, а также выплат компенсационного и стимулирующего характера.</w:t>
      </w:r>
    </w:p>
    <w:p w:rsidR="00941A72" w:rsidRPr="00104803" w:rsidRDefault="001B0FAE" w:rsidP="00D911CB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104803">
        <w:rPr>
          <w:sz w:val="26"/>
          <w:szCs w:val="26"/>
        </w:rPr>
        <w:t xml:space="preserve">1.3. Система оплаты труда в </w:t>
      </w:r>
      <w:r w:rsidR="00CC5D0F" w:rsidRPr="00104803">
        <w:rPr>
          <w:sz w:val="26"/>
          <w:szCs w:val="26"/>
        </w:rPr>
        <w:t>ОУ</w:t>
      </w:r>
      <w:r w:rsidRPr="00104803">
        <w:rPr>
          <w:sz w:val="26"/>
          <w:szCs w:val="26"/>
        </w:rPr>
        <w:t xml:space="preserve"> устанавливается коллективным договором, соглашениями, локальными нормативными актами, </w:t>
      </w:r>
      <w:r w:rsidR="00941A72" w:rsidRPr="00104803">
        <w:rPr>
          <w:sz w:val="26"/>
          <w:szCs w:val="26"/>
        </w:rPr>
        <w:t xml:space="preserve">принимаемыми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 Усть-Абаканского района </w:t>
      </w:r>
      <w:r w:rsidR="00020580" w:rsidRPr="00104803">
        <w:rPr>
          <w:sz w:val="26"/>
          <w:szCs w:val="26"/>
        </w:rPr>
        <w:t xml:space="preserve">Республики Хакасия </w:t>
      </w:r>
      <w:r w:rsidR="00941A72" w:rsidRPr="00104803">
        <w:rPr>
          <w:sz w:val="26"/>
          <w:szCs w:val="26"/>
        </w:rPr>
        <w:t>и настоящим Положением.</w:t>
      </w:r>
    </w:p>
    <w:p w:rsidR="001B0FAE" w:rsidRPr="00104803" w:rsidRDefault="001B0FAE" w:rsidP="00A909BB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104803">
        <w:rPr>
          <w:sz w:val="26"/>
          <w:szCs w:val="26"/>
        </w:rPr>
        <w:t xml:space="preserve">1.4.  Система оплаты </w:t>
      </w:r>
      <w:r w:rsidR="000D1B49" w:rsidRPr="00104803">
        <w:rPr>
          <w:sz w:val="26"/>
          <w:szCs w:val="26"/>
        </w:rPr>
        <w:t xml:space="preserve">труда </w:t>
      </w:r>
      <w:r w:rsidR="00020580" w:rsidRPr="00104803">
        <w:rPr>
          <w:sz w:val="26"/>
          <w:szCs w:val="26"/>
        </w:rPr>
        <w:t xml:space="preserve">в ОУ </w:t>
      </w:r>
      <w:r w:rsidRPr="00104803">
        <w:rPr>
          <w:sz w:val="26"/>
          <w:szCs w:val="26"/>
        </w:rPr>
        <w:t>базируется на следующих принципах:</w:t>
      </w:r>
    </w:p>
    <w:p w:rsidR="001B0FAE" w:rsidRPr="00104803" w:rsidRDefault="001B0FAE" w:rsidP="00A909BB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>разделение фонда оплаты труда на базовую, компенсационную и стимулирующую части;</w:t>
      </w:r>
    </w:p>
    <w:p w:rsidR="001B0FAE" w:rsidRPr="00104803" w:rsidRDefault="001B0FAE" w:rsidP="00A909BB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 xml:space="preserve">обеспечение оптимального соотношения численности педагогических </w:t>
      </w:r>
      <w:r w:rsidR="00B53F43" w:rsidRPr="00104803">
        <w:rPr>
          <w:rFonts w:ascii="Times New Roman" w:hAnsi="Times New Roman"/>
          <w:sz w:val="26"/>
          <w:szCs w:val="26"/>
        </w:rPr>
        <w:t xml:space="preserve">кадров и прочих сотрудников </w:t>
      </w:r>
      <w:r w:rsidRPr="00104803">
        <w:rPr>
          <w:rFonts w:ascii="Times New Roman" w:hAnsi="Times New Roman"/>
          <w:sz w:val="26"/>
          <w:szCs w:val="26"/>
        </w:rPr>
        <w:t>ОУ;</w:t>
      </w:r>
    </w:p>
    <w:p w:rsidR="00B53F43" w:rsidRPr="00104803" w:rsidRDefault="001B0FAE" w:rsidP="00A909BB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lastRenderedPageBreak/>
        <w:t>участие органов, осуществляющих государственно-общественный характер управления ОУ, в распределении стимулирующей части фонда оплаты труда;</w:t>
      </w:r>
    </w:p>
    <w:p w:rsidR="001B0FAE" w:rsidRPr="00104803" w:rsidRDefault="001B0FAE" w:rsidP="00A909BB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 xml:space="preserve">повышение финансово-хозяйственной самостоятельности </w:t>
      </w:r>
      <w:r w:rsidR="00B53F43" w:rsidRPr="00104803">
        <w:rPr>
          <w:rFonts w:ascii="Times New Roman" w:hAnsi="Times New Roman"/>
          <w:sz w:val="26"/>
          <w:szCs w:val="26"/>
        </w:rPr>
        <w:t>ОУ;</w:t>
      </w:r>
    </w:p>
    <w:p w:rsidR="001B0FAE" w:rsidRPr="00104803" w:rsidRDefault="001B0FAE" w:rsidP="00A909BB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>установление зависимости размера заработной платы руководителя</w:t>
      </w:r>
      <w:r w:rsidR="009E179A" w:rsidRPr="00104803">
        <w:rPr>
          <w:rFonts w:ascii="Times New Roman" w:hAnsi="Times New Roman"/>
          <w:sz w:val="26"/>
          <w:szCs w:val="26"/>
        </w:rPr>
        <w:t xml:space="preserve"> ОУ</w:t>
      </w:r>
      <w:r w:rsidRPr="00104803">
        <w:rPr>
          <w:rFonts w:ascii="Times New Roman" w:hAnsi="Times New Roman"/>
          <w:sz w:val="26"/>
          <w:szCs w:val="26"/>
        </w:rPr>
        <w:t xml:space="preserve"> от среднего базового оклада (базового должностного оклада) работников, которые относятся к основному персоналу возглавляемого им </w:t>
      </w:r>
      <w:r w:rsidR="00CC5D0F" w:rsidRPr="00104803">
        <w:rPr>
          <w:rFonts w:ascii="Times New Roman" w:hAnsi="Times New Roman"/>
          <w:sz w:val="26"/>
          <w:szCs w:val="26"/>
        </w:rPr>
        <w:t>ОУ</w:t>
      </w:r>
      <w:r w:rsidRPr="00104803">
        <w:rPr>
          <w:rFonts w:ascii="Times New Roman" w:hAnsi="Times New Roman"/>
          <w:sz w:val="26"/>
          <w:szCs w:val="26"/>
        </w:rPr>
        <w:t>.</w:t>
      </w:r>
    </w:p>
    <w:p w:rsidR="001B0FAE" w:rsidRPr="00104803" w:rsidRDefault="001B0FAE" w:rsidP="00CC5D0F">
      <w:pPr>
        <w:pStyle w:val="a9"/>
        <w:shd w:val="clear" w:color="auto" w:fill="FFFFFF"/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</w:p>
    <w:p w:rsidR="001B0FAE" w:rsidRPr="00104803" w:rsidRDefault="001B0FAE" w:rsidP="00CC5D0F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  <w:r w:rsidRPr="00104803">
        <w:rPr>
          <w:b/>
          <w:bCs/>
          <w:sz w:val="26"/>
          <w:szCs w:val="26"/>
        </w:rPr>
        <w:t>2. Порядок формирования системы оплаты труда</w:t>
      </w:r>
    </w:p>
    <w:p w:rsidR="00A37DCB" w:rsidRPr="00104803" w:rsidRDefault="00A37DCB" w:rsidP="00CC5D0F">
      <w:pPr>
        <w:shd w:val="clear" w:color="auto" w:fill="FFFFFF"/>
        <w:spacing w:line="276" w:lineRule="auto"/>
        <w:jc w:val="center"/>
        <w:rPr>
          <w:sz w:val="26"/>
          <w:szCs w:val="26"/>
        </w:rPr>
      </w:pPr>
    </w:p>
    <w:p w:rsidR="001B0FAE" w:rsidRPr="00104803" w:rsidRDefault="001B0FAE" w:rsidP="00CC5D0F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104803">
        <w:rPr>
          <w:sz w:val="26"/>
          <w:szCs w:val="26"/>
        </w:rPr>
        <w:t xml:space="preserve">2.1. </w:t>
      </w:r>
      <w:r w:rsidR="00D72A42" w:rsidRPr="00104803">
        <w:rPr>
          <w:rFonts w:eastAsiaTheme="minorHAnsi"/>
          <w:sz w:val="26"/>
          <w:szCs w:val="26"/>
          <w:lang w:eastAsia="en-US"/>
        </w:rPr>
        <w:t>Система оплаты труда работников в ОУ включает в себя</w:t>
      </w:r>
      <w:r w:rsidR="00D72A42" w:rsidRPr="00104803">
        <w:t>:</w:t>
      </w:r>
      <w:r w:rsidRPr="00104803">
        <w:rPr>
          <w:sz w:val="26"/>
          <w:szCs w:val="26"/>
        </w:rPr>
        <w:t>:</w:t>
      </w:r>
    </w:p>
    <w:p w:rsidR="001B0FAE" w:rsidRPr="00104803" w:rsidRDefault="001B0FAE" w:rsidP="00CC5D0F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>базовы</w:t>
      </w:r>
      <w:r w:rsidR="00D72A42" w:rsidRPr="00104803">
        <w:rPr>
          <w:rFonts w:ascii="Times New Roman" w:hAnsi="Times New Roman"/>
          <w:sz w:val="26"/>
          <w:szCs w:val="26"/>
        </w:rPr>
        <w:t>е</w:t>
      </w:r>
      <w:r w:rsidRPr="00104803">
        <w:rPr>
          <w:rFonts w:ascii="Times New Roman" w:hAnsi="Times New Roman"/>
          <w:sz w:val="26"/>
          <w:szCs w:val="26"/>
        </w:rPr>
        <w:t xml:space="preserve"> оклад</w:t>
      </w:r>
      <w:r w:rsidR="00D72A42" w:rsidRPr="00104803">
        <w:rPr>
          <w:rFonts w:ascii="Times New Roman" w:hAnsi="Times New Roman"/>
          <w:sz w:val="26"/>
          <w:szCs w:val="26"/>
        </w:rPr>
        <w:t>ы (базовые</w:t>
      </w:r>
      <w:r w:rsidRPr="00104803">
        <w:rPr>
          <w:rFonts w:ascii="Times New Roman" w:hAnsi="Times New Roman"/>
          <w:sz w:val="26"/>
          <w:szCs w:val="26"/>
        </w:rPr>
        <w:t xml:space="preserve"> должностны</w:t>
      </w:r>
      <w:r w:rsidR="00D72A42" w:rsidRPr="00104803">
        <w:rPr>
          <w:rFonts w:ascii="Times New Roman" w:hAnsi="Times New Roman"/>
          <w:sz w:val="26"/>
          <w:szCs w:val="26"/>
        </w:rPr>
        <w:t>е</w:t>
      </w:r>
      <w:r w:rsidRPr="00104803">
        <w:rPr>
          <w:rFonts w:ascii="Times New Roman" w:hAnsi="Times New Roman"/>
          <w:sz w:val="26"/>
          <w:szCs w:val="26"/>
        </w:rPr>
        <w:t xml:space="preserve"> оклад</w:t>
      </w:r>
      <w:r w:rsidR="00D72A42" w:rsidRPr="00104803">
        <w:rPr>
          <w:rFonts w:ascii="Times New Roman" w:hAnsi="Times New Roman"/>
          <w:sz w:val="26"/>
          <w:szCs w:val="26"/>
        </w:rPr>
        <w:t>ы</w:t>
      </w:r>
      <w:r w:rsidRPr="00104803">
        <w:rPr>
          <w:rFonts w:ascii="Times New Roman" w:hAnsi="Times New Roman"/>
          <w:sz w:val="26"/>
          <w:szCs w:val="26"/>
        </w:rPr>
        <w:t>);</w:t>
      </w:r>
    </w:p>
    <w:p w:rsidR="001B0FAE" w:rsidRPr="00104803" w:rsidRDefault="001B0FAE" w:rsidP="00CC5D0F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>выплат</w:t>
      </w:r>
      <w:r w:rsidR="00D72A42" w:rsidRPr="00104803">
        <w:rPr>
          <w:rFonts w:ascii="Times New Roman" w:hAnsi="Times New Roman"/>
          <w:sz w:val="26"/>
          <w:szCs w:val="26"/>
        </w:rPr>
        <w:t>ы</w:t>
      </w:r>
      <w:r w:rsidRPr="00104803">
        <w:rPr>
          <w:rFonts w:ascii="Times New Roman" w:hAnsi="Times New Roman"/>
          <w:sz w:val="26"/>
          <w:szCs w:val="26"/>
        </w:rPr>
        <w:t xml:space="preserve"> компенсационного характера;</w:t>
      </w:r>
    </w:p>
    <w:p w:rsidR="001B0FAE" w:rsidRPr="00104803" w:rsidRDefault="001B0FAE" w:rsidP="00CC5D0F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>выплат</w:t>
      </w:r>
      <w:r w:rsidR="00D72A42" w:rsidRPr="00104803">
        <w:rPr>
          <w:rFonts w:ascii="Times New Roman" w:hAnsi="Times New Roman"/>
          <w:sz w:val="26"/>
          <w:szCs w:val="26"/>
        </w:rPr>
        <w:t>ы</w:t>
      </w:r>
      <w:r w:rsidRPr="00104803">
        <w:rPr>
          <w:rFonts w:ascii="Times New Roman" w:hAnsi="Times New Roman"/>
          <w:sz w:val="26"/>
          <w:szCs w:val="26"/>
        </w:rPr>
        <w:t xml:space="preserve"> стимулирующего характера.</w:t>
      </w:r>
    </w:p>
    <w:p w:rsidR="001B0FAE" w:rsidRPr="00104803" w:rsidRDefault="001B0FAE" w:rsidP="00CC5D0F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104803">
        <w:rPr>
          <w:sz w:val="26"/>
          <w:szCs w:val="26"/>
        </w:rPr>
        <w:t xml:space="preserve">2.2. Размеры базовых окладов (базовых должностных окладов) устанавливаются по каждой  </w:t>
      </w:r>
      <w:r w:rsidR="00BD0E00" w:rsidRPr="00104803">
        <w:rPr>
          <w:sz w:val="26"/>
          <w:szCs w:val="26"/>
        </w:rPr>
        <w:t>ПКГ</w:t>
      </w:r>
      <w:r w:rsidRPr="00104803">
        <w:rPr>
          <w:sz w:val="26"/>
          <w:szCs w:val="26"/>
        </w:rPr>
        <w:t xml:space="preserve">  и квалификационному уровню. </w:t>
      </w:r>
    </w:p>
    <w:p w:rsidR="00FA452E" w:rsidRPr="00104803" w:rsidRDefault="00BD0E00" w:rsidP="00FA452E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104803">
        <w:rPr>
          <w:sz w:val="26"/>
          <w:szCs w:val="26"/>
        </w:rPr>
        <w:t>2.3</w:t>
      </w:r>
      <w:r w:rsidR="001B0FAE" w:rsidRPr="00104803">
        <w:rPr>
          <w:sz w:val="26"/>
          <w:szCs w:val="26"/>
        </w:rPr>
        <w:t>. Штатное расписание, т</w:t>
      </w:r>
      <w:r w:rsidR="0021705A" w:rsidRPr="00104803">
        <w:rPr>
          <w:sz w:val="26"/>
          <w:szCs w:val="26"/>
        </w:rPr>
        <w:t>арификационный</w:t>
      </w:r>
      <w:r w:rsidR="0074121F" w:rsidRPr="00104803">
        <w:rPr>
          <w:sz w:val="26"/>
          <w:szCs w:val="26"/>
        </w:rPr>
        <w:t xml:space="preserve"> список</w:t>
      </w:r>
      <w:r w:rsidR="00FF1283" w:rsidRPr="00104803">
        <w:rPr>
          <w:sz w:val="26"/>
          <w:szCs w:val="26"/>
        </w:rPr>
        <w:t xml:space="preserve">  утверждаю</w:t>
      </w:r>
      <w:r w:rsidR="001B0FAE" w:rsidRPr="00104803">
        <w:rPr>
          <w:sz w:val="26"/>
          <w:szCs w:val="26"/>
        </w:rPr>
        <w:t xml:space="preserve">тся руководителем </w:t>
      </w:r>
      <w:r w:rsidR="00B53F43" w:rsidRPr="00104803">
        <w:rPr>
          <w:sz w:val="26"/>
          <w:szCs w:val="26"/>
        </w:rPr>
        <w:t>ОУ</w:t>
      </w:r>
      <w:r w:rsidR="001B0FAE" w:rsidRPr="00104803">
        <w:rPr>
          <w:sz w:val="26"/>
          <w:szCs w:val="26"/>
        </w:rPr>
        <w:t>.</w:t>
      </w:r>
    </w:p>
    <w:p w:rsidR="00FA452E" w:rsidRPr="00104803" w:rsidRDefault="00FA452E" w:rsidP="00FA452E">
      <w:pPr>
        <w:shd w:val="clear" w:color="auto" w:fill="FFFFFF"/>
        <w:spacing w:line="276" w:lineRule="auto"/>
        <w:ind w:firstLine="708"/>
        <w:jc w:val="center"/>
        <w:rPr>
          <w:sz w:val="26"/>
          <w:szCs w:val="26"/>
        </w:rPr>
      </w:pPr>
    </w:p>
    <w:p w:rsidR="001B0FAE" w:rsidRPr="00104803" w:rsidRDefault="00B66759" w:rsidP="00FA452E">
      <w:pPr>
        <w:shd w:val="clear" w:color="auto" w:fill="FFFFFF"/>
        <w:spacing w:line="276" w:lineRule="auto"/>
        <w:ind w:firstLine="708"/>
        <w:jc w:val="center"/>
        <w:rPr>
          <w:b/>
          <w:sz w:val="26"/>
          <w:szCs w:val="26"/>
        </w:rPr>
      </w:pPr>
      <w:r w:rsidRPr="00104803">
        <w:rPr>
          <w:b/>
          <w:sz w:val="26"/>
          <w:szCs w:val="26"/>
        </w:rPr>
        <w:t>3</w:t>
      </w:r>
      <w:r w:rsidR="001B0FAE" w:rsidRPr="00104803">
        <w:rPr>
          <w:b/>
          <w:sz w:val="26"/>
          <w:szCs w:val="26"/>
        </w:rPr>
        <w:t xml:space="preserve">. Формирование </w:t>
      </w:r>
      <w:r w:rsidR="00DA3D23" w:rsidRPr="00104803">
        <w:rPr>
          <w:b/>
          <w:sz w:val="26"/>
          <w:szCs w:val="26"/>
        </w:rPr>
        <w:t xml:space="preserve">фонда оплаты труда </w:t>
      </w:r>
      <w:r w:rsidR="001B0FAE" w:rsidRPr="00104803">
        <w:rPr>
          <w:b/>
          <w:sz w:val="26"/>
          <w:szCs w:val="26"/>
        </w:rPr>
        <w:t>ОУ</w:t>
      </w:r>
    </w:p>
    <w:p w:rsidR="00A37DCB" w:rsidRPr="00104803" w:rsidRDefault="00A37DCB" w:rsidP="001B0FAE">
      <w:pPr>
        <w:shd w:val="clear" w:color="auto" w:fill="FFFFFF"/>
        <w:ind w:firstLine="708"/>
        <w:jc w:val="center"/>
        <w:rPr>
          <w:b/>
          <w:sz w:val="26"/>
          <w:szCs w:val="26"/>
        </w:rPr>
      </w:pPr>
    </w:p>
    <w:p w:rsidR="001B0FAE" w:rsidRPr="00104803" w:rsidRDefault="001B0FAE" w:rsidP="00C55D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04803">
        <w:rPr>
          <w:sz w:val="26"/>
          <w:szCs w:val="26"/>
        </w:rPr>
        <w:t xml:space="preserve">Формирование фонда оплаты труда </w:t>
      </w:r>
      <w:r w:rsidR="00CC503E" w:rsidRPr="00104803">
        <w:rPr>
          <w:sz w:val="26"/>
          <w:szCs w:val="26"/>
        </w:rPr>
        <w:t>ОУ</w:t>
      </w:r>
      <w:r w:rsidR="001A4688" w:rsidRPr="00104803">
        <w:rPr>
          <w:sz w:val="26"/>
          <w:szCs w:val="26"/>
        </w:rPr>
        <w:t xml:space="preserve"> (ФОТ) </w:t>
      </w:r>
      <w:r w:rsidRPr="00104803">
        <w:rPr>
          <w:sz w:val="26"/>
          <w:szCs w:val="26"/>
        </w:rPr>
        <w:t xml:space="preserve">осуществляется в пределах объема средств на текущий финансовый год, определенного в бюджете </w:t>
      </w:r>
      <w:r w:rsidR="009D339F" w:rsidRPr="00104803">
        <w:rPr>
          <w:sz w:val="26"/>
          <w:szCs w:val="26"/>
        </w:rPr>
        <w:t xml:space="preserve">муниципального образования </w:t>
      </w:r>
      <w:r w:rsidRPr="00104803">
        <w:rPr>
          <w:sz w:val="26"/>
          <w:szCs w:val="26"/>
        </w:rPr>
        <w:t>Усть-Абаканск</w:t>
      </w:r>
      <w:r w:rsidR="009D339F" w:rsidRPr="00104803">
        <w:rPr>
          <w:sz w:val="26"/>
          <w:szCs w:val="26"/>
        </w:rPr>
        <w:t>ий</w:t>
      </w:r>
      <w:r w:rsidRPr="00104803">
        <w:rPr>
          <w:sz w:val="26"/>
          <w:szCs w:val="26"/>
        </w:rPr>
        <w:t xml:space="preserve"> район</w:t>
      </w:r>
      <w:r w:rsidR="000B6882" w:rsidRPr="00104803">
        <w:rPr>
          <w:sz w:val="26"/>
          <w:szCs w:val="26"/>
        </w:rPr>
        <w:t xml:space="preserve"> Республики Хакасия</w:t>
      </w:r>
      <w:r w:rsidR="006C4787" w:rsidRPr="00104803">
        <w:rPr>
          <w:sz w:val="26"/>
          <w:szCs w:val="26"/>
        </w:rPr>
        <w:t xml:space="preserve">, </w:t>
      </w:r>
      <w:r w:rsidR="003669AC" w:rsidRPr="00104803">
        <w:rPr>
          <w:sz w:val="26"/>
          <w:szCs w:val="26"/>
        </w:rPr>
        <w:t xml:space="preserve">за счет средств республиканского бюджета Республики Хакасия </w:t>
      </w:r>
      <w:r w:rsidR="005A53CA" w:rsidRPr="00104803">
        <w:rPr>
          <w:sz w:val="26"/>
          <w:szCs w:val="26"/>
        </w:rPr>
        <w:t>в объеме средств, который планируетсяи доводится до ОУ согласно порядку финансового обеспечения муниципальных образовательных организаций  на основе нормативов</w:t>
      </w:r>
      <w:r w:rsidR="00152126" w:rsidRPr="00104803">
        <w:rPr>
          <w:sz w:val="26"/>
          <w:szCs w:val="26"/>
        </w:rPr>
        <w:t xml:space="preserve">, установленного статьей 7 закона Республики Хакасия от 14.07.2015 № 57-ЗРХ </w:t>
      </w:r>
      <w:r w:rsidR="00C55D3C" w:rsidRPr="00104803">
        <w:rPr>
          <w:sz w:val="26"/>
          <w:szCs w:val="26"/>
        </w:rPr>
        <w:t>«</w:t>
      </w:r>
      <w:r w:rsidR="00C55D3C" w:rsidRPr="00104803">
        <w:rPr>
          <w:rFonts w:eastAsiaTheme="minorHAnsi"/>
          <w:sz w:val="26"/>
          <w:szCs w:val="26"/>
          <w:lang w:eastAsia="en-US"/>
        </w:rPr>
        <w:t>Онормативах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</w:t>
      </w:r>
      <w:r w:rsidR="003669AC" w:rsidRPr="00104803">
        <w:rPr>
          <w:sz w:val="26"/>
          <w:szCs w:val="26"/>
        </w:rPr>
        <w:t xml:space="preserve">и </w:t>
      </w:r>
      <w:r w:rsidR="003A4D9A" w:rsidRPr="00104803">
        <w:rPr>
          <w:sz w:val="26"/>
          <w:szCs w:val="26"/>
        </w:rPr>
        <w:t xml:space="preserve">средств </w:t>
      </w:r>
      <w:r w:rsidR="003669AC" w:rsidRPr="00104803">
        <w:rPr>
          <w:sz w:val="26"/>
          <w:szCs w:val="26"/>
        </w:rPr>
        <w:t>бюджета муниципального образования Усть-Абаканский район Республи</w:t>
      </w:r>
      <w:r w:rsidR="003A4D9A" w:rsidRPr="00104803">
        <w:rPr>
          <w:sz w:val="26"/>
          <w:szCs w:val="26"/>
        </w:rPr>
        <w:t>ки Хакасия в объеме средств, необходимых для оплаты труда с начислениями обслуживающего персонала при создании условий для осуществления присмотра и ухода за детьми, содержания детей в ОУ.</w:t>
      </w:r>
    </w:p>
    <w:p w:rsidR="00E02A12" w:rsidRPr="00104803" w:rsidRDefault="00E02A12" w:rsidP="001E3B33">
      <w:pPr>
        <w:pStyle w:val="31"/>
        <w:spacing w:line="276" w:lineRule="auto"/>
        <w:jc w:val="both"/>
        <w:rPr>
          <w:b/>
        </w:rPr>
      </w:pPr>
    </w:p>
    <w:p w:rsidR="001B0FAE" w:rsidRPr="00104803" w:rsidRDefault="001B0FAE" w:rsidP="00B66759">
      <w:pPr>
        <w:pStyle w:val="31"/>
        <w:numPr>
          <w:ilvl w:val="0"/>
          <w:numId w:val="29"/>
        </w:numPr>
        <w:tabs>
          <w:tab w:val="left" w:pos="1560"/>
          <w:tab w:val="left" w:pos="1843"/>
          <w:tab w:val="left" w:pos="1985"/>
        </w:tabs>
        <w:spacing w:line="276" w:lineRule="auto"/>
        <w:jc w:val="center"/>
        <w:rPr>
          <w:b/>
        </w:rPr>
      </w:pPr>
      <w:r w:rsidRPr="00104803">
        <w:rPr>
          <w:b/>
        </w:rPr>
        <w:t>Распреде</w:t>
      </w:r>
      <w:r w:rsidR="00FF1283" w:rsidRPr="00104803">
        <w:rPr>
          <w:b/>
        </w:rPr>
        <w:t>ление фонда оплаты труда</w:t>
      </w:r>
      <w:r w:rsidR="00CC503E" w:rsidRPr="00104803">
        <w:rPr>
          <w:b/>
        </w:rPr>
        <w:t xml:space="preserve"> ОУ</w:t>
      </w:r>
    </w:p>
    <w:p w:rsidR="00A37DCB" w:rsidRPr="00104803" w:rsidRDefault="00A37DCB" w:rsidP="00A37DCB">
      <w:pPr>
        <w:pStyle w:val="31"/>
        <w:spacing w:line="276" w:lineRule="auto"/>
        <w:ind w:left="1571"/>
        <w:rPr>
          <w:b/>
        </w:rPr>
      </w:pPr>
    </w:p>
    <w:p w:rsidR="001B0FAE" w:rsidRPr="00104803" w:rsidRDefault="001B0FAE" w:rsidP="00A909BB">
      <w:pPr>
        <w:pStyle w:val="a9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 xml:space="preserve">4.1. </w:t>
      </w:r>
      <w:r w:rsidR="00CC503E" w:rsidRPr="00104803">
        <w:rPr>
          <w:rFonts w:ascii="Times New Roman" w:hAnsi="Times New Roman"/>
          <w:sz w:val="26"/>
          <w:szCs w:val="26"/>
        </w:rPr>
        <w:t>Ф</w:t>
      </w:r>
      <w:r w:rsidRPr="00104803">
        <w:rPr>
          <w:rFonts w:ascii="Times New Roman" w:hAnsi="Times New Roman"/>
          <w:sz w:val="26"/>
          <w:szCs w:val="26"/>
        </w:rPr>
        <w:t xml:space="preserve">онд оплаты труда ОУ (ФОТ) делится на фонд оплаты труда работников ОУ (ФОТр) и  отчисления в централизованный фонд стимулирования руководителя </w:t>
      </w:r>
      <w:r w:rsidR="004A1423" w:rsidRPr="00104803">
        <w:rPr>
          <w:rFonts w:ascii="Times New Roman" w:hAnsi="Times New Roman"/>
          <w:sz w:val="26"/>
          <w:szCs w:val="26"/>
        </w:rPr>
        <w:t xml:space="preserve">ОУ </w:t>
      </w:r>
      <w:r w:rsidRPr="00104803">
        <w:rPr>
          <w:rFonts w:ascii="Times New Roman" w:hAnsi="Times New Roman"/>
          <w:sz w:val="26"/>
          <w:szCs w:val="26"/>
        </w:rPr>
        <w:t>(ФОТ цст):</w:t>
      </w:r>
    </w:p>
    <w:p w:rsidR="001B0FAE" w:rsidRPr="00104803" w:rsidRDefault="001B0FAE" w:rsidP="00A909BB">
      <w:pPr>
        <w:pStyle w:val="a9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>ФОТ=ФОТцст + ФОТр</w:t>
      </w:r>
    </w:p>
    <w:p w:rsidR="001B0FAE" w:rsidRPr="00104803" w:rsidRDefault="001B0FAE" w:rsidP="00A909BB">
      <w:pPr>
        <w:pStyle w:val="a9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lastRenderedPageBreak/>
        <w:t>4.2. Централизованный фонд стимулирования руководителя</w:t>
      </w:r>
      <w:r w:rsidR="004A1423" w:rsidRPr="00104803">
        <w:rPr>
          <w:rFonts w:ascii="Times New Roman" w:hAnsi="Times New Roman"/>
          <w:sz w:val="26"/>
          <w:szCs w:val="26"/>
        </w:rPr>
        <w:t xml:space="preserve"> ОУ</w:t>
      </w:r>
      <w:r w:rsidR="000D5844" w:rsidRPr="00104803">
        <w:rPr>
          <w:rFonts w:ascii="Times New Roman" w:hAnsi="Times New Roman"/>
          <w:sz w:val="26"/>
          <w:szCs w:val="26"/>
        </w:rPr>
        <w:t xml:space="preserve"> (ФОТцст) </w:t>
      </w:r>
      <w:r w:rsidRPr="00104803">
        <w:rPr>
          <w:rFonts w:ascii="Times New Roman" w:hAnsi="Times New Roman"/>
          <w:sz w:val="26"/>
          <w:szCs w:val="26"/>
        </w:rPr>
        <w:t xml:space="preserve">устанавливается </w:t>
      </w:r>
      <w:r w:rsidR="005D212F" w:rsidRPr="00104803">
        <w:rPr>
          <w:rFonts w:ascii="Times New Roman" w:hAnsi="Times New Roman" w:cs="Times New Roman"/>
          <w:sz w:val="26"/>
          <w:szCs w:val="26"/>
        </w:rPr>
        <w:t>Управлением образования</w:t>
      </w:r>
      <w:r w:rsidRPr="00104803">
        <w:rPr>
          <w:rFonts w:ascii="Times New Roman" w:hAnsi="Times New Roman" w:cs="Times New Roman"/>
          <w:sz w:val="26"/>
          <w:szCs w:val="26"/>
        </w:rPr>
        <w:t>.</w:t>
      </w:r>
      <w:r w:rsidRPr="00104803">
        <w:rPr>
          <w:rFonts w:ascii="Times New Roman" w:hAnsi="Times New Roman"/>
          <w:sz w:val="26"/>
          <w:szCs w:val="26"/>
        </w:rPr>
        <w:t xml:space="preserve"> Формирование указанного фонда осуществляется по </w:t>
      </w:r>
      <w:r w:rsidR="000D5844" w:rsidRPr="00104803">
        <w:rPr>
          <w:rFonts w:ascii="Times New Roman" w:hAnsi="Times New Roman"/>
          <w:sz w:val="26"/>
          <w:szCs w:val="26"/>
        </w:rPr>
        <w:t xml:space="preserve">следующей </w:t>
      </w:r>
      <w:r w:rsidRPr="00104803">
        <w:rPr>
          <w:rFonts w:ascii="Times New Roman" w:hAnsi="Times New Roman"/>
          <w:sz w:val="26"/>
          <w:szCs w:val="26"/>
        </w:rPr>
        <w:t xml:space="preserve">формуле: </w:t>
      </w:r>
    </w:p>
    <w:p w:rsidR="001B0FAE" w:rsidRPr="00104803" w:rsidRDefault="001E3B33" w:rsidP="00A909BB">
      <w:pPr>
        <w:pStyle w:val="a9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>ФОТцст =ФОТ</w:t>
      </w:r>
      <w:r w:rsidR="001B0FAE" w:rsidRPr="00104803">
        <w:rPr>
          <w:rFonts w:ascii="Times New Roman" w:hAnsi="Times New Roman"/>
          <w:sz w:val="26"/>
          <w:szCs w:val="26"/>
        </w:rPr>
        <w:t>хЦ, где</w:t>
      </w:r>
    </w:p>
    <w:p w:rsidR="007F7953" w:rsidRPr="00104803" w:rsidRDefault="007F7953" w:rsidP="007F7953">
      <w:pPr>
        <w:pStyle w:val="a9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>Ц – централизуемая доля, размер которой устанавливается Управлением образования и не превышает 1,5% от фонда оплаты труда ОУ.</w:t>
      </w:r>
    </w:p>
    <w:p w:rsidR="001B0FAE" w:rsidRPr="00104803" w:rsidRDefault="001B0FAE" w:rsidP="00A909BB">
      <w:pPr>
        <w:pStyle w:val="a9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 xml:space="preserve">Объем средств </w:t>
      </w:r>
      <w:r w:rsidR="004061AB" w:rsidRPr="00104803">
        <w:rPr>
          <w:rFonts w:ascii="Times New Roman" w:hAnsi="Times New Roman"/>
          <w:sz w:val="26"/>
          <w:szCs w:val="26"/>
        </w:rPr>
        <w:t>централизованного фонда стимулирования руководителя</w:t>
      </w:r>
      <w:r w:rsidR="004A1423" w:rsidRPr="00104803">
        <w:rPr>
          <w:rFonts w:ascii="Times New Roman" w:hAnsi="Times New Roman"/>
          <w:sz w:val="26"/>
          <w:szCs w:val="26"/>
        </w:rPr>
        <w:t xml:space="preserve">ОУ </w:t>
      </w:r>
      <w:r w:rsidRPr="00104803">
        <w:rPr>
          <w:rFonts w:ascii="Times New Roman" w:hAnsi="Times New Roman"/>
          <w:sz w:val="26"/>
          <w:szCs w:val="26"/>
        </w:rPr>
        <w:t>утверждается приказом руководи</w:t>
      </w:r>
      <w:r w:rsidR="001A27A9" w:rsidRPr="00104803">
        <w:rPr>
          <w:rFonts w:ascii="Times New Roman" w:hAnsi="Times New Roman"/>
          <w:sz w:val="26"/>
          <w:szCs w:val="26"/>
        </w:rPr>
        <w:t>теля У</w:t>
      </w:r>
      <w:r w:rsidRPr="00104803">
        <w:rPr>
          <w:rFonts w:ascii="Times New Roman" w:hAnsi="Times New Roman"/>
          <w:sz w:val="26"/>
          <w:szCs w:val="26"/>
        </w:rPr>
        <w:t>правления образования и используется до конца финансового года. В случае о</w:t>
      </w:r>
      <w:r w:rsidR="001A27A9" w:rsidRPr="00104803">
        <w:rPr>
          <w:rFonts w:ascii="Times New Roman" w:hAnsi="Times New Roman"/>
          <w:sz w:val="26"/>
          <w:szCs w:val="26"/>
        </w:rPr>
        <w:t>тсутствия решения руководителя У</w:t>
      </w:r>
      <w:r w:rsidRPr="00104803">
        <w:rPr>
          <w:rFonts w:ascii="Times New Roman" w:hAnsi="Times New Roman"/>
          <w:sz w:val="26"/>
          <w:szCs w:val="26"/>
        </w:rPr>
        <w:t xml:space="preserve">правления образования о предоставлении руководителю </w:t>
      </w:r>
      <w:r w:rsidR="004A1423" w:rsidRPr="00104803">
        <w:rPr>
          <w:rFonts w:ascii="Times New Roman" w:hAnsi="Times New Roman"/>
          <w:sz w:val="26"/>
          <w:szCs w:val="26"/>
        </w:rPr>
        <w:t>ОУ</w:t>
      </w:r>
      <w:r w:rsidRPr="00104803">
        <w:rPr>
          <w:rFonts w:ascii="Times New Roman" w:hAnsi="Times New Roman"/>
          <w:sz w:val="26"/>
          <w:szCs w:val="26"/>
        </w:rPr>
        <w:t xml:space="preserve"> стимулирующих выплат за счет централизованного фонда</w:t>
      </w:r>
      <w:r w:rsidR="004061AB" w:rsidRPr="00104803">
        <w:rPr>
          <w:rFonts w:ascii="Times New Roman" w:hAnsi="Times New Roman"/>
          <w:sz w:val="26"/>
          <w:szCs w:val="26"/>
        </w:rPr>
        <w:t xml:space="preserve"> стимулирования руководителя </w:t>
      </w:r>
      <w:r w:rsidR="004A1423" w:rsidRPr="00104803">
        <w:rPr>
          <w:rFonts w:ascii="Times New Roman" w:hAnsi="Times New Roman"/>
          <w:sz w:val="26"/>
          <w:szCs w:val="26"/>
        </w:rPr>
        <w:t>ОУ</w:t>
      </w:r>
      <w:r w:rsidR="0074121F" w:rsidRPr="00104803">
        <w:rPr>
          <w:rFonts w:ascii="Times New Roman" w:hAnsi="Times New Roman"/>
          <w:sz w:val="26"/>
          <w:szCs w:val="26"/>
        </w:rPr>
        <w:t xml:space="preserve">, </w:t>
      </w:r>
      <w:r w:rsidRPr="00104803">
        <w:rPr>
          <w:rFonts w:ascii="Times New Roman" w:hAnsi="Times New Roman"/>
          <w:sz w:val="26"/>
          <w:szCs w:val="26"/>
        </w:rPr>
        <w:t xml:space="preserve">либо неиспользования их в полном объеме остатки средств  направляются на стимулирующие выплаты работникам </w:t>
      </w:r>
      <w:r w:rsidR="004061AB" w:rsidRPr="00104803">
        <w:rPr>
          <w:rFonts w:ascii="Times New Roman" w:hAnsi="Times New Roman"/>
          <w:sz w:val="26"/>
          <w:szCs w:val="26"/>
        </w:rPr>
        <w:t>ОУ</w:t>
      </w:r>
      <w:r w:rsidRPr="00104803">
        <w:rPr>
          <w:rFonts w:ascii="Times New Roman" w:hAnsi="Times New Roman"/>
          <w:sz w:val="26"/>
          <w:szCs w:val="26"/>
        </w:rPr>
        <w:t xml:space="preserve">. </w:t>
      </w:r>
    </w:p>
    <w:p w:rsidR="001B0FAE" w:rsidRPr="00104803" w:rsidRDefault="001B0FAE" w:rsidP="00A909BB">
      <w:pPr>
        <w:pStyle w:val="a9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>4.3</w:t>
      </w:r>
      <w:r w:rsidR="0015185E" w:rsidRPr="00104803">
        <w:rPr>
          <w:rFonts w:ascii="Times New Roman" w:hAnsi="Times New Roman"/>
          <w:sz w:val="26"/>
          <w:szCs w:val="26"/>
        </w:rPr>
        <w:t xml:space="preserve">. Фонд оплаты труда работников </w:t>
      </w:r>
      <w:r w:rsidRPr="00104803">
        <w:rPr>
          <w:rFonts w:ascii="Times New Roman" w:hAnsi="Times New Roman"/>
          <w:sz w:val="26"/>
          <w:szCs w:val="26"/>
        </w:rPr>
        <w:t>ОУ (ФОТр) состоит из базовой части (ФОТб), компенсационной части (ФОТк) и стимулирующей части (ФОТст) и рассчитывается по следующей формуле:</w:t>
      </w:r>
    </w:p>
    <w:p w:rsidR="001B0FAE" w:rsidRPr="00104803" w:rsidRDefault="001B0FAE" w:rsidP="00A909BB">
      <w:pPr>
        <w:pStyle w:val="31"/>
        <w:tabs>
          <w:tab w:val="left" w:pos="0"/>
        </w:tabs>
        <w:spacing w:line="276" w:lineRule="auto"/>
        <w:ind w:firstLine="709"/>
        <w:jc w:val="center"/>
      </w:pPr>
      <w:r w:rsidRPr="00104803">
        <w:t>ФОТр = ФОТб + ФОТк + ФОТст, где:</w:t>
      </w:r>
    </w:p>
    <w:p w:rsidR="001B0FAE" w:rsidRPr="00104803" w:rsidRDefault="001B0FAE" w:rsidP="00A909BB">
      <w:pPr>
        <w:pStyle w:val="31"/>
        <w:tabs>
          <w:tab w:val="left" w:pos="0"/>
        </w:tabs>
        <w:spacing w:line="276" w:lineRule="auto"/>
        <w:ind w:firstLine="709"/>
        <w:jc w:val="both"/>
      </w:pPr>
      <w:r w:rsidRPr="00104803">
        <w:t>ФОТр</w:t>
      </w:r>
      <w:r w:rsidR="00A80911" w:rsidRPr="00104803">
        <w:t xml:space="preserve">- фонд оплаты труда работников </w:t>
      </w:r>
      <w:r w:rsidRPr="00104803">
        <w:t>ОУ;</w:t>
      </w:r>
    </w:p>
    <w:p w:rsidR="001B0FAE" w:rsidRPr="00104803" w:rsidRDefault="001B0FAE" w:rsidP="00A909BB">
      <w:pPr>
        <w:pStyle w:val="a4"/>
        <w:tabs>
          <w:tab w:val="left" w:pos="0"/>
        </w:tabs>
        <w:spacing w:line="276" w:lineRule="auto"/>
        <w:ind w:right="20" w:firstLine="709"/>
        <w:rPr>
          <w:sz w:val="26"/>
          <w:szCs w:val="26"/>
        </w:rPr>
      </w:pPr>
      <w:r w:rsidRPr="00104803">
        <w:rPr>
          <w:sz w:val="26"/>
          <w:szCs w:val="26"/>
        </w:rPr>
        <w:t>ФОТб - базовая часть фонда оплаты труда</w:t>
      </w:r>
      <w:r w:rsidR="004A1423" w:rsidRPr="00104803">
        <w:rPr>
          <w:sz w:val="26"/>
          <w:szCs w:val="26"/>
        </w:rPr>
        <w:t xml:space="preserve"> работников ОУ</w:t>
      </w:r>
      <w:r w:rsidRPr="00104803">
        <w:rPr>
          <w:sz w:val="26"/>
          <w:szCs w:val="26"/>
        </w:rPr>
        <w:t xml:space="preserve">. Базовая часть фонда оплаты труда </w:t>
      </w:r>
      <w:r w:rsidR="004A1423" w:rsidRPr="00104803">
        <w:rPr>
          <w:sz w:val="26"/>
          <w:szCs w:val="26"/>
        </w:rPr>
        <w:t xml:space="preserve">работников ОУ </w:t>
      </w:r>
      <w:r w:rsidRPr="00104803">
        <w:rPr>
          <w:sz w:val="26"/>
          <w:szCs w:val="26"/>
        </w:rPr>
        <w:t xml:space="preserve">включает размеры окладов (должностных окладов) работников ОУ и обеспечивает гарантированную заработную плату </w:t>
      </w:r>
      <w:r w:rsidR="004A1423" w:rsidRPr="00104803">
        <w:rPr>
          <w:sz w:val="26"/>
          <w:szCs w:val="26"/>
        </w:rPr>
        <w:t>работникам</w:t>
      </w:r>
      <w:r w:rsidRPr="00104803">
        <w:rPr>
          <w:sz w:val="26"/>
          <w:szCs w:val="26"/>
        </w:rPr>
        <w:t xml:space="preserve"> ОУ в соответствии со штатным расписанием;</w:t>
      </w:r>
    </w:p>
    <w:p w:rsidR="001B0FAE" w:rsidRPr="00104803" w:rsidRDefault="001B0FAE" w:rsidP="00A909BB">
      <w:pPr>
        <w:pStyle w:val="a4"/>
        <w:spacing w:line="276" w:lineRule="auto"/>
        <w:ind w:right="20" w:firstLine="709"/>
        <w:rPr>
          <w:sz w:val="26"/>
          <w:szCs w:val="26"/>
        </w:rPr>
      </w:pPr>
      <w:r w:rsidRPr="00104803">
        <w:rPr>
          <w:sz w:val="26"/>
          <w:szCs w:val="26"/>
        </w:rPr>
        <w:t xml:space="preserve">ФОТк - компенсационная часть </w:t>
      </w:r>
      <w:r w:rsidR="004A1423" w:rsidRPr="00104803">
        <w:rPr>
          <w:sz w:val="26"/>
          <w:szCs w:val="26"/>
        </w:rPr>
        <w:t xml:space="preserve">фонда </w:t>
      </w:r>
      <w:r w:rsidRPr="00104803">
        <w:rPr>
          <w:sz w:val="26"/>
          <w:szCs w:val="26"/>
        </w:rPr>
        <w:t xml:space="preserve">оплаты труда работников ОУ. Перечень выплат компенсационного характера определен в </w:t>
      </w:r>
      <w:r w:rsidR="002B27E1" w:rsidRPr="00104803">
        <w:rPr>
          <w:sz w:val="26"/>
          <w:szCs w:val="26"/>
        </w:rPr>
        <w:t>разделе</w:t>
      </w:r>
      <w:r w:rsidR="00F87CE2" w:rsidRPr="00104803">
        <w:rPr>
          <w:sz w:val="26"/>
          <w:szCs w:val="26"/>
        </w:rPr>
        <w:t xml:space="preserve"> 6</w:t>
      </w:r>
      <w:r w:rsidRPr="00104803">
        <w:rPr>
          <w:sz w:val="26"/>
          <w:szCs w:val="26"/>
        </w:rPr>
        <w:t xml:space="preserve"> настоящего Положения.</w:t>
      </w:r>
    </w:p>
    <w:p w:rsidR="001B0FAE" w:rsidRPr="00104803" w:rsidRDefault="001B0FAE" w:rsidP="00A909BB">
      <w:pPr>
        <w:pStyle w:val="a4"/>
        <w:spacing w:line="276" w:lineRule="auto"/>
        <w:ind w:right="20" w:firstLine="709"/>
        <w:rPr>
          <w:sz w:val="26"/>
          <w:szCs w:val="26"/>
        </w:rPr>
      </w:pPr>
      <w:r w:rsidRPr="00104803">
        <w:rPr>
          <w:sz w:val="26"/>
          <w:szCs w:val="26"/>
        </w:rPr>
        <w:t xml:space="preserve">ФОТст - стимулирующая часть </w:t>
      </w:r>
      <w:r w:rsidR="004A1423" w:rsidRPr="00104803">
        <w:rPr>
          <w:sz w:val="26"/>
          <w:szCs w:val="26"/>
        </w:rPr>
        <w:t xml:space="preserve">фонда </w:t>
      </w:r>
      <w:r w:rsidRPr="00104803">
        <w:rPr>
          <w:sz w:val="26"/>
          <w:szCs w:val="26"/>
        </w:rPr>
        <w:t>оплаты труда работников ОУ, которая определяется по следующей формуле:</w:t>
      </w:r>
    </w:p>
    <w:p w:rsidR="001B0FAE" w:rsidRPr="00104803" w:rsidRDefault="001B0FAE" w:rsidP="00A909BB">
      <w:pPr>
        <w:pStyle w:val="61"/>
        <w:spacing w:line="276" w:lineRule="auto"/>
        <w:ind w:firstLine="709"/>
        <w:jc w:val="both"/>
      </w:pPr>
      <w:r w:rsidRPr="00104803">
        <w:t xml:space="preserve">ФОТст = ФОТр х </w:t>
      </w:r>
      <w:r w:rsidRPr="00104803">
        <w:rPr>
          <w:i/>
        </w:rPr>
        <w:t>с</w:t>
      </w:r>
      <w:r w:rsidRPr="00104803">
        <w:t>, где:</w:t>
      </w:r>
    </w:p>
    <w:p w:rsidR="00CC5D0F" w:rsidRPr="00104803" w:rsidRDefault="001B0FAE" w:rsidP="00A909BB">
      <w:pPr>
        <w:pStyle w:val="a4"/>
        <w:spacing w:line="276" w:lineRule="auto"/>
        <w:ind w:right="20" w:firstLine="709"/>
        <w:rPr>
          <w:sz w:val="26"/>
          <w:szCs w:val="26"/>
        </w:rPr>
      </w:pPr>
      <w:r w:rsidRPr="00104803">
        <w:rPr>
          <w:i/>
          <w:sz w:val="26"/>
          <w:szCs w:val="26"/>
        </w:rPr>
        <w:t>с</w:t>
      </w:r>
      <w:r w:rsidRPr="00104803">
        <w:rPr>
          <w:sz w:val="26"/>
          <w:szCs w:val="26"/>
        </w:rPr>
        <w:t xml:space="preserve"> - доля, которую ФОТст составляет в ФОТр. Рекомендуемое значение доли стимулирующей части ФОТр – </w:t>
      </w:r>
      <w:r w:rsidR="00CC5D0F" w:rsidRPr="00104803">
        <w:rPr>
          <w:sz w:val="26"/>
          <w:szCs w:val="26"/>
        </w:rPr>
        <w:t>до 30 %</w:t>
      </w:r>
      <w:r w:rsidRPr="00104803">
        <w:rPr>
          <w:sz w:val="26"/>
          <w:szCs w:val="26"/>
        </w:rPr>
        <w:t xml:space="preserve">. Значение </w:t>
      </w:r>
      <w:r w:rsidRPr="00104803">
        <w:rPr>
          <w:i/>
          <w:sz w:val="26"/>
          <w:szCs w:val="26"/>
        </w:rPr>
        <w:t>с</w:t>
      </w:r>
      <w:r w:rsidRPr="00104803">
        <w:rPr>
          <w:sz w:val="26"/>
          <w:szCs w:val="26"/>
        </w:rPr>
        <w:t xml:space="preserve"> определяется ОУ самостоятельно с учетом доведенных средств на оплату труда.</w:t>
      </w:r>
    </w:p>
    <w:p w:rsidR="00CC5D0F" w:rsidRPr="00104803" w:rsidRDefault="001B0FAE" w:rsidP="001A27A9">
      <w:pPr>
        <w:pStyle w:val="a4"/>
        <w:numPr>
          <w:ilvl w:val="1"/>
          <w:numId w:val="21"/>
        </w:numPr>
        <w:spacing w:line="276" w:lineRule="auto"/>
        <w:ind w:left="0" w:right="20" w:firstLine="709"/>
        <w:rPr>
          <w:sz w:val="26"/>
          <w:szCs w:val="26"/>
        </w:rPr>
      </w:pPr>
      <w:r w:rsidRPr="00104803">
        <w:rPr>
          <w:sz w:val="26"/>
          <w:szCs w:val="26"/>
        </w:rPr>
        <w:t>При экономии фонда оплаты труда ОУ высвободившиеся бюджетные средства направляются на увеличение стимулирующей части фонда оплаты труда</w:t>
      </w:r>
      <w:r w:rsidR="004A1423" w:rsidRPr="00104803">
        <w:rPr>
          <w:sz w:val="26"/>
          <w:szCs w:val="26"/>
        </w:rPr>
        <w:t xml:space="preserve"> работников ОУ</w:t>
      </w:r>
      <w:r w:rsidRPr="00104803">
        <w:rPr>
          <w:sz w:val="26"/>
          <w:szCs w:val="26"/>
        </w:rPr>
        <w:t>.</w:t>
      </w:r>
    </w:p>
    <w:p w:rsidR="00E02A12" w:rsidRPr="00104803" w:rsidRDefault="00E02A12" w:rsidP="00E02A12">
      <w:pPr>
        <w:pStyle w:val="a4"/>
        <w:spacing w:line="276" w:lineRule="auto"/>
        <w:ind w:left="709" w:right="20"/>
        <w:rPr>
          <w:sz w:val="26"/>
          <w:szCs w:val="26"/>
        </w:rPr>
      </w:pPr>
    </w:p>
    <w:p w:rsidR="001B0FAE" w:rsidRPr="00104803" w:rsidRDefault="001B0FAE" w:rsidP="001B0FAE">
      <w:pPr>
        <w:pStyle w:val="61"/>
        <w:spacing w:line="240" w:lineRule="auto"/>
        <w:rPr>
          <w:b/>
        </w:rPr>
      </w:pPr>
      <w:r w:rsidRPr="00104803">
        <w:rPr>
          <w:b/>
        </w:rPr>
        <w:t>5. Порядок и условия формирования окладов (дол</w:t>
      </w:r>
      <w:r w:rsidR="00FF1283" w:rsidRPr="00104803">
        <w:rPr>
          <w:b/>
        </w:rPr>
        <w:t>жностных окладов) работников ОУ</w:t>
      </w:r>
    </w:p>
    <w:p w:rsidR="00A37DCB" w:rsidRPr="00104803" w:rsidRDefault="00A37DCB" w:rsidP="001B0FAE">
      <w:pPr>
        <w:pStyle w:val="61"/>
        <w:spacing w:line="240" w:lineRule="auto"/>
        <w:rPr>
          <w:b/>
        </w:rPr>
      </w:pPr>
    </w:p>
    <w:p w:rsidR="001B0FAE" w:rsidRPr="00104803" w:rsidRDefault="001B0FAE" w:rsidP="00CC5D0F">
      <w:pPr>
        <w:pStyle w:val="a4"/>
        <w:spacing w:line="276" w:lineRule="auto"/>
        <w:ind w:left="20" w:right="20" w:firstLine="689"/>
        <w:rPr>
          <w:sz w:val="26"/>
          <w:szCs w:val="26"/>
        </w:rPr>
      </w:pPr>
      <w:r w:rsidRPr="00104803">
        <w:rPr>
          <w:sz w:val="26"/>
          <w:szCs w:val="26"/>
        </w:rPr>
        <w:t xml:space="preserve">5.1. Размеры базовых окладов (базовых должностных окладов)  работников ОУ </w:t>
      </w:r>
      <w:r w:rsidR="004A1423" w:rsidRPr="00104803">
        <w:rPr>
          <w:sz w:val="26"/>
          <w:szCs w:val="26"/>
        </w:rPr>
        <w:t xml:space="preserve">устанавливаются </w:t>
      </w:r>
      <w:r w:rsidRPr="00104803">
        <w:rPr>
          <w:sz w:val="26"/>
          <w:szCs w:val="26"/>
        </w:rPr>
        <w:t xml:space="preserve">на основе отнесения занимаемых должностей (профессий) к </w:t>
      </w:r>
      <w:r w:rsidR="00AB159A" w:rsidRPr="00104803">
        <w:rPr>
          <w:sz w:val="26"/>
          <w:szCs w:val="26"/>
        </w:rPr>
        <w:t>ПКГ</w:t>
      </w:r>
      <w:r w:rsidRPr="00104803">
        <w:rPr>
          <w:sz w:val="26"/>
          <w:szCs w:val="26"/>
        </w:rPr>
        <w:t xml:space="preserve"> и квалификационным уровням</w:t>
      </w:r>
      <w:r w:rsidR="00CC503E" w:rsidRPr="00104803">
        <w:rPr>
          <w:sz w:val="26"/>
          <w:szCs w:val="26"/>
        </w:rPr>
        <w:t xml:space="preserve"> в размерах</w:t>
      </w:r>
      <w:r w:rsidR="004A1423" w:rsidRPr="00104803">
        <w:rPr>
          <w:sz w:val="26"/>
          <w:szCs w:val="26"/>
        </w:rPr>
        <w:t>, согласно приложению  № 1 к настоящему Положению</w:t>
      </w:r>
      <w:r w:rsidR="00AB159A" w:rsidRPr="00104803">
        <w:rPr>
          <w:sz w:val="26"/>
          <w:szCs w:val="26"/>
        </w:rPr>
        <w:t>.</w:t>
      </w:r>
    </w:p>
    <w:p w:rsidR="001B0FAE" w:rsidRPr="00104803" w:rsidRDefault="001B0FAE" w:rsidP="00CC5D0F">
      <w:pPr>
        <w:pStyle w:val="a4"/>
        <w:spacing w:line="276" w:lineRule="auto"/>
        <w:ind w:left="20" w:right="20" w:firstLine="689"/>
        <w:rPr>
          <w:sz w:val="26"/>
          <w:szCs w:val="26"/>
        </w:rPr>
      </w:pPr>
      <w:r w:rsidRPr="00104803">
        <w:rPr>
          <w:sz w:val="26"/>
          <w:szCs w:val="26"/>
        </w:rPr>
        <w:lastRenderedPageBreak/>
        <w:t>5.2. Размеры базовых окладов (базовых должностных окладов) работников</w:t>
      </w:r>
      <w:r w:rsidR="004A1423" w:rsidRPr="00104803">
        <w:rPr>
          <w:sz w:val="26"/>
          <w:szCs w:val="26"/>
        </w:rPr>
        <w:t xml:space="preserve"> ОУ</w:t>
      </w:r>
      <w:r w:rsidRPr="00104803">
        <w:rPr>
          <w:sz w:val="26"/>
          <w:szCs w:val="26"/>
        </w:rPr>
        <w:t xml:space="preserve">, занятых на работах с особыми условиями труда, подлежат повышению в соответствии с приложением </w:t>
      </w:r>
      <w:r w:rsidR="00A37DCB" w:rsidRPr="00104803">
        <w:rPr>
          <w:sz w:val="26"/>
          <w:szCs w:val="26"/>
        </w:rPr>
        <w:t xml:space="preserve">№ </w:t>
      </w:r>
      <w:r w:rsidRPr="00104803">
        <w:rPr>
          <w:sz w:val="26"/>
          <w:szCs w:val="26"/>
        </w:rPr>
        <w:t xml:space="preserve">2 к настоящему </w:t>
      </w:r>
      <w:r w:rsidR="00E66A52" w:rsidRPr="00104803">
        <w:rPr>
          <w:sz w:val="26"/>
          <w:szCs w:val="26"/>
        </w:rPr>
        <w:t>П</w:t>
      </w:r>
      <w:r w:rsidRPr="00104803">
        <w:rPr>
          <w:sz w:val="26"/>
          <w:szCs w:val="26"/>
        </w:rPr>
        <w:t>оложению. В случае, когда работнику ОУ предусмотрено повышение базового оклада (базового должностного оклада) по двум и более основаниям, абсолютный размер каждого повышения исчисляется из базового оклада (базового должностного оклада) без учета повышения по другим основаниям.</w:t>
      </w:r>
    </w:p>
    <w:p w:rsidR="001B0FAE" w:rsidRPr="00104803" w:rsidRDefault="001B0FAE" w:rsidP="00CC5D0F">
      <w:pPr>
        <w:pStyle w:val="a4"/>
        <w:spacing w:line="276" w:lineRule="auto"/>
        <w:ind w:left="20" w:right="20" w:firstLine="689"/>
        <w:rPr>
          <w:sz w:val="26"/>
          <w:szCs w:val="26"/>
        </w:rPr>
      </w:pPr>
      <w:r w:rsidRPr="00104803">
        <w:rPr>
          <w:sz w:val="26"/>
          <w:szCs w:val="26"/>
        </w:rPr>
        <w:t xml:space="preserve">5.3. Руководитель ОУ в пределах средств, предусмотренных на оплату труда работников ОУ, устанавливает размеры окладов (должностных окладов) работников ОУ, </w:t>
      </w:r>
      <w:r w:rsidR="00216314" w:rsidRPr="00104803">
        <w:rPr>
          <w:sz w:val="26"/>
          <w:szCs w:val="26"/>
        </w:rPr>
        <w:t>должности которых отнесены</w:t>
      </w:r>
      <w:r w:rsidRPr="00104803">
        <w:rPr>
          <w:sz w:val="26"/>
          <w:szCs w:val="26"/>
        </w:rPr>
        <w:t xml:space="preserve"> к соответствующему квалификационному уровню ПКГ, с учетом повышающих коэффициентов к размерам базовых окладов (базовых должностных окладов).</w:t>
      </w:r>
    </w:p>
    <w:p w:rsidR="00CC503E" w:rsidRPr="00104803" w:rsidRDefault="001B0FAE" w:rsidP="00CC503E">
      <w:pPr>
        <w:shd w:val="clear" w:color="auto" w:fill="FFFFFF"/>
        <w:spacing w:line="276" w:lineRule="auto"/>
        <w:ind w:left="20" w:firstLine="689"/>
        <w:jc w:val="both"/>
        <w:rPr>
          <w:rFonts w:eastAsiaTheme="minorHAnsi"/>
          <w:sz w:val="26"/>
          <w:szCs w:val="26"/>
          <w:lang w:eastAsia="en-US"/>
        </w:rPr>
      </w:pPr>
      <w:r w:rsidRPr="00104803">
        <w:rPr>
          <w:sz w:val="26"/>
          <w:szCs w:val="26"/>
        </w:rPr>
        <w:t xml:space="preserve">5.4. При определении размера окладов (должностных окладов) работников ОУ учитывается уровень квалификации работника (квалификационная категория), уровень образования. Диапазон размеров повышающих коэффициентов приводится в приложении </w:t>
      </w:r>
      <w:r w:rsidR="00A37DCB" w:rsidRPr="00104803">
        <w:rPr>
          <w:sz w:val="26"/>
          <w:szCs w:val="26"/>
        </w:rPr>
        <w:t xml:space="preserve">№ </w:t>
      </w:r>
      <w:r w:rsidRPr="00104803">
        <w:rPr>
          <w:sz w:val="26"/>
          <w:szCs w:val="26"/>
        </w:rPr>
        <w:t xml:space="preserve">1 к настоящему </w:t>
      </w:r>
      <w:r w:rsidR="00E66A52" w:rsidRPr="00104803">
        <w:rPr>
          <w:sz w:val="26"/>
          <w:szCs w:val="26"/>
        </w:rPr>
        <w:t>П</w:t>
      </w:r>
      <w:r w:rsidRPr="00104803">
        <w:rPr>
          <w:sz w:val="26"/>
          <w:szCs w:val="26"/>
        </w:rPr>
        <w:t xml:space="preserve">оложению. Умноженные на величину повышающего коэффициента размеры базовых окладов (базовых должностных окладов) образуют величину окладов, определяющую </w:t>
      </w:r>
      <w:r w:rsidR="00CC503E" w:rsidRPr="00104803">
        <w:rPr>
          <w:sz w:val="26"/>
          <w:szCs w:val="26"/>
        </w:rPr>
        <w:t xml:space="preserve">фиксированный </w:t>
      </w:r>
      <w:r w:rsidRPr="00104803">
        <w:rPr>
          <w:sz w:val="26"/>
          <w:szCs w:val="26"/>
        </w:rPr>
        <w:t>размер оплаты труда работников за исполнение трудовых (должностных) обязанностей определенной сложности за календарный месяц б</w:t>
      </w:r>
      <w:r w:rsidR="00CC503E" w:rsidRPr="00104803">
        <w:rPr>
          <w:sz w:val="26"/>
          <w:szCs w:val="26"/>
        </w:rPr>
        <w:t xml:space="preserve">ез учета компенсационных выплат, </w:t>
      </w:r>
      <w:r w:rsidR="00CC503E" w:rsidRPr="00104803">
        <w:rPr>
          <w:rFonts w:eastAsiaTheme="minorHAnsi"/>
          <w:sz w:val="26"/>
          <w:szCs w:val="26"/>
          <w:lang w:eastAsia="en-US"/>
        </w:rPr>
        <w:t>стимулирующих и социальных выплат.</w:t>
      </w:r>
    </w:p>
    <w:p w:rsidR="001B0FAE" w:rsidRPr="00104803" w:rsidRDefault="00985C3C" w:rsidP="00CC5D0F">
      <w:pPr>
        <w:pStyle w:val="a9"/>
        <w:tabs>
          <w:tab w:val="left" w:pos="993"/>
        </w:tabs>
        <w:spacing w:after="0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>Значение</w:t>
      </w:r>
      <w:r w:rsidR="009A0920">
        <w:rPr>
          <w:rFonts w:ascii="Times New Roman" w:hAnsi="Times New Roman" w:cs="Times New Roman"/>
          <w:sz w:val="26"/>
          <w:szCs w:val="26"/>
        </w:rPr>
        <w:t xml:space="preserve"> </w:t>
      </w:r>
      <w:r w:rsidR="001B0FAE" w:rsidRPr="00104803">
        <w:rPr>
          <w:rFonts w:ascii="Times New Roman" w:hAnsi="Times New Roman" w:cs="Times New Roman"/>
          <w:sz w:val="26"/>
          <w:szCs w:val="26"/>
        </w:rPr>
        <w:t>диапазона повышающих коэффициентов для педагогических работников:</w:t>
      </w:r>
    </w:p>
    <w:p w:rsidR="001B0FAE" w:rsidRPr="00104803" w:rsidRDefault="001B0FAE" w:rsidP="00CC5D0F">
      <w:pPr>
        <w:pStyle w:val="a9"/>
        <w:tabs>
          <w:tab w:val="left" w:pos="993"/>
        </w:tabs>
        <w:spacing w:after="0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>2,25 – имеющих высшую квалификационную категорию;</w:t>
      </w:r>
    </w:p>
    <w:p w:rsidR="001B0FAE" w:rsidRPr="00104803" w:rsidRDefault="001B0FAE" w:rsidP="00CC5D0F">
      <w:pPr>
        <w:pStyle w:val="a9"/>
        <w:tabs>
          <w:tab w:val="left" w:pos="993"/>
        </w:tabs>
        <w:spacing w:after="0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>2,20 – имеющих первую квалификационную категорию,  статус молодого специалиста с высшим профессиональным образованием;</w:t>
      </w:r>
    </w:p>
    <w:p w:rsidR="001B0FAE" w:rsidRPr="00104803" w:rsidRDefault="001B0FAE" w:rsidP="00CC5D0F">
      <w:pPr>
        <w:pStyle w:val="a9"/>
        <w:tabs>
          <w:tab w:val="left" w:pos="993"/>
        </w:tabs>
        <w:spacing w:after="0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>2,15 – имеющих статус молодого специалиста со средним профессиональным образованием;</w:t>
      </w:r>
    </w:p>
    <w:p w:rsidR="001B0FAE" w:rsidRPr="00104803" w:rsidRDefault="001B0FAE" w:rsidP="00CC5D0F">
      <w:pPr>
        <w:pStyle w:val="a9"/>
        <w:tabs>
          <w:tab w:val="left" w:pos="993"/>
        </w:tabs>
        <w:spacing w:after="0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>2,10–имеющих высш</w:t>
      </w:r>
      <w:r w:rsidR="003C4034" w:rsidRPr="00104803">
        <w:rPr>
          <w:rFonts w:ascii="Times New Roman" w:hAnsi="Times New Roman" w:cs="Times New Roman"/>
          <w:sz w:val="26"/>
          <w:szCs w:val="26"/>
        </w:rPr>
        <w:t>ее профессиональное образование</w:t>
      </w:r>
      <w:r w:rsidRPr="00104803">
        <w:rPr>
          <w:rFonts w:ascii="Times New Roman" w:hAnsi="Times New Roman" w:cs="Times New Roman"/>
          <w:sz w:val="26"/>
          <w:szCs w:val="26"/>
        </w:rPr>
        <w:t xml:space="preserve"> без квалификационной категории;</w:t>
      </w:r>
    </w:p>
    <w:p w:rsidR="001B0FAE" w:rsidRPr="00104803" w:rsidRDefault="001B0FAE" w:rsidP="00CC5D0F">
      <w:pPr>
        <w:pStyle w:val="a9"/>
        <w:tabs>
          <w:tab w:val="left" w:pos="993"/>
        </w:tabs>
        <w:spacing w:after="0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>2,0– имеющих средн</w:t>
      </w:r>
      <w:r w:rsidR="003C4034" w:rsidRPr="00104803">
        <w:rPr>
          <w:rFonts w:ascii="Times New Roman" w:hAnsi="Times New Roman" w:cs="Times New Roman"/>
          <w:sz w:val="26"/>
          <w:szCs w:val="26"/>
        </w:rPr>
        <w:t>ее профессиональное образование</w:t>
      </w:r>
      <w:r w:rsidRPr="00104803">
        <w:rPr>
          <w:rFonts w:ascii="Times New Roman" w:hAnsi="Times New Roman" w:cs="Times New Roman"/>
          <w:sz w:val="26"/>
          <w:szCs w:val="26"/>
        </w:rPr>
        <w:t xml:space="preserve"> без квалификационной категории;</w:t>
      </w:r>
    </w:p>
    <w:p w:rsidR="001B0FAE" w:rsidRPr="00104803" w:rsidRDefault="001B0FAE" w:rsidP="00CC5D0F">
      <w:pPr>
        <w:pStyle w:val="a9"/>
        <w:tabs>
          <w:tab w:val="left" w:pos="993"/>
        </w:tabs>
        <w:spacing w:after="0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 xml:space="preserve">1,0 – 1,9 – остальных педагогических работников. </w:t>
      </w:r>
    </w:p>
    <w:p w:rsidR="001B0FAE" w:rsidRPr="00104803" w:rsidRDefault="001B0FAE" w:rsidP="00CC5D0F">
      <w:pPr>
        <w:pStyle w:val="a9"/>
        <w:tabs>
          <w:tab w:val="left" w:pos="993"/>
        </w:tabs>
        <w:spacing w:after="0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104803">
        <w:rPr>
          <w:rFonts w:ascii="Times New Roman" w:hAnsi="Times New Roman"/>
          <w:sz w:val="26"/>
          <w:szCs w:val="26"/>
        </w:rPr>
        <w:t xml:space="preserve">5.5. </w:t>
      </w:r>
      <w:r w:rsidR="00D356AE" w:rsidRPr="00104803">
        <w:rPr>
          <w:rFonts w:ascii="Times New Roman" w:hAnsi="Times New Roman"/>
          <w:sz w:val="26"/>
          <w:szCs w:val="26"/>
        </w:rPr>
        <w:t xml:space="preserve">Размеры базовых окладов (базовых должностных окладов) </w:t>
      </w:r>
      <w:r w:rsidR="00216314" w:rsidRPr="00104803">
        <w:rPr>
          <w:rFonts w:ascii="Times New Roman" w:hAnsi="Times New Roman"/>
          <w:sz w:val="26"/>
          <w:szCs w:val="26"/>
        </w:rPr>
        <w:t xml:space="preserve">педагогических работников </w:t>
      </w:r>
      <w:r w:rsidR="00D356AE" w:rsidRPr="00104803">
        <w:rPr>
          <w:rFonts w:ascii="Times New Roman" w:hAnsi="Times New Roman"/>
          <w:sz w:val="26"/>
          <w:szCs w:val="26"/>
        </w:rPr>
        <w:t xml:space="preserve">ОУ, работающих в сельской местности, устанавливаются с повышающим коэффициентом 1,25. </w:t>
      </w:r>
      <w:r w:rsidRPr="00104803">
        <w:rPr>
          <w:rFonts w:ascii="Times New Roman" w:hAnsi="Times New Roman"/>
          <w:sz w:val="26"/>
          <w:szCs w:val="26"/>
        </w:rPr>
        <w:t xml:space="preserve">Размеры базовых окладов (базовых должностных окладов) педагогических работников </w:t>
      </w:r>
      <w:r w:rsidR="00216314" w:rsidRPr="00104803">
        <w:rPr>
          <w:rFonts w:ascii="Times New Roman" w:hAnsi="Times New Roman"/>
          <w:sz w:val="26"/>
          <w:szCs w:val="26"/>
        </w:rPr>
        <w:t>ОУ</w:t>
      </w:r>
      <w:r w:rsidRPr="00104803">
        <w:rPr>
          <w:rFonts w:ascii="Times New Roman" w:hAnsi="Times New Roman"/>
          <w:sz w:val="26"/>
          <w:szCs w:val="26"/>
        </w:rPr>
        <w:t>, расположенных в поселках городского типа, за исключением поселков городского типа, имеющих статус административных центров, и поселков городского типа, расположенных в городских округах, устанавлива</w:t>
      </w:r>
      <w:r w:rsidR="00436000" w:rsidRPr="00104803">
        <w:rPr>
          <w:rFonts w:ascii="Times New Roman" w:hAnsi="Times New Roman"/>
          <w:sz w:val="26"/>
          <w:szCs w:val="26"/>
        </w:rPr>
        <w:t>ются</w:t>
      </w:r>
      <w:r w:rsidRPr="00104803">
        <w:rPr>
          <w:rFonts w:ascii="Times New Roman" w:hAnsi="Times New Roman"/>
          <w:sz w:val="26"/>
          <w:szCs w:val="26"/>
        </w:rPr>
        <w:t xml:space="preserve"> с повышающим коэффициентом 1,25.</w:t>
      </w:r>
    </w:p>
    <w:p w:rsidR="00E02A12" w:rsidRPr="00104803" w:rsidRDefault="00E02A12" w:rsidP="00E42A71">
      <w:pPr>
        <w:pStyle w:val="61"/>
        <w:spacing w:line="276" w:lineRule="auto"/>
        <w:jc w:val="left"/>
        <w:rPr>
          <w:b/>
        </w:rPr>
      </w:pPr>
    </w:p>
    <w:p w:rsidR="00A634AD" w:rsidRPr="00104803" w:rsidRDefault="00A634AD" w:rsidP="00E42A71">
      <w:pPr>
        <w:pStyle w:val="61"/>
        <w:spacing w:line="276" w:lineRule="auto"/>
        <w:jc w:val="left"/>
        <w:rPr>
          <w:b/>
        </w:rPr>
      </w:pPr>
    </w:p>
    <w:p w:rsidR="00D0363F" w:rsidRPr="00104803" w:rsidRDefault="00F87CE2" w:rsidP="00D0363F">
      <w:pPr>
        <w:pStyle w:val="a4"/>
        <w:spacing w:line="276" w:lineRule="auto"/>
        <w:ind w:left="20" w:right="20"/>
        <w:jc w:val="center"/>
        <w:rPr>
          <w:b/>
          <w:sz w:val="26"/>
          <w:szCs w:val="26"/>
        </w:rPr>
      </w:pPr>
      <w:r w:rsidRPr="00104803">
        <w:rPr>
          <w:b/>
          <w:sz w:val="26"/>
          <w:szCs w:val="26"/>
        </w:rPr>
        <w:lastRenderedPageBreak/>
        <w:t>6</w:t>
      </w:r>
      <w:r w:rsidR="00D0363F" w:rsidRPr="00104803">
        <w:rPr>
          <w:b/>
          <w:sz w:val="26"/>
          <w:szCs w:val="26"/>
        </w:rPr>
        <w:t>.  Перечень и порядок выплат компенсационного характера</w:t>
      </w:r>
    </w:p>
    <w:p w:rsidR="00D0363F" w:rsidRPr="00104803" w:rsidRDefault="00D0363F" w:rsidP="00D0363F">
      <w:pPr>
        <w:pStyle w:val="a4"/>
        <w:spacing w:line="276" w:lineRule="auto"/>
        <w:ind w:left="20" w:right="20"/>
        <w:jc w:val="center"/>
        <w:rPr>
          <w:b/>
          <w:sz w:val="26"/>
          <w:szCs w:val="26"/>
        </w:rPr>
      </w:pPr>
    </w:p>
    <w:p w:rsidR="00D0363F" w:rsidRPr="00104803" w:rsidRDefault="00F87CE2" w:rsidP="00D0363F">
      <w:pPr>
        <w:pStyle w:val="31"/>
        <w:tabs>
          <w:tab w:val="left" w:pos="986"/>
        </w:tabs>
        <w:spacing w:line="276" w:lineRule="auto"/>
        <w:jc w:val="both"/>
      </w:pPr>
      <w:r w:rsidRPr="00104803">
        <w:t xml:space="preserve">       6</w:t>
      </w:r>
      <w:r w:rsidR="00D0363F" w:rsidRPr="00104803">
        <w:t>.1. В перечень выплат компенсационного характера включаются:</w:t>
      </w:r>
    </w:p>
    <w:p w:rsidR="00D0363F" w:rsidRPr="00104803" w:rsidRDefault="00D0363F" w:rsidP="00D0363F">
      <w:pPr>
        <w:pStyle w:val="31"/>
        <w:numPr>
          <w:ilvl w:val="0"/>
          <w:numId w:val="11"/>
        </w:numPr>
        <w:tabs>
          <w:tab w:val="left" w:pos="284"/>
        </w:tabs>
        <w:spacing w:line="276" w:lineRule="auto"/>
        <w:ind w:firstLine="567"/>
        <w:jc w:val="both"/>
      </w:pPr>
      <w:r w:rsidRPr="00104803">
        <w:t>выплаты работникам, занятым на работах с вредными и (или) опасными условиями труда;</w:t>
      </w:r>
    </w:p>
    <w:p w:rsidR="00D0363F" w:rsidRPr="00104803" w:rsidRDefault="00D0363F" w:rsidP="00D0363F">
      <w:pPr>
        <w:pStyle w:val="a4"/>
        <w:numPr>
          <w:ilvl w:val="0"/>
          <w:numId w:val="11"/>
        </w:numPr>
        <w:shd w:val="clear" w:color="auto" w:fill="FFFFFF"/>
        <w:tabs>
          <w:tab w:val="left" w:pos="284"/>
          <w:tab w:val="left" w:pos="735"/>
        </w:tabs>
        <w:spacing w:line="276" w:lineRule="auto"/>
        <w:ind w:right="20" w:firstLine="567"/>
        <w:rPr>
          <w:sz w:val="26"/>
          <w:szCs w:val="26"/>
        </w:rPr>
      </w:pPr>
      <w:r w:rsidRPr="00104803">
        <w:rPr>
          <w:sz w:val="26"/>
          <w:szCs w:val="26"/>
        </w:rPr>
        <w:t>районный коэффициент и процентная надбавка за стаж работы в Республике Хакасия;</w:t>
      </w:r>
    </w:p>
    <w:p w:rsidR="00D0363F" w:rsidRPr="00104803" w:rsidRDefault="00D0363F" w:rsidP="00D0363F">
      <w:pPr>
        <w:pStyle w:val="a4"/>
        <w:numPr>
          <w:ilvl w:val="0"/>
          <w:numId w:val="11"/>
        </w:numPr>
        <w:shd w:val="clear" w:color="auto" w:fill="FFFFFF"/>
        <w:tabs>
          <w:tab w:val="left" w:pos="284"/>
          <w:tab w:val="left" w:pos="759"/>
        </w:tabs>
        <w:spacing w:line="276" w:lineRule="auto"/>
        <w:ind w:right="20" w:firstLine="567"/>
        <w:rPr>
          <w:sz w:val="26"/>
          <w:szCs w:val="26"/>
        </w:rPr>
      </w:pPr>
      <w:r w:rsidRPr="00104803">
        <w:rPr>
          <w:sz w:val="26"/>
          <w:szCs w:val="26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D0363F" w:rsidRPr="00104803" w:rsidRDefault="00D0363F" w:rsidP="00D0363F">
      <w:pPr>
        <w:pStyle w:val="a4"/>
        <w:tabs>
          <w:tab w:val="left" w:pos="284"/>
          <w:tab w:val="left" w:pos="759"/>
        </w:tabs>
        <w:spacing w:line="276" w:lineRule="auto"/>
        <w:ind w:right="20" w:firstLine="567"/>
        <w:rPr>
          <w:sz w:val="26"/>
          <w:szCs w:val="26"/>
        </w:rPr>
      </w:pPr>
      <w:r w:rsidRPr="00104803">
        <w:rPr>
          <w:sz w:val="26"/>
          <w:szCs w:val="26"/>
        </w:rPr>
        <w:t>Районный коэффициент и процентная надбавка за стаж работы в Республике Хакасия являются обязательными выплатами, начисление которых производится на фактический заработок.</w:t>
      </w:r>
    </w:p>
    <w:p w:rsidR="00D0363F" w:rsidRPr="00104803" w:rsidRDefault="00F87CE2" w:rsidP="00D0363F">
      <w:pPr>
        <w:pStyle w:val="a4"/>
        <w:spacing w:line="276" w:lineRule="auto"/>
        <w:ind w:right="20" w:firstLine="567"/>
        <w:rPr>
          <w:i/>
          <w:sz w:val="26"/>
          <w:szCs w:val="26"/>
        </w:rPr>
      </w:pPr>
      <w:r w:rsidRPr="00104803">
        <w:rPr>
          <w:sz w:val="26"/>
          <w:szCs w:val="26"/>
        </w:rPr>
        <w:t>6</w:t>
      </w:r>
      <w:r w:rsidR="00D0363F" w:rsidRPr="00104803">
        <w:rPr>
          <w:sz w:val="26"/>
          <w:szCs w:val="26"/>
        </w:rPr>
        <w:t>.2.</w:t>
      </w:r>
      <w:r w:rsidR="00D0363F" w:rsidRPr="00104803">
        <w:rPr>
          <w:sz w:val="26"/>
          <w:szCs w:val="26"/>
        </w:rPr>
        <w:tab/>
        <w:t xml:space="preserve">Выплаты компенсационного характера устанавливаются к окладу (должностному окладу) работников ОУ по соответствующим квалификационным уровням ПКГ в процентах или в абсолютных размерах, если иное не установлено действующим законодательством. </w:t>
      </w:r>
    </w:p>
    <w:p w:rsidR="00D0363F" w:rsidRPr="00104803" w:rsidRDefault="00F87CE2" w:rsidP="00E852FB">
      <w:pPr>
        <w:pStyle w:val="a4"/>
        <w:shd w:val="clear" w:color="auto" w:fill="FFFFFF"/>
        <w:tabs>
          <w:tab w:val="left" w:pos="1290"/>
        </w:tabs>
        <w:spacing w:line="276" w:lineRule="auto"/>
        <w:ind w:right="20" w:firstLine="567"/>
        <w:rPr>
          <w:sz w:val="26"/>
          <w:szCs w:val="26"/>
        </w:rPr>
      </w:pPr>
      <w:r w:rsidRPr="00104803">
        <w:rPr>
          <w:sz w:val="26"/>
          <w:szCs w:val="26"/>
        </w:rPr>
        <w:t>6</w:t>
      </w:r>
      <w:r w:rsidR="00D0363F" w:rsidRPr="00104803">
        <w:rPr>
          <w:sz w:val="26"/>
          <w:szCs w:val="26"/>
        </w:rPr>
        <w:t>.3. Руководитель ОУ организует работу по проведению специальной оценки условий труда</w:t>
      </w:r>
      <w:r w:rsidR="00E852FB" w:rsidRPr="00104803">
        <w:rPr>
          <w:sz w:val="26"/>
          <w:szCs w:val="26"/>
        </w:rPr>
        <w:t xml:space="preserve"> на рабочих местах</w:t>
      </w:r>
      <w:r w:rsidR="00D0363F" w:rsidRPr="00104803">
        <w:rPr>
          <w:sz w:val="26"/>
          <w:szCs w:val="26"/>
        </w:rPr>
        <w:t>. Выплата работникам, занятым на работах с вредными и (или) опасными условиями труда, устанавливается в случае выявления   по  результатам специальной оценки условий труда вредных и (или) опасных условий труда.</w:t>
      </w:r>
    </w:p>
    <w:p w:rsidR="00D0363F" w:rsidRPr="00104803" w:rsidRDefault="00D0363F" w:rsidP="00E4684F">
      <w:pPr>
        <w:pStyle w:val="61"/>
        <w:spacing w:line="276" w:lineRule="auto"/>
        <w:jc w:val="left"/>
        <w:rPr>
          <w:b/>
        </w:rPr>
      </w:pPr>
    </w:p>
    <w:p w:rsidR="001B0FAE" w:rsidRPr="00104803" w:rsidRDefault="00F87CE2" w:rsidP="0087335A">
      <w:pPr>
        <w:pStyle w:val="61"/>
        <w:spacing w:line="276" w:lineRule="auto"/>
        <w:ind w:left="160"/>
        <w:rPr>
          <w:b/>
        </w:rPr>
      </w:pPr>
      <w:r w:rsidRPr="00104803">
        <w:rPr>
          <w:b/>
        </w:rPr>
        <w:t>7</w:t>
      </w:r>
      <w:r w:rsidR="001B0FAE" w:rsidRPr="00104803">
        <w:rPr>
          <w:b/>
        </w:rPr>
        <w:t>. Перечень и порядок выплат стимулирующего характера</w:t>
      </w:r>
    </w:p>
    <w:p w:rsidR="00C356F9" w:rsidRPr="00104803" w:rsidRDefault="00C356F9" w:rsidP="00D0363F">
      <w:pPr>
        <w:pStyle w:val="61"/>
        <w:spacing w:line="276" w:lineRule="auto"/>
        <w:jc w:val="left"/>
        <w:rPr>
          <w:b/>
        </w:rPr>
      </w:pPr>
    </w:p>
    <w:p w:rsidR="001B0FAE" w:rsidRPr="00104803" w:rsidRDefault="00F87CE2" w:rsidP="00D0363F">
      <w:pPr>
        <w:pStyle w:val="a4"/>
        <w:shd w:val="clear" w:color="auto" w:fill="FFFFFF"/>
        <w:tabs>
          <w:tab w:val="left" w:pos="1182"/>
        </w:tabs>
        <w:spacing w:line="276" w:lineRule="auto"/>
        <w:rPr>
          <w:sz w:val="26"/>
          <w:szCs w:val="26"/>
        </w:rPr>
      </w:pPr>
      <w:r w:rsidRPr="00104803">
        <w:rPr>
          <w:sz w:val="26"/>
          <w:szCs w:val="26"/>
        </w:rPr>
        <w:t xml:space="preserve">         7</w:t>
      </w:r>
      <w:r w:rsidR="00D0363F" w:rsidRPr="00104803">
        <w:rPr>
          <w:sz w:val="26"/>
          <w:szCs w:val="26"/>
        </w:rPr>
        <w:t xml:space="preserve">.1. </w:t>
      </w:r>
      <w:r w:rsidR="001B0FAE" w:rsidRPr="00104803">
        <w:rPr>
          <w:sz w:val="26"/>
          <w:szCs w:val="26"/>
        </w:rPr>
        <w:t>Система стимулирующих выплат работникам ОУ включает в себя поощрительные выплаты по результатам труда и качества работы. К выплатам стимулирующего характера относятся выплаты, направленные на стимулирование работника к качественному результату труда, а также на поощрение за качественно выполненную работу. Выплаты стимулирующего характера могут устанавливаться в процентах к должностному окладу или в абсолютных величинах.</w:t>
      </w:r>
    </w:p>
    <w:p w:rsidR="001B0FAE" w:rsidRPr="00104803" w:rsidRDefault="00F87CE2" w:rsidP="00E4684F">
      <w:pPr>
        <w:pStyle w:val="a4"/>
        <w:shd w:val="clear" w:color="auto" w:fill="FFFFFF"/>
        <w:tabs>
          <w:tab w:val="left" w:pos="0"/>
        </w:tabs>
        <w:spacing w:line="276" w:lineRule="auto"/>
        <w:rPr>
          <w:sz w:val="26"/>
          <w:szCs w:val="26"/>
        </w:rPr>
      </w:pPr>
      <w:r w:rsidRPr="00104803">
        <w:rPr>
          <w:sz w:val="26"/>
          <w:szCs w:val="26"/>
        </w:rPr>
        <w:t xml:space="preserve">         7</w:t>
      </w:r>
      <w:r w:rsidR="00E4684F" w:rsidRPr="00104803">
        <w:rPr>
          <w:sz w:val="26"/>
          <w:szCs w:val="26"/>
        </w:rPr>
        <w:t xml:space="preserve">.2.  </w:t>
      </w:r>
      <w:r w:rsidR="001B0FAE" w:rsidRPr="00104803">
        <w:rPr>
          <w:sz w:val="26"/>
          <w:szCs w:val="26"/>
        </w:rPr>
        <w:t>В ОУ устанавливаются следующие виды выплат стимулирующего характера:</w:t>
      </w:r>
    </w:p>
    <w:p w:rsidR="001B0FAE" w:rsidRPr="00104803" w:rsidRDefault="001B0FAE" w:rsidP="00A909BB">
      <w:pPr>
        <w:pStyle w:val="31"/>
        <w:numPr>
          <w:ilvl w:val="0"/>
          <w:numId w:val="15"/>
        </w:numPr>
        <w:tabs>
          <w:tab w:val="left" w:pos="734"/>
        </w:tabs>
        <w:spacing w:line="276" w:lineRule="auto"/>
        <w:ind w:left="0" w:firstLine="560"/>
        <w:jc w:val="both"/>
      </w:pPr>
      <w:r w:rsidRPr="00104803">
        <w:t>выплаты за интенсивность и высокие результаты работы;</w:t>
      </w:r>
    </w:p>
    <w:p w:rsidR="001B0FAE" w:rsidRPr="00104803" w:rsidRDefault="001B0FAE" w:rsidP="00A909BB">
      <w:pPr>
        <w:pStyle w:val="31"/>
        <w:numPr>
          <w:ilvl w:val="0"/>
          <w:numId w:val="15"/>
        </w:numPr>
        <w:tabs>
          <w:tab w:val="left" w:pos="734"/>
        </w:tabs>
        <w:spacing w:line="276" w:lineRule="auto"/>
        <w:ind w:left="0" w:firstLine="560"/>
        <w:jc w:val="both"/>
      </w:pPr>
      <w:r w:rsidRPr="00104803">
        <w:t>выплаты за качество выполняемых работ;</w:t>
      </w:r>
    </w:p>
    <w:p w:rsidR="001B0FAE" w:rsidRPr="00104803" w:rsidRDefault="001B0FAE" w:rsidP="00A909BB">
      <w:pPr>
        <w:pStyle w:val="31"/>
        <w:numPr>
          <w:ilvl w:val="0"/>
          <w:numId w:val="15"/>
        </w:numPr>
        <w:tabs>
          <w:tab w:val="left" w:pos="734"/>
        </w:tabs>
        <w:spacing w:line="276" w:lineRule="auto"/>
        <w:ind w:left="0" w:firstLine="560"/>
        <w:jc w:val="both"/>
      </w:pPr>
      <w:r w:rsidRPr="00104803">
        <w:t>выплаты за стаж непрерывной работы, выслугу лет;</w:t>
      </w:r>
    </w:p>
    <w:p w:rsidR="001B0FAE" w:rsidRPr="00104803" w:rsidRDefault="001B0FAE" w:rsidP="00A909BB">
      <w:pPr>
        <w:pStyle w:val="31"/>
        <w:numPr>
          <w:ilvl w:val="0"/>
          <w:numId w:val="15"/>
        </w:numPr>
        <w:tabs>
          <w:tab w:val="left" w:pos="734"/>
        </w:tabs>
        <w:spacing w:line="276" w:lineRule="auto"/>
        <w:ind w:left="0" w:firstLine="560"/>
        <w:jc w:val="both"/>
      </w:pPr>
      <w:r w:rsidRPr="00104803">
        <w:t>премиальные выплаты по итогам работы.</w:t>
      </w:r>
    </w:p>
    <w:p w:rsidR="001B0FAE" w:rsidRPr="00104803" w:rsidRDefault="001B0FAE" w:rsidP="00A909BB">
      <w:pPr>
        <w:pStyle w:val="31"/>
        <w:tabs>
          <w:tab w:val="left" w:pos="734"/>
        </w:tabs>
        <w:spacing w:line="276" w:lineRule="auto"/>
        <w:ind w:firstLine="560"/>
        <w:jc w:val="both"/>
      </w:pPr>
      <w:r w:rsidRPr="00104803">
        <w:t>Размер выплат за стаж непрерывной работы, выслугу лет устанавливается в</w:t>
      </w:r>
      <w:r w:rsidR="008A01C4" w:rsidRPr="00104803">
        <w:t xml:space="preserve"> зависимости от стажа педагогической </w:t>
      </w:r>
      <w:r w:rsidR="006C7AE7" w:rsidRPr="00104803">
        <w:t>работы</w:t>
      </w:r>
      <w:r w:rsidR="008A01C4" w:rsidRPr="00104803">
        <w:t xml:space="preserve"> в</w:t>
      </w:r>
      <w:r w:rsidRPr="00104803">
        <w:t xml:space="preserve"> процентах к базовому окладу (базовому должностному окладу) в соответс</w:t>
      </w:r>
      <w:r w:rsidR="004F78C5" w:rsidRPr="00104803">
        <w:t>твии с размерами, указанными в  т</w:t>
      </w:r>
      <w:r w:rsidRPr="00104803">
        <w:t xml:space="preserve">аблице </w:t>
      </w:r>
      <w:r w:rsidR="005606D8" w:rsidRPr="00104803">
        <w:t>1</w:t>
      </w:r>
      <w:r w:rsidRPr="00104803">
        <w:t>.</w:t>
      </w:r>
    </w:p>
    <w:p w:rsidR="001B0FAE" w:rsidRPr="00104803" w:rsidRDefault="001B0FAE" w:rsidP="00CC5D0F">
      <w:pPr>
        <w:pStyle w:val="a4"/>
        <w:tabs>
          <w:tab w:val="left" w:pos="501"/>
        </w:tabs>
        <w:spacing w:line="276" w:lineRule="auto"/>
        <w:ind w:left="561"/>
        <w:jc w:val="right"/>
        <w:rPr>
          <w:sz w:val="26"/>
          <w:szCs w:val="26"/>
        </w:rPr>
      </w:pPr>
      <w:r w:rsidRPr="00104803">
        <w:rPr>
          <w:sz w:val="26"/>
          <w:szCs w:val="26"/>
        </w:rPr>
        <w:lastRenderedPageBreak/>
        <w:tab/>
      </w:r>
      <w:r w:rsidRPr="00104803">
        <w:rPr>
          <w:sz w:val="26"/>
          <w:szCs w:val="26"/>
        </w:rPr>
        <w:tab/>
      </w:r>
      <w:r w:rsidRPr="00104803">
        <w:rPr>
          <w:sz w:val="26"/>
          <w:szCs w:val="26"/>
        </w:rPr>
        <w:tab/>
      </w:r>
      <w:r w:rsidRPr="00104803">
        <w:rPr>
          <w:sz w:val="26"/>
          <w:szCs w:val="26"/>
        </w:rPr>
        <w:tab/>
      </w:r>
      <w:r w:rsidRPr="00104803">
        <w:rPr>
          <w:sz w:val="26"/>
          <w:szCs w:val="26"/>
        </w:rPr>
        <w:tab/>
      </w:r>
      <w:r w:rsidRPr="00104803">
        <w:rPr>
          <w:sz w:val="26"/>
          <w:szCs w:val="26"/>
        </w:rPr>
        <w:tab/>
      </w:r>
      <w:r w:rsidRPr="00104803">
        <w:rPr>
          <w:sz w:val="26"/>
          <w:szCs w:val="26"/>
        </w:rPr>
        <w:tab/>
      </w:r>
      <w:r w:rsidRPr="00104803">
        <w:rPr>
          <w:sz w:val="26"/>
          <w:szCs w:val="26"/>
        </w:rPr>
        <w:tab/>
        <w:t xml:space="preserve">Таблица </w:t>
      </w:r>
      <w:r w:rsidR="005606D8" w:rsidRPr="00104803">
        <w:rPr>
          <w:sz w:val="26"/>
          <w:szCs w:val="26"/>
        </w:rPr>
        <w:t>1</w:t>
      </w:r>
    </w:p>
    <w:p w:rsidR="00D9739B" w:rsidRPr="00104803" w:rsidRDefault="00D9739B" w:rsidP="00D9739B">
      <w:pPr>
        <w:pStyle w:val="1"/>
        <w:spacing w:line="276" w:lineRule="auto"/>
        <w:rPr>
          <w:sz w:val="26"/>
          <w:szCs w:val="26"/>
        </w:rPr>
      </w:pPr>
      <w:r w:rsidRPr="00104803">
        <w:rPr>
          <w:rFonts w:ascii="Times New Roman Hak" w:hAnsi="Times New Roman Hak"/>
          <w:b w:val="0"/>
          <w:sz w:val="26"/>
          <w:szCs w:val="26"/>
        </w:rPr>
        <w:t>Размеры стимулирующих выплат за стаж педагогической работы</w:t>
      </w: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90"/>
        <w:gridCol w:w="4519"/>
      </w:tblGrid>
      <w:tr w:rsidR="00A909BB" w:rsidRPr="00104803" w:rsidTr="00906E95">
        <w:tc>
          <w:tcPr>
            <w:tcW w:w="4491" w:type="dxa"/>
          </w:tcPr>
          <w:p w:rsidR="001B0FAE" w:rsidRPr="00104803" w:rsidRDefault="001B0FAE" w:rsidP="008A01C4">
            <w:pPr>
              <w:pStyle w:val="a4"/>
              <w:tabs>
                <w:tab w:val="left" w:pos="501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Стаж работы</w:t>
            </w:r>
          </w:p>
        </w:tc>
        <w:tc>
          <w:tcPr>
            <w:tcW w:w="4519" w:type="dxa"/>
          </w:tcPr>
          <w:p w:rsidR="001B0FAE" w:rsidRPr="00104803" w:rsidRDefault="00943FD9" w:rsidP="00943FD9">
            <w:pPr>
              <w:pStyle w:val="a4"/>
              <w:tabs>
                <w:tab w:val="left" w:pos="501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Размер выплат,</w:t>
            </w:r>
            <w:r w:rsidR="001B0FAE" w:rsidRPr="00104803">
              <w:rPr>
                <w:sz w:val="26"/>
                <w:szCs w:val="26"/>
              </w:rPr>
              <w:t xml:space="preserve"> процент</w:t>
            </w:r>
          </w:p>
        </w:tc>
      </w:tr>
      <w:tr w:rsidR="00A909BB" w:rsidRPr="00104803" w:rsidTr="00906E95">
        <w:tc>
          <w:tcPr>
            <w:tcW w:w="4491" w:type="dxa"/>
          </w:tcPr>
          <w:p w:rsidR="001B0FAE" w:rsidRPr="00104803" w:rsidRDefault="001B0FAE" w:rsidP="00CC5D0F">
            <w:pPr>
              <w:pStyle w:val="a4"/>
              <w:tabs>
                <w:tab w:val="left" w:pos="501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От 5 до 10 лет</w:t>
            </w:r>
          </w:p>
        </w:tc>
        <w:tc>
          <w:tcPr>
            <w:tcW w:w="4519" w:type="dxa"/>
          </w:tcPr>
          <w:p w:rsidR="001B0FAE" w:rsidRPr="00104803" w:rsidRDefault="001B0FAE" w:rsidP="00CC5D0F">
            <w:pPr>
              <w:pStyle w:val="a4"/>
              <w:tabs>
                <w:tab w:val="left" w:pos="501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 xml:space="preserve"> 5</w:t>
            </w:r>
          </w:p>
        </w:tc>
      </w:tr>
      <w:tr w:rsidR="00A909BB" w:rsidRPr="00104803" w:rsidTr="00906E95">
        <w:tc>
          <w:tcPr>
            <w:tcW w:w="4491" w:type="dxa"/>
          </w:tcPr>
          <w:p w:rsidR="001B0FAE" w:rsidRPr="00104803" w:rsidRDefault="001B0FAE" w:rsidP="00CC5D0F">
            <w:pPr>
              <w:pStyle w:val="a4"/>
              <w:tabs>
                <w:tab w:val="left" w:pos="501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От 10 до 20 лет</w:t>
            </w:r>
          </w:p>
        </w:tc>
        <w:tc>
          <w:tcPr>
            <w:tcW w:w="4519" w:type="dxa"/>
          </w:tcPr>
          <w:p w:rsidR="001B0FAE" w:rsidRPr="00104803" w:rsidRDefault="001B0FAE" w:rsidP="00CC5D0F">
            <w:pPr>
              <w:pStyle w:val="a4"/>
              <w:tabs>
                <w:tab w:val="left" w:pos="501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10</w:t>
            </w:r>
          </w:p>
        </w:tc>
      </w:tr>
      <w:tr w:rsidR="001B0FAE" w:rsidRPr="00104803" w:rsidTr="00906E95">
        <w:tc>
          <w:tcPr>
            <w:tcW w:w="4491" w:type="dxa"/>
          </w:tcPr>
          <w:p w:rsidR="001B0FAE" w:rsidRPr="00104803" w:rsidRDefault="001B0FAE" w:rsidP="00CC5D0F">
            <w:pPr>
              <w:pStyle w:val="a4"/>
              <w:tabs>
                <w:tab w:val="left" w:pos="501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Свыше  20 лет</w:t>
            </w:r>
          </w:p>
        </w:tc>
        <w:tc>
          <w:tcPr>
            <w:tcW w:w="4519" w:type="dxa"/>
          </w:tcPr>
          <w:p w:rsidR="001B0FAE" w:rsidRPr="00104803" w:rsidRDefault="001B0FAE" w:rsidP="00CC5D0F">
            <w:pPr>
              <w:pStyle w:val="a4"/>
              <w:tabs>
                <w:tab w:val="left" w:pos="501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15</w:t>
            </w:r>
          </w:p>
        </w:tc>
      </w:tr>
    </w:tbl>
    <w:p w:rsidR="001B0FAE" w:rsidRPr="00104803" w:rsidRDefault="001B0FAE" w:rsidP="00CC5D0F">
      <w:pPr>
        <w:pStyle w:val="a4"/>
        <w:tabs>
          <w:tab w:val="left" w:pos="501"/>
        </w:tabs>
        <w:spacing w:line="276" w:lineRule="auto"/>
        <w:ind w:left="561"/>
        <w:jc w:val="left"/>
        <w:rPr>
          <w:sz w:val="26"/>
          <w:szCs w:val="26"/>
        </w:rPr>
      </w:pPr>
    </w:p>
    <w:p w:rsidR="00241987" w:rsidRPr="00104803" w:rsidRDefault="00F87CE2" w:rsidP="00F87CE2">
      <w:pPr>
        <w:pStyle w:val="a4"/>
        <w:shd w:val="clear" w:color="auto" w:fill="FFFFFF"/>
        <w:tabs>
          <w:tab w:val="left" w:pos="1062"/>
        </w:tabs>
        <w:spacing w:line="276" w:lineRule="auto"/>
        <w:ind w:right="23"/>
        <w:rPr>
          <w:sz w:val="26"/>
          <w:szCs w:val="26"/>
        </w:rPr>
      </w:pPr>
      <w:r w:rsidRPr="00104803">
        <w:rPr>
          <w:sz w:val="26"/>
          <w:szCs w:val="26"/>
        </w:rPr>
        <w:t xml:space="preserve">           7.3. </w:t>
      </w:r>
      <w:r w:rsidR="001B0FAE" w:rsidRPr="00104803">
        <w:rPr>
          <w:sz w:val="26"/>
          <w:szCs w:val="26"/>
        </w:rPr>
        <w:t>Общий фонд стимулирующих выплат ОУ формируется в соответствии с пунктом 4.3. настоящего Положения</w:t>
      </w:r>
      <w:r w:rsidR="00241987" w:rsidRPr="00104803">
        <w:rPr>
          <w:sz w:val="26"/>
          <w:szCs w:val="26"/>
        </w:rPr>
        <w:t>.</w:t>
      </w:r>
    </w:p>
    <w:p w:rsidR="00C361A3" w:rsidRPr="00104803" w:rsidRDefault="00F87CE2" w:rsidP="002A12DE">
      <w:pPr>
        <w:pStyle w:val="a4"/>
        <w:shd w:val="clear" w:color="auto" w:fill="FFFFFF"/>
        <w:tabs>
          <w:tab w:val="left" w:pos="1062"/>
        </w:tabs>
        <w:spacing w:line="276" w:lineRule="auto"/>
        <w:ind w:right="23"/>
        <w:rPr>
          <w:sz w:val="26"/>
          <w:szCs w:val="26"/>
        </w:rPr>
      </w:pPr>
      <w:r w:rsidRPr="00104803">
        <w:rPr>
          <w:sz w:val="26"/>
          <w:szCs w:val="26"/>
        </w:rPr>
        <w:t xml:space="preserve">           7.4.  </w:t>
      </w:r>
      <w:r w:rsidR="00241987" w:rsidRPr="00104803">
        <w:rPr>
          <w:sz w:val="26"/>
          <w:szCs w:val="26"/>
        </w:rPr>
        <w:t>Перечень показателей стимулирования работников основного персонала ОУ приводится в Приложении</w:t>
      </w:r>
      <w:r w:rsidR="00A37DCB" w:rsidRPr="00104803">
        <w:rPr>
          <w:b/>
          <w:sz w:val="26"/>
          <w:szCs w:val="26"/>
        </w:rPr>
        <w:t>№</w:t>
      </w:r>
      <w:hyperlink r:id="rId9" w:anchor="sub_1400" w:history="1">
        <w:r w:rsidR="00241987" w:rsidRPr="00104803">
          <w:rPr>
            <w:rStyle w:val="ab"/>
            <w:b w:val="0"/>
            <w:color w:val="auto"/>
          </w:rPr>
          <w:t>3</w:t>
        </w:r>
      </w:hyperlink>
      <w:r w:rsidR="00241987" w:rsidRPr="00104803">
        <w:rPr>
          <w:sz w:val="26"/>
          <w:szCs w:val="26"/>
        </w:rPr>
        <w:t xml:space="preserve"> к настоящему Положению.</w:t>
      </w:r>
      <w:r w:rsidR="00647D82" w:rsidRPr="00104803">
        <w:rPr>
          <w:sz w:val="26"/>
          <w:szCs w:val="26"/>
        </w:rPr>
        <w:t xml:space="preserve"> Перечень должностей работников, относимых к основному персоналу ОУ, указан в </w:t>
      </w:r>
      <w:r w:rsidR="007662DA" w:rsidRPr="00104803">
        <w:rPr>
          <w:sz w:val="26"/>
          <w:szCs w:val="26"/>
        </w:rPr>
        <w:t>П</w:t>
      </w:r>
      <w:r w:rsidR="00647D82" w:rsidRPr="00104803">
        <w:rPr>
          <w:sz w:val="26"/>
          <w:szCs w:val="26"/>
        </w:rPr>
        <w:t xml:space="preserve">риложении </w:t>
      </w:r>
      <w:r w:rsidR="007662DA" w:rsidRPr="00104803">
        <w:rPr>
          <w:sz w:val="26"/>
          <w:szCs w:val="26"/>
        </w:rPr>
        <w:t xml:space="preserve">№ </w:t>
      </w:r>
      <w:r w:rsidR="00647D82" w:rsidRPr="00104803">
        <w:rPr>
          <w:sz w:val="26"/>
          <w:szCs w:val="26"/>
        </w:rPr>
        <w:t>4 к настоящему Положению.</w:t>
      </w:r>
    </w:p>
    <w:p w:rsidR="002A12DE" w:rsidRPr="00104803" w:rsidRDefault="002A12DE" w:rsidP="00F87CE2">
      <w:pPr>
        <w:pStyle w:val="a9"/>
        <w:tabs>
          <w:tab w:val="left" w:pos="993"/>
        </w:tabs>
        <w:spacing w:after="0"/>
        <w:ind w:left="20" w:firstLine="689"/>
        <w:jc w:val="center"/>
        <w:rPr>
          <w:rFonts w:ascii="Times New Roman" w:hAnsi="Times New Roman" w:cs="Times New Roman"/>
          <w:sz w:val="26"/>
          <w:szCs w:val="26"/>
        </w:rPr>
      </w:pPr>
    </w:p>
    <w:p w:rsidR="00E42A71" w:rsidRPr="00104803" w:rsidRDefault="00F87CE2" w:rsidP="00F87CE2">
      <w:pPr>
        <w:pStyle w:val="a9"/>
        <w:tabs>
          <w:tab w:val="left" w:pos="993"/>
        </w:tabs>
        <w:spacing w:after="0"/>
        <w:ind w:left="20" w:firstLine="689"/>
        <w:jc w:val="center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b/>
          <w:sz w:val="26"/>
          <w:szCs w:val="26"/>
        </w:rPr>
        <w:t>8</w:t>
      </w:r>
      <w:r w:rsidR="00E42A71" w:rsidRPr="00104803">
        <w:rPr>
          <w:rFonts w:ascii="Times New Roman" w:hAnsi="Times New Roman" w:cs="Times New Roman"/>
          <w:b/>
          <w:sz w:val="26"/>
          <w:szCs w:val="26"/>
        </w:rPr>
        <w:t xml:space="preserve">.Условия оплаты труда  руководителя, </w:t>
      </w:r>
      <w:r w:rsidR="00E42A71" w:rsidRPr="0010480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з</w:t>
      </w:r>
      <w:r w:rsidR="00E42A71" w:rsidRPr="00104803">
        <w:rPr>
          <w:rFonts w:ascii="Times New Roman" w:hAnsi="Times New Roman" w:cs="Times New Roman"/>
          <w:b/>
          <w:sz w:val="26"/>
          <w:szCs w:val="26"/>
        </w:rPr>
        <w:t>аместителей руководителя,                    главного бухгалтера.</w:t>
      </w:r>
    </w:p>
    <w:p w:rsidR="00D5249A" w:rsidRPr="00104803" w:rsidRDefault="00D5249A" w:rsidP="00F87CE2">
      <w:pPr>
        <w:pStyle w:val="a9"/>
        <w:tabs>
          <w:tab w:val="left" w:pos="993"/>
        </w:tabs>
        <w:spacing w:after="0"/>
        <w:ind w:left="20" w:firstLine="689"/>
        <w:jc w:val="center"/>
        <w:rPr>
          <w:rFonts w:ascii="Times New Roman" w:hAnsi="Times New Roman" w:cs="Times New Roman"/>
          <w:sz w:val="26"/>
          <w:szCs w:val="26"/>
        </w:rPr>
      </w:pPr>
    </w:p>
    <w:p w:rsidR="00E42A71" w:rsidRPr="00104803" w:rsidRDefault="00F87CE2" w:rsidP="00E42A71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104803">
        <w:rPr>
          <w:rFonts w:eastAsiaTheme="minorHAnsi"/>
          <w:sz w:val="26"/>
          <w:szCs w:val="26"/>
          <w:lang w:eastAsia="en-US"/>
        </w:rPr>
        <w:t>8</w:t>
      </w:r>
      <w:r w:rsidR="00E42A71" w:rsidRPr="00104803">
        <w:rPr>
          <w:rFonts w:eastAsiaTheme="minorHAnsi"/>
          <w:sz w:val="26"/>
          <w:szCs w:val="26"/>
          <w:lang w:eastAsia="en-US"/>
        </w:rPr>
        <w:t xml:space="preserve">.1   Заработная плата руководителя, </w:t>
      </w:r>
      <w:r w:rsidR="00E42A71" w:rsidRPr="00104803">
        <w:rPr>
          <w:sz w:val="26"/>
          <w:szCs w:val="26"/>
        </w:rPr>
        <w:t xml:space="preserve">заместителей руководителя и главного бухгалтера ОУ состоит из оклада (должностного оклада), выплат компенсационного и стимулирующего характера. Условия оплаты труда </w:t>
      </w:r>
      <w:r w:rsidR="00E42A71" w:rsidRPr="00104803">
        <w:rPr>
          <w:rFonts w:eastAsiaTheme="minorHAnsi"/>
          <w:sz w:val="26"/>
          <w:szCs w:val="26"/>
          <w:lang w:eastAsia="en-US"/>
        </w:rPr>
        <w:t xml:space="preserve">руководителя, </w:t>
      </w:r>
      <w:r w:rsidR="00E42A71" w:rsidRPr="00104803">
        <w:rPr>
          <w:sz w:val="26"/>
          <w:szCs w:val="26"/>
        </w:rPr>
        <w:t>заместителей руководителя и г</w:t>
      </w:r>
      <w:r w:rsidR="009E3940" w:rsidRPr="00104803">
        <w:rPr>
          <w:sz w:val="26"/>
          <w:szCs w:val="26"/>
        </w:rPr>
        <w:t>лавного бухгалтер</w:t>
      </w:r>
      <w:r w:rsidR="00CC503E" w:rsidRPr="00104803">
        <w:rPr>
          <w:sz w:val="26"/>
          <w:szCs w:val="26"/>
        </w:rPr>
        <w:t>а</w:t>
      </w:r>
      <w:r w:rsidR="009E3940" w:rsidRPr="00104803">
        <w:rPr>
          <w:sz w:val="26"/>
          <w:szCs w:val="26"/>
        </w:rPr>
        <w:t xml:space="preserve"> ОУ определяю</w:t>
      </w:r>
      <w:r w:rsidR="00E42A71" w:rsidRPr="00104803">
        <w:rPr>
          <w:sz w:val="26"/>
          <w:szCs w:val="26"/>
        </w:rPr>
        <w:t>тся  трудовыми договорами.</w:t>
      </w:r>
    </w:p>
    <w:p w:rsidR="00AB0FB6" w:rsidRPr="00104803" w:rsidRDefault="00F87CE2" w:rsidP="00E42A71">
      <w:pPr>
        <w:shd w:val="clear" w:color="auto" w:fill="FFFFFF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104803">
        <w:rPr>
          <w:sz w:val="26"/>
          <w:szCs w:val="26"/>
        </w:rPr>
        <w:t>8</w:t>
      </w:r>
      <w:r w:rsidR="00E42A71" w:rsidRPr="00104803">
        <w:rPr>
          <w:sz w:val="26"/>
          <w:szCs w:val="26"/>
        </w:rPr>
        <w:t>.2.</w:t>
      </w:r>
      <w:r w:rsidR="00E42A71" w:rsidRPr="00104803">
        <w:rPr>
          <w:rFonts w:eastAsiaTheme="minorHAnsi"/>
          <w:sz w:val="26"/>
          <w:szCs w:val="26"/>
          <w:lang w:eastAsia="en-US"/>
        </w:rPr>
        <w:t xml:space="preserve"> Оклад (должностной оклад)</w:t>
      </w:r>
      <w:r w:rsidR="00AB0FB6" w:rsidRPr="00104803">
        <w:rPr>
          <w:rFonts w:eastAsiaTheme="minorHAnsi"/>
          <w:sz w:val="26"/>
          <w:szCs w:val="26"/>
          <w:lang w:eastAsia="en-US"/>
        </w:rPr>
        <w:t xml:space="preserve"> руководителя ОУ</w:t>
      </w:r>
      <w:r w:rsidR="00AA3956" w:rsidRPr="00104803">
        <w:rPr>
          <w:sz w:val="26"/>
          <w:szCs w:val="26"/>
        </w:rPr>
        <w:t xml:space="preserve"> устанавливается</w:t>
      </w:r>
      <w:r w:rsidR="00AB0FB6" w:rsidRPr="00104803">
        <w:rPr>
          <w:rFonts w:eastAsiaTheme="minorHAnsi"/>
          <w:sz w:val="26"/>
          <w:szCs w:val="26"/>
          <w:lang w:eastAsia="en-US"/>
        </w:rPr>
        <w:t xml:space="preserve"> в соответствии с Положением по отнесению муниципальных образовательных организаций Усть-Абаканского района к группам оплаты труда руководителей, утвержденным постановлением</w:t>
      </w:r>
      <w:bookmarkStart w:id="0" w:name="_GoBack"/>
      <w:bookmarkEnd w:id="0"/>
      <w:r w:rsidR="00AB0FB6" w:rsidRPr="00104803">
        <w:rPr>
          <w:rFonts w:eastAsiaTheme="minorHAnsi"/>
          <w:sz w:val="26"/>
          <w:szCs w:val="26"/>
          <w:lang w:eastAsia="en-US"/>
        </w:rPr>
        <w:t xml:space="preserve"> администрации Усть-Абаканского района Республики Хакасия.    </w:t>
      </w:r>
    </w:p>
    <w:p w:rsidR="00AB0FB6" w:rsidRPr="00104803" w:rsidRDefault="00AB0FB6" w:rsidP="00AB0FB6">
      <w:pPr>
        <w:shd w:val="clear" w:color="auto" w:fill="FFFFFF"/>
        <w:spacing w:line="276" w:lineRule="auto"/>
        <w:ind w:firstLine="568"/>
        <w:jc w:val="both"/>
        <w:rPr>
          <w:rFonts w:eastAsiaTheme="minorHAnsi"/>
          <w:sz w:val="26"/>
          <w:szCs w:val="26"/>
          <w:lang w:eastAsia="en-US"/>
        </w:rPr>
      </w:pPr>
      <w:r w:rsidRPr="00104803">
        <w:rPr>
          <w:sz w:val="26"/>
          <w:szCs w:val="26"/>
        </w:rPr>
        <w:t xml:space="preserve"> 8.3. Должностные оклады заместителей руководителя и главного бухгалтера ОУ устанавливаются в размере на 10-50 % ниже размера должностного оклада руководителя этого ОУ.</w:t>
      </w:r>
      <w:r w:rsidRPr="00104803">
        <w:rPr>
          <w:sz w:val="26"/>
          <w:szCs w:val="26"/>
        </w:rPr>
        <w:tab/>
      </w:r>
    </w:p>
    <w:p w:rsidR="00E42A71" w:rsidRPr="00104803" w:rsidRDefault="00AB0FB6" w:rsidP="00AB0FB6">
      <w:pPr>
        <w:shd w:val="clear" w:color="auto" w:fill="FFFFFF"/>
        <w:spacing w:line="276" w:lineRule="auto"/>
        <w:ind w:left="20" w:firstLine="284"/>
        <w:jc w:val="both"/>
        <w:rPr>
          <w:rFonts w:eastAsiaTheme="minorHAnsi"/>
          <w:sz w:val="26"/>
          <w:szCs w:val="26"/>
          <w:lang w:eastAsia="en-US"/>
        </w:rPr>
      </w:pPr>
      <w:r w:rsidRPr="00104803">
        <w:rPr>
          <w:rFonts w:eastAsiaTheme="minorHAnsi"/>
          <w:sz w:val="26"/>
          <w:szCs w:val="26"/>
          <w:lang w:eastAsia="en-US"/>
        </w:rPr>
        <w:t xml:space="preserve">     8.4. </w:t>
      </w:r>
      <w:r w:rsidRPr="00104803">
        <w:rPr>
          <w:sz w:val="26"/>
          <w:szCs w:val="26"/>
        </w:rPr>
        <w:t>В</w:t>
      </w:r>
      <w:r w:rsidR="00E42A71" w:rsidRPr="00104803">
        <w:rPr>
          <w:sz w:val="26"/>
          <w:szCs w:val="26"/>
        </w:rPr>
        <w:t>ыплаты стимулирующего характера</w:t>
      </w:r>
      <w:r w:rsidR="00D5249A" w:rsidRPr="00104803">
        <w:rPr>
          <w:rFonts w:eastAsiaTheme="minorHAnsi"/>
          <w:sz w:val="26"/>
          <w:szCs w:val="26"/>
          <w:lang w:eastAsia="en-US"/>
        </w:rPr>
        <w:t xml:space="preserve"> руководител</w:t>
      </w:r>
      <w:r w:rsidRPr="00104803">
        <w:rPr>
          <w:rFonts w:eastAsiaTheme="minorHAnsi"/>
          <w:sz w:val="26"/>
          <w:szCs w:val="26"/>
          <w:lang w:eastAsia="en-US"/>
        </w:rPr>
        <w:t>ю</w:t>
      </w:r>
      <w:r w:rsidR="00D5249A" w:rsidRPr="00104803">
        <w:rPr>
          <w:rFonts w:eastAsiaTheme="minorHAnsi"/>
          <w:sz w:val="26"/>
          <w:szCs w:val="26"/>
          <w:lang w:eastAsia="en-US"/>
        </w:rPr>
        <w:t xml:space="preserve"> ОУ </w:t>
      </w:r>
      <w:r w:rsidR="00AA3956" w:rsidRPr="00104803">
        <w:rPr>
          <w:sz w:val="26"/>
          <w:szCs w:val="26"/>
        </w:rPr>
        <w:t>устанавливаются</w:t>
      </w:r>
      <w:r w:rsidR="00E42A71" w:rsidRPr="00104803">
        <w:rPr>
          <w:rFonts w:eastAsiaTheme="minorHAnsi"/>
          <w:sz w:val="26"/>
          <w:szCs w:val="26"/>
          <w:lang w:eastAsia="en-US"/>
        </w:rPr>
        <w:t xml:space="preserve"> в соответствии с Положением о</w:t>
      </w:r>
      <w:r w:rsidRPr="00104803">
        <w:rPr>
          <w:rFonts w:eastAsiaTheme="minorHAnsi"/>
          <w:sz w:val="26"/>
          <w:szCs w:val="26"/>
          <w:lang w:eastAsia="en-US"/>
        </w:rPr>
        <w:t xml:space="preserve"> выплатах стимулирующего характера руководителям образовательных</w:t>
      </w:r>
      <w:r w:rsidR="00061CE6" w:rsidRPr="00104803">
        <w:rPr>
          <w:rFonts w:eastAsiaTheme="minorHAnsi"/>
          <w:sz w:val="26"/>
          <w:szCs w:val="26"/>
          <w:lang w:eastAsia="en-US"/>
        </w:rPr>
        <w:t>организацийУсть-Абаканского района</w:t>
      </w:r>
      <w:r w:rsidR="009C2E53" w:rsidRPr="00104803">
        <w:rPr>
          <w:rFonts w:eastAsiaTheme="minorHAnsi"/>
          <w:sz w:val="26"/>
          <w:szCs w:val="26"/>
          <w:lang w:eastAsia="en-US"/>
        </w:rPr>
        <w:t>, утвержденным постановлением администрации Усть-Абаканского района Республики Хакасия.</w:t>
      </w:r>
    </w:p>
    <w:p w:rsidR="00E42A71" w:rsidRPr="00104803" w:rsidRDefault="00AB0FB6" w:rsidP="00AB0FB6">
      <w:pPr>
        <w:shd w:val="clear" w:color="auto" w:fill="FFFFFF"/>
        <w:tabs>
          <w:tab w:val="left" w:pos="709"/>
        </w:tabs>
        <w:spacing w:line="276" w:lineRule="auto"/>
        <w:ind w:left="20" w:right="20"/>
        <w:jc w:val="both"/>
        <w:rPr>
          <w:sz w:val="26"/>
          <w:szCs w:val="26"/>
        </w:rPr>
      </w:pPr>
      <w:r w:rsidRPr="00104803">
        <w:rPr>
          <w:sz w:val="26"/>
          <w:szCs w:val="26"/>
        </w:rPr>
        <w:tab/>
      </w:r>
      <w:r w:rsidR="00F87CE2" w:rsidRPr="00104803">
        <w:rPr>
          <w:sz w:val="26"/>
          <w:szCs w:val="26"/>
        </w:rPr>
        <w:t>8</w:t>
      </w:r>
      <w:r w:rsidR="00E42A71" w:rsidRPr="00104803">
        <w:rPr>
          <w:sz w:val="26"/>
          <w:szCs w:val="26"/>
        </w:rPr>
        <w:t>.</w:t>
      </w:r>
      <w:r w:rsidRPr="00104803">
        <w:rPr>
          <w:sz w:val="26"/>
          <w:szCs w:val="26"/>
        </w:rPr>
        <w:t>5</w:t>
      </w:r>
      <w:r w:rsidR="00E42A71" w:rsidRPr="00104803">
        <w:rPr>
          <w:sz w:val="26"/>
          <w:szCs w:val="26"/>
        </w:rPr>
        <w:t>. Выплаты компенсационного характера</w:t>
      </w:r>
      <w:r w:rsidRPr="00104803">
        <w:rPr>
          <w:sz w:val="26"/>
          <w:szCs w:val="26"/>
        </w:rPr>
        <w:t xml:space="preserve"> руководителю ОУ,</w:t>
      </w:r>
      <w:r w:rsidR="00E42A71" w:rsidRPr="00104803">
        <w:rPr>
          <w:sz w:val="26"/>
          <w:szCs w:val="26"/>
        </w:rPr>
        <w:t xml:space="preserve">  заместителям руководителя и главному бухгалтеру ОУ </w:t>
      </w:r>
      <w:r w:rsidR="00CC503E" w:rsidRPr="00104803">
        <w:rPr>
          <w:sz w:val="26"/>
          <w:szCs w:val="26"/>
        </w:rPr>
        <w:t>устанавливаются</w:t>
      </w:r>
      <w:r w:rsidR="00E42A71" w:rsidRPr="00104803">
        <w:rPr>
          <w:sz w:val="26"/>
          <w:szCs w:val="26"/>
        </w:rPr>
        <w:t xml:space="preserve"> в соотв</w:t>
      </w:r>
      <w:r w:rsidR="002A12DE" w:rsidRPr="00104803">
        <w:rPr>
          <w:sz w:val="26"/>
          <w:szCs w:val="26"/>
        </w:rPr>
        <w:t>етствии с требованиями раздела 6</w:t>
      </w:r>
      <w:r w:rsidR="00E42A71" w:rsidRPr="00104803">
        <w:rPr>
          <w:sz w:val="26"/>
          <w:szCs w:val="26"/>
        </w:rPr>
        <w:t xml:space="preserve"> настоящего Положения.</w:t>
      </w:r>
    </w:p>
    <w:p w:rsidR="00E42A71" w:rsidRPr="00104803" w:rsidRDefault="00F87CE2" w:rsidP="00E42A71">
      <w:pPr>
        <w:shd w:val="clear" w:color="auto" w:fill="FFFFFF"/>
        <w:tabs>
          <w:tab w:val="left" w:pos="709"/>
        </w:tabs>
        <w:spacing w:line="276" w:lineRule="auto"/>
        <w:ind w:left="20" w:right="20" w:firstLine="689"/>
        <w:jc w:val="both"/>
        <w:rPr>
          <w:sz w:val="26"/>
          <w:szCs w:val="26"/>
        </w:rPr>
      </w:pPr>
      <w:r w:rsidRPr="00104803">
        <w:rPr>
          <w:sz w:val="26"/>
          <w:szCs w:val="26"/>
        </w:rPr>
        <w:t>8</w:t>
      </w:r>
      <w:r w:rsidR="00AB0FB6" w:rsidRPr="00104803">
        <w:rPr>
          <w:sz w:val="26"/>
          <w:szCs w:val="26"/>
        </w:rPr>
        <w:t>.6</w:t>
      </w:r>
      <w:r w:rsidR="00E42A71" w:rsidRPr="00104803">
        <w:rPr>
          <w:sz w:val="26"/>
          <w:szCs w:val="26"/>
        </w:rPr>
        <w:t>. Выплаты стимулирующего характера заместителям руководителя и главному бухгалтеру ОУ устанавлива</w:t>
      </w:r>
      <w:r w:rsidR="002A12DE" w:rsidRPr="00104803">
        <w:rPr>
          <w:sz w:val="26"/>
          <w:szCs w:val="26"/>
        </w:rPr>
        <w:t>ются в соответствии с</w:t>
      </w:r>
      <w:r w:rsidR="00CC503E" w:rsidRPr="00104803">
        <w:rPr>
          <w:sz w:val="26"/>
          <w:szCs w:val="26"/>
        </w:rPr>
        <w:t xml:space="preserve"> требованиями</w:t>
      </w:r>
      <w:r w:rsidR="002A12DE" w:rsidRPr="00104803">
        <w:rPr>
          <w:sz w:val="26"/>
          <w:szCs w:val="26"/>
        </w:rPr>
        <w:t xml:space="preserve"> раздел</w:t>
      </w:r>
      <w:r w:rsidR="00CC503E" w:rsidRPr="00104803">
        <w:rPr>
          <w:sz w:val="26"/>
          <w:szCs w:val="26"/>
        </w:rPr>
        <w:t>а</w:t>
      </w:r>
      <w:r w:rsidR="002A12DE" w:rsidRPr="00104803">
        <w:rPr>
          <w:sz w:val="26"/>
          <w:szCs w:val="26"/>
        </w:rPr>
        <w:t xml:space="preserve"> 7</w:t>
      </w:r>
      <w:r w:rsidR="00E42A71" w:rsidRPr="00104803">
        <w:rPr>
          <w:sz w:val="26"/>
          <w:szCs w:val="26"/>
        </w:rPr>
        <w:t xml:space="preserve"> настоящего Положения.</w:t>
      </w:r>
    </w:p>
    <w:p w:rsidR="00CC503E" w:rsidRPr="00104803" w:rsidRDefault="00CC503E" w:rsidP="00E42A71">
      <w:pPr>
        <w:shd w:val="clear" w:color="auto" w:fill="FFFFFF"/>
        <w:tabs>
          <w:tab w:val="left" w:pos="709"/>
        </w:tabs>
        <w:spacing w:line="276" w:lineRule="auto"/>
        <w:ind w:left="20" w:right="20" w:firstLine="689"/>
        <w:jc w:val="both"/>
        <w:rPr>
          <w:sz w:val="26"/>
          <w:szCs w:val="26"/>
        </w:rPr>
      </w:pPr>
    </w:p>
    <w:p w:rsidR="00E42A71" w:rsidRPr="00104803" w:rsidRDefault="00BD7D10" w:rsidP="00BD7D10">
      <w:pPr>
        <w:shd w:val="clear" w:color="auto" w:fill="FFFFFF"/>
        <w:tabs>
          <w:tab w:val="left" w:pos="1980"/>
        </w:tabs>
        <w:spacing w:line="276" w:lineRule="auto"/>
        <w:rPr>
          <w:b/>
          <w:sz w:val="26"/>
          <w:szCs w:val="26"/>
        </w:rPr>
      </w:pPr>
      <w:r w:rsidRPr="00104803">
        <w:rPr>
          <w:b/>
          <w:sz w:val="26"/>
          <w:szCs w:val="26"/>
        </w:rPr>
        <w:tab/>
      </w:r>
      <w:r w:rsidR="002A12DE" w:rsidRPr="00104803">
        <w:rPr>
          <w:b/>
          <w:sz w:val="26"/>
          <w:szCs w:val="26"/>
        </w:rPr>
        <w:t>9. Другие вопросы оплаты труда</w:t>
      </w:r>
    </w:p>
    <w:p w:rsidR="00D5249A" w:rsidRPr="00104803" w:rsidRDefault="00D5249A" w:rsidP="00BD7D10">
      <w:pPr>
        <w:shd w:val="clear" w:color="auto" w:fill="FFFFFF"/>
        <w:tabs>
          <w:tab w:val="left" w:pos="1980"/>
        </w:tabs>
        <w:spacing w:line="276" w:lineRule="auto"/>
        <w:rPr>
          <w:b/>
          <w:sz w:val="26"/>
          <w:szCs w:val="26"/>
        </w:rPr>
      </w:pPr>
    </w:p>
    <w:p w:rsidR="00BD7D10" w:rsidRPr="00104803" w:rsidRDefault="00BD7D10" w:rsidP="00D5249A">
      <w:pPr>
        <w:pStyle w:val="a4"/>
        <w:shd w:val="clear" w:color="auto" w:fill="FFFFFF"/>
        <w:tabs>
          <w:tab w:val="left" w:pos="1270"/>
        </w:tabs>
        <w:spacing w:line="276" w:lineRule="auto"/>
        <w:ind w:right="20" w:firstLine="709"/>
        <w:rPr>
          <w:sz w:val="26"/>
          <w:szCs w:val="26"/>
        </w:rPr>
      </w:pPr>
      <w:r w:rsidRPr="00104803">
        <w:rPr>
          <w:b/>
          <w:sz w:val="26"/>
          <w:szCs w:val="26"/>
        </w:rPr>
        <w:t>9.</w:t>
      </w:r>
      <w:r w:rsidR="002A12DE" w:rsidRPr="00104803">
        <w:rPr>
          <w:sz w:val="26"/>
          <w:szCs w:val="26"/>
        </w:rPr>
        <w:t>1</w:t>
      </w:r>
      <w:r w:rsidRPr="00104803">
        <w:rPr>
          <w:sz w:val="26"/>
          <w:szCs w:val="26"/>
        </w:rPr>
        <w:t xml:space="preserve">.   При наличии экономии </w:t>
      </w:r>
      <w:r w:rsidR="00D5249A" w:rsidRPr="00104803">
        <w:rPr>
          <w:sz w:val="26"/>
          <w:szCs w:val="26"/>
        </w:rPr>
        <w:t>фонда оплаты труда</w:t>
      </w:r>
      <w:r w:rsidRPr="00104803">
        <w:rPr>
          <w:sz w:val="26"/>
          <w:szCs w:val="26"/>
        </w:rPr>
        <w:t xml:space="preserve"> ОУ может оказываться материальная помощь в следующих случаях: </w:t>
      </w:r>
    </w:p>
    <w:p w:rsidR="00BD7D10" w:rsidRPr="00104803" w:rsidRDefault="00BD7D10" w:rsidP="00D5249A">
      <w:pPr>
        <w:pStyle w:val="31"/>
        <w:numPr>
          <w:ilvl w:val="1"/>
          <w:numId w:val="12"/>
        </w:numPr>
        <w:tabs>
          <w:tab w:val="left" w:pos="567"/>
        </w:tabs>
        <w:spacing w:line="276" w:lineRule="auto"/>
        <w:ind w:left="0" w:firstLine="709"/>
        <w:jc w:val="both"/>
      </w:pPr>
      <w:r w:rsidRPr="00104803">
        <w:t>для организации отдыха и лечения;</w:t>
      </w:r>
    </w:p>
    <w:p w:rsidR="00BD7D10" w:rsidRPr="00104803" w:rsidRDefault="00BD7D10" w:rsidP="00D5249A">
      <w:pPr>
        <w:pStyle w:val="31"/>
        <w:numPr>
          <w:ilvl w:val="1"/>
          <w:numId w:val="12"/>
        </w:numPr>
        <w:tabs>
          <w:tab w:val="left" w:pos="567"/>
        </w:tabs>
        <w:spacing w:line="276" w:lineRule="auto"/>
        <w:ind w:left="0" w:firstLine="709"/>
        <w:jc w:val="both"/>
      </w:pPr>
      <w:r w:rsidRPr="00104803">
        <w:t>при возникновении чрезвычайных обстоятельств.</w:t>
      </w:r>
    </w:p>
    <w:p w:rsidR="00BD7D10" w:rsidRPr="00104803" w:rsidRDefault="00BD7D10" w:rsidP="00D5249A">
      <w:pPr>
        <w:pStyle w:val="a4"/>
        <w:spacing w:line="276" w:lineRule="auto"/>
        <w:ind w:right="20" w:firstLine="709"/>
        <w:rPr>
          <w:sz w:val="26"/>
          <w:szCs w:val="26"/>
        </w:rPr>
      </w:pPr>
      <w:r w:rsidRPr="00104803">
        <w:rPr>
          <w:sz w:val="26"/>
          <w:szCs w:val="26"/>
        </w:rPr>
        <w:t>К чрезвычайным обстоятельствам, при которых может быть оказана материальная помощь, относятся обстоятельства и причины, перечень которых устанавливается  локальным актом ОУ. Решение об оказании материальной помощи и ее конкретных размерах принимает руководитель</w:t>
      </w:r>
      <w:r w:rsidR="00A91730" w:rsidRPr="00104803">
        <w:rPr>
          <w:sz w:val="26"/>
          <w:szCs w:val="26"/>
        </w:rPr>
        <w:t xml:space="preserve"> ОУ</w:t>
      </w:r>
      <w:r w:rsidRPr="00104803">
        <w:rPr>
          <w:sz w:val="26"/>
          <w:szCs w:val="26"/>
        </w:rPr>
        <w:t xml:space="preserve"> на основании письменного заявления работника.</w:t>
      </w:r>
    </w:p>
    <w:p w:rsidR="00BD7D10" w:rsidRPr="00104803" w:rsidRDefault="002A12DE" w:rsidP="00D5249A">
      <w:pPr>
        <w:pStyle w:val="a4"/>
        <w:tabs>
          <w:tab w:val="left" w:pos="1138"/>
        </w:tabs>
        <w:spacing w:line="276" w:lineRule="auto"/>
        <w:ind w:firstLine="709"/>
        <w:rPr>
          <w:sz w:val="26"/>
          <w:szCs w:val="26"/>
        </w:rPr>
      </w:pPr>
      <w:r w:rsidRPr="00104803">
        <w:rPr>
          <w:sz w:val="26"/>
          <w:szCs w:val="26"/>
          <w:shd w:val="clear" w:color="auto" w:fill="FFFFFF"/>
        </w:rPr>
        <w:t xml:space="preserve">9.2. </w:t>
      </w:r>
      <w:r w:rsidR="00BD7D10" w:rsidRPr="00104803">
        <w:rPr>
          <w:sz w:val="26"/>
          <w:szCs w:val="26"/>
          <w:shd w:val="clear" w:color="auto" w:fill="FFFFFF"/>
        </w:rPr>
        <w:t xml:space="preserve"> Молодым специалистам устанавливается доплата в соответствии с пунктом 4 статьи 28 Закона Республики Хакасия от 05.07.2013 № 60-ЗРХ «Об образовании в Республике Хакасия». </w:t>
      </w:r>
    </w:p>
    <w:p w:rsidR="00BD7D10" w:rsidRPr="00104803" w:rsidRDefault="00BD7D10" w:rsidP="00CC5D0F">
      <w:pPr>
        <w:shd w:val="clear" w:color="auto" w:fill="FFFFFF"/>
        <w:spacing w:line="276" w:lineRule="auto"/>
        <w:ind w:firstLine="567"/>
        <w:jc w:val="center"/>
        <w:rPr>
          <w:b/>
          <w:sz w:val="26"/>
          <w:szCs w:val="26"/>
        </w:rPr>
      </w:pPr>
    </w:p>
    <w:p w:rsidR="001B0FAE" w:rsidRPr="00104803" w:rsidRDefault="00887583" w:rsidP="00CC5D0F">
      <w:pPr>
        <w:shd w:val="clear" w:color="auto" w:fill="FFFFFF"/>
        <w:spacing w:line="276" w:lineRule="auto"/>
        <w:ind w:firstLine="567"/>
        <w:jc w:val="center"/>
        <w:rPr>
          <w:b/>
          <w:sz w:val="26"/>
          <w:szCs w:val="26"/>
        </w:rPr>
      </w:pPr>
      <w:r w:rsidRPr="00104803">
        <w:rPr>
          <w:b/>
          <w:sz w:val="26"/>
          <w:szCs w:val="26"/>
        </w:rPr>
        <w:t>10</w:t>
      </w:r>
      <w:r w:rsidR="001B0FAE" w:rsidRPr="00104803">
        <w:rPr>
          <w:b/>
          <w:sz w:val="26"/>
          <w:szCs w:val="26"/>
        </w:rPr>
        <w:t>. Гарантии по оплате труда</w:t>
      </w:r>
    </w:p>
    <w:p w:rsidR="00CB03F8" w:rsidRPr="00104803" w:rsidRDefault="00CB03F8" w:rsidP="00CC5D0F">
      <w:pPr>
        <w:shd w:val="clear" w:color="auto" w:fill="FFFFFF"/>
        <w:spacing w:line="276" w:lineRule="auto"/>
        <w:ind w:firstLine="567"/>
        <w:jc w:val="center"/>
        <w:rPr>
          <w:b/>
          <w:sz w:val="26"/>
          <w:szCs w:val="26"/>
        </w:rPr>
      </w:pPr>
    </w:p>
    <w:p w:rsidR="007F7953" w:rsidRPr="00104803" w:rsidRDefault="00887583" w:rsidP="00887583">
      <w:pPr>
        <w:pStyle w:val="a4"/>
        <w:shd w:val="clear" w:color="auto" w:fill="FFFFFF"/>
        <w:tabs>
          <w:tab w:val="left" w:pos="1234"/>
        </w:tabs>
        <w:spacing w:line="276" w:lineRule="auto"/>
        <w:rPr>
          <w:sz w:val="26"/>
          <w:szCs w:val="26"/>
        </w:rPr>
      </w:pPr>
      <w:r w:rsidRPr="00104803">
        <w:rPr>
          <w:sz w:val="26"/>
          <w:szCs w:val="26"/>
        </w:rPr>
        <w:t xml:space="preserve">                10.1. </w:t>
      </w:r>
      <w:r w:rsidR="001B0FAE" w:rsidRPr="00104803">
        <w:rPr>
          <w:sz w:val="26"/>
          <w:szCs w:val="26"/>
        </w:rPr>
        <w:t xml:space="preserve">Заработная плата работников </w:t>
      </w:r>
      <w:r w:rsidR="003B7629" w:rsidRPr="00104803">
        <w:rPr>
          <w:sz w:val="26"/>
          <w:szCs w:val="26"/>
        </w:rPr>
        <w:t>ОУ</w:t>
      </w:r>
      <w:r w:rsidR="001B0FAE" w:rsidRPr="00104803">
        <w:rPr>
          <w:sz w:val="26"/>
          <w:szCs w:val="26"/>
        </w:rPr>
        <w:t xml:space="preserve"> не может быть ниже устано</w:t>
      </w:r>
      <w:r w:rsidR="00A75317" w:rsidRPr="00104803">
        <w:rPr>
          <w:sz w:val="26"/>
          <w:szCs w:val="26"/>
        </w:rPr>
        <w:t>вленного ф</w:t>
      </w:r>
      <w:r w:rsidR="001B0FAE" w:rsidRPr="00104803">
        <w:rPr>
          <w:sz w:val="26"/>
          <w:szCs w:val="26"/>
        </w:rPr>
        <w:t>едеральным законом минимального размера оплаты труда.</w:t>
      </w:r>
    </w:p>
    <w:p w:rsidR="002A12DE" w:rsidRPr="00104803" w:rsidRDefault="002A12DE" w:rsidP="002A12DE">
      <w:pPr>
        <w:pStyle w:val="a4"/>
        <w:shd w:val="clear" w:color="auto" w:fill="FFFFFF"/>
        <w:tabs>
          <w:tab w:val="left" w:pos="1234"/>
        </w:tabs>
        <w:spacing w:line="276" w:lineRule="auto"/>
        <w:rPr>
          <w:sz w:val="26"/>
          <w:szCs w:val="26"/>
        </w:rPr>
      </w:pPr>
    </w:p>
    <w:p w:rsidR="002A12DE" w:rsidRPr="00104803" w:rsidRDefault="002A12DE" w:rsidP="002A12DE">
      <w:pPr>
        <w:pStyle w:val="a4"/>
        <w:shd w:val="clear" w:color="auto" w:fill="FFFFFF"/>
        <w:tabs>
          <w:tab w:val="left" w:pos="1234"/>
        </w:tabs>
        <w:spacing w:line="276" w:lineRule="auto"/>
        <w:rPr>
          <w:sz w:val="26"/>
          <w:szCs w:val="26"/>
        </w:rPr>
      </w:pPr>
    </w:p>
    <w:p w:rsidR="002A12DE" w:rsidRPr="00104803" w:rsidRDefault="002A12DE" w:rsidP="002A12DE">
      <w:pPr>
        <w:pStyle w:val="a4"/>
        <w:shd w:val="clear" w:color="auto" w:fill="FFFFFF"/>
        <w:tabs>
          <w:tab w:val="left" w:pos="1234"/>
        </w:tabs>
        <w:spacing w:line="276" w:lineRule="auto"/>
        <w:rPr>
          <w:sz w:val="26"/>
          <w:szCs w:val="26"/>
        </w:rPr>
      </w:pPr>
    </w:p>
    <w:p w:rsidR="002A12DE" w:rsidRPr="00104803" w:rsidRDefault="002A12DE" w:rsidP="002A12DE">
      <w:pPr>
        <w:pStyle w:val="a4"/>
        <w:shd w:val="clear" w:color="auto" w:fill="FFFFFF"/>
        <w:tabs>
          <w:tab w:val="left" w:pos="1234"/>
        </w:tabs>
        <w:spacing w:line="276" w:lineRule="auto"/>
        <w:rPr>
          <w:sz w:val="26"/>
          <w:szCs w:val="26"/>
        </w:rPr>
      </w:pPr>
    </w:p>
    <w:p w:rsidR="001B0FAE" w:rsidRPr="00104803" w:rsidRDefault="001B0FAE" w:rsidP="00CC5D0F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1A27A9" w:rsidRPr="00104803" w:rsidRDefault="001B0FA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04803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                                     </w:t>
      </w:r>
      <w:r w:rsidR="00104803">
        <w:rPr>
          <w:rFonts w:ascii="Times New Roman" w:hAnsi="Times New Roman" w:cs="Times New Roman"/>
          <w:sz w:val="26"/>
          <w:szCs w:val="26"/>
        </w:rPr>
        <w:t>О</w:t>
      </w:r>
      <w:r w:rsidR="00221164" w:rsidRPr="00104803">
        <w:rPr>
          <w:rFonts w:ascii="Times New Roman" w:hAnsi="Times New Roman" w:cs="Times New Roman"/>
          <w:sz w:val="26"/>
          <w:szCs w:val="26"/>
        </w:rPr>
        <w:t>.В.Лемытская</w:t>
      </w:r>
    </w:p>
    <w:p w:rsidR="002A12DE" w:rsidRPr="00104803" w:rsidRDefault="002A12D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A12DE" w:rsidRPr="00104803" w:rsidRDefault="002A12D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A12DE" w:rsidRPr="00104803" w:rsidRDefault="002A12D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A12DE" w:rsidRPr="00104803" w:rsidRDefault="002A12D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A12DE" w:rsidRPr="00104803" w:rsidRDefault="002A12D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A12DE" w:rsidRPr="00104803" w:rsidRDefault="002A12D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A12DE" w:rsidRPr="00104803" w:rsidRDefault="002A12D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A12DE" w:rsidRPr="00104803" w:rsidRDefault="002A12D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A12DE" w:rsidRPr="00104803" w:rsidRDefault="002A12D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857B6E" w:rsidRPr="00104803" w:rsidRDefault="00857B6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857B6E" w:rsidRPr="00104803" w:rsidRDefault="00857B6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857B6E" w:rsidRPr="00104803" w:rsidRDefault="00857B6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857B6E" w:rsidRPr="00104803" w:rsidRDefault="00857B6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857B6E" w:rsidRPr="00104803" w:rsidRDefault="00857B6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857B6E" w:rsidRPr="00104803" w:rsidRDefault="00857B6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857B6E" w:rsidRPr="00104803" w:rsidRDefault="00857B6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857B6E" w:rsidRPr="00104803" w:rsidRDefault="00857B6E" w:rsidP="00F87CE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A0920" w:rsidRDefault="009A0920" w:rsidP="001A27A9">
      <w:pPr>
        <w:shd w:val="clear" w:color="auto" w:fill="FFFFFF"/>
        <w:ind w:left="5103"/>
        <w:rPr>
          <w:iCs/>
          <w:sz w:val="26"/>
          <w:szCs w:val="26"/>
        </w:rPr>
      </w:pPr>
    </w:p>
    <w:p w:rsidR="001B0FAE" w:rsidRPr="00104803" w:rsidRDefault="001B0FAE" w:rsidP="001A27A9">
      <w:pPr>
        <w:shd w:val="clear" w:color="auto" w:fill="FFFFFF"/>
        <w:ind w:left="5103"/>
        <w:rPr>
          <w:iCs/>
          <w:sz w:val="26"/>
          <w:szCs w:val="26"/>
        </w:rPr>
      </w:pPr>
      <w:r w:rsidRPr="00104803">
        <w:rPr>
          <w:iCs/>
          <w:sz w:val="26"/>
          <w:szCs w:val="26"/>
        </w:rPr>
        <w:lastRenderedPageBreak/>
        <w:t>Приложение</w:t>
      </w:r>
      <w:r w:rsidR="000252DE" w:rsidRPr="00104803">
        <w:rPr>
          <w:iCs/>
          <w:sz w:val="26"/>
          <w:szCs w:val="26"/>
        </w:rPr>
        <w:t xml:space="preserve"> №</w:t>
      </w:r>
      <w:r w:rsidRPr="00104803">
        <w:rPr>
          <w:iCs/>
          <w:sz w:val="26"/>
          <w:szCs w:val="26"/>
        </w:rPr>
        <w:t xml:space="preserve"> 1</w:t>
      </w:r>
    </w:p>
    <w:p w:rsidR="001B0FAE" w:rsidRPr="00104803" w:rsidRDefault="001B0FAE" w:rsidP="001A27A9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iCs/>
          <w:sz w:val="26"/>
          <w:szCs w:val="26"/>
        </w:rPr>
        <w:t xml:space="preserve">к </w:t>
      </w:r>
      <w:r w:rsidRPr="00104803">
        <w:rPr>
          <w:sz w:val="26"/>
          <w:szCs w:val="26"/>
        </w:rPr>
        <w:t>Примерному положени</w:t>
      </w:r>
      <w:r w:rsidR="00A909BB" w:rsidRPr="00104803">
        <w:rPr>
          <w:sz w:val="26"/>
          <w:szCs w:val="26"/>
        </w:rPr>
        <w:t>ю</w:t>
      </w:r>
      <w:r w:rsidRPr="00104803">
        <w:rPr>
          <w:sz w:val="26"/>
          <w:szCs w:val="26"/>
        </w:rPr>
        <w:t xml:space="preserve"> об оплате </w:t>
      </w:r>
    </w:p>
    <w:p w:rsidR="00BE7BF9" w:rsidRPr="00104803" w:rsidRDefault="001B0FAE" w:rsidP="001A27A9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sz w:val="26"/>
          <w:szCs w:val="26"/>
        </w:rPr>
        <w:t xml:space="preserve">труда  работников муниципальных </w:t>
      </w:r>
    </w:p>
    <w:p w:rsidR="001B0FAE" w:rsidRPr="00104803" w:rsidRDefault="00FB6624" w:rsidP="001A27A9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sz w:val="26"/>
          <w:szCs w:val="26"/>
        </w:rPr>
        <w:t xml:space="preserve">бюджетных </w:t>
      </w:r>
      <w:r w:rsidR="001B0FAE" w:rsidRPr="00104803">
        <w:rPr>
          <w:sz w:val="26"/>
          <w:szCs w:val="26"/>
        </w:rPr>
        <w:t xml:space="preserve">дошкольных образовательных учреждений  </w:t>
      </w:r>
      <w:r w:rsidR="001A27A9" w:rsidRPr="00104803">
        <w:rPr>
          <w:sz w:val="26"/>
          <w:szCs w:val="26"/>
        </w:rPr>
        <w:t>Усть-Абаканского района Республики Хакасия</w:t>
      </w:r>
    </w:p>
    <w:p w:rsidR="001B0FAE" w:rsidRPr="00104803" w:rsidRDefault="001B0FAE" w:rsidP="001B0FAE">
      <w:pPr>
        <w:shd w:val="clear" w:color="auto" w:fill="FFFFFF"/>
        <w:ind w:firstLine="709"/>
        <w:jc w:val="right"/>
        <w:rPr>
          <w:iCs/>
          <w:sz w:val="26"/>
          <w:szCs w:val="26"/>
        </w:rPr>
      </w:pPr>
    </w:p>
    <w:p w:rsidR="001B0FAE" w:rsidRPr="00104803" w:rsidRDefault="00EA6B97" w:rsidP="001B0FAE">
      <w:pPr>
        <w:pStyle w:val="a9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104803">
        <w:rPr>
          <w:rFonts w:ascii="Times New Roman" w:hAnsi="Times New Roman"/>
          <w:b/>
          <w:sz w:val="26"/>
          <w:szCs w:val="26"/>
        </w:rPr>
        <w:t>Р</w:t>
      </w:r>
      <w:r w:rsidR="001B0FAE" w:rsidRPr="00104803">
        <w:rPr>
          <w:rFonts w:ascii="Times New Roman" w:hAnsi="Times New Roman"/>
          <w:b/>
          <w:sz w:val="26"/>
          <w:szCs w:val="26"/>
        </w:rPr>
        <w:t xml:space="preserve">азмеры </w:t>
      </w:r>
    </w:p>
    <w:p w:rsidR="001B0FAE" w:rsidRPr="00104803" w:rsidRDefault="001B0FAE" w:rsidP="001B0FAE">
      <w:pPr>
        <w:pStyle w:val="a9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104803">
        <w:rPr>
          <w:rFonts w:ascii="Times New Roman" w:hAnsi="Times New Roman"/>
          <w:b/>
          <w:sz w:val="26"/>
          <w:szCs w:val="26"/>
        </w:rPr>
        <w:t xml:space="preserve">базовых окладов (базовых должностных окладов) и диапазон размеров повышающих коэффициентов к базовым окладам (базовым должностным окладам) работников муниципальных </w:t>
      </w:r>
      <w:r w:rsidR="00DA3D23" w:rsidRPr="00104803">
        <w:rPr>
          <w:rFonts w:ascii="Times New Roman" w:hAnsi="Times New Roman"/>
          <w:b/>
          <w:sz w:val="26"/>
          <w:szCs w:val="26"/>
        </w:rPr>
        <w:t xml:space="preserve">бюджетных </w:t>
      </w:r>
      <w:r w:rsidRPr="00104803">
        <w:rPr>
          <w:rFonts w:ascii="Times New Roman" w:hAnsi="Times New Roman"/>
          <w:b/>
          <w:sz w:val="26"/>
          <w:szCs w:val="26"/>
        </w:rPr>
        <w:t>дошкольных образовательных учреждений по профессиональным квалификационным группам</w:t>
      </w:r>
    </w:p>
    <w:p w:rsidR="00D0013E" w:rsidRPr="00104803" w:rsidRDefault="00D0013E" w:rsidP="001B0FAE">
      <w:pPr>
        <w:pStyle w:val="a9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6"/>
        <w:gridCol w:w="1701"/>
        <w:gridCol w:w="1984"/>
        <w:gridCol w:w="2127"/>
      </w:tblGrid>
      <w:tr w:rsidR="00A909BB" w:rsidRPr="00104803" w:rsidTr="00906E9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Квалифика-ционный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Размеры базовых окладов (базовых должностных окладов),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Диапазон размеров повышающих коэффициентов к базовым окладам (базовым должностным окладам)</w:t>
            </w:r>
          </w:p>
        </w:tc>
      </w:tr>
      <w:tr w:rsidR="00A909BB" w:rsidRPr="00104803" w:rsidTr="00906E9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906E9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6B97" w:rsidRPr="00104803" w:rsidRDefault="00EA6B97" w:rsidP="00906E95">
            <w:pPr>
              <w:jc w:val="center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1,0-4,30</w:t>
            </w:r>
          </w:p>
        </w:tc>
      </w:tr>
      <w:tr w:rsidR="00A909BB" w:rsidRPr="00104803" w:rsidTr="00906E9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906E9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1,0-4,25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909BB" w:rsidRPr="00104803" w:rsidTr="00906E9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1A27A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627C7D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8165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1,0-2,25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627C7D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8463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1,0-2,25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627C7D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8597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1,0-2,25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627C7D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8717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1,0-2,25</w:t>
            </w:r>
          </w:p>
        </w:tc>
      </w:tr>
      <w:tr w:rsidR="00A909BB" w:rsidRPr="00104803" w:rsidTr="00906E9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906E9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909BB" w:rsidRPr="00104803" w:rsidTr="00906E9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906E9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второго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1,0-4,32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1,0-4,35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1,0-4,38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909BB" w:rsidRPr="00104803" w:rsidTr="00906E9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906E9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третьего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1,0-4,32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1,0-4,35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1,0-4,38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909BB" w:rsidRPr="00104803" w:rsidTr="00906E9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906E9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</w:t>
            </w:r>
            <w:r w:rsidRPr="001048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должности служащих четвертого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1,0-4,35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909BB" w:rsidRPr="00104803" w:rsidTr="00906E9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906E9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 xml:space="preserve">         3600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909BB" w:rsidRPr="00104803" w:rsidTr="00906E95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97" w:rsidRPr="00104803" w:rsidRDefault="00EA6B97" w:rsidP="00906E9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1,0-4,34</w:t>
            </w:r>
          </w:p>
        </w:tc>
      </w:tr>
      <w:tr w:rsidR="00A909BB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1,0-4,37</w:t>
            </w:r>
          </w:p>
        </w:tc>
      </w:tr>
      <w:tr w:rsidR="00EA6B97" w:rsidRPr="00104803" w:rsidTr="00906E95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3888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97" w:rsidRPr="00104803" w:rsidRDefault="00EA6B97" w:rsidP="00906E95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803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</w:tbl>
    <w:p w:rsidR="001B0FAE" w:rsidRPr="00104803" w:rsidRDefault="001B0FAE" w:rsidP="001B0FAE">
      <w:pPr>
        <w:shd w:val="clear" w:color="auto" w:fill="FFFFFF"/>
        <w:jc w:val="center"/>
        <w:rPr>
          <w:iCs/>
          <w:sz w:val="26"/>
          <w:szCs w:val="26"/>
        </w:rPr>
      </w:pPr>
    </w:p>
    <w:p w:rsidR="001B0FAE" w:rsidRPr="00104803" w:rsidRDefault="001B0FAE" w:rsidP="001B0FAE">
      <w:pPr>
        <w:shd w:val="clear" w:color="auto" w:fill="FFFFFF"/>
        <w:jc w:val="center"/>
        <w:rPr>
          <w:iCs/>
          <w:sz w:val="26"/>
          <w:szCs w:val="26"/>
        </w:rPr>
      </w:pPr>
    </w:p>
    <w:p w:rsidR="00EA6B97" w:rsidRPr="00104803" w:rsidRDefault="00EA6B97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1B0FAE" w:rsidRPr="00104803" w:rsidRDefault="001B0FAE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D77DF" w:rsidRPr="00104803" w:rsidRDefault="005D77DF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F93BC8" w:rsidRPr="00104803" w:rsidRDefault="00F93BC8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E02A12" w:rsidRPr="00104803" w:rsidRDefault="00E02A12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2A12DE" w:rsidRPr="00104803" w:rsidRDefault="002A12DE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2A12DE" w:rsidRPr="00104803" w:rsidRDefault="002A12DE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2A12DE" w:rsidRPr="00104803" w:rsidRDefault="002A12DE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2A12DE" w:rsidRPr="00104803" w:rsidRDefault="002A12DE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2A12DE" w:rsidRPr="00104803" w:rsidRDefault="002A12DE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2A12DE" w:rsidRPr="00104803" w:rsidRDefault="002A12DE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5E68FC" w:rsidRPr="00104803" w:rsidRDefault="005E68FC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1A27A9" w:rsidRPr="00104803" w:rsidRDefault="001A27A9" w:rsidP="001A27A9">
      <w:pPr>
        <w:shd w:val="clear" w:color="auto" w:fill="FFFFFF"/>
        <w:ind w:firstLine="5103"/>
        <w:rPr>
          <w:iCs/>
          <w:sz w:val="26"/>
          <w:szCs w:val="26"/>
        </w:rPr>
      </w:pPr>
      <w:r w:rsidRPr="00104803">
        <w:rPr>
          <w:iCs/>
          <w:sz w:val="26"/>
          <w:szCs w:val="26"/>
        </w:rPr>
        <w:lastRenderedPageBreak/>
        <w:t>Приложение № 2</w:t>
      </w:r>
    </w:p>
    <w:p w:rsidR="001A27A9" w:rsidRPr="00104803" w:rsidRDefault="001A27A9" w:rsidP="001A27A9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iCs/>
          <w:sz w:val="26"/>
          <w:szCs w:val="26"/>
        </w:rPr>
        <w:t xml:space="preserve">к </w:t>
      </w:r>
      <w:r w:rsidRPr="00104803">
        <w:rPr>
          <w:sz w:val="26"/>
          <w:szCs w:val="26"/>
        </w:rPr>
        <w:t xml:space="preserve">Примерному положению об оплате </w:t>
      </w:r>
    </w:p>
    <w:p w:rsidR="001A27A9" w:rsidRPr="00104803" w:rsidRDefault="001A27A9" w:rsidP="001A27A9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sz w:val="26"/>
          <w:szCs w:val="26"/>
        </w:rPr>
        <w:t xml:space="preserve">труда  работников муниципальных </w:t>
      </w:r>
    </w:p>
    <w:p w:rsidR="001A27A9" w:rsidRPr="00104803" w:rsidRDefault="00FB6624" w:rsidP="001A27A9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sz w:val="26"/>
          <w:szCs w:val="26"/>
        </w:rPr>
        <w:t xml:space="preserve">бюджетных </w:t>
      </w:r>
      <w:r w:rsidR="001A27A9" w:rsidRPr="00104803">
        <w:rPr>
          <w:sz w:val="26"/>
          <w:szCs w:val="26"/>
        </w:rPr>
        <w:t>дошкольных  образовательных учреждений Усть-Абаканского района Республики Хакасия</w:t>
      </w:r>
    </w:p>
    <w:p w:rsidR="00E02A12" w:rsidRPr="00104803" w:rsidRDefault="00E02A12" w:rsidP="001B0FAE">
      <w:pPr>
        <w:shd w:val="clear" w:color="auto" w:fill="FFFFFF"/>
        <w:ind w:left="4956" w:firstLine="709"/>
        <w:rPr>
          <w:iCs/>
          <w:sz w:val="26"/>
          <w:szCs w:val="26"/>
        </w:rPr>
      </w:pPr>
    </w:p>
    <w:p w:rsidR="001B0FAE" w:rsidRPr="00104803" w:rsidRDefault="001B0FAE" w:rsidP="001B0FAE">
      <w:pPr>
        <w:shd w:val="clear" w:color="auto" w:fill="FFFFFF"/>
        <w:jc w:val="center"/>
        <w:rPr>
          <w:b/>
          <w:iCs/>
          <w:sz w:val="26"/>
          <w:szCs w:val="26"/>
        </w:rPr>
      </w:pPr>
      <w:r w:rsidRPr="00104803">
        <w:rPr>
          <w:b/>
          <w:iCs/>
          <w:sz w:val="26"/>
          <w:szCs w:val="26"/>
        </w:rPr>
        <w:t>РАЗМЕР</w:t>
      </w:r>
    </w:p>
    <w:p w:rsidR="001B0FAE" w:rsidRPr="00104803" w:rsidRDefault="001B0FAE" w:rsidP="001B0FAE">
      <w:pPr>
        <w:shd w:val="clear" w:color="auto" w:fill="FFFFFF"/>
        <w:jc w:val="center"/>
        <w:rPr>
          <w:b/>
          <w:iCs/>
          <w:sz w:val="26"/>
          <w:szCs w:val="26"/>
        </w:rPr>
      </w:pPr>
      <w:r w:rsidRPr="00104803">
        <w:rPr>
          <w:b/>
          <w:iCs/>
          <w:sz w:val="26"/>
          <w:szCs w:val="26"/>
        </w:rPr>
        <w:t xml:space="preserve">повышающих коэффициентов к базовым окладам </w:t>
      </w:r>
    </w:p>
    <w:p w:rsidR="001B0FAE" w:rsidRPr="00104803" w:rsidRDefault="001B0FAE" w:rsidP="001B0FAE">
      <w:pPr>
        <w:shd w:val="clear" w:color="auto" w:fill="FFFFFF"/>
        <w:jc w:val="center"/>
        <w:rPr>
          <w:b/>
          <w:iCs/>
          <w:sz w:val="26"/>
          <w:szCs w:val="26"/>
        </w:rPr>
      </w:pPr>
      <w:r w:rsidRPr="00104803">
        <w:rPr>
          <w:b/>
          <w:iCs/>
          <w:sz w:val="26"/>
          <w:szCs w:val="26"/>
        </w:rPr>
        <w:t xml:space="preserve">(базовым должностным окладам) работников муниципальных </w:t>
      </w:r>
      <w:r w:rsidR="00DA3D23" w:rsidRPr="00104803">
        <w:rPr>
          <w:b/>
          <w:iCs/>
          <w:sz w:val="26"/>
          <w:szCs w:val="26"/>
        </w:rPr>
        <w:t xml:space="preserve">бюджетных </w:t>
      </w:r>
      <w:r w:rsidRPr="00104803">
        <w:rPr>
          <w:b/>
          <w:iCs/>
          <w:sz w:val="26"/>
          <w:szCs w:val="26"/>
        </w:rPr>
        <w:t>дошкольных образовательных учреждений, занятых на работах с особыми условиями</w:t>
      </w:r>
      <w:r w:rsidR="00540308" w:rsidRPr="00104803">
        <w:rPr>
          <w:b/>
          <w:iCs/>
          <w:sz w:val="26"/>
          <w:szCs w:val="26"/>
        </w:rPr>
        <w:t xml:space="preserve"> труда</w:t>
      </w:r>
    </w:p>
    <w:p w:rsidR="001B0FAE" w:rsidRPr="00104803" w:rsidRDefault="001B0FAE" w:rsidP="001B0FAE">
      <w:pPr>
        <w:shd w:val="clear" w:color="auto" w:fill="FFFFFF"/>
        <w:jc w:val="center"/>
        <w:rPr>
          <w:b/>
          <w:iCs/>
          <w:sz w:val="26"/>
          <w:szCs w:val="2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812"/>
        <w:gridCol w:w="2977"/>
      </w:tblGrid>
      <w:tr w:rsidR="00A909BB" w:rsidRPr="00104803" w:rsidTr="00906E95">
        <w:trPr>
          <w:trHeight w:val="11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AE" w:rsidRPr="00104803" w:rsidRDefault="001B0FAE" w:rsidP="001B0FAE">
            <w:pPr>
              <w:pStyle w:val="31"/>
              <w:shd w:val="clear" w:color="auto" w:fill="auto"/>
              <w:spacing w:line="240" w:lineRule="auto"/>
              <w:ind w:left="-142"/>
              <w:jc w:val="center"/>
            </w:pPr>
            <w:r w:rsidRPr="00104803">
              <w:t>№</w:t>
            </w:r>
          </w:p>
          <w:p w:rsidR="001B0FAE" w:rsidRPr="00104803" w:rsidRDefault="001B0FAE" w:rsidP="001B0FAE">
            <w:pPr>
              <w:pStyle w:val="31"/>
              <w:shd w:val="clear" w:color="auto" w:fill="auto"/>
              <w:spacing w:line="240" w:lineRule="auto"/>
              <w:ind w:left="-142"/>
              <w:jc w:val="center"/>
            </w:pPr>
            <w:r w:rsidRPr="00104803">
              <w:t>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AE" w:rsidRPr="00104803" w:rsidRDefault="001B0FAE" w:rsidP="001B0FAE">
            <w:pPr>
              <w:pStyle w:val="61"/>
              <w:shd w:val="clear" w:color="auto" w:fill="auto"/>
              <w:spacing w:line="240" w:lineRule="auto"/>
            </w:pPr>
            <w:r w:rsidRPr="00104803">
              <w:t>Основание для повышения базового оклада (базового должностного оклада)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AE" w:rsidRPr="00104803" w:rsidRDefault="001B0FAE" w:rsidP="001B0FAE">
            <w:pPr>
              <w:pStyle w:val="61"/>
              <w:shd w:val="clear" w:color="auto" w:fill="auto"/>
              <w:spacing w:line="240" w:lineRule="auto"/>
            </w:pPr>
            <w:r w:rsidRPr="00104803">
              <w:t>Размер повышающего коэффициента к базовому окладу (базовому должностному окладу)</w:t>
            </w:r>
          </w:p>
        </w:tc>
      </w:tr>
      <w:tr w:rsidR="00A909BB" w:rsidRPr="00104803" w:rsidTr="00906E95">
        <w:trPr>
          <w:trHeight w:val="9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AE" w:rsidRPr="00104803" w:rsidRDefault="00A909BB" w:rsidP="001B0FAE">
            <w:pPr>
              <w:pStyle w:val="31"/>
              <w:shd w:val="clear" w:color="auto" w:fill="auto"/>
              <w:spacing w:line="240" w:lineRule="auto"/>
              <w:ind w:left="140" w:right="33"/>
              <w:jc w:val="both"/>
            </w:pPr>
            <w:r w:rsidRPr="00104803"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FAE" w:rsidRPr="00104803" w:rsidRDefault="001B0FAE" w:rsidP="00DA3D23">
            <w:pPr>
              <w:pStyle w:val="61"/>
              <w:shd w:val="clear" w:color="auto" w:fill="auto"/>
              <w:spacing w:line="240" w:lineRule="auto"/>
              <w:jc w:val="both"/>
            </w:pPr>
            <w:r w:rsidRPr="00104803">
              <w:t>Педагогическим работникам в организациях, группах детей, осуществляющих образовательную деятельность по адаптированным основным общеобразовательным программам</w:t>
            </w:r>
            <w:r w:rsidR="005C0DBF" w:rsidRPr="00104803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FAE" w:rsidRPr="00104803" w:rsidRDefault="001B0FAE" w:rsidP="001B0FAE">
            <w:pPr>
              <w:pStyle w:val="61"/>
              <w:shd w:val="clear" w:color="auto" w:fill="auto"/>
              <w:spacing w:line="240" w:lineRule="auto"/>
            </w:pPr>
            <w:r w:rsidRPr="00104803">
              <w:t>1,20</w:t>
            </w:r>
          </w:p>
        </w:tc>
      </w:tr>
      <w:tr w:rsidR="00A909BB" w:rsidRPr="00104803" w:rsidTr="00906E95">
        <w:trPr>
          <w:trHeight w:val="8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AE" w:rsidRPr="00104803" w:rsidRDefault="00A909BB" w:rsidP="001B0FAE">
            <w:pPr>
              <w:pStyle w:val="31"/>
              <w:spacing w:line="240" w:lineRule="auto"/>
              <w:ind w:left="140" w:right="33"/>
              <w:jc w:val="both"/>
            </w:pPr>
            <w:r w:rsidRPr="00104803"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FAE" w:rsidRPr="00104803" w:rsidRDefault="001B0FAE" w:rsidP="00A909BB">
            <w:pPr>
              <w:pStyle w:val="61"/>
              <w:shd w:val="clear" w:color="auto" w:fill="auto"/>
              <w:spacing w:line="240" w:lineRule="auto"/>
              <w:jc w:val="both"/>
            </w:pPr>
            <w:r w:rsidRPr="00104803">
              <w:t>Воспитателям</w:t>
            </w:r>
            <w:r w:rsidR="008C087D" w:rsidRPr="00104803">
              <w:t xml:space="preserve"> ОУ</w:t>
            </w:r>
            <w:r w:rsidRPr="00104803">
              <w:t xml:space="preserve"> при работе в группах, с наполняемостью детей от 20 человек и выше</w:t>
            </w:r>
            <w:r w:rsidR="005C0DBF" w:rsidRPr="00104803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FAE" w:rsidRPr="00104803" w:rsidRDefault="001B0FAE" w:rsidP="001B0FAE">
            <w:pPr>
              <w:pStyle w:val="61"/>
              <w:shd w:val="clear" w:color="auto" w:fill="auto"/>
              <w:spacing w:line="240" w:lineRule="auto"/>
            </w:pPr>
            <w:r w:rsidRPr="00104803">
              <w:t>1,15</w:t>
            </w:r>
          </w:p>
        </w:tc>
      </w:tr>
      <w:tr w:rsidR="00A909BB" w:rsidRPr="00104803" w:rsidTr="00906E95">
        <w:trPr>
          <w:trHeight w:val="10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AE" w:rsidRPr="00104803" w:rsidRDefault="00A909BB" w:rsidP="001B0FAE">
            <w:pPr>
              <w:pStyle w:val="31"/>
              <w:shd w:val="clear" w:color="auto" w:fill="auto"/>
              <w:spacing w:line="240" w:lineRule="auto"/>
              <w:ind w:left="140" w:right="33"/>
              <w:jc w:val="both"/>
            </w:pPr>
            <w:r w:rsidRPr="00104803"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FAE" w:rsidRPr="00104803" w:rsidRDefault="00A909BB" w:rsidP="00540308">
            <w:pPr>
              <w:pStyle w:val="61"/>
              <w:shd w:val="clear" w:color="auto" w:fill="auto"/>
              <w:spacing w:line="240" w:lineRule="auto"/>
              <w:jc w:val="both"/>
            </w:pPr>
            <w:r w:rsidRPr="00104803">
              <w:t>Педагогическим работникам</w:t>
            </w:r>
            <w:r w:rsidR="008C087D" w:rsidRPr="00104803">
              <w:t xml:space="preserve"> ОУ</w:t>
            </w:r>
            <w:r w:rsidR="001B0FAE" w:rsidRPr="00104803">
              <w:t>, осуществляющим обучение хакасскому языку, педагогам дополнительного образования, ведущим кружки по изучению хакасского языка</w:t>
            </w:r>
            <w:r w:rsidR="005C0DBF" w:rsidRPr="00104803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FAE" w:rsidRPr="00104803" w:rsidRDefault="001B0FAE" w:rsidP="001B0FAE">
            <w:pPr>
              <w:pStyle w:val="61"/>
              <w:shd w:val="clear" w:color="auto" w:fill="auto"/>
              <w:spacing w:line="240" w:lineRule="auto"/>
            </w:pPr>
            <w:r w:rsidRPr="00104803">
              <w:t>1,15</w:t>
            </w:r>
          </w:p>
        </w:tc>
      </w:tr>
      <w:tr w:rsidR="00A909BB" w:rsidRPr="00104803" w:rsidTr="00906E95">
        <w:trPr>
          <w:trHeight w:val="10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AE" w:rsidRPr="00104803" w:rsidRDefault="001B0FAE" w:rsidP="001B0FAE">
            <w:pPr>
              <w:pStyle w:val="31"/>
              <w:spacing w:line="240" w:lineRule="auto"/>
              <w:ind w:left="140" w:right="33"/>
              <w:jc w:val="both"/>
            </w:pPr>
            <w:r w:rsidRPr="00104803"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FAE" w:rsidRPr="00104803" w:rsidRDefault="00A909BB" w:rsidP="00A909BB">
            <w:pPr>
              <w:pStyle w:val="61"/>
              <w:shd w:val="clear" w:color="auto" w:fill="auto"/>
              <w:spacing w:line="240" w:lineRule="auto"/>
              <w:jc w:val="both"/>
            </w:pPr>
            <w:r w:rsidRPr="00104803">
              <w:t>Педагогическим работникам</w:t>
            </w:r>
            <w:r w:rsidR="00710768" w:rsidRPr="00104803">
              <w:t xml:space="preserve"> ОУ</w:t>
            </w:r>
            <w:r w:rsidRPr="00104803">
              <w:t>,</w:t>
            </w:r>
            <w:r w:rsidR="001B0FAE" w:rsidRPr="00104803">
              <w:t xml:space="preserve"> реализующим инклюзивное образование детей с ограниченными возможностями здоровья</w:t>
            </w:r>
            <w:r w:rsidR="005C0DBF" w:rsidRPr="00104803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FAE" w:rsidRPr="00104803" w:rsidRDefault="001B0FAE" w:rsidP="001B0FAE">
            <w:pPr>
              <w:pStyle w:val="61"/>
              <w:shd w:val="clear" w:color="auto" w:fill="auto"/>
              <w:spacing w:line="240" w:lineRule="auto"/>
            </w:pPr>
            <w:r w:rsidRPr="00104803">
              <w:t>1,20</w:t>
            </w:r>
          </w:p>
        </w:tc>
      </w:tr>
    </w:tbl>
    <w:p w:rsidR="001B0FAE" w:rsidRPr="00104803" w:rsidRDefault="001B0FAE" w:rsidP="001B0FAE">
      <w:pPr>
        <w:rPr>
          <w:sz w:val="26"/>
          <w:szCs w:val="26"/>
        </w:rPr>
      </w:pPr>
    </w:p>
    <w:p w:rsidR="00903C35" w:rsidRPr="00104803" w:rsidRDefault="00903C35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56B4" w:rsidRPr="00104803" w:rsidRDefault="004356B4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6B4" w:rsidRPr="00104803" w:rsidRDefault="004356B4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7DF" w:rsidRPr="00104803" w:rsidRDefault="005D77DF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7DF" w:rsidRPr="00104803" w:rsidRDefault="005D77DF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7DF" w:rsidRPr="00104803" w:rsidRDefault="005D77DF" w:rsidP="00E4684F">
      <w:pPr>
        <w:tabs>
          <w:tab w:val="left" w:pos="993"/>
        </w:tabs>
        <w:jc w:val="both"/>
        <w:rPr>
          <w:rFonts w:eastAsiaTheme="minorEastAsia"/>
        </w:rPr>
      </w:pPr>
    </w:p>
    <w:p w:rsidR="00E4684F" w:rsidRPr="00104803" w:rsidRDefault="00E4684F" w:rsidP="00E4684F">
      <w:pPr>
        <w:tabs>
          <w:tab w:val="left" w:pos="993"/>
        </w:tabs>
        <w:jc w:val="both"/>
      </w:pPr>
    </w:p>
    <w:p w:rsidR="005D77DF" w:rsidRPr="00104803" w:rsidRDefault="005D77DF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BC8" w:rsidRPr="00104803" w:rsidRDefault="00F93BC8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BC8" w:rsidRPr="00104803" w:rsidRDefault="00F93BC8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BC8" w:rsidRPr="00104803" w:rsidRDefault="00F93BC8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2DE" w:rsidRPr="00104803" w:rsidRDefault="002A12DE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312" w:rsidRPr="00104803" w:rsidRDefault="006B3312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2DE" w:rsidRPr="00104803" w:rsidRDefault="002A12DE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27A9" w:rsidRPr="00104803" w:rsidRDefault="001A27A9" w:rsidP="001A27A9">
      <w:pPr>
        <w:shd w:val="clear" w:color="auto" w:fill="FFFFFF"/>
        <w:ind w:firstLine="5103"/>
        <w:rPr>
          <w:iCs/>
          <w:sz w:val="26"/>
          <w:szCs w:val="26"/>
        </w:rPr>
      </w:pPr>
      <w:r w:rsidRPr="00104803">
        <w:rPr>
          <w:iCs/>
          <w:sz w:val="26"/>
          <w:szCs w:val="26"/>
        </w:rPr>
        <w:lastRenderedPageBreak/>
        <w:t>Приложение № 3</w:t>
      </w:r>
    </w:p>
    <w:p w:rsidR="001A27A9" w:rsidRPr="00104803" w:rsidRDefault="001A27A9" w:rsidP="001A27A9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iCs/>
          <w:sz w:val="26"/>
          <w:szCs w:val="26"/>
        </w:rPr>
        <w:t xml:space="preserve">к </w:t>
      </w:r>
      <w:r w:rsidRPr="00104803">
        <w:rPr>
          <w:sz w:val="26"/>
          <w:szCs w:val="26"/>
        </w:rPr>
        <w:t xml:space="preserve">Примерному положению об оплате </w:t>
      </w:r>
    </w:p>
    <w:p w:rsidR="001A27A9" w:rsidRPr="00104803" w:rsidRDefault="001A27A9" w:rsidP="001A27A9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sz w:val="26"/>
          <w:szCs w:val="26"/>
        </w:rPr>
        <w:t xml:space="preserve">труда  работников муниципальных </w:t>
      </w:r>
    </w:p>
    <w:p w:rsidR="001A27A9" w:rsidRPr="00104803" w:rsidRDefault="00FB6624" w:rsidP="001A27A9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sz w:val="26"/>
          <w:szCs w:val="26"/>
        </w:rPr>
        <w:t xml:space="preserve">бюджетных </w:t>
      </w:r>
      <w:r w:rsidR="001A27A9" w:rsidRPr="00104803">
        <w:rPr>
          <w:sz w:val="26"/>
          <w:szCs w:val="26"/>
        </w:rPr>
        <w:t>дошкольных  образовательных учреждений  Усть-Абаканского района Республики Хакасия</w:t>
      </w:r>
    </w:p>
    <w:p w:rsidR="00BE7BF9" w:rsidRPr="00104803" w:rsidRDefault="00BE7BF9" w:rsidP="001B0FA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6B4" w:rsidRPr="00104803" w:rsidRDefault="004356B4" w:rsidP="00E4684F">
      <w:pPr>
        <w:shd w:val="clear" w:color="auto" w:fill="FFFFFF"/>
        <w:rPr>
          <w:rFonts w:ascii="Times New Roman Hak" w:eastAsiaTheme="minorHAnsi" w:hAnsi="Times New Roman Hak"/>
          <w:sz w:val="26"/>
          <w:szCs w:val="26"/>
          <w:lang w:eastAsia="en-US"/>
        </w:rPr>
      </w:pPr>
    </w:p>
    <w:p w:rsidR="004356B4" w:rsidRPr="00104803" w:rsidRDefault="0036703E" w:rsidP="004356B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04803">
        <w:rPr>
          <w:b/>
          <w:sz w:val="26"/>
          <w:szCs w:val="26"/>
        </w:rPr>
        <w:t>П</w:t>
      </w:r>
      <w:r w:rsidR="004356B4" w:rsidRPr="00104803">
        <w:rPr>
          <w:b/>
          <w:sz w:val="26"/>
          <w:szCs w:val="26"/>
        </w:rPr>
        <w:t>еречень</w:t>
      </w:r>
    </w:p>
    <w:p w:rsidR="004356B4" w:rsidRPr="00104803" w:rsidRDefault="004356B4" w:rsidP="004356B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04803">
        <w:rPr>
          <w:b/>
          <w:sz w:val="26"/>
          <w:szCs w:val="26"/>
        </w:rPr>
        <w:t xml:space="preserve">показателей стимулирования работников основного персонала </w:t>
      </w:r>
    </w:p>
    <w:p w:rsidR="004356B4" w:rsidRPr="00104803" w:rsidRDefault="004356B4" w:rsidP="004356B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04803">
        <w:rPr>
          <w:b/>
          <w:sz w:val="26"/>
          <w:szCs w:val="26"/>
        </w:rPr>
        <w:t xml:space="preserve">муниципальных  бюджетных </w:t>
      </w:r>
      <w:r w:rsidR="00DA3D23" w:rsidRPr="00104803">
        <w:rPr>
          <w:b/>
          <w:sz w:val="26"/>
          <w:szCs w:val="26"/>
        </w:rPr>
        <w:t xml:space="preserve">дошкольных </w:t>
      </w:r>
      <w:r w:rsidRPr="00104803">
        <w:rPr>
          <w:b/>
          <w:sz w:val="26"/>
          <w:szCs w:val="26"/>
        </w:rPr>
        <w:t xml:space="preserve">образовательных учреждений </w:t>
      </w:r>
    </w:p>
    <w:p w:rsidR="004356B4" w:rsidRPr="00104803" w:rsidRDefault="004356B4" w:rsidP="004356B4">
      <w:pPr>
        <w:autoSpaceDE w:val="0"/>
        <w:autoSpaceDN w:val="0"/>
        <w:adjustRightInd w:val="0"/>
        <w:jc w:val="center"/>
        <w:rPr>
          <w:rFonts w:ascii="Times New Roman Hak" w:hAnsi="Times New Roman Hak"/>
          <w:sz w:val="26"/>
          <w:szCs w:val="26"/>
        </w:rPr>
      </w:pPr>
    </w:p>
    <w:tbl>
      <w:tblPr>
        <w:tblW w:w="964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2268"/>
        <w:gridCol w:w="6951"/>
      </w:tblGrid>
      <w:tr w:rsidR="00345497" w:rsidRPr="00104803" w:rsidTr="00345497">
        <w:trPr>
          <w:cantSplit/>
          <w:trHeight w:val="173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497" w:rsidRPr="00104803" w:rsidRDefault="00345497" w:rsidP="004356B4">
            <w:pPr>
              <w:autoSpaceDE w:val="0"/>
              <w:autoSpaceDN w:val="0"/>
              <w:adjustRightInd w:val="0"/>
              <w:jc w:val="center"/>
              <w:rPr>
                <w:rFonts w:ascii="Times New Roman Hak" w:hAnsi="Times New Roman Hak"/>
                <w:b/>
                <w:sz w:val="26"/>
                <w:szCs w:val="26"/>
              </w:rPr>
            </w:pPr>
            <w:r w:rsidRPr="00104803">
              <w:rPr>
                <w:rFonts w:ascii="Times New Roman Hak" w:hAnsi="Times New Roman Hak"/>
                <w:b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497" w:rsidRPr="00104803" w:rsidRDefault="0034549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0480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Выплаты стимулирующего характера 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497" w:rsidRPr="00104803" w:rsidRDefault="0034549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0480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Показатели</w:t>
            </w:r>
          </w:p>
        </w:tc>
      </w:tr>
      <w:tr w:rsidR="00A909BB" w:rsidRPr="00104803" w:rsidTr="00345497">
        <w:trPr>
          <w:cantSplit/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B4" w:rsidRPr="00104803" w:rsidRDefault="004356B4" w:rsidP="004356B4">
            <w:pPr>
              <w:autoSpaceDE w:val="0"/>
              <w:autoSpaceDN w:val="0"/>
              <w:adjustRightInd w:val="0"/>
              <w:rPr>
                <w:rFonts w:ascii="Times New Roman Hak" w:hAnsi="Times New Roman Hak"/>
                <w:sz w:val="26"/>
                <w:szCs w:val="26"/>
              </w:rPr>
            </w:pPr>
            <w:r w:rsidRPr="00104803">
              <w:rPr>
                <w:rFonts w:ascii="Times New Roman Hak" w:hAnsi="Times New Roman Hak"/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B4" w:rsidRPr="00104803" w:rsidRDefault="00AF1A41" w:rsidP="00AF1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Выплата з</w:t>
            </w:r>
            <w:r w:rsidR="004356B4" w:rsidRPr="00104803">
              <w:rPr>
                <w:sz w:val="26"/>
                <w:szCs w:val="26"/>
              </w:rPr>
              <w:t xml:space="preserve">а  интенсивность </w:t>
            </w:r>
            <w:r w:rsidR="004356B4" w:rsidRPr="00104803">
              <w:rPr>
                <w:sz w:val="26"/>
                <w:szCs w:val="26"/>
              </w:rPr>
              <w:br/>
              <w:t xml:space="preserve">и высокие     </w:t>
            </w:r>
            <w:r w:rsidR="004356B4" w:rsidRPr="00104803">
              <w:rPr>
                <w:sz w:val="26"/>
                <w:szCs w:val="26"/>
              </w:rPr>
              <w:br/>
              <w:t xml:space="preserve">результаты    </w:t>
            </w:r>
            <w:r w:rsidR="004356B4" w:rsidRPr="00104803">
              <w:rPr>
                <w:sz w:val="26"/>
                <w:szCs w:val="26"/>
              </w:rPr>
              <w:br/>
              <w:t xml:space="preserve">работы       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B4" w:rsidRPr="00104803" w:rsidRDefault="004356B4" w:rsidP="00B40B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 xml:space="preserve">участие во внедрении инновационных образовательных  </w:t>
            </w:r>
            <w:r w:rsidRPr="00104803">
              <w:rPr>
                <w:sz w:val="26"/>
                <w:szCs w:val="26"/>
              </w:rPr>
              <w:br/>
              <w:t xml:space="preserve">программ;                                              </w:t>
            </w:r>
            <w:r w:rsidRPr="00104803">
              <w:rPr>
                <w:sz w:val="26"/>
                <w:szCs w:val="26"/>
              </w:rPr>
              <w:br/>
              <w:t xml:space="preserve">участие в создании и функционировании инновационной площадки, ресурсного центра на базе ОУ;                           </w:t>
            </w:r>
            <w:r w:rsidRPr="00104803">
              <w:rPr>
                <w:sz w:val="26"/>
                <w:szCs w:val="26"/>
              </w:rPr>
              <w:br/>
              <w:t xml:space="preserve">разработка программ кружков;                            </w:t>
            </w:r>
            <w:r w:rsidRPr="00104803">
              <w:rPr>
                <w:sz w:val="26"/>
                <w:szCs w:val="26"/>
              </w:rPr>
              <w:br/>
              <w:t xml:space="preserve">использование в образовательном процессе здоровьесберегающих технологий;                         </w:t>
            </w:r>
            <w:r w:rsidRPr="00104803">
              <w:rPr>
                <w:sz w:val="26"/>
                <w:szCs w:val="26"/>
              </w:rPr>
              <w:br/>
              <w:t>подготовка победителей (призеров) олимпиад, смотров,</w:t>
            </w:r>
            <w:r w:rsidRPr="00104803">
              <w:rPr>
                <w:sz w:val="26"/>
                <w:szCs w:val="26"/>
              </w:rPr>
              <w:br/>
              <w:t>конкурсов, фестивалей на всероссийском, республ</w:t>
            </w:r>
            <w:r w:rsidR="00367691" w:rsidRPr="00104803">
              <w:rPr>
                <w:sz w:val="26"/>
                <w:szCs w:val="26"/>
              </w:rPr>
              <w:t>иканском, муниципальном уровнях.</w:t>
            </w:r>
          </w:p>
        </w:tc>
      </w:tr>
      <w:tr w:rsidR="00647D82" w:rsidRPr="00104803" w:rsidTr="00595F7C">
        <w:trPr>
          <w:cantSplit/>
          <w:trHeight w:val="2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D82" w:rsidRPr="00104803" w:rsidRDefault="00647D82" w:rsidP="004356B4">
            <w:pPr>
              <w:autoSpaceDE w:val="0"/>
              <w:autoSpaceDN w:val="0"/>
              <w:adjustRightInd w:val="0"/>
              <w:rPr>
                <w:rFonts w:ascii="Times New Roman Hak" w:hAnsi="Times New Roman Hak"/>
                <w:sz w:val="26"/>
                <w:szCs w:val="26"/>
              </w:rPr>
            </w:pPr>
            <w:r w:rsidRPr="00104803">
              <w:rPr>
                <w:rFonts w:ascii="Times New Roman Hak" w:hAnsi="Times New Roman Hak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D82" w:rsidRPr="00104803" w:rsidRDefault="00AF1A41" w:rsidP="00AF1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Выплата з</w:t>
            </w:r>
            <w:r w:rsidR="00647D82" w:rsidRPr="00104803">
              <w:rPr>
                <w:sz w:val="26"/>
                <w:szCs w:val="26"/>
              </w:rPr>
              <w:t xml:space="preserve">а качество   </w:t>
            </w:r>
            <w:r w:rsidR="00647D82" w:rsidRPr="00104803">
              <w:rPr>
                <w:sz w:val="26"/>
                <w:szCs w:val="26"/>
              </w:rPr>
              <w:br/>
              <w:t xml:space="preserve">выполняемых   </w:t>
            </w:r>
            <w:r w:rsidR="00647D82" w:rsidRPr="00104803">
              <w:rPr>
                <w:sz w:val="26"/>
                <w:szCs w:val="26"/>
              </w:rPr>
              <w:br/>
              <w:t xml:space="preserve">работ        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D82" w:rsidRPr="00104803" w:rsidRDefault="00647D82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положительная динамика индивидуальных образовательных результатов воспитанников;</w:t>
            </w:r>
          </w:p>
          <w:p w:rsidR="00647D82" w:rsidRPr="00104803" w:rsidRDefault="00647D82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высокий уровень исполнительской дисциплины;</w:t>
            </w:r>
          </w:p>
          <w:p w:rsidR="00647D82" w:rsidRPr="00104803" w:rsidRDefault="00647D82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выполнение плана воспитательной работы;</w:t>
            </w:r>
          </w:p>
          <w:p w:rsidR="00647D82" w:rsidRPr="00104803" w:rsidRDefault="00647D82" w:rsidP="00A909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высокий уровень мероприятий, обеспечивающих взаимодействие с родителями воспитанников;</w:t>
            </w:r>
          </w:p>
          <w:p w:rsidR="00647D82" w:rsidRPr="00104803" w:rsidRDefault="00647D82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создание элементов образовательной инфраструктуры (образцовое содержание кабинетов и др.)</w:t>
            </w:r>
            <w:r w:rsidR="00367691" w:rsidRPr="00104803">
              <w:rPr>
                <w:sz w:val="26"/>
                <w:szCs w:val="26"/>
              </w:rPr>
              <w:t>.</w:t>
            </w:r>
          </w:p>
        </w:tc>
      </w:tr>
      <w:tr w:rsidR="00A909BB" w:rsidRPr="00104803" w:rsidTr="00345497">
        <w:trPr>
          <w:cantSplit/>
          <w:trHeight w:val="15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6B4" w:rsidRPr="00104803" w:rsidRDefault="004356B4" w:rsidP="004356B4">
            <w:pPr>
              <w:autoSpaceDE w:val="0"/>
              <w:autoSpaceDN w:val="0"/>
              <w:adjustRightInd w:val="0"/>
              <w:rPr>
                <w:rFonts w:ascii="Times New Roman Hak" w:hAnsi="Times New Roman Hak"/>
                <w:sz w:val="26"/>
                <w:szCs w:val="26"/>
              </w:rPr>
            </w:pPr>
            <w:r w:rsidRPr="00104803">
              <w:rPr>
                <w:rFonts w:ascii="Times New Roman Hak" w:hAnsi="Times New Roman Hak"/>
                <w:sz w:val="26"/>
                <w:szCs w:val="26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6B4" w:rsidRPr="00104803" w:rsidRDefault="004356B4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 xml:space="preserve">Премиальные   </w:t>
            </w:r>
            <w:r w:rsidRPr="00104803">
              <w:rPr>
                <w:sz w:val="26"/>
                <w:szCs w:val="26"/>
              </w:rPr>
              <w:br/>
              <w:t xml:space="preserve">выплаты по    </w:t>
            </w:r>
            <w:r w:rsidRPr="00104803">
              <w:rPr>
                <w:sz w:val="26"/>
                <w:szCs w:val="26"/>
              </w:rPr>
              <w:br/>
              <w:t xml:space="preserve">итогам работы 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6B4" w:rsidRPr="00104803" w:rsidRDefault="004356B4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официально зафиксированные достижения воспитанников;</w:t>
            </w:r>
          </w:p>
          <w:p w:rsidR="004356B4" w:rsidRPr="00104803" w:rsidRDefault="004356B4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 xml:space="preserve">наличие призеров среди </w:t>
            </w:r>
            <w:r w:rsidR="000404F4" w:rsidRPr="00104803">
              <w:rPr>
                <w:sz w:val="26"/>
                <w:szCs w:val="26"/>
              </w:rPr>
              <w:t xml:space="preserve">воспитанников </w:t>
            </w:r>
            <w:r w:rsidRPr="00104803">
              <w:rPr>
                <w:sz w:val="26"/>
                <w:szCs w:val="26"/>
              </w:rPr>
              <w:t>в олимпиадах, конкурсах, исследовательских работах;</w:t>
            </w:r>
          </w:p>
          <w:p w:rsidR="004356B4" w:rsidRPr="00104803" w:rsidRDefault="004356B4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официально зафиксированные достижения педагога в  конкурсах и  исследовательских работах;</w:t>
            </w:r>
          </w:p>
          <w:p w:rsidR="004356B4" w:rsidRPr="00104803" w:rsidRDefault="004356B4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участие педагога в экспериментальной или научно- методической деятельности, в том числе активное участие в семинарах, конференциях, методических объединениях, в системных исследованиях, мониторинге индивидуальных достижений воспитанников;</w:t>
            </w:r>
          </w:p>
          <w:p w:rsidR="004356B4" w:rsidRPr="00104803" w:rsidRDefault="004356B4" w:rsidP="004356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803">
              <w:rPr>
                <w:sz w:val="26"/>
                <w:szCs w:val="26"/>
              </w:rPr>
              <w:t>участие в колле</w:t>
            </w:r>
            <w:r w:rsidR="001A27A9" w:rsidRPr="00104803">
              <w:rPr>
                <w:sz w:val="26"/>
                <w:szCs w:val="26"/>
              </w:rPr>
              <w:t>ктивных педагогических проектах.</w:t>
            </w:r>
          </w:p>
        </w:tc>
      </w:tr>
    </w:tbl>
    <w:p w:rsidR="006B3312" w:rsidRPr="00104803" w:rsidRDefault="006B3312" w:rsidP="00E4684F">
      <w:pPr>
        <w:shd w:val="clear" w:color="auto" w:fill="FFFFFF"/>
        <w:ind w:firstLine="5103"/>
        <w:rPr>
          <w:iCs/>
          <w:sz w:val="26"/>
          <w:szCs w:val="26"/>
        </w:rPr>
      </w:pPr>
    </w:p>
    <w:p w:rsidR="006B3312" w:rsidRPr="00104803" w:rsidRDefault="006B3312" w:rsidP="00E4684F">
      <w:pPr>
        <w:shd w:val="clear" w:color="auto" w:fill="FFFFFF"/>
        <w:ind w:firstLine="5103"/>
        <w:rPr>
          <w:iCs/>
          <w:sz w:val="26"/>
          <w:szCs w:val="26"/>
        </w:rPr>
      </w:pPr>
    </w:p>
    <w:p w:rsidR="006B3312" w:rsidRPr="00104803" w:rsidRDefault="006B3312" w:rsidP="00E4684F">
      <w:pPr>
        <w:shd w:val="clear" w:color="auto" w:fill="FFFFFF"/>
        <w:ind w:firstLine="5103"/>
        <w:rPr>
          <w:iCs/>
          <w:sz w:val="26"/>
          <w:szCs w:val="26"/>
        </w:rPr>
      </w:pPr>
    </w:p>
    <w:p w:rsidR="00E4684F" w:rsidRPr="00104803" w:rsidRDefault="00E4684F" w:rsidP="00E4684F">
      <w:pPr>
        <w:shd w:val="clear" w:color="auto" w:fill="FFFFFF"/>
        <w:ind w:firstLine="5103"/>
        <w:rPr>
          <w:iCs/>
          <w:sz w:val="26"/>
          <w:szCs w:val="26"/>
        </w:rPr>
      </w:pPr>
      <w:r w:rsidRPr="00104803">
        <w:rPr>
          <w:iCs/>
          <w:sz w:val="26"/>
          <w:szCs w:val="26"/>
        </w:rPr>
        <w:lastRenderedPageBreak/>
        <w:t>Приложение № 4</w:t>
      </w:r>
    </w:p>
    <w:p w:rsidR="00E4684F" w:rsidRPr="00104803" w:rsidRDefault="00E4684F" w:rsidP="00E4684F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iCs/>
          <w:sz w:val="26"/>
          <w:szCs w:val="26"/>
        </w:rPr>
        <w:t xml:space="preserve">к </w:t>
      </w:r>
      <w:r w:rsidRPr="00104803">
        <w:rPr>
          <w:sz w:val="26"/>
          <w:szCs w:val="26"/>
        </w:rPr>
        <w:t xml:space="preserve">Примерному положению об оплате </w:t>
      </w:r>
    </w:p>
    <w:p w:rsidR="00E4684F" w:rsidRPr="00104803" w:rsidRDefault="00E4684F" w:rsidP="00E4684F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sz w:val="26"/>
          <w:szCs w:val="26"/>
        </w:rPr>
        <w:t xml:space="preserve">труда  работников муниципальных </w:t>
      </w:r>
    </w:p>
    <w:p w:rsidR="00E4684F" w:rsidRPr="00104803" w:rsidRDefault="00FB6624" w:rsidP="00E4684F">
      <w:pPr>
        <w:shd w:val="clear" w:color="auto" w:fill="FFFFFF"/>
        <w:ind w:left="5103"/>
        <w:rPr>
          <w:sz w:val="26"/>
          <w:szCs w:val="26"/>
        </w:rPr>
      </w:pPr>
      <w:r w:rsidRPr="00104803">
        <w:rPr>
          <w:sz w:val="26"/>
          <w:szCs w:val="26"/>
        </w:rPr>
        <w:t xml:space="preserve">бюджетных </w:t>
      </w:r>
      <w:r w:rsidR="00E4684F" w:rsidRPr="00104803">
        <w:rPr>
          <w:sz w:val="26"/>
          <w:szCs w:val="26"/>
        </w:rPr>
        <w:t>дошкольных  образовательных учреждений  Усть-Абаканского района Республики Хакасия</w:t>
      </w:r>
    </w:p>
    <w:p w:rsidR="00E4684F" w:rsidRPr="00104803" w:rsidRDefault="00E4684F" w:rsidP="00E4684F">
      <w:pPr>
        <w:tabs>
          <w:tab w:val="left" w:pos="851"/>
          <w:tab w:val="left" w:pos="993"/>
        </w:tabs>
        <w:ind w:firstLine="5670"/>
        <w:jc w:val="both"/>
        <w:rPr>
          <w:sz w:val="26"/>
          <w:szCs w:val="26"/>
        </w:rPr>
      </w:pPr>
    </w:p>
    <w:p w:rsidR="00E4684F" w:rsidRPr="00104803" w:rsidRDefault="00E4684F" w:rsidP="00E4684F">
      <w:pPr>
        <w:tabs>
          <w:tab w:val="left" w:pos="851"/>
          <w:tab w:val="left" w:pos="993"/>
        </w:tabs>
        <w:jc w:val="center"/>
        <w:rPr>
          <w:sz w:val="26"/>
          <w:szCs w:val="26"/>
        </w:rPr>
      </w:pPr>
      <w:r w:rsidRPr="00104803">
        <w:rPr>
          <w:sz w:val="26"/>
          <w:szCs w:val="26"/>
        </w:rPr>
        <w:t xml:space="preserve">Перечень </w:t>
      </w:r>
    </w:p>
    <w:p w:rsidR="00E4684F" w:rsidRPr="00104803" w:rsidRDefault="00E4684F" w:rsidP="00E4684F">
      <w:pPr>
        <w:tabs>
          <w:tab w:val="left" w:pos="851"/>
          <w:tab w:val="left" w:pos="993"/>
        </w:tabs>
        <w:jc w:val="center"/>
        <w:rPr>
          <w:sz w:val="26"/>
          <w:szCs w:val="26"/>
        </w:rPr>
      </w:pPr>
      <w:r w:rsidRPr="00104803">
        <w:rPr>
          <w:sz w:val="26"/>
          <w:szCs w:val="26"/>
        </w:rPr>
        <w:t>должностей работников, относимых к основному персоналу ОУ</w:t>
      </w:r>
    </w:p>
    <w:p w:rsidR="00E4684F" w:rsidRPr="00104803" w:rsidRDefault="00E4684F" w:rsidP="00E4684F">
      <w:pPr>
        <w:tabs>
          <w:tab w:val="left" w:pos="851"/>
          <w:tab w:val="left" w:pos="993"/>
        </w:tabs>
        <w:jc w:val="center"/>
        <w:rPr>
          <w:sz w:val="26"/>
          <w:szCs w:val="26"/>
        </w:rPr>
      </w:pPr>
    </w:p>
    <w:p w:rsidR="00E4684F" w:rsidRPr="00104803" w:rsidRDefault="005C0DBF" w:rsidP="00E4684F">
      <w:pPr>
        <w:tabs>
          <w:tab w:val="left" w:pos="993"/>
        </w:tabs>
        <w:jc w:val="both"/>
        <w:rPr>
          <w:sz w:val="26"/>
          <w:szCs w:val="26"/>
        </w:rPr>
      </w:pPr>
      <w:r w:rsidRPr="00104803">
        <w:rPr>
          <w:sz w:val="26"/>
          <w:szCs w:val="26"/>
        </w:rPr>
        <w:t>1.</w:t>
      </w:r>
      <w:r w:rsidRPr="00104803">
        <w:rPr>
          <w:sz w:val="26"/>
          <w:szCs w:val="26"/>
        </w:rPr>
        <w:tab/>
        <w:t>Воспитатель.</w:t>
      </w:r>
    </w:p>
    <w:p w:rsidR="00E4684F" w:rsidRPr="00104803" w:rsidRDefault="00E4684F" w:rsidP="00E4684F">
      <w:pPr>
        <w:tabs>
          <w:tab w:val="left" w:pos="993"/>
        </w:tabs>
        <w:jc w:val="both"/>
        <w:rPr>
          <w:sz w:val="26"/>
          <w:szCs w:val="26"/>
        </w:rPr>
      </w:pPr>
      <w:r w:rsidRPr="00104803">
        <w:rPr>
          <w:sz w:val="26"/>
          <w:szCs w:val="26"/>
        </w:rPr>
        <w:t>2.</w:t>
      </w:r>
      <w:r w:rsidRPr="00104803">
        <w:rPr>
          <w:sz w:val="26"/>
          <w:szCs w:val="26"/>
        </w:rPr>
        <w:tab/>
        <w:t>Педагог-психолог</w:t>
      </w:r>
      <w:r w:rsidR="005C0DBF" w:rsidRPr="00104803">
        <w:rPr>
          <w:sz w:val="26"/>
          <w:szCs w:val="26"/>
        </w:rPr>
        <w:t>.</w:t>
      </w:r>
    </w:p>
    <w:p w:rsidR="00E4684F" w:rsidRPr="00104803" w:rsidRDefault="00E4684F" w:rsidP="00E4684F">
      <w:pPr>
        <w:tabs>
          <w:tab w:val="left" w:pos="993"/>
        </w:tabs>
        <w:jc w:val="both"/>
        <w:rPr>
          <w:sz w:val="26"/>
          <w:szCs w:val="26"/>
        </w:rPr>
      </w:pPr>
      <w:r w:rsidRPr="00104803">
        <w:rPr>
          <w:sz w:val="26"/>
          <w:szCs w:val="26"/>
        </w:rPr>
        <w:t>3.</w:t>
      </w:r>
      <w:r w:rsidRPr="00104803">
        <w:rPr>
          <w:sz w:val="26"/>
          <w:szCs w:val="26"/>
        </w:rPr>
        <w:tab/>
        <w:t>Педагог дополнительного образования</w:t>
      </w:r>
      <w:r w:rsidR="005C0DBF" w:rsidRPr="00104803">
        <w:rPr>
          <w:sz w:val="26"/>
          <w:szCs w:val="26"/>
        </w:rPr>
        <w:t>.</w:t>
      </w:r>
    </w:p>
    <w:p w:rsidR="00E4684F" w:rsidRPr="00104803" w:rsidRDefault="00E4684F" w:rsidP="00E4684F">
      <w:pPr>
        <w:tabs>
          <w:tab w:val="left" w:pos="993"/>
        </w:tabs>
        <w:jc w:val="both"/>
        <w:rPr>
          <w:sz w:val="26"/>
          <w:szCs w:val="26"/>
        </w:rPr>
      </w:pPr>
      <w:r w:rsidRPr="00104803">
        <w:rPr>
          <w:sz w:val="26"/>
          <w:szCs w:val="26"/>
        </w:rPr>
        <w:t>4.</w:t>
      </w:r>
      <w:r w:rsidRPr="00104803">
        <w:rPr>
          <w:sz w:val="26"/>
          <w:szCs w:val="26"/>
        </w:rPr>
        <w:tab/>
        <w:t>Инструктор по</w:t>
      </w:r>
      <w:r w:rsidR="005C0DBF" w:rsidRPr="00104803">
        <w:rPr>
          <w:sz w:val="26"/>
          <w:szCs w:val="26"/>
        </w:rPr>
        <w:t xml:space="preserve"> физической культуре.</w:t>
      </w:r>
    </w:p>
    <w:p w:rsidR="00E4684F" w:rsidRPr="00104803" w:rsidRDefault="005C0DBF" w:rsidP="00E4684F">
      <w:pPr>
        <w:tabs>
          <w:tab w:val="left" w:pos="993"/>
        </w:tabs>
        <w:jc w:val="both"/>
        <w:rPr>
          <w:sz w:val="26"/>
          <w:szCs w:val="26"/>
        </w:rPr>
      </w:pPr>
      <w:r w:rsidRPr="00104803">
        <w:rPr>
          <w:sz w:val="26"/>
          <w:szCs w:val="26"/>
        </w:rPr>
        <w:t>5.</w:t>
      </w:r>
      <w:r w:rsidRPr="00104803">
        <w:rPr>
          <w:sz w:val="26"/>
          <w:szCs w:val="26"/>
        </w:rPr>
        <w:tab/>
        <w:t>Музыкальный руководитель.</w:t>
      </w:r>
    </w:p>
    <w:p w:rsidR="00E4684F" w:rsidRPr="00104803" w:rsidRDefault="005C0DBF" w:rsidP="00E4684F">
      <w:pPr>
        <w:tabs>
          <w:tab w:val="left" w:pos="993"/>
        </w:tabs>
        <w:jc w:val="both"/>
        <w:rPr>
          <w:sz w:val="26"/>
          <w:szCs w:val="26"/>
        </w:rPr>
      </w:pPr>
      <w:r w:rsidRPr="00104803">
        <w:rPr>
          <w:sz w:val="26"/>
          <w:szCs w:val="26"/>
        </w:rPr>
        <w:t>6.</w:t>
      </w:r>
      <w:r w:rsidRPr="00104803">
        <w:rPr>
          <w:sz w:val="26"/>
          <w:szCs w:val="26"/>
        </w:rPr>
        <w:tab/>
        <w:t>Методист.</w:t>
      </w:r>
    </w:p>
    <w:p w:rsidR="00E4684F" w:rsidRPr="00104803" w:rsidRDefault="00E4684F" w:rsidP="00E4684F">
      <w:pPr>
        <w:tabs>
          <w:tab w:val="left" w:pos="993"/>
        </w:tabs>
        <w:jc w:val="both"/>
        <w:rPr>
          <w:sz w:val="26"/>
          <w:szCs w:val="26"/>
        </w:rPr>
      </w:pPr>
      <w:r w:rsidRPr="00104803">
        <w:rPr>
          <w:sz w:val="26"/>
          <w:szCs w:val="26"/>
        </w:rPr>
        <w:t>7.</w:t>
      </w:r>
      <w:r w:rsidRPr="00104803">
        <w:rPr>
          <w:sz w:val="26"/>
          <w:szCs w:val="26"/>
        </w:rPr>
        <w:tab/>
        <w:t>Учитель-логопед (логопед)</w:t>
      </w:r>
      <w:r w:rsidR="005C0DBF" w:rsidRPr="00104803">
        <w:rPr>
          <w:sz w:val="26"/>
          <w:szCs w:val="26"/>
        </w:rPr>
        <w:t>.</w:t>
      </w:r>
    </w:p>
    <w:p w:rsidR="00E4684F" w:rsidRPr="00104803" w:rsidRDefault="005C0DBF" w:rsidP="00E4684F">
      <w:pPr>
        <w:tabs>
          <w:tab w:val="left" w:pos="993"/>
        </w:tabs>
        <w:jc w:val="both"/>
        <w:rPr>
          <w:sz w:val="26"/>
          <w:szCs w:val="26"/>
        </w:rPr>
      </w:pPr>
      <w:r w:rsidRPr="00104803">
        <w:rPr>
          <w:sz w:val="26"/>
          <w:szCs w:val="26"/>
        </w:rPr>
        <w:t>8.</w:t>
      </w:r>
      <w:r w:rsidRPr="00104803">
        <w:rPr>
          <w:sz w:val="26"/>
          <w:szCs w:val="26"/>
        </w:rPr>
        <w:tab/>
        <w:t>Учитель-дефектолог.</w:t>
      </w:r>
    </w:p>
    <w:p w:rsidR="00E4684F" w:rsidRPr="00DB5D36" w:rsidRDefault="00E4684F" w:rsidP="00E4684F">
      <w:pPr>
        <w:tabs>
          <w:tab w:val="left" w:pos="993"/>
        </w:tabs>
        <w:jc w:val="both"/>
        <w:rPr>
          <w:sz w:val="26"/>
          <w:szCs w:val="26"/>
        </w:rPr>
      </w:pPr>
      <w:r w:rsidRPr="00104803">
        <w:rPr>
          <w:sz w:val="26"/>
          <w:szCs w:val="26"/>
        </w:rPr>
        <w:t>9.</w:t>
      </w:r>
      <w:r w:rsidRPr="00104803">
        <w:rPr>
          <w:sz w:val="26"/>
          <w:szCs w:val="26"/>
        </w:rPr>
        <w:tab/>
        <w:t>Руководитель физического воспитания.</w:t>
      </w:r>
    </w:p>
    <w:p w:rsidR="00E4684F" w:rsidRDefault="00E4684F" w:rsidP="00E4684F">
      <w:pPr>
        <w:jc w:val="center"/>
      </w:pPr>
    </w:p>
    <w:p w:rsidR="00E4684F" w:rsidRPr="00E4684F" w:rsidRDefault="00E4684F" w:rsidP="00E4684F">
      <w:pPr>
        <w:tabs>
          <w:tab w:val="left" w:pos="993"/>
        </w:tabs>
        <w:jc w:val="both"/>
      </w:pPr>
    </w:p>
    <w:sectPr w:rsidR="00E4684F" w:rsidRPr="00E4684F" w:rsidSect="002A12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BB2" w:rsidRDefault="006D6BB2" w:rsidP="00020580">
      <w:r>
        <w:separator/>
      </w:r>
    </w:p>
  </w:endnote>
  <w:endnote w:type="continuationSeparator" w:id="1">
    <w:p w:rsidR="006D6BB2" w:rsidRDefault="006D6BB2" w:rsidP="00020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BB2" w:rsidRDefault="006D6BB2" w:rsidP="00020580">
      <w:r>
        <w:separator/>
      </w:r>
    </w:p>
  </w:footnote>
  <w:footnote w:type="continuationSeparator" w:id="1">
    <w:p w:rsidR="006D6BB2" w:rsidRDefault="006D6BB2" w:rsidP="00020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9AAF8C0"/>
    <w:lvl w:ilvl="0" w:tplc="8D489BBC">
      <w:start w:val="1"/>
      <w:numFmt w:val="decimal"/>
      <w:lvlText w:val="9.%1."/>
      <w:lvlJc w:val="left"/>
      <w:pPr>
        <w:ind w:left="0" w:firstLine="0"/>
      </w:pPr>
      <w:rPr>
        <w:sz w:val="26"/>
        <w:szCs w:val="26"/>
      </w:rPr>
    </w:lvl>
    <w:lvl w:ilvl="1" w:tplc="FE4EC2E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4E3B5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40E8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3A4FB5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6AC6F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98EDD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B74AC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9EC9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07"/>
    <w:multiLevelType w:val="hybridMultilevel"/>
    <w:tmpl w:val="7AA6C2F2"/>
    <w:lvl w:ilvl="0" w:tplc="31307210">
      <w:start w:val="2"/>
      <w:numFmt w:val="decimal"/>
      <w:lvlText w:val="6.1.%1."/>
      <w:lvlJc w:val="left"/>
      <w:pPr>
        <w:ind w:left="0" w:firstLine="0"/>
      </w:pPr>
      <w:rPr>
        <w:sz w:val="26"/>
        <w:szCs w:val="26"/>
      </w:rPr>
    </w:lvl>
    <w:lvl w:ilvl="1" w:tplc="4DAE74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90A6B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B1E40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18DB3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1A63B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C96CE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A18DF9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3E05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B"/>
    <w:multiLevelType w:val="hybridMultilevel"/>
    <w:tmpl w:val="25AA6732"/>
    <w:lvl w:ilvl="0" w:tplc="56905D6A">
      <w:start w:val="1"/>
      <w:numFmt w:val="decimal"/>
      <w:lvlText w:val="6.2.%1."/>
      <w:lvlJc w:val="left"/>
      <w:pPr>
        <w:ind w:left="0" w:firstLine="0"/>
      </w:pPr>
      <w:rPr>
        <w:sz w:val="26"/>
        <w:szCs w:val="26"/>
      </w:rPr>
    </w:lvl>
    <w:lvl w:ilvl="1" w:tplc="36720F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F2B5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4CE02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38E5CB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7E75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805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10C25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81E5E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D"/>
    <w:multiLevelType w:val="hybridMultilevel"/>
    <w:tmpl w:val="73AACD46"/>
    <w:lvl w:ilvl="0" w:tplc="A8B22146">
      <w:start w:val="1"/>
      <w:numFmt w:val="decimal"/>
      <w:lvlText w:val="7.%1."/>
      <w:lvlJc w:val="left"/>
      <w:pPr>
        <w:ind w:left="0" w:firstLine="0"/>
      </w:pPr>
      <w:rPr>
        <w:sz w:val="26"/>
        <w:szCs w:val="26"/>
      </w:rPr>
    </w:lvl>
    <w:lvl w:ilvl="1" w:tplc="CEAE95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9684B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420689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B2486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058E47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11635F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DA689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F2E6B3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0000011"/>
    <w:multiLevelType w:val="hybridMultilevel"/>
    <w:tmpl w:val="8474B41A"/>
    <w:lvl w:ilvl="0" w:tplc="D0CEE894">
      <w:start w:val="1"/>
      <w:numFmt w:val="decimal"/>
      <w:lvlText w:val="7.%1."/>
      <w:lvlJc w:val="left"/>
      <w:pPr>
        <w:ind w:left="851" w:firstLine="0"/>
      </w:pPr>
      <w:rPr>
        <w:sz w:val="26"/>
        <w:szCs w:val="26"/>
      </w:rPr>
    </w:lvl>
    <w:lvl w:ilvl="1" w:tplc="0CD48826">
      <w:numFmt w:val="none"/>
      <w:lvlText w:val=""/>
      <w:lvlJc w:val="left"/>
      <w:pPr>
        <w:tabs>
          <w:tab w:val="num" w:pos="1211"/>
        </w:tabs>
        <w:ind w:left="851" w:firstLine="0"/>
      </w:pPr>
    </w:lvl>
    <w:lvl w:ilvl="2" w:tplc="AA9A43BE">
      <w:numFmt w:val="none"/>
      <w:lvlText w:val=""/>
      <w:lvlJc w:val="left"/>
      <w:pPr>
        <w:tabs>
          <w:tab w:val="num" w:pos="1211"/>
        </w:tabs>
        <w:ind w:left="851" w:firstLine="0"/>
      </w:pPr>
    </w:lvl>
    <w:lvl w:ilvl="3" w:tplc="25383514">
      <w:numFmt w:val="none"/>
      <w:lvlText w:val=""/>
      <w:lvlJc w:val="left"/>
      <w:pPr>
        <w:tabs>
          <w:tab w:val="num" w:pos="1211"/>
        </w:tabs>
        <w:ind w:left="851" w:firstLine="0"/>
      </w:pPr>
    </w:lvl>
    <w:lvl w:ilvl="4" w:tplc="C9FAF730">
      <w:numFmt w:val="none"/>
      <w:lvlText w:val=""/>
      <w:lvlJc w:val="left"/>
      <w:pPr>
        <w:tabs>
          <w:tab w:val="num" w:pos="1211"/>
        </w:tabs>
        <w:ind w:left="851" w:firstLine="0"/>
      </w:pPr>
    </w:lvl>
    <w:lvl w:ilvl="5" w:tplc="75385AFE">
      <w:numFmt w:val="none"/>
      <w:lvlText w:val=""/>
      <w:lvlJc w:val="left"/>
      <w:pPr>
        <w:tabs>
          <w:tab w:val="num" w:pos="1211"/>
        </w:tabs>
        <w:ind w:left="851" w:firstLine="0"/>
      </w:pPr>
    </w:lvl>
    <w:lvl w:ilvl="6" w:tplc="5FEE8CCA">
      <w:numFmt w:val="none"/>
      <w:lvlText w:val=""/>
      <w:lvlJc w:val="left"/>
      <w:pPr>
        <w:tabs>
          <w:tab w:val="num" w:pos="1211"/>
        </w:tabs>
        <w:ind w:left="851" w:firstLine="0"/>
      </w:pPr>
    </w:lvl>
    <w:lvl w:ilvl="7" w:tplc="9070C230">
      <w:numFmt w:val="none"/>
      <w:lvlText w:val=""/>
      <w:lvlJc w:val="left"/>
      <w:pPr>
        <w:tabs>
          <w:tab w:val="num" w:pos="1211"/>
        </w:tabs>
        <w:ind w:left="851" w:firstLine="0"/>
      </w:pPr>
    </w:lvl>
    <w:lvl w:ilvl="8" w:tplc="4BDEE37C">
      <w:numFmt w:val="none"/>
      <w:lvlText w:val=""/>
      <w:lvlJc w:val="left"/>
      <w:pPr>
        <w:tabs>
          <w:tab w:val="num" w:pos="1211"/>
        </w:tabs>
        <w:ind w:left="851" w:firstLine="0"/>
      </w:pPr>
    </w:lvl>
  </w:abstractNum>
  <w:abstractNum w:abstractNumId="5">
    <w:nsid w:val="00000013"/>
    <w:multiLevelType w:val="hybridMultilevel"/>
    <w:tmpl w:val="B56C999C"/>
    <w:lvl w:ilvl="0" w:tplc="92181260">
      <w:start w:val="1"/>
      <w:numFmt w:val="decimal"/>
      <w:lvlText w:val="8.%1."/>
      <w:lvlJc w:val="left"/>
      <w:pPr>
        <w:ind w:left="0" w:firstLine="0"/>
      </w:pPr>
      <w:rPr>
        <w:sz w:val="26"/>
        <w:szCs w:val="26"/>
      </w:rPr>
    </w:lvl>
    <w:lvl w:ilvl="1" w:tplc="294EE3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6EA7C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7608F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A92AA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D5AF9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790AD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DF2B3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EB04B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00000015"/>
    <w:multiLevelType w:val="hybridMultilevel"/>
    <w:tmpl w:val="88327D22"/>
    <w:lvl w:ilvl="0" w:tplc="F1B8B0F0">
      <w:start w:val="3"/>
      <w:numFmt w:val="decimal"/>
      <w:lvlText w:val="7.%1."/>
      <w:lvlJc w:val="left"/>
      <w:pPr>
        <w:ind w:left="0" w:firstLine="0"/>
      </w:pPr>
      <w:rPr>
        <w:sz w:val="26"/>
        <w:szCs w:val="26"/>
      </w:rPr>
    </w:lvl>
    <w:lvl w:ilvl="1" w:tplc="A15A65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C6596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8C3D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2745D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CF4DD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43425F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747A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9881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00000019"/>
    <w:multiLevelType w:val="hybridMultilevel"/>
    <w:tmpl w:val="BB08C23E"/>
    <w:lvl w:ilvl="0" w:tplc="7012E63C">
      <w:start w:val="1"/>
      <w:numFmt w:val="decimal"/>
      <w:lvlText w:val="8.%1."/>
      <w:lvlJc w:val="left"/>
      <w:pPr>
        <w:ind w:left="0" w:firstLine="0"/>
      </w:pPr>
      <w:rPr>
        <w:sz w:val="26"/>
        <w:szCs w:val="26"/>
      </w:rPr>
    </w:lvl>
    <w:lvl w:ilvl="1" w:tplc="203C0F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1D81B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CAE8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77C5E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9B6033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400B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C0088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382C2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00A14696"/>
    <w:multiLevelType w:val="multilevel"/>
    <w:tmpl w:val="4F74A12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92F7D64"/>
    <w:multiLevelType w:val="hybridMultilevel"/>
    <w:tmpl w:val="95E02B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F2032B"/>
    <w:multiLevelType w:val="hybridMultilevel"/>
    <w:tmpl w:val="650015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820BD4"/>
    <w:multiLevelType w:val="hybridMultilevel"/>
    <w:tmpl w:val="0EBCA5D2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>
    <w:nsid w:val="189376F9"/>
    <w:multiLevelType w:val="hybridMultilevel"/>
    <w:tmpl w:val="91C46F6A"/>
    <w:lvl w:ilvl="0" w:tplc="2294117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D161AEB"/>
    <w:multiLevelType w:val="multilevel"/>
    <w:tmpl w:val="B47A2424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0D66231"/>
    <w:multiLevelType w:val="hybridMultilevel"/>
    <w:tmpl w:val="8EDAC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80B25"/>
    <w:multiLevelType w:val="hybridMultilevel"/>
    <w:tmpl w:val="E7E0254E"/>
    <w:lvl w:ilvl="0" w:tplc="7FF8BA20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22054B00"/>
    <w:multiLevelType w:val="multilevel"/>
    <w:tmpl w:val="D5F82EDA"/>
    <w:lvl w:ilvl="0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631" w:hanging="1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1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7">
    <w:nsid w:val="231F231E"/>
    <w:multiLevelType w:val="multilevel"/>
    <w:tmpl w:val="EA963C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11C2A79"/>
    <w:multiLevelType w:val="multilevel"/>
    <w:tmpl w:val="3F028362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3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8E3A68"/>
    <w:multiLevelType w:val="hybridMultilevel"/>
    <w:tmpl w:val="D84C95E2"/>
    <w:lvl w:ilvl="0" w:tplc="4E4AF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E218E7"/>
    <w:multiLevelType w:val="multilevel"/>
    <w:tmpl w:val="23FA880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B42413"/>
    <w:multiLevelType w:val="multilevel"/>
    <w:tmpl w:val="54A6E64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377EDB"/>
    <w:multiLevelType w:val="hybridMultilevel"/>
    <w:tmpl w:val="E18AE804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6"/>
        <w:szCs w:val="26"/>
      </w:rPr>
    </w:lvl>
    <w:lvl w:ilvl="1" w:tplc="000F42A5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2" w:tplc="000F42A6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3" w:tplc="000F42A7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4" w:tplc="000F42A8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5" w:tplc="000F42A9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6" w:tplc="000F42AA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7" w:tplc="000F42AB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8" w:tplc="000F42AC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</w:abstractNum>
  <w:abstractNum w:abstractNumId="23">
    <w:nsid w:val="6B1E1C78"/>
    <w:multiLevelType w:val="multilevel"/>
    <w:tmpl w:val="AD16B136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>
    <w:nsid w:val="6BDF1985"/>
    <w:multiLevelType w:val="multilevel"/>
    <w:tmpl w:val="87E25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84" w:hanging="1800"/>
      </w:pPr>
      <w:rPr>
        <w:rFonts w:hint="default"/>
      </w:rPr>
    </w:lvl>
  </w:abstractNum>
  <w:abstractNum w:abstractNumId="25">
    <w:nsid w:val="6C26386A"/>
    <w:multiLevelType w:val="hybridMultilevel"/>
    <w:tmpl w:val="25AA6732"/>
    <w:lvl w:ilvl="0" w:tplc="56905D6A">
      <w:start w:val="1"/>
      <w:numFmt w:val="decimal"/>
      <w:lvlText w:val="6.2.%1."/>
      <w:lvlJc w:val="left"/>
      <w:pPr>
        <w:ind w:left="0" w:firstLine="0"/>
      </w:pPr>
      <w:rPr>
        <w:sz w:val="26"/>
        <w:szCs w:val="26"/>
      </w:rPr>
    </w:lvl>
    <w:lvl w:ilvl="1" w:tplc="36720F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F2B5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4CE02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38E5CB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7E75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805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10C25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81E5E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6DC74156"/>
    <w:multiLevelType w:val="multilevel"/>
    <w:tmpl w:val="159685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77D16CB5"/>
    <w:multiLevelType w:val="hybridMultilevel"/>
    <w:tmpl w:val="9F921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E9B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22"/>
  </w:num>
  <w:num w:numId="12">
    <w:abstractNumId w:val="27"/>
  </w:num>
  <w:num w:numId="13">
    <w:abstractNumId w:val="16"/>
  </w:num>
  <w:num w:numId="14">
    <w:abstractNumId w:val="17"/>
  </w:num>
  <w:num w:numId="15">
    <w:abstractNumId w:val="14"/>
  </w:num>
  <w:num w:numId="16">
    <w:abstractNumId w:val="26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</w:num>
  <w:num w:numId="21">
    <w:abstractNumId w:val="8"/>
  </w:num>
  <w:num w:numId="22">
    <w:abstractNumId w:val="2"/>
  </w:num>
  <w:num w:numId="23">
    <w:abstractNumId w:val="25"/>
  </w:num>
  <w:num w:numId="24">
    <w:abstractNumId w:val="13"/>
  </w:num>
  <w:num w:numId="25">
    <w:abstractNumId w:val="24"/>
  </w:num>
  <w:num w:numId="26">
    <w:abstractNumId w:val="21"/>
  </w:num>
  <w:num w:numId="27">
    <w:abstractNumId w:val="20"/>
  </w:num>
  <w:num w:numId="28">
    <w:abstractNumId w:val="18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D3F"/>
    <w:rsid w:val="0001696B"/>
    <w:rsid w:val="00016B06"/>
    <w:rsid w:val="00020580"/>
    <w:rsid w:val="00020A72"/>
    <w:rsid w:val="000252DE"/>
    <w:rsid w:val="00026D3D"/>
    <w:rsid w:val="00031236"/>
    <w:rsid w:val="000404F4"/>
    <w:rsid w:val="000436E0"/>
    <w:rsid w:val="00044CFE"/>
    <w:rsid w:val="000502A7"/>
    <w:rsid w:val="00053373"/>
    <w:rsid w:val="00053878"/>
    <w:rsid w:val="00057FC7"/>
    <w:rsid w:val="00061CE6"/>
    <w:rsid w:val="00072ABA"/>
    <w:rsid w:val="00076F63"/>
    <w:rsid w:val="00077029"/>
    <w:rsid w:val="00080CC7"/>
    <w:rsid w:val="00085310"/>
    <w:rsid w:val="0009742C"/>
    <w:rsid w:val="000A47D3"/>
    <w:rsid w:val="000A7F4F"/>
    <w:rsid w:val="000B31F8"/>
    <w:rsid w:val="000B6882"/>
    <w:rsid w:val="000C268E"/>
    <w:rsid w:val="000C4DB2"/>
    <w:rsid w:val="000C671C"/>
    <w:rsid w:val="000D14B0"/>
    <w:rsid w:val="000D14E5"/>
    <w:rsid w:val="000D1B49"/>
    <w:rsid w:val="000D5844"/>
    <w:rsid w:val="000F560F"/>
    <w:rsid w:val="00104803"/>
    <w:rsid w:val="001125A9"/>
    <w:rsid w:val="00120323"/>
    <w:rsid w:val="0012289B"/>
    <w:rsid w:val="00135EB8"/>
    <w:rsid w:val="0015185E"/>
    <w:rsid w:val="00152126"/>
    <w:rsid w:val="00154780"/>
    <w:rsid w:val="00160B6B"/>
    <w:rsid w:val="0016327E"/>
    <w:rsid w:val="00165120"/>
    <w:rsid w:val="00175ABB"/>
    <w:rsid w:val="00182789"/>
    <w:rsid w:val="00186D3F"/>
    <w:rsid w:val="00193DDA"/>
    <w:rsid w:val="001A27A9"/>
    <w:rsid w:val="001A4688"/>
    <w:rsid w:val="001B0FAE"/>
    <w:rsid w:val="001C234F"/>
    <w:rsid w:val="001C53D5"/>
    <w:rsid w:val="001D5BF3"/>
    <w:rsid w:val="001E3B33"/>
    <w:rsid w:val="001E4492"/>
    <w:rsid w:val="001F2EC9"/>
    <w:rsid w:val="001F34C3"/>
    <w:rsid w:val="00201358"/>
    <w:rsid w:val="00213CF3"/>
    <w:rsid w:val="00216314"/>
    <w:rsid w:val="0021705A"/>
    <w:rsid w:val="00221164"/>
    <w:rsid w:val="00222B0D"/>
    <w:rsid w:val="00225626"/>
    <w:rsid w:val="00225C9C"/>
    <w:rsid w:val="00241987"/>
    <w:rsid w:val="002451F3"/>
    <w:rsid w:val="002617C5"/>
    <w:rsid w:val="00267FFD"/>
    <w:rsid w:val="002749E7"/>
    <w:rsid w:val="00275D3F"/>
    <w:rsid w:val="002767D9"/>
    <w:rsid w:val="00282769"/>
    <w:rsid w:val="00284FEA"/>
    <w:rsid w:val="00286A99"/>
    <w:rsid w:val="002A12DE"/>
    <w:rsid w:val="002B27E1"/>
    <w:rsid w:val="002E284A"/>
    <w:rsid w:val="00310B5F"/>
    <w:rsid w:val="00310F05"/>
    <w:rsid w:val="00322C23"/>
    <w:rsid w:val="00332FB9"/>
    <w:rsid w:val="00345497"/>
    <w:rsid w:val="0035651C"/>
    <w:rsid w:val="003669AC"/>
    <w:rsid w:val="00366DC8"/>
    <w:rsid w:val="0036703E"/>
    <w:rsid w:val="00367691"/>
    <w:rsid w:val="00372D8E"/>
    <w:rsid w:val="0038189E"/>
    <w:rsid w:val="003A4D9A"/>
    <w:rsid w:val="003B7629"/>
    <w:rsid w:val="003C3325"/>
    <w:rsid w:val="003C4034"/>
    <w:rsid w:val="003C7295"/>
    <w:rsid w:val="004019D5"/>
    <w:rsid w:val="004061AB"/>
    <w:rsid w:val="0040771A"/>
    <w:rsid w:val="004356B4"/>
    <w:rsid w:val="00436000"/>
    <w:rsid w:val="00470AB3"/>
    <w:rsid w:val="00486C66"/>
    <w:rsid w:val="00490D3A"/>
    <w:rsid w:val="004919EB"/>
    <w:rsid w:val="00495201"/>
    <w:rsid w:val="004A1423"/>
    <w:rsid w:val="004A2A73"/>
    <w:rsid w:val="004C32B0"/>
    <w:rsid w:val="004D531A"/>
    <w:rsid w:val="004D61FB"/>
    <w:rsid w:val="004E7387"/>
    <w:rsid w:val="004E7D97"/>
    <w:rsid w:val="004F17BF"/>
    <w:rsid w:val="004F49A3"/>
    <w:rsid w:val="004F7835"/>
    <w:rsid w:val="004F78C5"/>
    <w:rsid w:val="00515384"/>
    <w:rsid w:val="0052119C"/>
    <w:rsid w:val="005308F0"/>
    <w:rsid w:val="0053112E"/>
    <w:rsid w:val="0053600B"/>
    <w:rsid w:val="00540308"/>
    <w:rsid w:val="00541760"/>
    <w:rsid w:val="0054763B"/>
    <w:rsid w:val="005606D8"/>
    <w:rsid w:val="0056254B"/>
    <w:rsid w:val="005673C9"/>
    <w:rsid w:val="00581AE3"/>
    <w:rsid w:val="00585901"/>
    <w:rsid w:val="00587E9D"/>
    <w:rsid w:val="00595F7C"/>
    <w:rsid w:val="005A53CA"/>
    <w:rsid w:val="005C0DBF"/>
    <w:rsid w:val="005C291A"/>
    <w:rsid w:val="005C7E6B"/>
    <w:rsid w:val="005D212F"/>
    <w:rsid w:val="005D77DF"/>
    <w:rsid w:val="005E51B6"/>
    <w:rsid w:val="005E59D3"/>
    <w:rsid w:val="005E68FC"/>
    <w:rsid w:val="005F2D3F"/>
    <w:rsid w:val="006001EA"/>
    <w:rsid w:val="00603905"/>
    <w:rsid w:val="00611EFA"/>
    <w:rsid w:val="00621386"/>
    <w:rsid w:val="00627C7D"/>
    <w:rsid w:val="0063195F"/>
    <w:rsid w:val="00636859"/>
    <w:rsid w:val="006404AB"/>
    <w:rsid w:val="00647D82"/>
    <w:rsid w:val="00661476"/>
    <w:rsid w:val="006667C0"/>
    <w:rsid w:val="00667A1E"/>
    <w:rsid w:val="0068269B"/>
    <w:rsid w:val="0068294E"/>
    <w:rsid w:val="006846F2"/>
    <w:rsid w:val="00686744"/>
    <w:rsid w:val="0069398B"/>
    <w:rsid w:val="006950B1"/>
    <w:rsid w:val="00697DEF"/>
    <w:rsid w:val="006B195E"/>
    <w:rsid w:val="006B3312"/>
    <w:rsid w:val="006B4538"/>
    <w:rsid w:val="006C00D8"/>
    <w:rsid w:val="006C07BA"/>
    <w:rsid w:val="006C4787"/>
    <w:rsid w:val="006C7AE7"/>
    <w:rsid w:val="006D0F49"/>
    <w:rsid w:val="006D6BB2"/>
    <w:rsid w:val="006E30EC"/>
    <w:rsid w:val="006E4E7A"/>
    <w:rsid w:val="006E52F8"/>
    <w:rsid w:val="006E6E60"/>
    <w:rsid w:val="006F5B5A"/>
    <w:rsid w:val="00705847"/>
    <w:rsid w:val="0070639B"/>
    <w:rsid w:val="00710592"/>
    <w:rsid w:val="00710768"/>
    <w:rsid w:val="0072323A"/>
    <w:rsid w:val="00723DCE"/>
    <w:rsid w:val="00724BDD"/>
    <w:rsid w:val="0074121F"/>
    <w:rsid w:val="00741D13"/>
    <w:rsid w:val="00742B16"/>
    <w:rsid w:val="007662DA"/>
    <w:rsid w:val="00767AA6"/>
    <w:rsid w:val="00770959"/>
    <w:rsid w:val="00771FB2"/>
    <w:rsid w:val="00783167"/>
    <w:rsid w:val="007839AE"/>
    <w:rsid w:val="00784565"/>
    <w:rsid w:val="00791149"/>
    <w:rsid w:val="007C0AFD"/>
    <w:rsid w:val="007C3FA5"/>
    <w:rsid w:val="007D0FBD"/>
    <w:rsid w:val="007F40B2"/>
    <w:rsid w:val="007F7953"/>
    <w:rsid w:val="008064DC"/>
    <w:rsid w:val="00810ADD"/>
    <w:rsid w:val="00820C50"/>
    <w:rsid w:val="00824F30"/>
    <w:rsid w:val="00853829"/>
    <w:rsid w:val="00857B6E"/>
    <w:rsid w:val="00871FEA"/>
    <w:rsid w:val="0087335A"/>
    <w:rsid w:val="00887583"/>
    <w:rsid w:val="00895CA2"/>
    <w:rsid w:val="008A01C4"/>
    <w:rsid w:val="008A0ACE"/>
    <w:rsid w:val="008B2B20"/>
    <w:rsid w:val="008C087D"/>
    <w:rsid w:val="008C30E5"/>
    <w:rsid w:val="008D17F1"/>
    <w:rsid w:val="008D1AA6"/>
    <w:rsid w:val="008D264F"/>
    <w:rsid w:val="008D3A67"/>
    <w:rsid w:val="008D7B8E"/>
    <w:rsid w:val="008F55EF"/>
    <w:rsid w:val="008F65CD"/>
    <w:rsid w:val="00903C35"/>
    <w:rsid w:val="00906E95"/>
    <w:rsid w:val="00912FC3"/>
    <w:rsid w:val="0092207B"/>
    <w:rsid w:val="009259F8"/>
    <w:rsid w:val="00941A72"/>
    <w:rsid w:val="00943FD9"/>
    <w:rsid w:val="0094733F"/>
    <w:rsid w:val="00954949"/>
    <w:rsid w:val="00955E25"/>
    <w:rsid w:val="009623B3"/>
    <w:rsid w:val="00980FE6"/>
    <w:rsid w:val="00985C3C"/>
    <w:rsid w:val="00985D08"/>
    <w:rsid w:val="00987366"/>
    <w:rsid w:val="009A0920"/>
    <w:rsid w:val="009A2D83"/>
    <w:rsid w:val="009A599F"/>
    <w:rsid w:val="009A6119"/>
    <w:rsid w:val="009B166D"/>
    <w:rsid w:val="009C2E53"/>
    <w:rsid w:val="009C7FF0"/>
    <w:rsid w:val="009D06A3"/>
    <w:rsid w:val="009D339F"/>
    <w:rsid w:val="009E179A"/>
    <w:rsid w:val="009E3940"/>
    <w:rsid w:val="009E57C8"/>
    <w:rsid w:val="009F0EFC"/>
    <w:rsid w:val="009F6798"/>
    <w:rsid w:val="009F7BC8"/>
    <w:rsid w:val="00A00B2C"/>
    <w:rsid w:val="00A04D39"/>
    <w:rsid w:val="00A31852"/>
    <w:rsid w:val="00A37DCB"/>
    <w:rsid w:val="00A40DE4"/>
    <w:rsid w:val="00A43FBB"/>
    <w:rsid w:val="00A53073"/>
    <w:rsid w:val="00A53368"/>
    <w:rsid w:val="00A634AD"/>
    <w:rsid w:val="00A75317"/>
    <w:rsid w:val="00A80911"/>
    <w:rsid w:val="00A813F5"/>
    <w:rsid w:val="00A909BB"/>
    <w:rsid w:val="00A91730"/>
    <w:rsid w:val="00A94B0E"/>
    <w:rsid w:val="00AA1880"/>
    <w:rsid w:val="00AA3956"/>
    <w:rsid w:val="00AA46A7"/>
    <w:rsid w:val="00AA48D0"/>
    <w:rsid w:val="00AA7CF4"/>
    <w:rsid w:val="00AB0FB6"/>
    <w:rsid w:val="00AB159A"/>
    <w:rsid w:val="00AB2897"/>
    <w:rsid w:val="00AB32CC"/>
    <w:rsid w:val="00AC1DF5"/>
    <w:rsid w:val="00AC1E10"/>
    <w:rsid w:val="00AC41A4"/>
    <w:rsid w:val="00AF1A41"/>
    <w:rsid w:val="00AF350A"/>
    <w:rsid w:val="00AF4553"/>
    <w:rsid w:val="00B04B39"/>
    <w:rsid w:val="00B12A5B"/>
    <w:rsid w:val="00B26343"/>
    <w:rsid w:val="00B26DB8"/>
    <w:rsid w:val="00B36E41"/>
    <w:rsid w:val="00B40B00"/>
    <w:rsid w:val="00B426AA"/>
    <w:rsid w:val="00B527C0"/>
    <w:rsid w:val="00B53F43"/>
    <w:rsid w:val="00B543F0"/>
    <w:rsid w:val="00B600B9"/>
    <w:rsid w:val="00B6150D"/>
    <w:rsid w:val="00B66759"/>
    <w:rsid w:val="00B75A52"/>
    <w:rsid w:val="00B84395"/>
    <w:rsid w:val="00B96615"/>
    <w:rsid w:val="00BB0DC6"/>
    <w:rsid w:val="00BC3139"/>
    <w:rsid w:val="00BC756F"/>
    <w:rsid w:val="00BD0E00"/>
    <w:rsid w:val="00BD7D10"/>
    <w:rsid w:val="00BE033C"/>
    <w:rsid w:val="00BE4401"/>
    <w:rsid w:val="00BE7BF9"/>
    <w:rsid w:val="00C05E6E"/>
    <w:rsid w:val="00C13ABF"/>
    <w:rsid w:val="00C161C2"/>
    <w:rsid w:val="00C278B5"/>
    <w:rsid w:val="00C35269"/>
    <w:rsid w:val="00C356F9"/>
    <w:rsid w:val="00C361A3"/>
    <w:rsid w:val="00C532F2"/>
    <w:rsid w:val="00C55D3C"/>
    <w:rsid w:val="00C63C57"/>
    <w:rsid w:val="00C659B4"/>
    <w:rsid w:val="00C70CDD"/>
    <w:rsid w:val="00C70DCF"/>
    <w:rsid w:val="00C81E4B"/>
    <w:rsid w:val="00CB03F8"/>
    <w:rsid w:val="00CB102D"/>
    <w:rsid w:val="00CC503E"/>
    <w:rsid w:val="00CC5D0F"/>
    <w:rsid w:val="00CE29D8"/>
    <w:rsid w:val="00CE64CF"/>
    <w:rsid w:val="00CF2A26"/>
    <w:rsid w:val="00D0013E"/>
    <w:rsid w:val="00D02716"/>
    <w:rsid w:val="00D0363F"/>
    <w:rsid w:val="00D124B3"/>
    <w:rsid w:val="00D167F2"/>
    <w:rsid w:val="00D16D7C"/>
    <w:rsid w:val="00D356AE"/>
    <w:rsid w:val="00D428F7"/>
    <w:rsid w:val="00D51500"/>
    <w:rsid w:val="00D5249A"/>
    <w:rsid w:val="00D57CBA"/>
    <w:rsid w:val="00D72A42"/>
    <w:rsid w:val="00D83945"/>
    <w:rsid w:val="00D911CB"/>
    <w:rsid w:val="00D962DE"/>
    <w:rsid w:val="00D967B7"/>
    <w:rsid w:val="00D9739B"/>
    <w:rsid w:val="00DA3947"/>
    <w:rsid w:val="00DA3D23"/>
    <w:rsid w:val="00DA5FEA"/>
    <w:rsid w:val="00DB0A14"/>
    <w:rsid w:val="00DB36F7"/>
    <w:rsid w:val="00DB5D36"/>
    <w:rsid w:val="00DC05C5"/>
    <w:rsid w:val="00DC3786"/>
    <w:rsid w:val="00DC63A3"/>
    <w:rsid w:val="00DD0AB1"/>
    <w:rsid w:val="00DD2067"/>
    <w:rsid w:val="00DD20D9"/>
    <w:rsid w:val="00DD2D62"/>
    <w:rsid w:val="00E02A12"/>
    <w:rsid w:val="00E25702"/>
    <w:rsid w:val="00E27EE1"/>
    <w:rsid w:val="00E357A6"/>
    <w:rsid w:val="00E35EDB"/>
    <w:rsid w:val="00E40A27"/>
    <w:rsid w:val="00E42A71"/>
    <w:rsid w:val="00E4684F"/>
    <w:rsid w:val="00E51C84"/>
    <w:rsid w:val="00E64A48"/>
    <w:rsid w:val="00E66A52"/>
    <w:rsid w:val="00E676CB"/>
    <w:rsid w:val="00E7280F"/>
    <w:rsid w:val="00E729B4"/>
    <w:rsid w:val="00E75C63"/>
    <w:rsid w:val="00E7779B"/>
    <w:rsid w:val="00E852FB"/>
    <w:rsid w:val="00E95BD0"/>
    <w:rsid w:val="00EA072E"/>
    <w:rsid w:val="00EA6B97"/>
    <w:rsid w:val="00EC0620"/>
    <w:rsid w:val="00ED30D8"/>
    <w:rsid w:val="00EE318F"/>
    <w:rsid w:val="00F103BB"/>
    <w:rsid w:val="00F122FD"/>
    <w:rsid w:val="00F14E20"/>
    <w:rsid w:val="00F170AB"/>
    <w:rsid w:val="00F2250A"/>
    <w:rsid w:val="00F24BE8"/>
    <w:rsid w:val="00F267A3"/>
    <w:rsid w:val="00F5303C"/>
    <w:rsid w:val="00F53854"/>
    <w:rsid w:val="00F55D16"/>
    <w:rsid w:val="00F66DA5"/>
    <w:rsid w:val="00F71B7A"/>
    <w:rsid w:val="00F73EA7"/>
    <w:rsid w:val="00F87CE2"/>
    <w:rsid w:val="00F93BC8"/>
    <w:rsid w:val="00FA452E"/>
    <w:rsid w:val="00FB6624"/>
    <w:rsid w:val="00FC6739"/>
    <w:rsid w:val="00FC7025"/>
    <w:rsid w:val="00FD3C65"/>
    <w:rsid w:val="00FE2C26"/>
    <w:rsid w:val="00FE3473"/>
    <w:rsid w:val="00FF1283"/>
    <w:rsid w:val="00FF3F64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D3F"/>
    <w:rPr>
      <w:color w:val="0000FF"/>
      <w:u w:val="single"/>
    </w:rPr>
  </w:style>
  <w:style w:type="paragraph" w:styleId="a4">
    <w:name w:val="Body Text"/>
    <w:basedOn w:val="a"/>
    <w:link w:val="a5"/>
    <w:unhideWhenUsed/>
    <w:rsid w:val="005F2D3F"/>
    <w:pPr>
      <w:jc w:val="both"/>
    </w:pPr>
  </w:style>
  <w:style w:type="character" w:customStyle="1" w:styleId="a5">
    <w:name w:val="Основной текст Знак"/>
    <w:basedOn w:val="a0"/>
    <w:link w:val="a4"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">
    <w:name w:val="Нормальный (таблица)"/>
    <w:basedOn w:val="a"/>
    <w:next w:val="a"/>
    <w:uiPriority w:val="99"/>
    <w:rsid w:val="00771F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AA7CF4"/>
  </w:style>
  <w:style w:type="character" w:customStyle="1" w:styleId="3">
    <w:name w:val="Основной текст (3)"/>
    <w:link w:val="31"/>
    <w:locked/>
    <w:rsid w:val="001B0FA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B0FAE"/>
    <w:pPr>
      <w:shd w:val="clear" w:color="auto" w:fill="FFFFFF"/>
      <w:spacing w:line="293" w:lineRule="exact"/>
    </w:pPr>
    <w:rPr>
      <w:rFonts w:eastAsiaTheme="minorHAnsi"/>
      <w:sz w:val="26"/>
      <w:szCs w:val="26"/>
      <w:lang w:eastAsia="en-US"/>
    </w:rPr>
  </w:style>
  <w:style w:type="character" w:customStyle="1" w:styleId="6">
    <w:name w:val="Основной текст (6)"/>
    <w:link w:val="61"/>
    <w:locked/>
    <w:rsid w:val="001B0FA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1B0FAE"/>
    <w:pPr>
      <w:shd w:val="clear" w:color="auto" w:fill="FFFFFF"/>
      <w:spacing w:line="240" w:lineRule="atLeast"/>
      <w:jc w:val="center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1B0F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241987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0205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20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205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05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9623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D3F"/>
    <w:rPr>
      <w:color w:val="0000FF"/>
      <w:u w:val="single"/>
    </w:rPr>
  </w:style>
  <w:style w:type="paragraph" w:styleId="a4">
    <w:name w:val="Body Text"/>
    <w:basedOn w:val="a"/>
    <w:link w:val="a5"/>
    <w:unhideWhenUsed/>
    <w:rsid w:val="005F2D3F"/>
    <w:pPr>
      <w:jc w:val="both"/>
    </w:pPr>
  </w:style>
  <w:style w:type="character" w:customStyle="1" w:styleId="a5">
    <w:name w:val="Основной текст Знак"/>
    <w:basedOn w:val="a0"/>
    <w:link w:val="a4"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2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">
    <w:name w:val="Нормальный (таблица)"/>
    <w:basedOn w:val="a"/>
    <w:next w:val="a"/>
    <w:uiPriority w:val="99"/>
    <w:rsid w:val="00771F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AA7CF4"/>
  </w:style>
  <w:style w:type="character" w:customStyle="1" w:styleId="3">
    <w:name w:val="Основной текст (3)"/>
    <w:link w:val="31"/>
    <w:locked/>
    <w:rsid w:val="001B0FA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B0FAE"/>
    <w:pPr>
      <w:shd w:val="clear" w:color="auto" w:fill="FFFFFF"/>
      <w:spacing w:line="293" w:lineRule="exact"/>
    </w:pPr>
    <w:rPr>
      <w:rFonts w:eastAsiaTheme="minorHAnsi"/>
      <w:sz w:val="26"/>
      <w:szCs w:val="26"/>
      <w:lang w:eastAsia="en-US"/>
    </w:rPr>
  </w:style>
  <w:style w:type="character" w:customStyle="1" w:styleId="6">
    <w:name w:val="Основной текст (6)"/>
    <w:link w:val="61"/>
    <w:locked/>
    <w:rsid w:val="001B0FA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1B0FAE"/>
    <w:pPr>
      <w:shd w:val="clear" w:color="auto" w:fill="FFFFFF"/>
      <w:spacing w:line="240" w:lineRule="atLeast"/>
      <w:jc w:val="center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1B0F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241987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0205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20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205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05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9623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85;&#1086;&#1074;&#1072;&#1103;%20&#1088;&#1077;&#1076;&#1072;&#1082;&#1094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3B76-FC4E-4778-9CD7-95D0D743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Point-11</cp:lastModifiedBy>
  <cp:revision>2</cp:revision>
  <cp:lastPrinted>2023-12-22T02:48:00Z</cp:lastPrinted>
  <dcterms:created xsi:type="dcterms:W3CDTF">2023-12-22T02:50:00Z</dcterms:created>
  <dcterms:modified xsi:type="dcterms:W3CDTF">2023-12-22T02:50:00Z</dcterms:modified>
</cp:coreProperties>
</file>