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E80" w:rsidRDefault="00587AC3" w:rsidP="00587AC3">
      <w:pPr>
        <w:ind w:left="7788"/>
      </w:pPr>
      <w:r>
        <w:t>ПРОЕКТ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221E80" w:rsidRPr="00183A97" w:rsidTr="00C06ADA">
        <w:tc>
          <w:tcPr>
            <w:tcW w:w="9540" w:type="dxa"/>
          </w:tcPr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7C452A" w:rsidRDefault="007C452A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221E80" w:rsidRPr="00183A97" w:rsidTr="00C06ADA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221E80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  <w:r>
              <w:rPr>
                <w:b/>
              </w:rPr>
              <w:t xml:space="preserve"> </w:t>
            </w:r>
          </w:p>
          <w:p w:rsidR="00221E80" w:rsidRPr="000866C7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E71747" w:rsidRPr="00D71A34" w:rsidRDefault="00B42B98" w:rsidP="00E71747">
      <w:pPr>
        <w:spacing w:line="240" w:lineRule="exact"/>
        <w:ind w:left="4248" w:firstLine="708"/>
        <w:jc w:val="center"/>
      </w:pPr>
      <w:r w:rsidRPr="00D71A34">
        <w:t>Принято на сессии</w:t>
      </w:r>
    </w:p>
    <w:p w:rsidR="00B42B98" w:rsidRPr="00D71A34" w:rsidRDefault="00B42B98" w:rsidP="000D5628">
      <w:pPr>
        <w:spacing w:line="240" w:lineRule="exact"/>
        <w:jc w:val="right"/>
      </w:pPr>
      <w:r w:rsidRPr="00E71747">
        <w:t>Со</w:t>
      </w:r>
      <w:r w:rsidRPr="00D71A34">
        <w:t xml:space="preserve">вета депутатов </w:t>
      </w:r>
      <w:r w:rsidR="00587AC3">
        <w:t>____________</w:t>
      </w:r>
    </w:p>
    <w:p w:rsidR="00221E80" w:rsidRDefault="00221E80" w:rsidP="000D5628">
      <w:pPr>
        <w:spacing w:line="240" w:lineRule="exact"/>
        <w:jc w:val="center"/>
        <w:rPr>
          <w:b/>
        </w:rPr>
      </w:pPr>
    </w:p>
    <w:p w:rsidR="00221E80" w:rsidRPr="00435235" w:rsidRDefault="00221E80" w:rsidP="000D5628">
      <w:pPr>
        <w:spacing w:line="240" w:lineRule="exact"/>
        <w:jc w:val="center"/>
        <w:rPr>
          <w:b/>
        </w:rPr>
      </w:pPr>
      <w:r w:rsidRPr="00435235">
        <w:rPr>
          <w:b/>
        </w:rPr>
        <w:t>Р Е Ш Е Н И Е</w:t>
      </w:r>
    </w:p>
    <w:p w:rsidR="00E71747" w:rsidRDefault="00E71747" w:rsidP="000D5628">
      <w:pPr>
        <w:spacing w:line="240" w:lineRule="exact"/>
      </w:pPr>
    </w:p>
    <w:p w:rsidR="00E71747" w:rsidRDefault="00E71747" w:rsidP="000D5628">
      <w:pPr>
        <w:spacing w:line="240" w:lineRule="exact"/>
      </w:pPr>
    </w:p>
    <w:p w:rsidR="00221E80" w:rsidRPr="00435235" w:rsidRDefault="00221E80" w:rsidP="000D5628">
      <w:pPr>
        <w:spacing w:line="240" w:lineRule="exact"/>
      </w:pPr>
      <w:r w:rsidRPr="00435235">
        <w:t xml:space="preserve">от </w:t>
      </w:r>
      <w:r w:rsidR="00587AC3">
        <w:t>___________</w:t>
      </w:r>
      <w:r>
        <w:t xml:space="preserve"> 20</w:t>
      </w:r>
      <w:r w:rsidR="00667914">
        <w:t>21</w:t>
      </w:r>
      <w:r w:rsidR="00E71747">
        <w:t xml:space="preserve"> </w:t>
      </w:r>
      <w:r w:rsidRPr="00435235">
        <w:t>г</w:t>
      </w:r>
      <w:r>
        <w:t>.</w:t>
      </w:r>
      <w:r w:rsidRPr="00435235">
        <w:t xml:space="preserve">                     </w:t>
      </w:r>
      <w:r w:rsidR="00B42B98">
        <w:t xml:space="preserve">   </w:t>
      </w:r>
      <w:r>
        <w:t xml:space="preserve">    р</w:t>
      </w:r>
      <w:r w:rsidRPr="00435235">
        <w:t xml:space="preserve">п. Усть-Абакан        </w:t>
      </w:r>
      <w:r w:rsidR="00B42B98">
        <w:t xml:space="preserve">                         </w:t>
      </w:r>
      <w:r w:rsidR="00E71747">
        <w:t xml:space="preserve">        </w:t>
      </w:r>
      <w:r w:rsidR="00B42B98">
        <w:t xml:space="preserve">№  </w:t>
      </w:r>
      <w:r w:rsidR="00587AC3">
        <w:t>________</w:t>
      </w:r>
    </w:p>
    <w:p w:rsidR="009C2997" w:rsidRDefault="009C2997" w:rsidP="00E57B54">
      <w:pPr>
        <w:ind w:firstLine="567"/>
        <w:jc w:val="center"/>
        <w:rPr>
          <w:b/>
          <w:i/>
          <w:sz w:val="26"/>
          <w:szCs w:val="26"/>
        </w:rPr>
      </w:pPr>
    </w:p>
    <w:p w:rsidR="00BD4E2F" w:rsidRPr="00DF3811" w:rsidRDefault="001A1FB8" w:rsidP="00E57B54">
      <w:pPr>
        <w:ind w:firstLine="567"/>
        <w:jc w:val="center"/>
        <w:rPr>
          <w:sz w:val="26"/>
          <w:szCs w:val="26"/>
        </w:rPr>
      </w:pPr>
      <w:r w:rsidRPr="001A1FB8">
        <w:rPr>
          <w:b/>
          <w:i/>
          <w:sz w:val="26"/>
          <w:szCs w:val="26"/>
        </w:rPr>
        <w:t>О внесении изменений в Решение Совета депутатов Усть-Абаканско</w:t>
      </w:r>
      <w:r w:rsidR="00667914">
        <w:rPr>
          <w:b/>
          <w:i/>
          <w:sz w:val="26"/>
          <w:szCs w:val="26"/>
        </w:rPr>
        <w:t>го района Республики Хакасия от</w:t>
      </w:r>
      <w:r w:rsidR="00BD4E2F" w:rsidRPr="00BD4E2F">
        <w:rPr>
          <w:b/>
          <w:i/>
          <w:sz w:val="26"/>
          <w:szCs w:val="26"/>
        </w:rPr>
        <w:t xml:space="preserve"> 15.06.2017 № 7</w:t>
      </w:r>
      <w:r w:rsidR="008E2632">
        <w:rPr>
          <w:b/>
          <w:i/>
          <w:sz w:val="26"/>
          <w:szCs w:val="26"/>
        </w:rPr>
        <w:t>3</w:t>
      </w:r>
      <w:r w:rsidR="00BD4E2F" w:rsidRPr="00BD4E2F">
        <w:rPr>
          <w:b/>
          <w:i/>
          <w:sz w:val="26"/>
          <w:szCs w:val="26"/>
        </w:rPr>
        <w:t xml:space="preserve"> «Об утверждении Генерального плана и Правил землепользования и застройки </w:t>
      </w:r>
      <w:r w:rsidR="008E2632">
        <w:rPr>
          <w:b/>
          <w:i/>
          <w:sz w:val="26"/>
          <w:szCs w:val="26"/>
        </w:rPr>
        <w:t>Опытненского</w:t>
      </w:r>
      <w:r w:rsidR="00BD4E2F" w:rsidRPr="00BD4E2F">
        <w:rPr>
          <w:b/>
          <w:i/>
          <w:sz w:val="26"/>
          <w:szCs w:val="26"/>
        </w:rPr>
        <w:t xml:space="preserve"> сельсовета Республики Хакасия»</w:t>
      </w:r>
      <w:r w:rsidR="00BD4E2F">
        <w:rPr>
          <w:b/>
          <w:i/>
          <w:sz w:val="26"/>
          <w:szCs w:val="26"/>
        </w:rPr>
        <w:t>.</w:t>
      </w:r>
    </w:p>
    <w:p w:rsidR="00221E80" w:rsidRPr="00221E80" w:rsidRDefault="00221E80" w:rsidP="000D5628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324C21" w:rsidRDefault="00492C92" w:rsidP="00221E8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492C92">
        <w:rPr>
          <w:bCs/>
          <w:sz w:val="26"/>
          <w:szCs w:val="26"/>
        </w:rPr>
        <w:t>Руководствуясь статьями 8, 30, 31, 33 Градостроительного кодекса Российской Федерации, статьями 16 и 28 Федерального закона от 06.10.2003 № 131-ФЗ «Об общих принципах организации местного самоуправления в Российской Федерации», Приказом Федерального агентства воздушного транспорта от 10.06.2021 № 407-П «Об установлении приаэродромной территории аэродрома Абакан»</w:t>
      </w:r>
      <w:r w:rsidR="00324C21">
        <w:rPr>
          <w:bCs/>
          <w:sz w:val="26"/>
          <w:szCs w:val="26"/>
        </w:rPr>
        <w:t>, статьей</w:t>
      </w:r>
      <w:r w:rsidR="00221E80" w:rsidRPr="00221E80">
        <w:rPr>
          <w:bCs/>
          <w:sz w:val="26"/>
          <w:szCs w:val="26"/>
        </w:rPr>
        <w:t xml:space="preserve"> 23 Устава муниципального образования Усть-Абаканский район</w:t>
      </w:r>
      <w:r w:rsidR="00324C21">
        <w:rPr>
          <w:bCs/>
          <w:sz w:val="26"/>
          <w:szCs w:val="26"/>
        </w:rPr>
        <w:t>,</w:t>
      </w:r>
      <w:r w:rsidR="00221E80" w:rsidRPr="00221E80">
        <w:rPr>
          <w:bCs/>
          <w:sz w:val="26"/>
          <w:szCs w:val="26"/>
        </w:rPr>
        <w:t xml:space="preserve"> </w:t>
      </w:r>
    </w:p>
    <w:p w:rsidR="00221E80" w:rsidRPr="009E6934" w:rsidRDefault="00221E80" w:rsidP="00221E8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21E80">
        <w:rPr>
          <w:bCs/>
          <w:sz w:val="26"/>
          <w:szCs w:val="26"/>
        </w:rPr>
        <w:t>Совет депутатов Усть-Абаканского района Республики Хакасия</w:t>
      </w:r>
    </w:p>
    <w:p w:rsidR="00221E80" w:rsidRPr="007F5B9F" w:rsidRDefault="00221E80" w:rsidP="007F5B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6934">
        <w:rPr>
          <w:b/>
          <w:bCs/>
          <w:sz w:val="26"/>
          <w:szCs w:val="26"/>
        </w:rPr>
        <w:t>РЕШИЛ</w:t>
      </w:r>
      <w:r w:rsidRPr="009E6934">
        <w:rPr>
          <w:bCs/>
          <w:sz w:val="26"/>
          <w:szCs w:val="26"/>
        </w:rPr>
        <w:t>:</w:t>
      </w:r>
    </w:p>
    <w:p w:rsidR="00F0613A" w:rsidRDefault="00A37469" w:rsidP="00A3746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1.</w:t>
      </w:r>
      <w:r w:rsidR="00F0613A">
        <w:rPr>
          <w:bCs/>
          <w:sz w:val="26"/>
          <w:szCs w:val="26"/>
        </w:rPr>
        <w:t xml:space="preserve"> </w:t>
      </w:r>
      <w:r w:rsidR="00492C92" w:rsidRPr="00492C92">
        <w:rPr>
          <w:bCs/>
          <w:sz w:val="26"/>
          <w:szCs w:val="26"/>
        </w:rPr>
        <w:t xml:space="preserve">Внести в Правила землепользования и застройки </w:t>
      </w:r>
      <w:r w:rsidR="008E2632" w:rsidRPr="008E2632">
        <w:rPr>
          <w:bCs/>
          <w:sz w:val="26"/>
          <w:szCs w:val="26"/>
        </w:rPr>
        <w:t xml:space="preserve">Опытненского </w:t>
      </w:r>
      <w:r w:rsidR="00492C92">
        <w:rPr>
          <w:bCs/>
          <w:sz w:val="26"/>
          <w:szCs w:val="26"/>
        </w:rPr>
        <w:t>сельсовета Республики Хакасия</w:t>
      </w:r>
      <w:r w:rsidR="00492C92" w:rsidRPr="00492C92">
        <w:rPr>
          <w:bCs/>
          <w:sz w:val="26"/>
          <w:szCs w:val="26"/>
        </w:rPr>
        <w:t xml:space="preserve">, утвержденные решением Совета депутатов </w:t>
      </w:r>
      <w:r w:rsidR="00492C92">
        <w:rPr>
          <w:bCs/>
          <w:sz w:val="26"/>
          <w:szCs w:val="26"/>
        </w:rPr>
        <w:t>Усть-Абаканского района</w:t>
      </w:r>
      <w:r w:rsidR="00492C92" w:rsidRPr="00492C92">
        <w:rPr>
          <w:bCs/>
          <w:sz w:val="26"/>
          <w:szCs w:val="26"/>
        </w:rPr>
        <w:t xml:space="preserve"> от </w:t>
      </w:r>
      <w:r w:rsidR="00492C92">
        <w:rPr>
          <w:bCs/>
          <w:sz w:val="26"/>
          <w:szCs w:val="26"/>
        </w:rPr>
        <w:t>15.06.2017</w:t>
      </w:r>
      <w:r w:rsidR="00492C92" w:rsidRPr="00492C92">
        <w:rPr>
          <w:bCs/>
          <w:sz w:val="26"/>
          <w:szCs w:val="26"/>
        </w:rPr>
        <w:t xml:space="preserve"> № </w:t>
      </w:r>
      <w:r w:rsidR="00492C92">
        <w:rPr>
          <w:bCs/>
          <w:sz w:val="26"/>
          <w:szCs w:val="26"/>
        </w:rPr>
        <w:t>7</w:t>
      </w:r>
      <w:r w:rsidR="008E2632">
        <w:rPr>
          <w:bCs/>
          <w:sz w:val="26"/>
          <w:szCs w:val="26"/>
        </w:rPr>
        <w:t>3</w:t>
      </w:r>
      <w:r w:rsidR="00E57B54">
        <w:rPr>
          <w:sz w:val="26"/>
          <w:szCs w:val="26"/>
        </w:rPr>
        <w:t xml:space="preserve"> «Об утверждении Генерального плана и Правил землепользования и застройки </w:t>
      </w:r>
      <w:r w:rsidR="008E2632" w:rsidRPr="008E2632">
        <w:rPr>
          <w:sz w:val="26"/>
          <w:szCs w:val="26"/>
        </w:rPr>
        <w:t xml:space="preserve">Опытненского </w:t>
      </w:r>
      <w:r w:rsidR="00E57B54">
        <w:rPr>
          <w:sz w:val="26"/>
          <w:szCs w:val="26"/>
        </w:rPr>
        <w:t>сельсовета Республики Хакасия»</w:t>
      </w:r>
      <w:r w:rsidR="00F0613A">
        <w:rPr>
          <w:sz w:val="26"/>
          <w:szCs w:val="26"/>
        </w:rPr>
        <w:t xml:space="preserve"> </w:t>
      </w:r>
      <w:r w:rsidR="0078106A">
        <w:rPr>
          <w:sz w:val="26"/>
          <w:szCs w:val="26"/>
        </w:rPr>
        <w:t xml:space="preserve">следующие </w:t>
      </w:r>
      <w:r w:rsidR="00976A05">
        <w:rPr>
          <w:sz w:val="26"/>
          <w:szCs w:val="26"/>
        </w:rPr>
        <w:t>изменения:</w:t>
      </w:r>
    </w:p>
    <w:p w:rsidR="00F95A80" w:rsidRDefault="00F95A80" w:rsidP="00F95A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632BBC">
        <w:rPr>
          <w:sz w:val="26"/>
          <w:szCs w:val="26"/>
        </w:rPr>
        <w:t>изложить карту зон с особыми условиями использования территории в составе графической части в новой редакции согласно приложению к настоящему решению;</w:t>
      </w:r>
    </w:p>
    <w:p w:rsidR="00492C92" w:rsidRPr="00492C92" w:rsidRDefault="00976A05" w:rsidP="00492C9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492C92">
        <w:rPr>
          <w:sz w:val="26"/>
          <w:szCs w:val="26"/>
        </w:rPr>
        <w:t>.</w:t>
      </w:r>
      <w:r w:rsidR="00F95A80">
        <w:rPr>
          <w:sz w:val="26"/>
          <w:szCs w:val="26"/>
        </w:rPr>
        <w:t>2</w:t>
      </w:r>
      <w:r w:rsidR="00492C92">
        <w:rPr>
          <w:sz w:val="26"/>
          <w:szCs w:val="26"/>
        </w:rPr>
        <w:t xml:space="preserve">. </w:t>
      </w:r>
      <w:r w:rsidR="00F95A80" w:rsidRPr="00F95A80">
        <w:rPr>
          <w:sz w:val="26"/>
          <w:szCs w:val="26"/>
        </w:rPr>
        <w:t>текстовую часть (</w:t>
      </w:r>
      <w:r w:rsidR="00FD4839">
        <w:rPr>
          <w:sz w:val="26"/>
          <w:szCs w:val="26"/>
          <w:lang w:val="en-US"/>
        </w:rPr>
        <w:t>III</w:t>
      </w:r>
      <w:r w:rsidR="00FD4839" w:rsidRPr="005974DF">
        <w:rPr>
          <w:sz w:val="26"/>
          <w:szCs w:val="26"/>
        </w:rPr>
        <w:t xml:space="preserve"> </w:t>
      </w:r>
      <w:r w:rsidR="00FD4839">
        <w:rPr>
          <w:sz w:val="26"/>
          <w:szCs w:val="26"/>
        </w:rPr>
        <w:t>часть Зоны с особыми условиями использования территории</w:t>
      </w:r>
      <w:bookmarkStart w:id="0" w:name="_GoBack"/>
      <w:bookmarkEnd w:id="0"/>
      <w:r w:rsidR="003F1F08">
        <w:rPr>
          <w:sz w:val="26"/>
          <w:szCs w:val="26"/>
        </w:rPr>
        <w:t xml:space="preserve">) дополнить </w:t>
      </w:r>
      <w:r w:rsidR="00F95A80" w:rsidRPr="00F95A80">
        <w:rPr>
          <w:sz w:val="26"/>
          <w:szCs w:val="26"/>
        </w:rPr>
        <w:t xml:space="preserve">статьей </w:t>
      </w:r>
      <w:r w:rsidR="008E2632">
        <w:rPr>
          <w:sz w:val="26"/>
          <w:szCs w:val="26"/>
        </w:rPr>
        <w:t>19</w:t>
      </w:r>
      <w:r w:rsidR="00F95A80" w:rsidRPr="00F95A80">
        <w:rPr>
          <w:sz w:val="26"/>
          <w:szCs w:val="26"/>
        </w:rPr>
        <w:t xml:space="preserve"> следующего содержания: </w:t>
      </w:r>
    </w:p>
    <w:p w:rsidR="003F1F08" w:rsidRDefault="00492C92" w:rsidP="00667914">
      <w:pPr>
        <w:ind w:firstLine="708"/>
        <w:jc w:val="both"/>
        <w:rPr>
          <w:sz w:val="26"/>
          <w:szCs w:val="26"/>
        </w:rPr>
      </w:pPr>
      <w:r w:rsidRPr="00492C92">
        <w:rPr>
          <w:sz w:val="26"/>
          <w:szCs w:val="26"/>
        </w:rPr>
        <w:t>«</w:t>
      </w:r>
      <w:r w:rsidR="003F1F08">
        <w:rPr>
          <w:sz w:val="26"/>
          <w:szCs w:val="26"/>
        </w:rPr>
        <w:t xml:space="preserve">Статья </w:t>
      </w:r>
      <w:r w:rsidR="008E2632">
        <w:rPr>
          <w:sz w:val="26"/>
          <w:szCs w:val="26"/>
        </w:rPr>
        <w:t>19</w:t>
      </w:r>
      <w:r w:rsidR="003F1F08">
        <w:rPr>
          <w:sz w:val="26"/>
          <w:szCs w:val="26"/>
        </w:rPr>
        <w:t>.</w:t>
      </w:r>
      <w:r w:rsidR="003F1F08" w:rsidRPr="00F95A80">
        <w:rPr>
          <w:sz w:val="26"/>
          <w:szCs w:val="26"/>
        </w:rPr>
        <w:t xml:space="preserve"> Приаэродромные территории</w:t>
      </w:r>
      <w:r w:rsidR="003F1F08" w:rsidRPr="00667914">
        <w:rPr>
          <w:sz w:val="26"/>
          <w:szCs w:val="26"/>
        </w:rPr>
        <w:t xml:space="preserve"> </w:t>
      </w:r>
    </w:p>
    <w:p w:rsidR="00667914" w:rsidRPr="00667914" w:rsidRDefault="00667914" w:rsidP="00667914">
      <w:pPr>
        <w:ind w:firstLine="708"/>
        <w:jc w:val="both"/>
        <w:rPr>
          <w:sz w:val="26"/>
          <w:szCs w:val="26"/>
        </w:rPr>
      </w:pPr>
      <w:r w:rsidRPr="00667914">
        <w:rPr>
          <w:sz w:val="26"/>
          <w:szCs w:val="26"/>
        </w:rPr>
        <w:t xml:space="preserve">Границы приаэродромной территории аэродрома Абакан установлены Приказом Федерального агентства воздушного транспорта от 10.06.2021 № 407-П «Об установлении приаэродромной территории аэродрома Абакан» (https://favt.gov.ru/dejatelnost-ajeroporty-i-ajerodromy-priaer-terr-aerodromov-ga/) в целях обеспечения безопасности полетов воздушных судов,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 в соответствии с Воздушным Кодексом Российской федерации, Земельным кодексом Российской федерации, Градостроительным кодексом Российской Федерации с учетом требований </w:t>
      </w:r>
      <w:r w:rsidRPr="00667914">
        <w:rPr>
          <w:sz w:val="26"/>
          <w:szCs w:val="26"/>
        </w:rPr>
        <w:lastRenderedPageBreak/>
        <w:t>законодательства в области обеспечения санитарно-эпидемиологического благополучия населения.</w:t>
      </w:r>
    </w:p>
    <w:p w:rsidR="00667914" w:rsidRPr="00667914" w:rsidRDefault="00667914" w:rsidP="00667914">
      <w:pPr>
        <w:ind w:firstLine="708"/>
        <w:jc w:val="both"/>
        <w:rPr>
          <w:sz w:val="26"/>
          <w:szCs w:val="26"/>
        </w:rPr>
      </w:pPr>
      <w:r w:rsidRPr="00667914">
        <w:rPr>
          <w:sz w:val="26"/>
          <w:szCs w:val="26"/>
        </w:rPr>
        <w:t>На приаэродромной территории выделены подзоны, в которых установлены ограничения использования объектов недвижимости и осуществления деятельности:</w:t>
      </w:r>
    </w:p>
    <w:p w:rsidR="00667914" w:rsidRPr="00667914" w:rsidRDefault="00667914" w:rsidP="00667914">
      <w:pPr>
        <w:ind w:firstLine="708"/>
        <w:jc w:val="both"/>
        <w:rPr>
          <w:sz w:val="26"/>
          <w:szCs w:val="26"/>
        </w:rPr>
      </w:pPr>
      <w:r w:rsidRPr="00667914">
        <w:rPr>
          <w:sz w:val="26"/>
          <w:szCs w:val="26"/>
        </w:rPr>
        <w:t>1) первая подзона – запрещается размещать объекты, не предназначенные для организации и обслуживания воздушного движения и воздушных перевозок, обеспечения взлета, посадки, руления и стоянки воздушных судов;</w:t>
      </w:r>
    </w:p>
    <w:p w:rsidR="00667914" w:rsidRPr="00667914" w:rsidRDefault="00667914" w:rsidP="00667914">
      <w:pPr>
        <w:ind w:firstLine="708"/>
        <w:jc w:val="both"/>
        <w:rPr>
          <w:sz w:val="26"/>
          <w:szCs w:val="26"/>
        </w:rPr>
      </w:pPr>
      <w:r w:rsidRPr="00667914">
        <w:rPr>
          <w:sz w:val="26"/>
          <w:szCs w:val="26"/>
        </w:rPr>
        <w:t>2) вторая подзона – запрещается размещать объекты, не предназначенные для обслуживания пассажиров и обработки багажа, грузов и почты, обслуживания воздушных судов, хранения авиационного топлива и заправки воздушных судов, обеспечения энергоснабжения, а также объекты, не относящиеся к инфраструктуре аэропорта;</w:t>
      </w:r>
    </w:p>
    <w:p w:rsidR="00667914" w:rsidRPr="00667914" w:rsidRDefault="00667914" w:rsidP="00667914">
      <w:pPr>
        <w:ind w:firstLine="708"/>
        <w:jc w:val="both"/>
        <w:rPr>
          <w:sz w:val="26"/>
          <w:szCs w:val="26"/>
        </w:rPr>
      </w:pPr>
      <w:r w:rsidRPr="00667914">
        <w:rPr>
          <w:sz w:val="26"/>
          <w:szCs w:val="26"/>
        </w:rPr>
        <w:t>3) третья подзона –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территории;</w:t>
      </w:r>
    </w:p>
    <w:p w:rsidR="00667914" w:rsidRPr="00667914" w:rsidRDefault="00667914" w:rsidP="00667914">
      <w:pPr>
        <w:ind w:firstLine="708"/>
        <w:jc w:val="both"/>
        <w:rPr>
          <w:sz w:val="26"/>
          <w:szCs w:val="26"/>
        </w:rPr>
      </w:pPr>
      <w:r w:rsidRPr="00667914">
        <w:rPr>
          <w:sz w:val="26"/>
          <w:szCs w:val="26"/>
        </w:rPr>
        <w:t>4) четвертая подзона –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подзоны;</w:t>
      </w:r>
    </w:p>
    <w:p w:rsidR="00667914" w:rsidRPr="00667914" w:rsidRDefault="00667914" w:rsidP="00667914">
      <w:pPr>
        <w:ind w:firstLine="708"/>
        <w:jc w:val="both"/>
        <w:rPr>
          <w:sz w:val="26"/>
          <w:szCs w:val="26"/>
        </w:rPr>
      </w:pPr>
      <w:r w:rsidRPr="00667914">
        <w:rPr>
          <w:sz w:val="26"/>
          <w:szCs w:val="26"/>
        </w:rPr>
        <w:t>5) пятая подзона – запрещается размещать опасные производственные объекты, функционирование которых может повлиять на безопасность полетов воздушных судов;</w:t>
      </w:r>
    </w:p>
    <w:p w:rsidR="00667914" w:rsidRPr="00667914" w:rsidRDefault="00667914" w:rsidP="00667914">
      <w:pPr>
        <w:ind w:firstLine="708"/>
        <w:jc w:val="both"/>
        <w:rPr>
          <w:sz w:val="26"/>
          <w:szCs w:val="26"/>
        </w:rPr>
      </w:pPr>
      <w:r w:rsidRPr="00667914">
        <w:rPr>
          <w:sz w:val="26"/>
          <w:szCs w:val="26"/>
        </w:rPr>
        <w:t>6) шестая подзона – запрещается размещать объекты, способствующие привлечению и массовому скоплению птиц;</w:t>
      </w:r>
    </w:p>
    <w:p w:rsidR="00976A05" w:rsidRDefault="00667914" w:rsidP="00667914">
      <w:pPr>
        <w:ind w:firstLine="708"/>
        <w:jc w:val="both"/>
        <w:rPr>
          <w:sz w:val="26"/>
          <w:szCs w:val="26"/>
        </w:rPr>
      </w:pPr>
      <w:r w:rsidRPr="00667914">
        <w:rPr>
          <w:sz w:val="26"/>
          <w:szCs w:val="26"/>
        </w:rPr>
        <w:t>7) седьмая подзона – в целях предотвращения негативного физического воздействия устанавливается перечень ограничений использования земельных участков, определенный в соответствии с Земельным кодексом Российской Федерации. При этом под указанным негативным физическим воздействием понимается несоответствие эквивалентного уровня звука, возникающего в связи с полетами воздушных судов, санитарно-эпидемиологическим требованиям</w:t>
      </w:r>
      <w:r>
        <w:rPr>
          <w:sz w:val="26"/>
          <w:szCs w:val="26"/>
        </w:rPr>
        <w:t>»</w:t>
      </w:r>
      <w:r w:rsidR="003F1F08">
        <w:rPr>
          <w:sz w:val="26"/>
          <w:szCs w:val="26"/>
        </w:rPr>
        <w:t>.</w:t>
      </w:r>
    </w:p>
    <w:p w:rsidR="00766892" w:rsidRPr="007F5B9F" w:rsidRDefault="00766892" w:rsidP="007F5B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F5B9F">
        <w:rPr>
          <w:bCs/>
          <w:sz w:val="26"/>
          <w:szCs w:val="26"/>
        </w:rPr>
        <w:t xml:space="preserve">2. Настоящее </w:t>
      </w:r>
      <w:r w:rsidR="008919CC">
        <w:rPr>
          <w:bCs/>
          <w:sz w:val="26"/>
          <w:szCs w:val="26"/>
        </w:rPr>
        <w:t>Р</w:t>
      </w:r>
      <w:r w:rsidRPr="007F5B9F">
        <w:rPr>
          <w:bCs/>
          <w:sz w:val="26"/>
          <w:szCs w:val="26"/>
        </w:rPr>
        <w:t>ешение вступает в силу после его</w:t>
      </w:r>
      <w:r w:rsidR="00856484">
        <w:rPr>
          <w:bCs/>
          <w:sz w:val="26"/>
          <w:szCs w:val="26"/>
        </w:rPr>
        <w:t xml:space="preserve"> официального</w:t>
      </w:r>
      <w:r w:rsidRPr="007F5B9F">
        <w:rPr>
          <w:bCs/>
          <w:sz w:val="26"/>
          <w:szCs w:val="26"/>
        </w:rPr>
        <w:t xml:space="preserve"> опубликования</w:t>
      </w:r>
      <w:r w:rsidR="00F0613A" w:rsidRPr="00F0613A">
        <w:rPr>
          <w:sz w:val="26"/>
          <w:szCs w:val="26"/>
        </w:rPr>
        <w:t xml:space="preserve"> </w:t>
      </w:r>
      <w:r w:rsidR="00F0613A">
        <w:rPr>
          <w:sz w:val="26"/>
          <w:szCs w:val="26"/>
        </w:rPr>
        <w:t>в газете «Усть-Абаканские известия официальные»</w:t>
      </w:r>
      <w:r w:rsidRPr="007F5B9F">
        <w:rPr>
          <w:bCs/>
          <w:sz w:val="26"/>
          <w:szCs w:val="26"/>
        </w:rPr>
        <w:t>.</w:t>
      </w:r>
    </w:p>
    <w:p w:rsidR="00766892" w:rsidRDefault="00766892" w:rsidP="007F5B9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3. Направить настоящее </w:t>
      </w:r>
      <w:r w:rsidR="008919CC">
        <w:rPr>
          <w:sz w:val="26"/>
          <w:szCs w:val="26"/>
        </w:rPr>
        <w:t>Р</w:t>
      </w:r>
      <w:r>
        <w:rPr>
          <w:sz w:val="26"/>
          <w:szCs w:val="26"/>
        </w:rPr>
        <w:t xml:space="preserve">ешение для подписания и опубликования в </w:t>
      </w:r>
      <w:r w:rsidR="0002068C">
        <w:rPr>
          <w:sz w:val="26"/>
          <w:szCs w:val="26"/>
        </w:rPr>
        <w:t>г</w:t>
      </w:r>
      <w:r>
        <w:rPr>
          <w:sz w:val="26"/>
          <w:szCs w:val="26"/>
        </w:rPr>
        <w:t>азете «Усть-Абаканские известия официальные» Гла</w:t>
      </w:r>
      <w:r w:rsidR="007C087D">
        <w:rPr>
          <w:sz w:val="26"/>
          <w:szCs w:val="26"/>
        </w:rPr>
        <w:t>в</w:t>
      </w:r>
      <w:r w:rsidR="006B1886">
        <w:rPr>
          <w:sz w:val="26"/>
          <w:szCs w:val="26"/>
        </w:rPr>
        <w:t>е</w:t>
      </w:r>
      <w:r w:rsidR="007C087D">
        <w:rPr>
          <w:sz w:val="26"/>
          <w:szCs w:val="26"/>
        </w:rPr>
        <w:t xml:space="preserve"> Усть-Абаканского района </w:t>
      </w:r>
      <w:r w:rsidR="007C087D">
        <w:rPr>
          <w:sz w:val="26"/>
          <w:szCs w:val="26"/>
        </w:rPr>
        <w:br/>
      </w:r>
      <w:r w:rsidR="006B1886">
        <w:rPr>
          <w:sz w:val="26"/>
          <w:szCs w:val="26"/>
        </w:rPr>
        <w:t>Е.В. Егоровой</w:t>
      </w:r>
      <w:r>
        <w:rPr>
          <w:sz w:val="26"/>
          <w:szCs w:val="26"/>
        </w:rPr>
        <w:t>.</w:t>
      </w:r>
    </w:p>
    <w:p w:rsidR="00262339" w:rsidRDefault="00262339" w:rsidP="00262339">
      <w:pPr>
        <w:jc w:val="both"/>
        <w:rPr>
          <w:rFonts w:eastAsiaTheme="minorHAnsi"/>
          <w:sz w:val="26"/>
          <w:szCs w:val="26"/>
          <w:lang w:eastAsia="en-US"/>
        </w:rPr>
      </w:pPr>
    </w:p>
    <w:p w:rsidR="00791FD3" w:rsidRDefault="00791FD3" w:rsidP="00262339">
      <w:pPr>
        <w:jc w:val="both"/>
        <w:rPr>
          <w:rFonts w:eastAsiaTheme="minorHAnsi"/>
          <w:sz w:val="26"/>
          <w:szCs w:val="26"/>
          <w:lang w:eastAsia="en-US"/>
        </w:rPr>
      </w:pPr>
    </w:p>
    <w:p w:rsidR="00791FD3" w:rsidRDefault="00791FD3" w:rsidP="00262339">
      <w:pPr>
        <w:jc w:val="both"/>
        <w:rPr>
          <w:rFonts w:eastAsiaTheme="minorHAnsi"/>
          <w:sz w:val="26"/>
          <w:szCs w:val="26"/>
          <w:lang w:eastAsia="en-US"/>
        </w:rPr>
      </w:pPr>
    </w:p>
    <w:p w:rsidR="00791FD3" w:rsidRDefault="00791FD3" w:rsidP="00262339">
      <w:pPr>
        <w:jc w:val="both"/>
        <w:rPr>
          <w:rFonts w:eastAsiaTheme="minorHAnsi"/>
          <w:sz w:val="26"/>
          <w:szCs w:val="26"/>
          <w:lang w:eastAsia="en-US"/>
        </w:rPr>
      </w:pPr>
    </w:p>
    <w:p w:rsidR="00221E80" w:rsidRPr="00262339" w:rsidRDefault="00221E80" w:rsidP="00262339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>Председатель</w:t>
      </w:r>
      <w:r w:rsidR="00B42B98" w:rsidRPr="00262339">
        <w:rPr>
          <w:sz w:val="26"/>
          <w:szCs w:val="26"/>
        </w:rPr>
        <w:t xml:space="preserve"> Совета депутатов</w:t>
      </w:r>
      <w:r w:rsidR="009539F8">
        <w:rPr>
          <w:sz w:val="26"/>
          <w:szCs w:val="26"/>
        </w:rPr>
        <w:tab/>
      </w:r>
      <w:r w:rsidR="009539F8">
        <w:rPr>
          <w:sz w:val="26"/>
          <w:szCs w:val="26"/>
        </w:rPr>
        <w:tab/>
        <w:t xml:space="preserve">          </w:t>
      </w:r>
      <w:r w:rsidR="00B42B98" w:rsidRPr="00262339">
        <w:rPr>
          <w:sz w:val="26"/>
          <w:szCs w:val="26"/>
        </w:rPr>
        <w:tab/>
      </w:r>
      <w:r w:rsidR="00262339">
        <w:rPr>
          <w:sz w:val="26"/>
          <w:szCs w:val="26"/>
        </w:rPr>
        <w:tab/>
      </w:r>
      <w:r w:rsidR="009539F8">
        <w:rPr>
          <w:sz w:val="26"/>
          <w:szCs w:val="26"/>
        </w:rPr>
        <w:tab/>
      </w:r>
      <w:r w:rsidRPr="00262339">
        <w:rPr>
          <w:sz w:val="26"/>
          <w:szCs w:val="26"/>
        </w:rPr>
        <w:t>Глав</w:t>
      </w:r>
      <w:r w:rsidR="006B1886">
        <w:rPr>
          <w:sz w:val="26"/>
          <w:szCs w:val="26"/>
        </w:rPr>
        <w:t>а</w:t>
      </w:r>
    </w:p>
    <w:p w:rsidR="00221E80" w:rsidRPr="00262339" w:rsidRDefault="00221E80" w:rsidP="00262339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>Усть-Абаканского района</w:t>
      </w:r>
      <w:r w:rsidR="009539F8">
        <w:rPr>
          <w:sz w:val="26"/>
          <w:szCs w:val="26"/>
        </w:rPr>
        <w:t xml:space="preserve">                            </w:t>
      </w:r>
      <w:r w:rsidRPr="00262339">
        <w:rPr>
          <w:sz w:val="26"/>
          <w:szCs w:val="26"/>
        </w:rPr>
        <w:t xml:space="preserve">   </w:t>
      </w:r>
      <w:r w:rsidRPr="00262339">
        <w:rPr>
          <w:sz w:val="26"/>
          <w:szCs w:val="26"/>
        </w:rPr>
        <w:tab/>
      </w:r>
      <w:r w:rsidRPr="00262339">
        <w:rPr>
          <w:sz w:val="26"/>
          <w:szCs w:val="26"/>
        </w:rPr>
        <w:tab/>
      </w:r>
      <w:r w:rsidR="009539F8">
        <w:rPr>
          <w:sz w:val="26"/>
          <w:szCs w:val="26"/>
        </w:rPr>
        <w:tab/>
      </w:r>
      <w:r w:rsidRPr="00262339">
        <w:rPr>
          <w:sz w:val="26"/>
          <w:szCs w:val="26"/>
        </w:rPr>
        <w:t>Усть-Абаканского района</w:t>
      </w:r>
    </w:p>
    <w:p w:rsidR="00221E80" w:rsidRPr="009E6934" w:rsidRDefault="00221E80" w:rsidP="00221E80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6047D4" w:rsidRDefault="00221E80" w:rsidP="00262339">
      <w:pPr>
        <w:pStyle w:val="a3"/>
        <w:ind w:left="142"/>
        <w:jc w:val="both"/>
      </w:pPr>
      <w:r w:rsidRPr="009E6934">
        <w:rPr>
          <w:rFonts w:ascii="Times New Roman" w:hAnsi="Times New Roman" w:cs="Times New Roman"/>
          <w:sz w:val="26"/>
          <w:szCs w:val="26"/>
        </w:rPr>
        <w:t>___________</w:t>
      </w:r>
      <w:r w:rsidR="00667914" w:rsidRPr="00667914">
        <w:rPr>
          <w:rFonts w:ascii="Times New Roman" w:hAnsi="Times New Roman" w:cs="Times New Roman"/>
          <w:sz w:val="26"/>
          <w:szCs w:val="26"/>
        </w:rPr>
        <w:t xml:space="preserve"> </w:t>
      </w:r>
      <w:r w:rsidR="00667914">
        <w:rPr>
          <w:rFonts w:ascii="Times New Roman" w:hAnsi="Times New Roman" w:cs="Times New Roman"/>
          <w:sz w:val="26"/>
          <w:szCs w:val="26"/>
        </w:rPr>
        <w:t>В.М.</w:t>
      </w:r>
      <w:r w:rsidR="00791FD3">
        <w:rPr>
          <w:rFonts w:ascii="Times New Roman" w:hAnsi="Times New Roman" w:cs="Times New Roman"/>
          <w:sz w:val="26"/>
          <w:szCs w:val="26"/>
        </w:rPr>
        <w:t>Владимиров</w:t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="00791FD3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262339">
        <w:rPr>
          <w:rFonts w:ascii="Times New Roman" w:hAnsi="Times New Roman" w:cs="Times New Roman"/>
          <w:sz w:val="26"/>
          <w:szCs w:val="26"/>
        </w:rPr>
        <w:t>___________</w:t>
      </w:r>
      <w:r w:rsidR="00667914">
        <w:rPr>
          <w:rFonts w:ascii="Times New Roman" w:hAnsi="Times New Roman" w:cs="Times New Roman"/>
          <w:sz w:val="26"/>
          <w:szCs w:val="26"/>
        </w:rPr>
        <w:t xml:space="preserve"> </w:t>
      </w:r>
      <w:r w:rsidR="006B1886">
        <w:rPr>
          <w:rFonts w:ascii="Times New Roman" w:hAnsi="Times New Roman" w:cs="Times New Roman"/>
          <w:sz w:val="26"/>
          <w:szCs w:val="26"/>
        </w:rPr>
        <w:t>Е.В. Егорова</w:t>
      </w:r>
    </w:p>
    <w:sectPr w:rsidR="006047D4" w:rsidSect="00E32FD5">
      <w:headerReference w:type="default" r:id="rId8"/>
      <w:pgSz w:w="11906" w:h="16838"/>
      <w:pgMar w:top="1135" w:right="566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A03" w:rsidRDefault="009D0A03" w:rsidP="009D0A03">
      <w:r>
        <w:separator/>
      </w:r>
    </w:p>
  </w:endnote>
  <w:endnote w:type="continuationSeparator" w:id="0">
    <w:p w:rsidR="009D0A03" w:rsidRDefault="009D0A03" w:rsidP="009D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A03" w:rsidRDefault="009D0A03" w:rsidP="009D0A03">
      <w:r>
        <w:separator/>
      </w:r>
    </w:p>
  </w:footnote>
  <w:footnote w:type="continuationSeparator" w:id="0">
    <w:p w:rsidR="009D0A03" w:rsidRDefault="009D0A03" w:rsidP="009D0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5622446"/>
      <w:docPartObj>
        <w:docPartGallery w:val="Page Numbers (Top of Page)"/>
        <w:docPartUnique/>
      </w:docPartObj>
    </w:sdtPr>
    <w:sdtEndPr/>
    <w:sdtContent>
      <w:p w:rsidR="009D0A03" w:rsidRDefault="009D0A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83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06D0"/>
    <w:multiLevelType w:val="hybridMultilevel"/>
    <w:tmpl w:val="2DE868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8124F03"/>
    <w:multiLevelType w:val="multilevel"/>
    <w:tmpl w:val="68E229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4632382A"/>
    <w:multiLevelType w:val="multilevel"/>
    <w:tmpl w:val="862A9B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46335D65"/>
    <w:multiLevelType w:val="hybridMultilevel"/>
    <w:tmpl w:val="28D4C4C0"/>
    <w:lvl w:ilvl="0" w:tplc="63CE5D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AD4C4C"/>
    <w:multiLevelType w:val="hybridMultilevel"/>
    <w:tmpl w:val="9A8E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4275F"/>
    <w:multiLevelType w:val="hybridMultilevel"/>
    <w:tmpl w:val="82E4EC7C"/>
    <w:lvl w:ilvl="0" w:tplc="C3C27A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CDA3E5D"/>
    <w:multiLevelType w:val="hybridMultilevel"/>
    <w:tmpl w:val="83CA3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40827B0"/>
    <w:multiLevelType w:val="hybridMultilevel"/>
    <w:tmpl w:val="9308FCB2"/>
    <w:lvl w:ilvl="0" w:tplc="381AB2D2">
      <w:start w:val="5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E80"/>
    <w:rsid w:val="000100DC"/>
    <w:rsid w:val="0002068C"/>
    <w:rsid w:val="000841D6"/>
    <w:rsid w:val="000900FA"/>
    <w:rsid w:val="000A51AB"/>
    <w:rsid w:val="000C2635"/>
    <w:rsid w:val="000D1152"/>
    <w:rsid w:val="000D5628"/>
    <w:rsid w:val="00126A12"/>
    <w:rsid w:val="001A1FB8"/>
    <w:rsid w:val="001A4307"/>
    <w:rsid w:val="001F1E8E"/>
    <w:rsid w:val="001F7E4D"/>
    <w:rsid w:val="002009C0"/>
    <w:rsid w:val="00221E80"/>
    <w:rsid w:val="002576FC"/>
    <w:rsid w:val="00262339"/>
    <w:rsid w:val="00292F36"/>
    <w:rsid w:val="00294B35"/>
    <w:rsid w:val="002E2B8C"/>
    <w:rsid w:val="0031371C"/>
    <w:rsid w:val="00324C21"/>
    <w:rsid w:val="003658B1"/>
    <w:rsid w:val="00386C3E"/>
    <w:rsid w:val="00393973"/>
    <w:rsid w:val="003E2E6F"/>
    <w:rsid w:val="003E3271"/>
    <w:rsid w:val="003F1F08"/>
    <w:rsid w:val="00492C92"/>
    <w:rsid w:val="004C2ACA"/>
    <w:rsid w:val="004D6A85"/>
    <w:rsid w:val="005116DE"/>
    <w:rsid w:val="00587AC3"/>
    <w:rsid w:val="00593C94"/>
    <w:rsid w:val="00595D4F"/>
    <w:rsid w:val="006047D4"/>
    <w:rsid w:val="00632BBC"/>
    <w:rsid w:val="00667914"/>
    <w:rsid w:val="006B1886"/>
    <w:rsid w:val="006F5F12"/>
    <w:rsid w:val="00766892"/>
    <w:rsid w:val="00770CB9"/>
    <w:rsid w:val="0078106A"/>
    <w:rsid w:val="00784BD6"/>
    <w:rsid w:val="00791FD3"/>
    <w:rsid w:val="007B1119"/>
    <w:rsid w:val="007C087D"/>
    <w:rsid w:val="007C452A"/>
    <w:rsid w:val="007F5B9F"/>
    <w:rsid w:val="00811663"/>
    <w:rsid w:val="00856484"/>
    <w:rsid w:val="008775F6"/>
    <w:rsid w:val="008919CC"/>
    <w:rsid w:val="008A4438"/>
    <w:rsid w:val="008E2632"/>
    <w:rsid w:val="009539F8"/>
    <w:rsid w:val="00976A05"/>
    <w:rsid w:val="00976B1D"/>
    <w:rsid w:val="009C2997"/>
    <w:rsid w:val="009D0A03"/>
    <w:rsid w:val="00A36279"/>
    <w:rsid w:val="00A37469"/>
    <w:rsid w:val="00A44BF1"/>
    <w:rsid w:val="00A72627"/>
    <w:rsid w:val="00AA0FF7"/>
    <w:rsid w:val="00AD2124"/>
    <w:rsid w:val="00B3428E"/>
    <w:rsid w:val="00B42B98"/>
    <w:rsid w:val="00B575AD"/>
    <w:rsid w:val="00B67FDE"/>
    <w:rsid w:val="00B8286E"/>
    <w:rsid w:val="00BD4E2F"/>
    <w:rsid w:val="00C515B4"/>
    <w:rsid w:val="00C53B71"/>
    <w:rsid w:val="00C857EF"/>
    <w:rsid w:val="00CB64DB"/>
    <w:rsid w:val="00D71A34"/>
    <w:rsid w:val="00DB6539"/>
    <w:rsid w:val="00E0429D"/>
    <w:rsid w:val="00E17BEF"/>
    <w:rsid w:val="00E20E5E"/>
    <w:rsid w:val="00E32FD5"/>
    <w:rsid w:val="00E439C4"/>
    <w:rsid w:val="00E57B54"/>
    <w:rsid w:val="00E71747"/>
    <w:rsid w:val="00EB47E9"/>
    <w:rsid w:val="00EF22D5"/>
    <w:rsid w:val="00F0613A"/>
    <w:rsid w:val="00F27669"/>
    <w:rsid w:val="00F358D6"/>
    <w:rsid w:val="00F57B48"/>
    <w:rsid w:val="00F83CF7"/>
    <w:rsid w:val="00F95A80"/>
    <w:rsid w:val="00FD3646"/>
    <w:rsid w:val="00FD4839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973FA-F44E-481B-B26B-A72F4901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E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1E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116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1E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8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Point-11</cp:lastModifiedBy>
  <cp:revision>13</cp:revision>
  <cp:lastPrinted>2021-12-08T14:36:00Z</cp:lastPrinted>
  <dcterms:created xsi:type="dcterms:W3CDTF">2019-11-21T06:13:00Z</dcterms:created>
  <dcterms:modified xsi:type="dcterms:W3CDTF">2021-12-08T14:36:00Z</dcterms:modified>
</cp:coreProperties>
</file>