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23B">
        <w:rPr>
          <w:rFonts w:ascii="Times New Roman" w:hAnsi="Times New Roman"/>
          <w:b/>
          <w:bCs/>
          <w:sz w:val="26"/>
          <w:szCs w:val="26"/>
        </w:rPr>
        <w:t xml:space="preserve">Анализ </w:t>
      </w: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23B">
        <w:rPr>
          <w:rFonts w:ascii="Times New Roman" w:hAnsi="Times New Roman"/>
          <w:b/>
          <w:bCs/>
          <w:sz w:val="26"/>
          <w:szCs w:val="26"/>
        </w:rPr>
        <w:t>состояния сферы физической культуры и спорта</w:t>
      </w: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23B">
        <w:rPr>
          <w:rFonts w:ascii="Times New Roman" w:hAnsi="Times New Roman"/>
          <w:b/>
          <w:bCs/>
          <w:sz w:val="26"/>
          <w:szCs w:val="26"/>
        </w:rPr>
        <w:t xml:space="preserve"> в Усть-Абаканском районе Республики Хакасия </w:t>
      </w: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7123B">
        <w:rPr>
          <w:rFonts w:ascii="Times New Roman" w:hAnsi="Times New Roman"/>
          <w:b/>
          <w:bCs/>
          <w:sz w:val="26"/>
          <w:szCs w:val="26"/>
        </w:rPr>
        <w:t xml:space="preserve">на 2022 год </w:t>
      </w: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1. На территории Усть-Абаканского района официально зарегистрированные спортивные клубы, имеющие коммерческую основу</w:t>
      </w:r>
      <w:r w:rsidR="00615EC9">
        <w:rPr>
          <w:rFonts w:ascii="Times New Roman" w:hAnsi="Times New Roman"/>
          <w:sz w:val="26"/>
          <w:szCs w:val="26"/>
        </w:rPr>
        <w:t>,</w:t>
      </w:r>
      <w:r w:rsidRPr="0027123B">
        <w:rPr>
          <w:rFonts w:ascii="Times New Roman" w:hAnsi="Times New Roman"/>
          <w:sz w:val="26"/>
          <w:szCs w:val="26"/>
        </w:rPr>
        <w:t xml:space="preserve"> отсутствуют. Вместе с тем  по месту жительства создаются спортивные клубы по интересам.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Так в п. Тепличный работает  спортивный клуб «Любители греко-римской борьбы»  руководитель Тимаков А.И. Тренировки проходят в СДК. Участники – школьники, подростки, студенты, не менее 30 человек.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В том же муниципальном образовании создана </w:t>
      </w:r>
      <w:r w:rsidR="00615EC9">
        <w:rPr>
          <w:rFonts w:ascii="Times New Roman" w:hAnsi="Times New Roman"/>
          <w:sz w:val="26"/>
          <w:szCs w:val="26"/>
        </w:rPr>
        <w:t>команда по хоккею с шайбой в ко</w:t>
      </w:r>
      <w:r w:rsidRPr="0027123B">
        <w:rPr>
          <w:rFonts w:ascii="Times New Roman" w:hAnsi="Times New Roman"/>
          <w:sz w:val="26"/>
          <w:szCs w:val="26"/>
        </w:rPr>
        <w:t xml:space="preserve">личестве 15 человек, руководитель </w:t>
      </w:r>
      <w:proofErr w:type="spellStart"/>
      <w:r w:rsidRPr="0027123B">
        <w:rPr>
          <w:rFonts w:ascii="Times New Roman" w:hAnsi="Times New Roman"/>
          <w:sz w:val="26"/>
          <w:szCs w:val="26"/>
        </w:rPr>
        <w:t>Шпарло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 А.С. Спортивный инвентарь (форма, клюшки и т.д.) членами команды приобретаются самостоятельно.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7123B">
        <w:rPr>
          <w:rFonts w:ascii="Times New Roman" w:hAnsi="Times New Roman"/>
          <w:sz w:val="26"/>
          <w:szCs w:val="26"/>
        </w:rPr>
        <w:t>В</w:t>
      </w:r>
      <w:proofErr w:type="gramEnd"/>
      <w:r w:rsidRPr="0027123B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27123B">
        <w:rPr>
          <w:rFonts w:ascii="Times New Roman" w:hAnsi="Times New Roman"/>
          <w:sz w:val="26"/>
          <w:szCs w:val="26"/>
        </w:rPr>
        <w:t>Сапогово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27123B">
        <w:rPr>
          <w:rFonts w:ascii="Times New Roman" w:hAnsi="Times New Roman"/>
          <w:sz w:val="26"/>
          <w:szCs w:val="26"/>
        </w:rPr>
        <w:t>руководитель</w:t>
      </w:r>
      <w:proofErr w:type="gramEnd"/>
      <w:r w:rsidRPr="0027123B">
        <w:rPr>
          <w:rFonts w:ascii="Times New Roman" w:hAnsi="Times New Roman"/>
          <w:sz w:val="26"/>
          <w:szCs w:val="26"/>
        </w:rPr>
        <w:t xml:space="preserve"> Линд Г.В.), а. </w:t>
      </w:r>
      <w:proofErr w:type="spellStart"/>
      <w:r w:rsidRPr="0027123B">
        <w:rPr>
          <w:rFonts w:ascii="Times New Roman" w:hAnsi="Times New Roman"/>
          <w:sz w:val="26"/>
          <w:szCs w:val="26"/>
        </w:rPr>
        <w:t>Доможаков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 (руководитель Матвеев Г.М.) созданы команды по мини футболу численностью 12-15 человек, обе команды участвуют в турнире Южно-Сибирской мини футбольной лиги.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В Усть-Абаканском районе активно используется спортивная инфраструктура образовательных учреждений, в ряде школ созданы спортивные клубы: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При Усть-Абаканской школе организован клуб военно - патриотического направления «Ирбис». Руководитель Федоров Ю.А. Ребята и девушки занимаются пулевой стрельбой, </w:t>
      </w:r>
      <w:proofErr w:type="spellStart"/>
      <w:r w:rsidRPr="0027123B">
        <w:rPr>
          <w:rFonts w:ascii="Times New Roman" w:hAnsi="Times New Roman"/>
          <w:sz w:val="26"/>
          <w:szCs w:val="26"/>
        </w:rPr>
        <w:t>полиатлоном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, строевой подготовкой, овладевают навыками военного искусства.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27123B">
        <w:rPr>
          <w:rFonts w:ascii="Times New Roman" w:hAnsi="Times New Roman"/>
          <w:sz w:val="26"/>
          <w:szCs w:val="26"/>
        </w:rPr>
        <w:t>Опытненский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 сельский совет – школьный спортивный клуб «Импульс». Входят секции – тяжелая атлетика, настольный теннис, футбол. Занимается 110 человек. </w:t>
      </w:r>
    </w:p>
    <w:p w:rsidR="0027123B" w:rsidRPr="0027123B" w:rsidRDefault="00615EC9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Вершино</w:t>
      </w:r>
      <w:r w:rsidR="0027123B" w:rsidRPr="0027123B">
        <w:rPr>
          <w:rFonts w:ascii="Times New Roman" w:hAnsi="Times New Roman"/>
          <w:sz w:val="26"/>
          <w:szCs w:val="26"/>
        </w:rPr>
        <w:t>-Биджинский</w:t>
      </w:r>
      <w:proofErr w:type="spellEnd"/>
      <w:r w:rsidR="0027123B" w:rsidRPr="0027123B">
        <w:rPr>
          <w:rFonts w:ascii="Times New Roman" w:hAnsi="Times New Roman"/>
          <w:sz w:val="26"/>
          <w:szCs w:val="26"/>
        </w:rPr>
        <w:t xml:space="preserve"> сельский совет – школьный спортивный клуб. Входят секции – баскетбол, настольный теннис, волейбол. Занимается 100 человек.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- Солнечный сельский совет -  школьный спортивный клуб. Входят секции по волейболу, баскетболу, армрестлингу. Руководитель Шахматов С.И. Воспитанники клуба участвуют не только в районных и республиканских соревнованиях, но принимают участие в соревнованиях, проводимых  в соседних регионах.</w:t>
      </w: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2. Количество спортивных объектов на территории муниципального образования Усть-Абаканский район, всего – 116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из них: Стадион с трибунами -1, спортивных залов -23,  плоскостных спортивных сооружений – 85 (в том числе 24 футбольных поля), 2 стрелковых тира, 2 стрельбища, 3 других спортивных сооружения (площадка для картинга в р.п</w:t>
      </w:r>
      <w:proofErr w:type="gramStart"/>
      <w:r w:rsidRPr="0027123B">
        <w:rPr>
          <w:rFonts w:ascii="Times New Roman" w:hAnsi="Times New Roman"/>
          <w:sz w:val="26"/>
          <w:szCs w:val="26"/>
        </w:rPr>
        <w:t>.У</w:t>
      </w:r>
      <w:proofErr w:type="gramEnd"/>
      <w:r w:rsidRPr="0027123B">
        <w:rPr>
          <w:rFonts w:ascii="Times New Roman" w:hAnsi="Times New Roman"/>
          <w:sz w:val="26"/>
          <w:szCs w:val="26"/>
        </w:rPr>
        <w:t>сть-Абакан, конкурное поле в а. Сапогов, скаковой круг в а. Райков), площадка с тренажерами-1, каток (сезонный)-3.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- по видам собственности:  112  -  муниципальная собственность, </w:t>
      </w:r>
    </w:p>
    <w:p w:rsidR="0027123B" w:rsidRPr="0027123B" w:rsidRDefault="0027123B" w:rsidP="0027123B">
      <w:pPr>
        <w:tabs>
          <w:tab w:val="left" w:pos="3907"/>
        </w:tabs>
        <w:spacing w:after="0" w:line="0" w:lineRule="atLeast"/>
        <w:ind w:right="-143"/>
        <w:contextualSpacing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           - частная и иная  собственность - 8 (конкурное поле конно-спортивной школы «Золотая подкова» </w:t>
      </w:r>
      <w:r w:rsidRPr="0027123B">
        <w:rPr>
          <w:rFonts w:ascii="Times New Roman" w:hAnsi="Times New Roman"/>
          <w:sz w:val="26"/>
          <w:szCs w:val="26"/>
          <w:lang w:eastAsia="en-US"/>
        </w:rPr>
        <w:t xml:space="preserve">Республика Хакасия, </w:t>
      </w:r>
      <w:r w:rsidRPr="0027123B">
        <w:rPr>
          <w:rFonts w:ascii="Times New Roman" w:hAnsi="Times New Roman"/>
          <w:sz w:val="26"/>
          <w:szCs w:val="26"/>
        </w:rPr>
        <w:t xml:space="preserve">а. Сапогов, ул. Комсомольская, 21; 3 специализированных стрелковых тира </w:t>
      </w:r>
      <w:proofErr w:type="spellStart"/>
      <w:r w:rsidRPr="0027123B">
        <w:rPr>
          <w:rFonts w:ascii="Times New Roman" w:hAnsi="Times New Roman"/>
          <w:sz w:val="26"/>
          <w:szCs w:val="26"/>
        </w:rPr>
        <w:t>р</w:t>
      </w:r>
      <w:proofErr w:type="gramStart"/>
      <w:r w:rsidRPr="0027123B">
        <w:rPr>
          <w:rFonts w:ascii="Times New Roman" w:hAnsi="Times New Roman"/>
          <w:sz w:val="26"/>
          <w:szCs w:val="26"/>
        </w:rPr>
        <w:t>.п</w:t>
      </w:r>
      <w:proofErr w:type="spellEnd"/>
      <w:proofErr w:type="gramEnd"/>
      <w:r w:rsidRPr="0027123B">
        <w:rPr>
          <w:rFonts w:ascii="Times New Roman" w:hAnsi="Times New Roman"/>
          <w:sz w:val="26"/>
          <w:szCs w:val="26"/>
        </w:rPr>
        <w:t xml:space="preserve"> Усть-Абакан, 1,5 км Северо-восточнее Абаканской ВК, тренажерный зал ул. </w:t>
      </w:r>
      <w:proofErr w:type="spellStart"/>
      <w:r w:rsidRPr="0027123B">
        <w:rPr>
          <w:rFonts w:ascii="Times New Roman" w:hAnsi="Times New Roman"/>
          <w:sz w:val="26"/>
          <w:szCs w:val="26"/>
        </w:rPr>
        <w:t>Пирятинская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,    р.п. Усть-Абакан; хоккейная коробка, футбольное поле, спортивный зал филиала Абаканского политехнического колледжа,  р.п. Усть-Абакан, ул. Добровольского, 14.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- находятся в образовательных организациях – 58 в т</w:t>
      </w:r>
      <w:proofErr w:type="gramStart"/>
      <w:r w:rsidRPr="0027123B">
        <w:rPr>
          <w:rFonts w:ascii="Times New Roman" w:hAnsi="Times New Roman"/>
          <w:sz w:val="26"/>
          <w:szCs w:val="26"/>
        </w:rPr>
        <w:t>.ч</w:t>
      </w:r>
      <w:proofErr w:type="gramEnd"/>
      <w:r w:rsidRPr="0027123B">
        <w:rPr>
          <w:rFonts w:ascii="Times New Roman" w:hAnsi="Times New Roman"/>
          <w:sz w:val="26"/>
          <w:szCs w:val="26"/>
        </w:rPr>
        <w:t>: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- спортивные залы -  16, 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- плавательные бассейны -  0,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- плоскостные спортивные сооружения -  42</w:t>
      </w:r>
    </w:p>
    <w:p w:rsidR="0027123B" w:rsidRPr="0027123B" w:rsidRDefault="0027123B" w:rsidP="0027123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591"/>
        <w:gridCol w:w="1418"/>
        <w:gridCol w:w="4260"/>
      </w:tblGrid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Спортивный объект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Адрес школы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1.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Вершино-Биджа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кольная, 21,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2.  с.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Весеннее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ул. Мира 5,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3.  а.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Школьная 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4.  п. Ильича ул. Ленина 1,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5. с. Калинино, ул. Ленина, 51-Б,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6. с. Московское, ул.  Степная 10,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7. с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еленое  ул. Гагарина 4,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8. а. Райков ул. 30 лет Победы, д. 10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9.п. Расцвет, ул. Космонавтов, 6</w:t>
            </w:r>
            <w:r w:rsidRPr="0027123B">
              <w:rPr>
                <w:rFonts w:ascii="Times New Roman" w:hAnsi="Times New Roman"/>
                <w:sz w:val="24"/>
                <w:szCs w:val="24"/>
              </w:rPr>
              <w:br/>
              <w:t xml:space="preserve">10. а. Сапогов ул.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Майская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10,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11.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12.с.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Школьная 1А,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арков,ул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. Ленина 17-1,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14. 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Усть-Абакан, Кирова 38 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15. р.п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сть-Абакан ул.  30-лет Победы, 13,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16.р.п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сть-Абакан, ул. Мира, 44А,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Вершино-Биджа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кольная, 21,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2.  с.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Весеннее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ул. Мира 5,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3. с. Калинино, ул. Ленина, 51-Б,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4.д. Чапаево ул. Мира 75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5. с. Московское, ул.  Степная 10,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6. с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еленое  ул. Гагарина 4,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7. а. Райков ул. 30 лет Победы, д. 10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8.п. Расцвет, ул. Космонавтов, 6</w:t>
            </w:r>
            <w:r w:rsidRPr="0027123B">
              <w:rPr>
                <w:rFonts w:ascii="Times New Roman" w:hAnsi="Times New Roman"/>
                <w:sz w:val="24"/>
                <w:szCs w:val="24"/>
              </w:rPr>
              <w:br/>
              <w:t xml:space="preserve"> 9. а. Сапогов ул.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Майская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10,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10.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11.с.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Школьная 1А,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арков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Ленина, 19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Хоккейные коробки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Вершино-Биджа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кольная, 21,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2. с. Калинино, ул. Ленина, 51-Б,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3. д. Чапаево ул. Мира 75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4. с. Московское, ул.  Степная 10,</w:t>
            </w:r>
          </w:p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5. с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еленое  ул. Гагарина 4,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6.п. Расцвет, ул. Космонавтов, 6</w:t>
            </w:r>
            <w:r w:rsidRPr="0027123B">
              <w:rPr>
                <w:rFonts w:ascii="Times New Roman" w:hAnsi="Times New Roman"/>
                <w:sz w:val="24"/>
                <w:szCs w:val="24"/>
              </w:rPr>
              <w:br/>
              <w:t xml:space="preserve"> 7.с.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Школьная 1А,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Волейбольные площадки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Вершино-Биджа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кольная, 21,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2. с. Московское, ул.  Степная 10,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3. а. Сапогов ул.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Майская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10,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5.с.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Школьная 1А,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Баскетбольные площадки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1. а. Райков ул. 30 лет Победы, д. 10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2.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3. с. Московское, ул. Степная, 10</w:t>
            </w:r>
          </w:p>
        </w:tc>
      </w:tr>
      <w:tr w:rsidR="0027123B" w:rsidRPr="0027123B" w:rsidTr="0027123B">
        <w:tc>
          <w:tcPr>
            <w:tcW w:w="407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Игровые площадки</w:t>
            </w:r>
          </w:p>
        </w:tc>
        <w:tc>
          <w:tcPr>
            <w:tcW w:w="1418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55" w:type="dxa"/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1.  с. 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Весеннее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, ул. Мира 5,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2.  а.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Школьная 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3.  а.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Школьная 1,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4. с. Калинино, ул. Ленина, 51А,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5.д. Чапаево ул. Мира 75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6.п. Расцвет, ул. Космонавтов, 6</w:t>
            </w:r>
            <w:r w:rsidRPr="0027123B">
              <w:rPr>
                <w:rFonts w:ascii="Times New Roman" w:hAnsi="Times New Roman"/>
                <w:sz w:val="24"/>
                <w:szCs w:val="24"/>
              </w:rPr>
              <w:br/>
              <w:t xml:space="preserve"> 7.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8. 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Красноозёрное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ул.  Школьная 16А,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9.с.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>, ул. Школьная 1А,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арков,ул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. Ленина 17-1,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Усть-Абакан, Кирова 38,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12. 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Усть-Абакан, Кирова 38,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13. р.п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сть-Абакан ул.  30-лет Победы, 13,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14.р.п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сть-Абакан, ул. Мира, 44А,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15. р.п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сть-Абакан, ул.  Волкова,15 </w:t>
            </w:r>
          </w:p>
        </w:tc>
      </w:tr>
    </w:tbl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3-4. Плоскостные сооружения, находящиеся на балансе управляющий компаний отсутствуют.</w:t>
      </w: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5. Распределение тренерских кадров школьных спортивных  секций, Спортшколы, ЦДО ведется согласно рекомендации местных органов самоуправления или администрации школ. Контроль  работы тренеров  осуществляется в соответствии с утвержденными планами этих учреждений. Во всех  13 муниципальных образованиях работают тренеры  Спортшколы, ЦДО, общеобразовательных организаций, сельских спортивных клубов. </w:t>
      </w:r>
    </w:p>
    <w:p w:rsidR="0027123B" w:rsidRPr="0027123B" w:rsidRDefault="0027123B" w:rsidP="002712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7123B" w:rsidRPr="0027123B" w:rsidRDefault="0027123B" w:rsidP="002712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123B">
        <w:rPr>
          <w:rFonts w:ascii="Times New Roman" w:hAnsi="Times New Roman"/>
          <w:b/>
          <w:sz w:val="26"/>
          <w:szCs w:val="26"/>
        </w:rPr>
        <w:t>Список тренеров-преподавателей МБУДО «Усть-Абаканская СШ»</w:t>
      </w:r>
    </w:p>
    <w:p w:rsidR="0027123B" w:rsidRPr="0027123B" w:rsidRDefault="0027123B" w:rsidP="0027123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744"/>
        <w:gridCol w:w="1208"/>
        <w:gridCol w:w="939"/>
        <w:gridCol w:w="917"/>
        <w:gridCol w:w="1500"/>
        <w:gridCol w:w="1208"/>
        <w:gridCol w:w="1629"/>
      </w:tblGrid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Внешнее совместительство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Внутреннее совместительство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Кадры.</w:t>
            </w:r>
          </w:p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Наличие специального физкультурно-спортивного образования</w:t>
            </w:r>
          </w:p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Программы, мероприятия по подготовке, переподготовке кадров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Всего: 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-23,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 т.ч. высшее физкультурное-8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Средне специальное -7, 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 т.ч. физкультурное - 2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Переподготовка – </w:t>
            </w:r>
          </w:p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Аев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Бельтереков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Солнечное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Борзенко Александр Андреевич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Гирс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Николай Каземирович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Незаконченное  высшее </w:t>
            </w: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с\сфиз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Гришаев Леонид Андреевич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Московское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Давыдов Николай Николаевич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Дресвянин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Калинино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Ефанов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Средне специальное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Ефимов Андрей Николаевич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Екимков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Солнечное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Ивакова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Кретов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Костояков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Петр Григорьевич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Кучендаев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Аал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Чарки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Крутских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Анатолий Борисович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7123B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//ср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Опытное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Литвинов Артем Александрович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Калинино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Линдт Григорий Владимирович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Сапогово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Матвеев Геннадий Михайлович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Потылицын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Доможаково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Хрисоненко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Ульянов Павел Раулевич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Степанидин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 Дмитрий Юрьевич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Расцвет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Чебыкин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Шамонин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Виталий Вениаминович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Расцвет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Захарчук Алена Александровна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Усть-Абакан, Расцвет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Бобчак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Калинино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Сергеев Александр Юрьевич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Среднее специальное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Юрсанов</w:t>
            </w:r>
            <w:proofErr w:type="spellEnd"/>
            <w:r w:rsidRPr="0027123B">
              <w:rPr>
                <w:rFonts w:ascii="Times New Roman" w:hAnsi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Высшее физкультурное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123B">
              <w:rPr>
                <w:rFonts w:ascii="Times New Roman" w:hAnsi="Times New Roman"/>
                <w:sz w:val="24"/>
                <w:szCs w:val="24"/>
              </w:rPr>
              <w:t>Вершино-Биджа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Антонова Лилия Эдуардовна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Усть-Абакан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23B">
              <w:rPr>
                <w:rFonts w:ascii="Times New Roman" w:hAnsi="Times New Roman"/>
                <w:sz w:val="24"/>
                <w:szCs w:val="24"/>
                <w:lang w:eastAsia="en-US"/>
              </w:rPr>
              <w:t>Переподготовка</w:t>
            </w:r>
          </w:p>
        </w:tc>
      </w:tr>
      <w:tr w:rsidR="0027123B" w:rsidRPr="0027123B" w:rsidTr="0027123B">
        <w:trPr>
          <w:trHeight w:val="1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Репин Юрий Александрович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Совм.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23B">
              <w:rPr>
                <w:rFonts w:ascii="Times New Roman" w:hAnsi="Times New Roman"/>
                <w:sz w:val="24"/>
                <w:szCs w:val="24"/>
              </w:rPr>
              <w:t>Калинино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23B" w:rsidRPr="0027123B" w:rsidRDefault="0027123B" w:rsidP="002712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123B" w:rsidRPr="0027123B" w:rsidRDefault="0027123B" w:rsidP="0027123B">
      <w:pPr>
        <w:spacing w:after="0" w:line="23" w:lineRule="atLeast"/>
        <w:ind w:firstLine="360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6. Спортивные объекты образовательных организаций во всех муниципальных образованиях используются для проведения занятий организованными коллективами школ, секций, коллективов учреждений и предприятий, спортивных клубов.</w:t>
      </w:r>
    </w:p>
    <w:p w:rsidR="0027123B" w:rsidRPr="0027123B" w:rsidRDefault="0027123B" w:rsidP="0027123B">
      <w:pPr>
        <w:spacing w:after="0" w:line="23" w:lineRule="atLeast"/>
        <w:ind w:firstLine="360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В Усть-Абаканском районе  практикуется межведомственная система взаимодействия по вопросам развития физической культуры и спорта с органами  власти поселений, учреждениями и ведомствами, спортивными организациями независимо от организационно-правовых форм и форм собственности.</w:t>
      </w:r>
    </w:p>
    <w:p w:rsidR="0027123B" w:rsidRPr="0027123B" w:rsidRDefault="0027123B" w:rsidP="0027123B">
      <w:pPr>
        <w:spacing w:after="0" w:line="23" w:lineRule="atLeast"/>
        <w:ind w:firstLine="360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7. Инфраструктура образовательных организаций используется для занятий взрослого населения по устным соглашениям глав муниципальных образований района и директоров образовательных учреждений, на основе взаимного уважения. </w:t>
      </w:r>
      <w:r w:rsidRPr="0027123B">
        <w:rPr>
          <w:rFonts w:ascii="Times New Roman" w:hAnsi="Times New Roman"/>
          <w:sz w:val="26"/>
          <w:szCs w:val="26"/>
        </w:rPr>
        <w:lastRenderedPageBreak/>
        <w:t xml:space="preserve">При организации муниципальных соревнований, массовых спортивных мероприятий сторонами согласовываются Положения об их проведении. В свою очередь руководство администрации Усть-Абаканского района согласовывает Положения о проведение спортивных мероприятий районного уровня, организованных управления образования  на муниципальных спортивных объектах. Специалисты и тренеры Спортшколы, ЦДО, спортивных клубов поселений  и общеобразовательных организаций  района работают на базе школ, детских садов, а также в сельских спортивных клубах с детьми и подростками. По совместному плану физкультурно-оздоровительных мероприятий среди школьников УО и УКМПСТ в летний период регулярно проводятся окружные  соревнования со школьниками и подростками во всех поселениях района (матчевые встречи, турниры по  волейболу, пионерболу, футболу). </w:t>
      </w:r>
    </w:p>
    <w:p w:rsidR="0027123B" w:rsidRPr="0027123B" w:rsidRDefault="0027123B" w:rsidP="0027123B">
      <w:pPr>
        <w:spacing w:after="0" w:line="23" w:lineRule="atLeast"/>
        <w:ind w:firstLine="360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Ведущие тренеры Спортшколы ведут занятия в дошкольных учреждениях района по баскетболу, боксу, каратэ, хоккею с мячом, футболу, шашкам и шахматам.</w:t>
      </w:r>
    </w:p>
    <w:p w:rsidR="0027123B" w:rsidRPr="0027123B" w:rsidRDefault="0027123B" w:rsidP="0027123B">
      <w:pPr>
        <w:spacing w:after="0" w:line="23" w:lineRule="atLeast"/>
        <w:ind w:firstLine="360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>8.</w:t>
      </w:r>
      <w:r w:rsidRPr="0027123B">
        <w:rPr>
          <w:rFonts w:ascii="Times New Roman" w:hAnsi="Times New Roman"/>
          <w:sz w:val="26"/>
          <w:szCs w:val="26"/>
        </w:rPr>
        <w:tab/>
        <w:t xml:space="preserve">УКМПСТ администрация </w:t>
      </w:r>
      <w:proofErr w:type="spellStart"/>
      <w:r w:rsidRPr="0027123B">
        <w:rPr>
          <w:rFonts w:ascii="Times New Roman" w:hAnsi="Times New Roman"/>
          <w:sz w:val="26"/>
          <w:szCs w:val="26"/>
        </w:rPr>
        <w:t>Усть-Абканского</w:t>
      </w:r>
      <w:proofErr w:type="spellEnd"/>
      <w:r w:rsidRPr="0027123B">
        <w:rPr>
          <w:rFonts w:ascii="Times New Roman" w:hAnsi="Times New Roman"/>
          <w:sz w:val="26"/>
          <w:szCs w:val="26"/>
        </w:rPr>
        <w:t xml:space="preserve"> района совместно с общественными организациями инвалидов, ветеранов войны и труда, ВООВ «Боевое братство», разрабатывает планы годовых спортивных и массовых мероприятий, которые реализуются в течение года. Для помощи в организации и проведении знаковых спортивных мероприятий привлекаются волонтеры из молодежных организаций:  Молодежного ресурсного центра (далее МРЦ)  и Содружества активной молодежи Усть-Абаканского района (далее САМУР). В тесном сотрудничестве проходит работа с республиканскими федерациями по видам спорта.</w:t>
      </w:r>
    </w:p>
    <w:p w:rsidR="0027123B" w:rsidRPr="0027123B" w:rsidRDefault="0027123B" w:rsidP="002712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   В план  физкультурно-спортивных мероприятий УКМПСТ на 2022 год включены спортивно-массовые мероприятия для граждан старшего возраста и мероприятия с участием ветеранов:</w:t>
      </w:r>
    </w:p>
    <w:p w:rsidR="0027123B" w:rsidRPr="0027123B" w:rsidRDefault="0027123B" w:rsidP="0027123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7123B">
        <w:rPr>
          <w:rFonts w:ascii="Times New Roman" w:hAnsi="Times New Roman"/>
          <w:sz w:val="26"/>
          <w:szCs w:val="26"/>
        </w:rPr>
        <w:t xml:space="preserve">Таблица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108"/>
        <w:gridCol w:w="2420"/>
        <w:gridCol w:w="2513"/>
      </w:tblGrid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Рождественский Турнир по мини – футболу среди взрослых команд.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6-7 января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р.п. Усть-Абакан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Линдт Г.В.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шахматам среди мужчин в личном зачете.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22 января,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р.п. Усть-Абакан,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ДК им Ю.А. Гагарина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Костояков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П.Г.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</w:tr>
      <w:tr w:rsidR="0027123B" w:rsidRPr="0027123B" w:rsidTr="0027123B">
        <w:trPr>
          <w:trHeight w:val="2111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среди взрослых команд по хоккею с шайбой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п. Расцвет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МО «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Расцветовскийс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>/</w:t>
            </w:r>
            <w:proofErr w:type="gramStart"/>
            <w:r w:rsidRPr="0027123B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7123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Шахматов С.И.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111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Соревнования по лыжному спорту «Лыжня России 2022»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12 февраля,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р.п. Усть-Абакан 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111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мини-футболу среди взрослых команд, посвященный Дню защитника Отечества. (Вечерняя Лига)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14-20 февраля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Линдт Г.В.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хоккею с мячом, посвященный Дню защитника Отечества среди взрослых команд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19-20 февраля,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Хрисоненко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Спартакиада района. Открытие. Шахматы. Баскетбол.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26 февраля,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рп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>. Усть-Абакан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ДК им.Ю.А. Гагарина,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Костояков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П.Г.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Борзенко А.А.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Открытый районный турнир по греко-римской борьбе памяти Н.Н.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Доможакова</w:t>
            </w:r>
            <w:proofErr w:type="spellEnd"/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12 марта, 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а.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Доможаков</w:t>
            </w:r>
            <w:proofErr w:type="spellEnd"/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МО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Турнир по пулевой стрельбе, посвященный памяти Г.В. Киселева и С.В.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Метелева</w:t>
            </w:r>
            <w:proofErr w:type="spellEnd"/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16 марта,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МБУ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Усть-Абаканская СОШ, корп. № 1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Спартакиада района.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Мини-футбол.  Шашки.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20 марта,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СШ», ДК им. Ю.А. Гагарина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Спартакиада района среди лиц с ограниченными возможностями здоровья (шахматы, шашки,  настольный теннис,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дартс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).                   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9-10 апреля,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спортивная школа»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Турнир по футболу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аалЧарков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им. М.Е.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Доможакова</w:t>
            </w:r>
            <w:proofErr w:type="spellEnd"/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23 апреля,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а.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Чарков</w:t>
            </w:r>
            <w:proofErr w:type="spellEnd"/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Чарковский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сельсовет,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Кучендаев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В.Б.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Спортшкола,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Спартакиада района. Первенство района по волейболу среди мужских и женских команд.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Апрель,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футболу, памяти генерала ФСИН России Е.В. Шихова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30 апреля,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УФСИН по РХ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</w:tc>
      </w:tr>
      <w:tr w:rsidR="0027123B" w:rsidRPr="0027123B" w:rsidTr="0027123B">
        <w:trPr>
          <w:trHeight w:val="92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Спартакиада района.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Пулевая стрельба.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Дартс</w:t>
            </w:r>
            <w:proofErr w:type="spellEnd"/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 6 мая,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 «Усть-Абаканская СОШ», корп. 1 стрелковый тир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Федоров Ю.А.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мини-футболу среди взрослых команд, посвященный Победе в ВОВ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7-8 мая,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МБУДО «Усть-Абаканская СШ» 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Линдт Г.В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июнь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Спартакиада пенсионеров  Усть-Абаканского района.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10 июня,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Спортивные мероприятия, посвященные Дню России.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12 июня, 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август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Спортивные мероприятия, посвященные Всероссийскому дню физкультурника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Турнир по футболу памяти А.В. Кондратьева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Август,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а.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Сапогово</w:t>
            </w:r>
            <w:proofErr w:type="spellEnd"/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Линдт Г.В.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</w:tr>
      <w:tr w:rsidR="0027123B" w:rsidRPr="0027123B" w:rsidTr="0027123B">
        <w:trPr>
          <w:trHeight w:val="1392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Соревнования по настольному теннису среди лиц с ограниченными возможностями здоровья   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9 сентября,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</w:t>
            </w:r>
          </w:p>
        </w:tc>
      </w:tr>
      <w:tr w:rsidR="0027123B" w:rsidRPr="0027123B" w:rsidTr="0027123B">
        <w:trPr>
          <w:trHeight w:val="1392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Районный «Кросс нации»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</w:tr>
      <w:tr w:rsidR="0027123B" w:rsidRPr="0027123B" w:rsidTr="0027123B">
        <w:trPr>
          <w:trHeight w:val="783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Турнир по футболу среди ветеранов, памяти Почетного жителя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Усть-Абаканского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района Н.П. </w:t>
            </w: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Лузанова</w:t>
            </w:r>
            <w:proofErr w:type="spellEnd"/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8 октября,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783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Первенство района по баскетболу среди мужских и женских команд.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15-16 октября,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</w:t>
            </w:r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783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Первенство района по волейболу среди мужских и женских команд.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Октябрь,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 xml:space="preserve">Первенство района по мини-футболу  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Ноябрь,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</w:tc>
      </w:tr>
      <w:tr w:rsidR="0027123B" w:rsidRPr="0027123B" w:rsidTr="0027123B">
        <w:trPr>
          <w:trHeight w:val="278"/>
        </w:trPr>
        <w:tc>
          <w:tcPr>
            <w:tcW w:w="10097" w:type="dxa"/>
            <w:gridSpan w:val="4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123B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</w:tr>
      <w:tr w:rsidR="0027123B" w:rsidRPr="0027123B" w:rsidTr="0027123B">
        <w:trPr>
          <w:trHeight w:val="278"/>
        </w:trPr>
        <w:tc>
          <w:tcPr>
            <w:tcW w:w="68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4364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Новогодний турнир по волейболу среди мужских и женских команд</w:t>
            </w:r>
          </w:p>
        </w:tc>
        <w:tc>
          <w:tcPr>
            <w:tcW w:w="2524" w:type="dxa"/>
          </w:tcPr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Декабрь,</w:t>
            </w:r>
          </w:p>
          <w:p w:rsidR="0027123B" w:rsidRPr="0027123B" w:rsidRDefault="0027123B" w:rsidP="002712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МБУДО «Усть-Абаканская СШ»</w:t>
            </w:r>
          </w:p>
        </w:tc>
        <w:tc>
          <w:tcPr>
            <w:tcW w:w="2525" w:type="dxa"/>
          </w:tcPr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123B">
              <w:rPr>
                <w:rFonts w:ascii="Times New Roman" w:hAnsi="Times New Roman"/>
                <w:sz w:val="26"/>
                <w:szCs w:val="26"/>
              </w:rPr>
              <w:t>Крикьянц</w:t>
            </w:r>
            <w:proofErr w:type="spellEnd"/>
            <w:r w:rsidRPr="0027123B">
              <w:rPr>
                <w:rFonts w:ascii="Times New Roman" w:hAnsi="Times New Roman"/>
                <w:sz w:val="26"/>
                <w:szCs w:val="26"/>
              </w:rPr>
              <w:t xml:space="preserve"> Н.Ю.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123B">
              <w:rPr>
                <w:rFonts w:ascii="Times New Roman" w:hAnsi="Times New Roman"/>
                <w:sz w:val="26"/>
                <w:szCs w:val="26"/>
              </w:rPr>
              <w:t>Григорьева Н.А.</w:t>
            </w:r>
          </w:p>
          <w:p w:rsidR="0027123B" w:rsidRPr="0027123B" w:rsidRDefault="0027123B" w:rsidP="002712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123B" w:rsidRPr="0027123B" w:rsidRDefault="0027123B" w:rsidP="00271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123B" w:rsidRDefault="0027123B" w:rsidP="00F00935">
      <w:pPr>
        <w:pStyle w:val="a6"/>
        <w:rPr>
          <w:rFonts w:ascii="Times New Roman" w:hAnsi="Times New Roman"/>
          <w:sz w:val="20"/>
          <w:szCs w:val="20"/>
        </w:rPr>
      </w:pPr>
    </w:p>
    <w:sectPr w:rsidR="0027123B" w:rsidSect="00A1289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00E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B69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74E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AB2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167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1E4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C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3A0C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C22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6CD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96C"/>
    <w:rsid w:val="000005EB"/>
    <w:rsid w:val="00060735"/>
    <w:rsid w:val="000709D3"/>
    <w:rsid w:val="00072193"/>
    <w:rsid w:val="00076B0C"/>
    <w:rsid w:val="00091FDA"/>
    <w:rsid w:val="00092E3B"/>
    <w:rsid w:val="000A164D"/>
    <w:rsid w:val="000E68FF"/>
    <w:rsid w:val="00127742"/>
    <w:rsid w:val="00132331"/>
    <w:rsid w:val="00152B70"/>
    <w:rsid w:val="00154907"/>
    <w:rsid w:val="00154DD3"/>
    <w:rsid w:val="00170073"/>
    <w:rsid w:val="001E16E5"/>
    <w:rsid w:val="001F4E4C"/>
    <w:rsid w:val="0027123B"/>
    <w:rsid w:val="00272941"/>
    <w:rsid w:val="00291452"/>
    <w:rsid w:val="002C645B"/>
    <w:rsid w:val="002F45B7"/>
    <w:rsid w:val="002F666C"/>
    <w:rsid w:val="002F792F"/>
    <w:rsid w:val="00354995"/>
    <w:rsid w:val="00361074"/>
    <w:rsid w:val="00375CEA"/>
    <w:rsid w:val="003874FE"/>
    <w:rsid w:val="00391AA2"/>
    <w:rsid w:val="003A035D"/>
    <w:rsid w:val="003D4D6E"/>
    <w:rsid w:val="003E1E2E"/>
    <w:rsid w:val="003F5DB1"/>
    <w:rsid w:val="004243A9"/>
    <w:rsid w:val="00442366"/>
    <w:rsid w:val="00471BF1"/>
    <w:rsid w:val="0048096B"/>
    <w:rsid w:val="004B0A22"/>
    <w:rsid w:val="004B447C"/>
    <w:rsid w:val="004C65C4"/>
    <w:rsid w:val="004D1B9C"/>
    <w:rsid w:val="004E1DA6"/>
    <w:rsid w:val="004E676B"/>
    <w:rsid w:val="004F636B"/>
    <w:rsid w:val="00513800"/>
    <w:rsid w:val="005230D4"/>
    <w:rsid w:val="005249E9"/>
    <w:rsid w:val="005251A4"/>
    <w:rsid w:val="0052696C"/>
    <w:rsid w:val="00527A72"/>
    <w:rsid w:val="0054085D"/>
    <w:rsid w:val="00576954"/>
    <w:rsid w:val="0058006E"/>
    <w:rsid w:val="00581EA1"/>
    <w:rsid w:val="00590E8E"/>
    <w:rsid w:val="005A60CD"/>
    <w:rsid w:val="005B67E9"/>
    <w:rsid w:val="005C2DE9"/>
    <w:rsid w:val="005D20C2"/>
    <w:rsid w:val="005D4ADE"/>
    <w:rsid w:val="005F705F"/>
    <w:rsid w:val="0060426D"/>
    <w:rsid w:val="00615EC9"/>
    <w:rsid w:val="00625151"/>
    <w:rsid w:val="006344CC"/>
    <w:rsid w:val="00665F3C"/>
    <w:rsid w:val="00681F23"/>
    <w:rsid w:val="006A0470"/>
    <w:rsid w:val="006A374D"/>
    <w:rsid w:val="006A4E31"/>
    <w:rsid w:val="006C0E83"/>
    <w:rsid w:val="006C63C1"/>
    <w:rsid w:val="007000A7"/>
    <w:rsid w:val="0071584E"/>
    <w:rsid w:val="007175EE"/>
    <w:rsid w:val="00722D6F"/>
    <w:rsid w:val="00774DD3"/>
    <w:rsid w:val="00780EE7"/>
    <w:rsid w:val="007947F5"/>
    <w:rsid w:val="007A73E2"/>
    <w:rsid w:val="007C3DFE"/>
    <w:rsid w:val="008015BD"/>
    <w:rsid w:val="00804AE5"/>
    <w:rsid w:val="00815B5A"/>
    <w:rsid w:val="00822B3F"/>
    <w:rsid w:val="0083711A"/>
    <w:rsid w:val="00840898"/>
    <w:rsid w:val="008547EE"/>
    <w:rsid w:val="00875678"/>
    <w:rsid w:val="00876E08"/>
    <w:rsid w:val="008B5580"/>
    <w:rsid w:val="008B58E6"/>
    <w:rsid w:val="008C4157"/>
    <w:rsid w:val="008C592B"/>
    <w:rsid w:val="0091100C"/>
    <w:rsid w:val="00923BCB"/>
    <w:rsid w:val="009243B1"/>
    <w:rsid w:val="0094305B"/>
    <w:rsid w:val="009A02E6"/>
    <w:rsid w:val="009B0133"/>
    <w:rsid w:val="009C6554"/>
    <w:rsid w:val="009E1B27"/>
    <w:rsid w:val="00A1289A"/>
    <w:rsid w:val="00A20749"/>
    <w:rsid w:val="00A212D6"/>
    <w:rsid w:val="00A30930"/>
    <w:rsid w:val="00A526CD"/>
    <w:rsid w:val="00A72A6D"/>
    <w:rsid w:val="00A860E7"/>
    <w:rsid w:val="00A91CEA"/>
    <w:rsid w:val="00AB6C20"/>
    <w:rsid w:val="00AC2EA4"/>
    <w:rsid w:val="00AD425C"/>
    <w:rsid w:val="00AD4CDC"/>
    <w:rsid w:val="00AF24BA"/>
    <w:rsid w:val="00B03C8F"/>
    <w:rsid w:val="00B22C14"/>
    <w:rsid w:val="00B23137"/>
    <w:rsid w:val="00B2576B"/>
    <w:rsid w:val="00B31D0B"/>
    <w:rsid w:val="00B31EF4"/>
    <w:rsid w:val="00B74566"/>
    <w:rsid w:val="00B7678C"/>
    <w:rsid w:val="00B81F5A"/>
    <w:rsid w:val="00B90D0A"/>
    <w:rsid w:val="00BC31FA"/>
    <w:rsid w:val="00BE5911"/>
    <w:rsid w:val="00BE75E3"/>
    <w:rsid w:val="00BF2C99"/>
    <w:rsid w:val="00BF6BEA"/>
    <w:rsid w:val="00C33545"/>
    <w:rsid w:val="00C44F0D"/>
    <w:rsid w:val="00C7623B"/>
    <w:rsid w:val="00C9268A"/>
    <w:rsid w:val="00CA776F"/>
    <w:rsid w:val="00D05345"/>
    <w:rsid w:val="00D059BD"/>
    <w:rsid w:val="00D16EB0"/>
    <w:rsid w:val="00D243DF"/>
    <w:rsid w:val="00D74C67"/>
    <w:rsid w:val="00D8346F"/>
    <w:rsid w:val="00D90916"/>
    <w:rsid w:val="00D93D95"/>
    <w:rsid w:val="00D95AFD"/>
    <w:rsid w:val="00DC5D6F"/>
    <w:rsid w:val="00DD4A61"/>
    <w:rsid w:val="00DE6CDF"/>
    <w:rsid w:val="00DF60FE"/>
    <w:rsid w:val="00E139C9"/>
    <w:rsid w:val="00E26EDD"/>
    <w:rsid w:val="00E27493"/>
    <w:rsid w:val="00E45A3B"/>
    <w:rsid w:val="00E730AD"/>
    <w:rsid w:val="00E85D0C"/>
    <w:rsid w:val="00E906A1"/>
    <w:rsid w:val="00ED0752"/>
    <w:rsid w:val="00ED1675"/>
    <w:rsid w:val="00F00935"/>
    <w:rsid w:val="00F509BA"/>
    <w:rsid w:val="00F66F1C"/>
    <w:rsid w:val="00F773BC"/>
    <w:rsid w:val="00F85185"/>
    <w:rsid w:val="00FB0643"/>
    <w:rsid w:val="00FD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96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2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2696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F6BEA"/>
    <w:rPr>
      <w:sz w:val="22"/>
      <w:szCs w:val="22"/>
    </w:rPr>
  </w:style>
  <w:style w:type="character" w:customStyle="1" w:styleId="BodyTextChar">
    <w:name w:val="Body Text Char"/>
    <w:uiPriority w:val="99"/>
    <w:locked/>
    <w:rsid w:val="00BE5911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BE5911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BE75E3"/>
    <w:rPr>
      <w:rFonts w:cs="Times New Roman"/>
    </w:rPr>
  </w:style>
  <w:style w:type="paragraph" w:styleId="a9">
    <w:name w:val="Normal (Web)"/>
    <w:basedOn w:val="a"/>
    <w:uiPriority w:val="99"/>
    <w:rsid w:val="002F792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6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1915</Words>
  <Characters>12965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Point-37</cp:lastModifiedBy>
  <cp:revision>43</cp:revision>
  <cp:lastPrinted>2022-07-01T03:02:00Z</cp:lastPrinted>
  <dcterms:created xsi:type="dcterms:W3CDTF">2017-02-09T03:33:00Z</dcterms:created>
  <dcterms:modified xsi:type="dcterms:W3CDTF">2022-12-14T06:31:00Z</dcterms:modified>
</cp:coreProperties>
</file>