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1C" w:rsidRDefault="00F4331C" w:rsidP="00F4331C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2673"/>
            <wp:effectExtent l="19050" t="0" r="3175" b="0"/>
            <wp:docPr id="1" name="Рисунок 1" descr="D:\Point-25\Documents\документы\адм комисия\фото адм.комиссии\2023\в-биджа 19.04.23\DSC0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25\Documents\документы\адм комисия\фото адм.комиссии\2023\в-биджа 19.04.23\DSC02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41" w:rsidRPr="00B8115D" w:rsidRDefault="00FA6941" w:rsidP="00B81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8115D">
        <w:rPr>
          <w:rFonts w:ascii="Times New Roman" w:hAnsi="Times New Roman" w:cs="Times New Roman"/>
          <w:color w:val="000000"/>
          <w:sz w:val="28"/>
          <w:szCs w:val="28"/>
        </w:rPr>
        <w:t>Усть-Абаканском</w:t>
      </w:r>
      <w:proofErr w:type="spellEnd"/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районе есть жалобы на бесконтрольный выпас скота на территориях. Об этом было сказано жителем </w:t>
      </w:r>
      <w:proofErr w:type="spellStart"/>
      <w:r w:rsidRPr="00B8115D">
        <w:rPr>
          <w:rFonts w:ascii="Times New Roman" w:hAnsi="Times New Roman" w:cs="Times New Roman"/>
          <w:color w:val="000000"/>
          <w:sz w:val="28"/>
          <w:szCs w:val="28"/>
        </w:rPr>
        <w:t>Вершино-Биджинского</w:t>
      </w:r>
      <w:proofErr w:type="spellEnd"/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на одном из приемов с Главой нашего района Е.В. Егоровой. </w:t>
      </w:r>
    </w:p>
    <w:p w:rsidR="00FA6941" w:rsidRPr="00B8115D" w:rsidRDefault="00FA6941" w:rsidP="00B81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комиссией данный факт был проверен и подтвержден. Напомним, что владельцы обязаны вести учет поголовья скота, следить за его  выпасом в отведенных для этого местах и не допускать нахождения сельскохозяйственных животных в общественных местах и без присмотра. Тех, кто допускает нарушения, могут привлечь к административной ответственности – штрафу до пяти тысяч рублей. </w:t>
      </w:r>
    </w:p>
    <w:p w:rsidR="009D7D28" w:rsidRDefault="00FA6941" w:rsidP="00B81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gramStart"/>
      <w:r w:rsidRPr="00B8115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выпасом сельскохозяйственных животных и нарушение правил приводят к порче насаждений и посевов, загрязнению территории, аварийным ситуациям на дороге.</w:t>
      </w:r>
    </w:p>
    <w:p w:rsidR="008F695D" w:rsidRPr="00B8115D" w:rsidRDefault="00FA6941" w:rsidP="00B81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>Вершино</w:t>
      </w:r>
      <w:proofErr w:type="spellEnd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>Биджинского</w:t>
      </w:r>
      <w:proofErr w:type="spellEnd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>специалистами  администрации началась планомерная работа по «мечению частного скота». Все владельцы животных предупреждены об обязанности по мечению и ответственности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наступает за её неисполнение. Выданы уведомления и установлены сроки проведения </w:t>
      </w:r>
      <w:proofErr w:type="spellStart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>биркования</w:t>
      </w:r>
      <w:proofErr w:type="spellEnd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>чипирования</w:t>
      </w:r>
      <w:proofErr w:type="spellEnd"/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вида мечения </w:t>
      </w:r>
      <w:r w:rsidR="008F695D" w:rsidRPr="00B8115D">
        <w:rPr>
          <w:rFonts w:ascii="Times New Roman" w:hAnsi="Times New Roman" w:cs="Times New Roman"/>
          <w:color w:val="000000"/>
          <w:sz w:val="28"/>
          <w:szCs w:val="28"/>
        </w:rPr>
        <w:t>для каждого владельца с учетом количества поголовья.</w:t>
      </w:r>
    </w:p>
    <w:p w:rsidR="009D7D28" w:rsidRPr="00B8115D" w:rsidRDefault="008F695D" w:rsidP="009D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>Главой этого поселения А.Ф.</w:t>
      </w:r>
      <w:r w:rsidR="00984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15D">
        <w:rPr>
          <w:rFonts w:ascii="Times New Roman" w:hAnsi="Times New Roman" w:cs="Times New Roman"/>
          <w:color w:val="000000"/>
          <w:sz w:val="28"/>
          <w:szCs w:val="28"/>
        </w:rPr>
        <w:t>Куцман</w:t>
      </w:r>
      <w:proofErr w:type="spellEnd"/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места под выпас частного скота, принят нормативно-правовой </w:t>
      </w:r>
      <w:proofErr w:type="gramStart"/>
      <w:r w:rsidRPr="00B8115D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определяющий</w:t>
      </w:r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эти места. На встречах с жителями и сходе граждан еще раз разъяснен порядок и правила выпаса сельскохозяйственных животных. Запрещено нахождения животных без владельца или пастуха, в том числе вблизи водоема речки </w:t>
      </w:r>
      <w:proofErr w:type="spellStart"/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Биджинка</w:t>
      </w:r>
      <w:proofErr w:type="spellEnd"/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 xml:space="preserve">А.Ф. </w:t>
      </w:r>
      <w:proofErr w:type="spellStart"/>
      <w:r w:rsidR="009D7D28">
        <w:rPr>
          <w:rFonts w:ascii="Times New Roman" w:hAnsi="Times New Roman" w:cs="Times New Roman"/>
          <w:color w:val="000000"/>
          <w:sz w:val="28"/>
          <w:szCs w:val="28"/>
        </w:rPr>
        <w:t>Куцман</w:t>
      </w:r>
      <w:proofErr w:type="spellEnd"/>
      <w:r w:rsidR="009D7D28">
        <w:rPr>
          <w:rFonts w:ascii="Times New Roman" w:hAnsi="Times New Roman" w:cs="Times New Roman"/>
          <w:color w:val="000000"/>
          <w:sz w:val="28"/>
          <w:szCs w:val="28"/>
        </w:rPr>
        <w:t xml:space="preserve"> отметил,</w:t>
      </w:r>
      <w:r w:rsidR="009D7D28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что нарушения допускаются 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7D28" w:rsidRPr="00B8115D">
        <w:rPr>
          <w:rFonts w:ascii="Times New Roman" w:hAnsi="Times New Roman" w:cs="Times New Roman"/>
          <w:color w:val="000000"/>
          <w:sz w:val="28"/>
          <w:szCs w:val="28"/>
        </w:rPr>
        <w:t>одним и тем же контингентом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D7D28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- это 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7D28" w:rsidRPr="00B8115D">
        <w:rPr>
          <w:rFonts w:ascii="Times New Roman" w:hAnsi="Times New Roman" w:cs="Times New Roman"/>
          <w:color w:val="000000"/>
          <w:sz w:val="28"/>
          <w:szCs w:val="28"/>
        </w:rPr>
        <w:t>многолетняя и сложившаяся негативная практика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>», поэтому работа по установлению лиц, допускающих нарушения будет проводиться постоянно</w:t>
      </w:r>
      <w:r w:rsidR="009D7D28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4F1F" w:rsidRDefault="00B8115D" w:rsidP="00B81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</w:t>
      </w:r>
      <w:proofErr w:type="spellStart"/>
      <w:r w:rsidR="009D7D28">
        <w:rPr>
          <w:rFonts w:ascii="Times New Roman" w:hAnsi="Times New Roman" w:cs="Times New Roman"/>
          <w:color w:val="000000"/>
          <w:sz w:val="28"/>
          <w:szCs w:val="28"/>
        </w:rPr>
        <w:t>В-Биджинского</w:t>
      </w:r>
      <w:proofErr w:type="spellEnd"/>
      <w:r w:rsidR="009D7D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марте</w:t>
      </w:r>
      <w:r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рейдовые мероприятия по установлению лиц допускающих правила выпаса, </w:t>
      </w:r>
      <w:r w:rsidR="00984F1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административные материалы. </w:t>
      </w:r>
    </w:p>
    <w:p w:rsidR="00B8115D" w:rsidRPr="00B8115D" w:rsidRDefault="00984F1F" w:rsidP="00B81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1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их рассмотрения 19.04.2023 г. состоялось выездное заседание районной административной комиссии </w:t>
      </w:r>
      <w:proofErr w:type="gramStart"/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>Вершино-Биджа</w:t>
      </w:r>
      <w:proofErr w:type="spellEnd"/>
      <w:r w:rsidR="009D7D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частковым</w:t>
      </w:r>
      <w:r w:rsidR="009D7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полиции 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Усть-Абаканскому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И.П.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Иноземцевым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граждан вручены повестки</w:t>
      </w:r>
      <w:r w:rsidR="00B8115D" w:rsidRPr="00B811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15D" w:rsidRDefault="00984F1F" w:rsidP="00B811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рассмотрении дел оказалось, что все владельцы с правила знакомы, но одни не досмотрели, другие пока управлялись в сарае, скот вышел и оказался в центре села, третьи отправили животных на водопой без присмотра.</w:t>
      </w:r>
    </w:p>
    <w:p w:rsidR="00D0107C" w:rsidRDefault="00D0107C" w:rsidP="00B8115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Комиссией все материалы рассмотрены, вынесены постановления о наложении административного штрафа в отношении всех граждан</w:t>
      </w:r>
      <w:r w:rsidR="0069319A">
        <w:rPr>
          <w:rFonts w:ascii="Times New Roman" w:hAnsi="Times New Roman" w:cs="Times New Roman"/>
          <w:color w:val="000000"/>
          <w:sz w:val="28"/>
          <w:szCs w:val="28"/>
        </w:rPr>
        <w:t>, сумма которого составила 17000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Председателем административной комиссии И.В.</w:t>
      </w:r>
      <w:r w:rsidR="00693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Белоус</w:t>
      </w:r>
      <w:r w:rsidR="0069319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подведен итог – теперь гражданам, </w:t>
      </w:r>
      <w:r w:rsidR="0069319A">
        <w:rPr>
          <w:rFonts w:ascii="Times New Roman" w:hAnsi="Times New Roman" w:cs="Times New Roman"/>
          <w:color w:val="000000"/>
          <w:sz w:val="28"/>
          <w:szCs w:val="28"/>
        </w:rPr>
        <w:t xml:space="preserve">не реагирующим на замечания специалистов администрации и не пытающимся </w:t>
      </w:r>
      <w:r w:rsidRPr="00693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решить вопрос с организацией </w:t>
      </w:r>
      <w:hyperlink r:id="rId5" w:tooltip="выпаса" w:history="1">
        <w:r w:rsidRPr="0069319A">
          <w:rPr>
            <w:rStyle w:val="a3"/>
            <w:rFonts w:ascii="Times New Roman" w:hAnsi="Times New Roman" w:cs="Times New Roman"/>
            <w:color w:val="C61212"/>
            <w:sz w:val="28"/>
            <w:szCs w:val="28"/>
            <w:u w:val="none"/>
            <w:shd w:val="clear" w:color="auto" w:fill="FFFFFF"/>
          </w:rPr>
          <w:t>выпаса</w:t>
        </w:r>
      </w:hyperlink>
      <w:r w:rsidRPr="00693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личного поголовья, будут выписываться штрафы.</w:t>
      </w:r>
      <w:r w:rsidR="0069319A" w:rsidRPr="00693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случае уклонения от уплаты штрафа недобросовестных хозяев будет ждать процесс принудительного взыскания долга через службу судебных приставов и дополнительные сборы. Составлять административные протоколы с одного и того же человека могут сколько угодно, пока проблема не решится.</w:t>
      </w:r>
    </w:p>
    <w:p w:rsidR="00F4331C" w:rsidRDefault="00F4331C" w:rsidP="00B8115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4331C" w:rsidRPr="0069319A" w:rsidRDefault="00F4331C" w:rsidP="00B811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Административная комиссия Усть-Абаканского района</w:t>
      </w:r>
    </w:p>
    <w:sectPr w:rsidR="00F4331C" w:rsidRPr="0069319A" w:rsidSect="007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A6941"/>
    <w:rsid w:val="00452159"/>
    <w:rsid w:val="004E3D5F"/>
    <w:rsid w:val="0069319A"/>
    <w:rsid w:val="00744283"/>
    <w:rsid w:val="007F7D05"/>
    <w:rsid w:val="008F695D"/>
    <w:rsid w:val="00984F1F"/>
    <w:rsid w:val="009D7D28"/>
    <w:rsid w:val="00B8115D"/>
    <w:rsid w:val="00BB1409"/>
    <w:rsid w:val="00D0107C"/>
    <w:rsid w:val="00ED5407"/>
    <w:rsid w:val="00F4331C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9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emhovo.bezformata.com/word/vipasa/3264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7</cp:revision>
  <dcterms:created xsi:type="dcterms:W3CDTF">2023-04-19T06:45:00Z</dcterms:created>
  <dcterms:modified xsi:type="dcterms:W3CDTF">2023-12-05T08:37:00Z</dcterms:modified>
</cp:coreProperties>
</file>