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C9" w:rsidRPr="00106950" w:rsidRDefault="00E82CC9" w:rsidP="00E82CC9">
      <w:pPr>
        <w:jc w:val="center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6950">
        <w:rPr>
          <w:sz w:val="20"/>
          <w:szCs w:val="20"/>
        </w:rPr>
        <w:t xml:space="preserve">     ПРИЛОЖЕНИЕ</w:t>
      </w:r>
    </w:p>
    <w:p w:rsidR="00E82CC9" w:rsidRPr="00106950" w:rsidRDefault="00E82CC9" w:rsidP="00E82CC9">
      <w:pPr>
        <w:ind w:left="10620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06950">
        <w:rPr>
          <w:sz w:val="20"/>
          <w:szCs w:val="20"/>
        </w:rPr>
        <w:t>к решению Совета депутатов</w:t>
      </w:r>
    </w:p>
    <w:p w:rsidR="00E82CC9" w:rsidRPr="00106950" w:rsidRDefault="00E82CC9" w:rsidP="00E82CC9">
      <w:pPr>
        <w:ind w:left="10620"/>
        <w:jc w:val="center"/>
        <w:rPr>
          <w:sz w:val="20"/>
          <w:szCs w:val="20"/>
        </w:rPr>
      </w:pPr>
      <w:r w:rsidRPr="00106950">
        <w:rPr>
          <w:sz w:val="20"/>
          <w:szCs w:val="20"/>
        </w:rPr>
        <w:t xml:space="preserve">         Усть-Абаканского района</w:t>
      </w:r>
    </w:p>
    <w:p w:rsidR="00E82CC9" w:rsidRPr="00106950" w:rsidRDefault="00E82CC9" w:rsidP="00E82CC9">
      <w:pPr>
        <w:ind w:left="10620"/>
        <w:jc w:val="center"/>
        <w:rPr>
          <w:sz w:val="20"/>
          <w:szCs w:val="20"/>
        </w:rPr>
      </w:pPr>
      <w:r w:rsidRPr="00106950">
        <w:rPr>
          <w:sz w:val="20"/>
          <w:szCs w:val="20"/>
        </w:rPr>
        <w:t>Республики Хакасия</w:t>
      </w:r>
    </w:p>
    <w:p w:rsidR="00E82CC9" w:rsidRPr="00106950" w:rsidRDefault="00E82CC9" w:rsidP="00E82CC9">
      <w:pPr>
        <w:ind w:left="10620" w:firstLine="708"/>
        <w:rPr>
          <w:sz w:val="20"/>
          <w:szCs w:val="20"/>
        </w:rPr>
      </w:pPr>
      <w:r w:rsidRPr="0010695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</w:t>
      </w:r>
      <w:r w:rsidRPr="00106950">
        <w:rPr>
          <w:sz w:val="20"/>
          <w:szCs w:val="20"/>
        </w:rPr>
        <w:t xml:space="preserve">от </w:t>
      </w:r>
      <w:r w:rsidR="001904FC">
        <w:rPr>
          <w:sz w:val="20"/>
          <w:szCs w:val="20"/>
        </w:rPr>
        <w:t>22.12.2020г. № 56</w:t>
      </w:r>
    </w:p>
    <w:p w:rsidR="00E82CC9" w:rsidRPr="00B11BAB" w:rsidRDefault="00E82CC9" w:rsidP="00E82CC9">
      <w:pPr>
        <w:jc w:val="center"/>
        <w:rPr>
          <w:b/>
        </w:rPr>
      </w:pPr>
      <w:r w:rsidRPr="00B11BAB">
        <w:rPr>
          <w:b/>
        </w:rPr>
        <w:t xml:space="preserve"> ПЛАН</w:t>
      </w:r>
      <w:r>
        <w:rPr>
          <w:b/>
        </w:rPr>
        <w:t xml:space="preserve"> РАБОТЫ</w:t>
      </w:r>
    </w:p>
    <w:p w:rsidR="00E82CC9" w:rsidRDefault="00E82CC9" w:rsidP="00E82CC9">
      <w:pPr>
        <w:jc w:val="center"/>
        <w:rPr>
          <w:i/>
        </w:rPr>
      </w:pPr>
      <w:r w:rsidRPr="00B11BAB">
        <w:rPr>
          <w:i/>
        </w:rPr>
        <w:t xml:space="preserve">Совета депутатов </w:t>
      </w:r>
      <w:r>
        <w:rPr>
          <w:i/>
        </w:rPr>
        <w:t xml:space="preserve">Усть-Абаканского </w:t>
      </w:r>
      <w:r w:rsidRPr="00B11BAB">
        <w:rPr>
          <w:i/>
        </w:rPr>
        <w:t xml:space="preserve"> район</w:t>
      </w:r>
      <w:r>
        <w:rPr>
          <w:i/>
        </w:rPr>
        <w:t>а</w:t>
      </w:r>
      <w:r w:rsidRPr="00B11BAB">
        <w:rPr>
          <w:i/>
        </w:rPr>
        <w:t xml:space="preserve">  на </w:t>
      </w:r>
      <w:r>
        <w:rPr>
          <w:i/>
        </w:rPr>
        <w:t>2021</w:t>
      </w:r>
      <w:r w:rsidRPr="00B11BAB">
        <w:rPr>
          <w:i/>
        </w:rPr>
        <w:t>г.</w:t>
      </w:r>
    </w:p>
    <w:p w:rsidR="00E82CC9" w:rsidRPr="00E23818" w:rsidRDefault="00E82CC9" w:rsidP="00E82CC9">
      <w:pPr>
        <w:jc w:val="center"/>
        <w:rPr>
          <w:i/>
        </w:rPr>
      </w:pPr>
    </w:p>
    <w:p w:rsidR="00E82CC9" w:rsidRPr="00B37C79" w:rsidRDefault="00E82CC9" w:rsidP="00E82CC9">
      <w:pPr>
        <w:rPr>
          <w:sz w:val="20"/>
          <w:szCs w:val="20"/>
        </w:rPr>
      </w:pPr>
      <w:r w:rsidRPr="00B37C79">
        <w:rPr>
          <w:sz w:val="20"/>
          <w:szCs w:val="20"/>
        </w:rPr>
        <w:t>1.Основными задачами деятельности Совета депутатов, постоянных комиссий считать:</w:t>
      </w:r>
    </w:p>
    <w:p w:rsidR="00E82CC9" w:rsidRPr="00B37C79" w:rsidRDefault="00E82CC9" w:rsidP="00E82CC9">
      <w:pPr>
        <w:rPr>
          <w:sz w:val="20"/>
          <w:szCs w:val="20"/>
        </w:rPr>
      </w:pPr>
      <w:r w:rsidRPr="00B37C79">
        <w:rPr>
          <w:sz w:val="20"/>
          <w:szCs w:val="20"/>
        </w:rPr>
        <w:t>- соблюдение законодательства Российской Федерации и Республики Хакасия;</w:t>
      </w:r>
    </w:p>
    <w:p w:rsidR="00E82CC9" w:rsidRDefault="00E82CC9" w:rsidP="00E82CC9">
      <w:pPr>
        <w:rPr>
          <w:sz w:val="20"/>
          <w:szCs w:val="20"/>
        </w:rPr>
      </w:pPr>
      <w:r w:rsidRPr="00B37C79">
        <w:rPr>
          <w:sz w:val="20"/>
          <w:szCs w:val="20"/>
        </w:rPr>
        <w:t>- осуществление контрольных функций;</w:t>
      </w:r>
    </w:p>
    <w:p w:rsidR="00E82CC9" w:rsidRPr="00B37C79" w:rsidRDefault="00E82CC9" w:rsidP="00E82CC9">
      <w:pPr>
        <w:rPr>
          <w:sz w:val="20"/>
          <w:szCs w:val="20"/>
        </w:rPr>
      </w:pPr>
      <w:r>
        <w:rPr>
          <w:sz w:val="20"/>
          <w:szCs w:val="20"/>
        </w:rPr>
        <w:t>-приведение нормативно-правовых актов в соответствие с изменениями законодательства;</w:t>
      </w:r>
    </w:p>
    <w:p w:rsidR="00E82CC9" w:rsidRPr="00B37C79" w:rsidRDefault="00E82CC9" w:rsidP="00E82CC9">
      <w:pPr>
        <w:rPr>
          <w:sz w:val="20"/>
          <w:szCs w:val="20"/>
        </w:rPr>
      </w:pPr>
      <w:r w:rsidRPr="00B37C79">
        <w:rPr>
          <w:sz w:val="20"/>
          <w:szCs w:val="20"/>
        </w:rPr>
        <w:t>- активную работу каждого депутата.</w:t>
      </w:r>
    </w:p>
    <w:p w:rsidR="00E82CC9" w:rsidRPr="00B37C79" w:rsidRDefault="00E82CC9" w:rsidP="00E82CC9">
      <w:pPr>
        <w:rPr>
          <w:sz w:val="20"/>
          <w:szCs w:val="20"/>
        </w:rPr>
      </w:pPr>
      <w:r w:rsidRPr="00B37C79">
        <w:rPr>
          <w:sz w:val="20"/>
          <w:szCs w:val="20"/>
        </w:rPr>
        <w:t xml:space="preserve">2. Рассмотреть на сессиях Совета депутатов следующие вопросы: </w:t>
      </w:r>
    </w:p>
    <w:p w:rsidR="00E82CC9" w:rsidRPr="00670831" w:rsidRDefault="00E82CC9" w:rsidP="00E82CC9">
      <w:pPr>
        <w:jc w:val="both"/>
        <w:rPr>
          <w:b/>
          <w:sz w:val="26"/>
          <w:szCs w:val="26"/>
        </w:rPr>
      </w:pPr>
      <w:r w:rsidRPr="00670831">
        <w:rPr>
          <w:b/>
          <w:sz w:val="26"/>
          <w:szCs w:val="26"/>
          <w:lang w:val="en-US"/>
        </w:rPr>
        <w:t>I</w:t>
      </w:r>
      <w:r w:rsidRPr="00670831">
        <w:rPr>
          <w:b/>
          <w:sz w:val="26"/>
          <w:szCs w:val="26"/>
        </w:rPr>
        <w:t xml:space="preserve"> КВАРТАЛ</w:t>
      </w:r>
    </w:p>
    <w:tbl>
      <w:tblPr>
        <w:tblStyle w:val="a3"/>
        <w:tblW w:w="15134" w:type="dxa"/>
        <w:tblLayout w:type="fixed"/>
        <w:tblLook w:val="01E0"/>
      </w:tblPr>
      <w:tblGrid>
        <w:gridCol w:w="648"/>
        <w:gridCol w:w="5556"/>
        <w:gridCol w:w="2409"/>
        <w:gridCol w:w="3215"/>
        <w:gridCol w:w="3306"/>
      </w:tblGrid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center"/>
              <w:rPr>
                <w:i/>
              </w:rPr>
            </w:pPr>
            <w:r w:rsidRPr="009E0C32">
              <w:rPr>
                <w:i/>
              </w:rPr>
              <w:t xml:space="preserve">№ </w:t>
            </w:r>
            <w:proofErr w:type="spellStart"/>
            <w:proofErr w:type="gramStart"/>
            <w:r w:rsidRPr="009E0C32">
              <w:rPr>
                <w:i/>
              </w:rPr>
              <w:t>п</w:t>
            </w:r>
            <w:proofErr w:type="spellEnd"/>
            <w:proofErr w:type="gramEnd"/>
            <w:r w:rsidRPr="009E0C32">
              <w:rPr>
                <w:i/>
              </w:rPr>
              <w:t>/</w:t>
            </w:r>
            <w:proofErr w:type="spellStart"/>
            <w:r w:rsidRPr="009E0C32">
              <w:rPr>
                <w:i/>
              </w:rPr>
              <w:t>п</w:t>
            </w:r>
            <w:proofErr w:type="spellEnd"/>
          </w:p>
        </w:tc>
        <w:tc>
          <w:tcPr>
            <w:tcW w:w="5556" w:type="dxa"/>
          </w:tcPr>
          <w:p w:rsidR="00E82CC9" w:rsidRPr="009E0C32" w:rsidRDefault="00E82CC9" w:rsidP="000B52D6">
            <w:pPr>
              <w:jc w:val="center"/>
              <w:rPr>
                <w:i/>
              </w:rPr>
            </w:pPr>
            <w:r w:rsidRPr="009E0C32">
              <w:rPr>
                <w:i/>
              </w:rPr>
              <w:t>Наименование рассматриваемого вопроса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jc w:val="center"/>
              <w:rPr>
                <w:i/>
              </w:rPr>
            </w:pPr>
            <w:r w:rsidRPr="009E0C32">
              <w:rPr>
                <w:i/>
              </w:rPr>
              <w:t>Субъект правотворческой инициативы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jc w:val="center"/>
              <w:rPr>
                <w:i/>
              </w:rPr>
            </w:pPr>
            <w:r w:rsidRPr="009E0C32">
              <w:rPr>
                <w:i/>
              </w:rPr>
              <w:t>Докладывает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jc w:val="center"/>
              <w:rPr>
                <w:i/>
              </w:rPr>
            </w:pPr>
            <w:r w:rsidRPr="009E0C32">
              <w:rPr>
                <w:i/>
              </w:rPr>
              <w:t>Ответственная комиссия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center"/>
            </w:pPr>
            <w:r w:rsidRPr="009E0C32">
              <w:t>1</w:t>
            </w:r>
          </w:p>
          <w:p w:rsidR="00E82CC9" w:rsidRPr="009E0C32" w:rsidRDefault="00E82CC9" w:rsidP="000B52D6">
            <w:pPr>
              <w:jc w:val="center"/>
              <w:rPr>
                <w:highlight w:val="lightGray"/>
              </w:rPr>
            </w:pPr>
          </w:p>
        </w:tc>
        <w:tc>
          <w:tcPr>
            <w:tcW w:w="5556" w:type="dxa"/>
          </w:tcPr>
          <w:p w:rsidR="00E82CC9" w:rsidRPr="009E0C32" w:rsidRDefault="00E82CC9" w:rsidP="000B52D6">
            <w:pPr>
              <w:jc w:val="both"/>
            </w:pPr>
            <w:r w:rsidRPr="009E0C32">
              <w:t>О внесении изменений в Решение Совета депутатов Усть-Абаканского района «О бюджете муниципального образован</w:t>
            </w:r>
            <w:r>
              <w:t xml:space="preserve">ия </w:t>
            </w:r>
            <w:proofErr w:type="spellStart"/>
            <w:r>
              <w:t>Усть-Абаканский</w:t>
            </w:r>
            <w:proofErr w:type="spellEnd"/>
            <w:r>
              <w:t xml:space="preserve"> район на 2021 и плановый период 2022-2023</w:t>
            </w:r>
            <w:r w:rsidRPr="009E0C32">
              <w:t xml:space="preserve">гг. 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jc w:val="both"/>
            </w:pPr>
            <w:r w:rsidRPr="009E0C32">
              <w:t>Администрация района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jc w:val="both"/>
            </w:pPr>
            <w:r w:rsidRPr="009E0C32">
              <w:t>Потылицына Н.А. – заместитель Главы  администрации Усть-Абаканского района по финансам и экономике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jc w:val="both"/>
            </w:pPr>
            <w:r>
              <w:t xml:space="preserve">Комиссия по бюджету, финансам и налогам 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center"/>
            </w:pPr>
            <w:r w:rsidRPr="009E0C32">
              <w:t>2</w:t>
            </w:r>
          </w:p>
          <w:p w:rsidR="00E82CC9" w:rsidRPr="009E0C32" w:rsidRDefault="00E82CC9" w:rsidP="000B52D6">
            <w:pPr>
              <w:jc w:val="center"/>
            </w:pPr>
          </w:p>
        </w:tc>
        <w:tc>
          <w:tcPr>
            <w:tcW w:w="5556" w:type="dxa"/>
          </w:tcPr>
          <w:p w:rsidR="00E82CC9" w:rsidRPr="009E0C32" w:rsidRDefault="00E82CC9" w:rsidP="000B52D6">
            <w:r w:rsidRPr="009E0C32">
              <w:t>Об организации опеки и попечительства на территории Усть-Абаканского района (взрослого и детского населения).</w:t>
            </w:r>
          </w:p>
          <w:p w:rsidR="00E82CC9" w:rsidRPr="009E0C32" w:rsidRDefault="00E82CC9" w:rsidP="000B52D6"/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Баравлева</w:t>
            </w:r>
            <w:proofErr w:type="spell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Е.Н.- зам. Главы  администрации Усть-Абаканского района по соц. вопросам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Комиссия по соц. вопросам, образованию и здравоохранению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center"/>
            </w:pPr>
            <w:r w:rsidRPr="009E0C32">
              <w:t>3</w:t>
            </w:r>
          </w:p>
        </w:tc>
        <w:tc>
          <w:tcPr>
            <w:tcW w:w="5556" w:type="dxa"/>
          </w:tcPr>
          <w:p w:rsidR="00E82CC9" w:rsidRPr="009E0C32" w:rsidRDefault="00E82CC9" w:rsidP="000B52D6">
            <w:r w:rsidRPr="009E0C32">
              <w:t>О создании условий для организации  доступной медицинской помощи.</w:t>
            </w:r>
          </w:p>
        </w:tc>
        <w:tc>
          <w:tcPr>
            <w:tcW w:w="2409" w:type="dxa"/>
          </w:tcPr>
          <w:p w:rsidR="00E82CC9" w:rsidRPr="009E0C32" w:rsidRDefault="00E82CC9" w:rsidP="000B52D6">
            <w:r w:rsidRPr="009E0C32">
              <w:t>Совет депутатов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Баравлева</w:t>
            </w:r>
            <w:proofErr w:type="spell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Е.Н.- зам. Главы администрации Усть-Абаканского района по соц. вопросам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Комиссия по соц. вопросам</w:t>
            </w:r>
            <w:proofErr w:type="gram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образованию и здравоохранению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center"/>
            </w:pPr>
            <w:r w:rsidRPr="009E0C32">
              <w:t>4</w:t>
            </w:r>
          </w:p>
        </w:tc>
        <w:tc>
          <w:tcPr>
            <w:tcW w:w="5556" w:type="dxa"/>
          </w:tcPr>
          <w:p w:rsidR="00E82CC9" w:rsidRPr="009E0C32" w:rsidRDefault="00E82CC9" w:rsidP="000B52D6">
            <w:r w:rsidRPr="009E0C32">
              <w:t>О внесении изменений в генеральные планы  и правила землепользования и застройки поселений</w:t>
            </w:r>
          </w:p>
        </w:tc>
        <w:tc>
          <w:tcPr>
            <w:tcW w:w="2409" w:type="dxa"/>
          </w:tcPr>
          <w:p w:rsidR="00E82CC9" w:rsidRPr="009E0C32" w:rsidRDefault="00E82CC9" w:rsidP="000B52D6">
            <w:r w:rsidRPr="009E0C32">
              <w:t>Администрация района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Макшина</w:t>
            </w:r>
            <w:proofErr w:type="spell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Н.И. –  руководитель управления имущественных отношений администрации Усть-Абаканского района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Комиссия по землепользованию</w:t>
            </w:r>
            <w:proofErr w:type="gram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охране природы и благоустройству территории.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center"/>
            </w:pPr>
            <w:r w:rsidRPr="009E0C32">
              <w:t>6</w:t>
            </w:r>
          </w:p>
        </w:tc>
        <w:tc>
          <w:tcPr>
            <w:tcW w:w="555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деятельности  контрольно-счетной палаты  Усть-Абаканского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за 2020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Матвиенко Н.Н.- председатель КСП Усть-Абаканского района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center"/>
            </w:pPr>
            <w:r w:rsidRPr="009E0C32">
              <w:t>7</w:t>
            </w:r>
          </w:p>
        </w:tc>
        <w:tc>
          <w:tcPr>
            <w:tcW w:w="5556" w:type="dxa"/>
          </w:tcPr>
          <w:p w:rsidR="00E82CC9" w:rsidRPr="009E0C32" w:rsidRDefault="00E82CC9" w:rsidP="000B52D6">
            <w:pPr>
              <w:jc w:val="both"/>
            </w:pPr>
            <w:r w:rsidRPr="009E0C32">
              <w:t xml:space="preserve">О работе комиссии по делам несовершеннолетних при администрации  Усть-Абаканского района в </w:t>
            </w:r>
            <w:r>
              <w:lastRenderedPageBreak/>
              <w:t>2020</w:t>
            </w:r>
            <w:r w:rsidRPr="009E0C32">
              <w:t>г</w:t>
            </w:r>
          </w:p>
        </w:tc>
        <w:tc>
          <w:tcPr>
            <w:tcW w:w="2409" w:type="dxa"/>
          </w:tcPr>
          <w:p w:rsidR="00E82CC9" w:rsidRPr="009E0C32" w:rsidRDefault="00E82CC9" w:rsidP="000B52D6">
            <w:r w:rsidRPr="009E0C32">
              <w:lastRenderedPageBreak/>
              <w:t xml:space="preserve"> Совет депутатов</w:t>
            </w:r>
          </w:p>
        </w:tc>
        <w:tc>
          <w:tcPr>
            <w:tcW w:w="3215" w:type="dxa"/>
          </w:tcPr>
          <w:p w:rsidR="00E82CC9" w:rsidRPr="009E0C32" w:rsidRDefault="00E82CC9" w:rsidP="000B52D6">
            <w:proofErr w:type="spellStart"/>
            <w:r w:rsidRPr="009E0C32">
              <w:t>Баравлева</w:t>
            </w:r>
            <w:proofErr w:type="spellEnd"/>
            <w:r w:rsidRPr="009E0C32">
              <w:t xml:space="preserve"> Е.Н.- зам. Главы администрации Усть-</w:t>
            </w:r>
            <w:r w:rsidRPr="009E0C32">
              <w:lastRenderedPageBreak/>
              <w:t>Абаканского района по соц. вопросам, председатель КДН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jc w:val="both"/>
            </w:pPr>
            <w:r w:rsidRPr="009E0C32">
              <w:lastRenderedPageBreak/>
              <w:t xml:space="preserve">Комиссия по соц. вопросам 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center"/>
            </w:pPr>
            <w:r w:rsidRPr="009E0C32">
              <w:lastRenderedPageBreak/>
              <w:t>8</w:t>
            </w:r>
          </w:p>
        </w:tc>
        <w:tc>
          <w:tcPr>
            <w:tcW w:w="5556" w:type="dxa"/>
          </w:tcPr>
          <w:p w:rsidR="00E82CC9" w:rsidRPr="009E0C32" w:rsidRDefault="00E82CC9" w:rsidP="000B52D6">
            <w:r w:rsidRPr="009E0C32">
              <w:t>О работе административной комисси</w:t>
            </w:r>
            <w:r>
              <w:t>и Усть-Абаканского района в 2020</w:t>
            </w:r>
            <w:r w:rsidRPr="009E0C32">
              <w:t>г.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Белоус И.В. - первый заместитель Главы администрации Усть-Абаканского района, председатель административной комиссии Усть-Абаканского района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Комиссия по законности и правопорядку</w:t>
            </w:r>
          </w:p>
        </w:tc>
      </w:tr>
      <w:tr w:rsidR="00E82CC9" w:rsidRPr="009E0C32" w:rsidTr="003030CC">
        <w:tc>
          <w:tcPr>
            <w:tcW w:w="15134" w:type="dxa"/>
            <w:gridSpan w:val="5"/>
          </w:tcPr>
          <w:p w:rsidR="00E82CC9" w:rsidRPr="009E0C32" w:rsidRDefault="00E82CC9" w:rsidP="000B52D6">
            <w:pPr>
              <w:jc w:val="both"/>
              <w:rPr>
                <w:b/>
              </w:rPr>
            </w:pPr>
            <w:r w:rsidRPr="009E0C32">
              <w:rPr>
                <w:b/>
                <w:lang w:val="en-US"/>
              </w:rPr>
              <w:t>II</w:t>
            </w:r>
            <w:r w:rsidRPr="009E0C32">
              <w:rPr>
                <w:b/>
              </w:rPr>
              <w:t xml:space="preserve"> КВАРТАЛ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both"/>
            </w:pPr>
            <w:r w:rsidRPr="009E0C32">
              <w:t xml:space="preserve"> 1</w:t>
            </w:r>
          </w:p>
          <w:p w:rsidR="00E82CC9" w:rsidRPr="009E0C32" w:rsidRDefault="00E82CC9" w:rsidP="000B52D6">
            <w:pPr>
              <w:jc w:val="both"/>
            </w:pPr>
          </w:p>
        </w:tc>
        <w:tc>
          <w:tcPr>
            <w:tcW w:w="5556" w:type="dxa"/>
          </w:tcPr>
          <w:p w:rsidR="00E82CC9" w:rsidRPr="009E0C32" w:rsidRDefault="00E82CC9" w:rsidP="000B52D6">
            <w:pPr>
              <w:jc w:val="both"/>
            </w:pPr>
            <w:r w:rsidRPr="009E0C32">
              <w:t>Об утверждении отчета об исполнении  бюджета муниципального образован</w:t>
            </w:r>
            <w:r>
              <w:t xml:space="preserve">ия </w:t>
            </w:r>
            <w:proofErr w:type="spellStart"/>
            <w:r>
              <w:t>Усть-Абаканский</w:t>
            </w:r>
            <w:proofErr w:type="spellEnd"/>
            <w:r>
              <w:t xml:space="preserve"> район за 2020</w:t>
            </w:r>
            <w:r w:rsidRPr="009E0C32">
              <w:t>г.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района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Потылицына Н.</w:t>
            </w:r>
            <w:proofErr w:type="gram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 зам. Главы администрации  Усть-Абаканского района по финансам и  экономике.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Комиссия по бюджету</w:t>
            </w:r>
            <w:proofErr w:type="gram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инансам и налогам</w:t>
            </w:r>
          </w:p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КСП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both"/>
            </w:pPr>
            <w:r w:rsidRPr="009E0C32">
              <w:t>2</w:t>
            </w:r>
          </w:p>
        </w:tc>
        <w:tc>
          <w:tcPr>
            <w:tcW w:w="555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Об эффективности использования муниципального имущества Усть-Абаканского района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Макшина</w:t>
            </w:r>
            <w:proofErr w:type="spell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Н.И. –  руководитель Управления имущественных отношений  администрации  Усть-Абаканского района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Постоянные комиссии Совета депутатов  Усть-Абаканского района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both"/>
            </w:pPr>
            <w:r w:rsidRPr="009E0C32">
              <w:t>3</w:t>
            </w:r>
          </w:p>
        </w:tc>
        <w:tc>
          <w:tcPr>
            <w:tcW w:w="555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О принимаемых мерах по реализации муниципальной программы «Комплексная программа модернизации и реформированию ЖКХ в </w:t>
            </w:r>
            <w:proofErr w:type="spell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Усть-Абаканском</w:t>
            </w:r>
            <w:proofErr w:type="spell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районе 2017-2020гг»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Белоус И.В. - первый заместитель Главы  администрации Усть-Абаканского </w:t>
            </w:r>
            <w:proofErr w:type="gram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района–председатель</w:t>
            </w:r>
            <w:proofErr w:type="gram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административной комиссии Усть-Абаканского района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Постоянные комиссии Совета депутатов  Усть-Абаканского района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both"/>
            </w:pPr>
            <w:r w:rsidRPr="009E0C32">
              <w:t>4</w:t>
            </w:r>
          </w:p>
        </w:tc>
        <w:tc>
          <w:tcPr>
            <w:tcW w:w="5556" w:type="dxa"/>
          </w:tcPr>
          <w:p w:rsidR="00E82CC9" w:rsidRPr="009E0C32" w:rsidRDefault="00E82CC9" w:rsidP="000B52D6">
            <w:pPr>
              <w:jc w:val="both"/>
            </w:pPr>
            <w:r w:rsidRPr="0023412B">
              <w:t xml:space="preserve">О результатах деятельности МКП «ЖКХ Усть-Абаканского района» </w:t>
            </w:r>
            <w:r w:rsidR="0023412B" w:rsidRPr="0023412B">
              <w:t>за 2020 г.</w:t>
            </w:r>
          </w:p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82CC9" w:rsidRPr="009E0C32" w:rsidRDefault="00E82CC9" w:rsidP="003030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Белоус И.В. - первый заместитель Главы  администрации </w:t>
            </w:r>
            <w:r w:rsidR="003030CC"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района.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Постоянные комиссии Совета депутатов  Усть-Абаканского района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both"/>
            </w:pPr>
            <w:r w:rsidRPr="009E0C32">
              <w:t>5</w:t>
            </w:r>
          </w:p>
        </w:tc>
        <w:tc>
          <w:tcPr>
            <w:tcW w:w="5556" w:type="dxa"/>
          </w:tcPr>
          <w:p w:rsidR="00E82CC9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Об исполнении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 Создание условий для организации транспортного обслуживания населения в границах района.</w:t>
            </w:r>
          </w:p>
          <w:p w:rsidR="003030CC" w:rsidRPr="009E0C32" w:rsidRDefault="003030CC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82CC9" w:rsidRPr="009E0C32" w:rsidRDefault="00E82CC9" w:rsidP="003030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Белоус И.В. - первый заместитель Главы </w:t>
            </w:r>
            <w:r w:rsidR="003030C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</w:t>
            </w:r>
            <w:r w:rsidR="00303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Постоянные комиссии Совета депутатов  Усть-Абаканского района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both"/>
            </w:pPr>
            <w:r w:rsidRPr="009E0C32">
              <w:lastRenderedPageBreak/>
              <w:t>6</w:t>
            </w:r>
          </w:p>
        </w:tc>
        <w:tc>
          <w:tcPr>
            <w:tcW w:w="555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Об исполнении полномочий по созданию условий для развития сельскохозяйственного производства в поселениях, расширения рынка сельскохозяйственной продукции, сырья и продовольствия.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Глухенко</w:t>
            </w:r>
            <w:proofErr w:type="spell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В.Г. – заместитель Главы  администрации Усть-Абаканского района по сельскому хозяйству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Постоянные комиссии Совета депутатов  Усть-Абаканского района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both"/>
            </w:pPr>
            <w:r w:rsidRPr="009E0C32">
              <w:t>7</w:t>
            </w:r>
          </w:p>
        </w:tc>
        <w:tc>
          <w:tcPr>
            <w:tcW w:w="5556" w:type="dxa"/>
          </w:tcPr>
          <w:p w:rsidR="00E82CC9" w:rsidRPr="009E0C32" w:rsidRDefault="00E82CC9" w:rsidP="000B52D6">
            <w:pPr>
              <w:jc w:val="both"/>
            </w:pPr>
            <w:r w:rsidRPr="009E0C32">
              <w:t>О состоянии законности и правопорядка на территории Усть-Абаканского района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Межмуниципальный отдел МВД РФ «</w:t>
            </w:r>
            <w:proofErr w:type="spell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Усть-Абаканский</w:t>
            </w:r>
            <w:proofErr w:type="spell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Гительман</w:t>
            </w:r>
            <w:proofErr w:type="spell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А.В. .– начальник  межмуниципального отдела МВД РФ «</w:t>
            </w:r>
            <w:proofErr w:type="spell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Усть-Абаканский</w:t>
            </w:r>
            <w:proofErr w:type="spell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Комиссия по законности и правопорядку   Совета депутатов Усть-Абаканского района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center"/>
            </w:pPr>
            <w:r w:rsidRPr="009E0C32">
              <w:t>8</w:t>
            </w:r>
          </w:p>
        </w:tc>
        <w:tc>
          <w:tcPr>
            <w:tcW w:w="555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О подготовке к празднованию Дня Победы.</w:t>
            </w:r>
          </w:p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Федорова О.А. – руководитель управления культуры, молодежной политики спорта и туризма администрации Усть-Абаканского района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Постоянные комиссии Совета депутатов Усть-Абаканского района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both"/>
              <w:rPr>
                <w:highlight w:val="lightGray"/>
              </w:rPr>
            </w:pPr>
            <w:r w:rsidRPr="009E0C32">
              <w:rPr>
                <w:highlight w:val="lightGray"/>
              </w:rPr>
              <w:t>9</w:t>
            </w:r>
          </w:p>
        </w:tc>
        <w:tc>
          <w:tcPr>
            <w:tcW w:w="5556" w:type="dxa"/>
          </w:tcPr>
          <w:p w:rsidR="00E82CC9" w:rsidRPr="009E0C32" w:rsidRDefault="00E82CC9" w:rsidP="000B52D6">
            <w:r w:rsidRPr="009E0C32">
              <w:t xml:space="preserve">Об итогах работы объектов соцкультбыта в зимний период. 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Новикова Т.В. –   руководитель управления ЖКХ и строительства администрации Усть-Абаканского района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Постоянные комиссии Совета депутатов  Усть-Абаканского района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both"/>
            </w:pPr>
            <w:r w:rsidRPr="009E0C32">
              <w:t>10</w:t>
            </w:r>
          </w:p>
        </w:tc>
        <w:tc>
          <w:tcPr>
            <w:tcW w:w="5556" w:type="dxa"/>
          </w:tcPr>
          <w:p w:rsidR="00E82CC9" w:rsidRPr="009E0C32" w:rsidRDefault="00E82CC9" w:rsidP="000B52D6">
            <w:r w:rsidRPr="009E0C32">
              <w:t xml:space="preserve">О подготовке к летнему оздоровлению и занятости несовершеннолетних детей. 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Мироненско</w:t>
            </w:r>
            <w:proofErr w:type="spell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Н.А. – руководитель управления образования администрации Усть-Абаканского района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Комиссия по соц. вопросам, образованию и здравоохранению  Совета депутатов Усть-Абаканского района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both"/>
            </w:pPr>
            <w:r w:rsidRPr="009E0C32">
              <w:t>12</w:t>
            </w:r>
          </w:p>
        </w:tc>
        <w:tc>
          <w:tcPr>
            <w:tcW w:w="5556" w:type="dxa"/>
          </w:tcPr>
          <w:p w:rsidR="00E82CC9" w:rsidRPr="009E0C32" w:rsidRDefault="00E82CC9" w:rsidP="000B52D6">
            <w:r w:rsidRPr="009E0C32">
              <w:t>Об отчете Главы Усть-Абаканского район</w:t>
            </w:r>
            <w:r>
              <w:t>а о проделанной работе в 2020</w:t>
            </w:r>
            <w:r w:rsidRPr="009E0C32">
              <w:t>году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jc w:val="both"/>
            </w:pPr>
            <w:r w:rsidRPr="009E0C32">
              <w:t>Администрация района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jc w:val="both"/>
            </w:pPr>
            <w:r w:rsidRPr="009E0C32">
              <w:t>Егорова Е.В. – Глава Усть-Абаканского района</w:t>
            </w:r>
          </w:p>
        </w:tc>
        <w:tc>
          <w:tcPr>
            <w:tcW w:w="3306" w:type="dxa"/>
          </w:tcPr>
          <w:p w:rsidR="00E82CC9" w:rsidRPr="009E0C32" w:rsidRDefault="00E82CC9" w:rsidP="000B52D6">
            <w:r w:rsidRPr="009E0C32">
              <w:t>Постоянные комиссии Совета депутатов Усть-Абаканского района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both"/>
            </w:pPr>
            <w:r w:rsidRPr="009E0C32">
              <w:t>13</w:t>
            </w:r>
          </w:p>
          <w:p w:rsidR="00E82CC9" w:rsidRPr="009E0C32" w:rsidRDefault="00E82CC9" w:rsidP="000B52D6">
            <w:pPr>
              <w:jc w:val="both"/>
            </w:pPr>
          </w:p>
        </w:tc>
        <w:tc>
          <w:tcPr>
            <w:tcW w:w="5556" w:type="dxa"/>
          </w:tcPr>
          <w:p w:rsidR="00E82CC9" w:rsidRPr="009E0C32" w:rsidRDefault="00E82CC9" w:rsidP="000B52D6">
            <w:r w:rsidRPr="009E0C32">
              <w:t xml:space="preserve">Об отчете председателя Совета депутатов Усть-Абаканского района  о проделанной работе в </w:t>
            </w:r>
            <w:r>
              <w:t>2020</w:t>
            </w:r>
            <w:r w:rsidRPr="009E0C32">
              <w:t>году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jc w:val="both"/>
            </w:pPr>
            <w:r w:rsidRPr="009E0C32">
              <w:t>Совет депутатов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jc w:val="both"/>
            </w:pPr>
            <w:r w:rsidRPr="009E0C32">
              <w:t xml:space="preserve">Владимиров В.М. – председатель Совета депутатов Усть-Абаканского района </w:t>
            </w:r>
          </w:p>
        </w:tc>
        <w:tc>
          <w:tcPr>
            <w:tcW w:w="3306" w:type="dxa"/>
          </w:tcPr>
          <w:p w:rsidR="00E82CC9" w:rsidRPr="009E0C32" w:rsidRDefault="00E82CC9" w:rsidP="000B52D6">
            <w:r w:rsidRPr="009E0C32">
              <w:t>Постоянные комиссии Совета депутатов Усть-Абаканского района</w:t>
            </w:r>
          </w:p>
        </w:tc>
      </w:tr>
      <w:tr w:rsidR="00E82CC9" w:rsidRPr="009E0C32" w:rsidTr="003030CC">
        <w:tc>
          <w:tcPr>
            <w:tcW w:w="15134" w:type="dxa"/>
            <w:gridSpan w:val="5"/>
          </w:tcPr>
          <w:p w:rsidR="00E82CC9" w:rsidRPr="009E0C32" w:rsidRDefault="00E82CC9" w:rsidP="000B52D6">
            <w:pPr>
              <w:jc w:val="both"/>
              <w:rPr>
                <w:b/>
              </w:rPr>
            </w:pPr>
            <w:r w:rsidRPr="009E0C32">
              <w:rPr>
                <w:b/>
                <w:lang w:val="en-US"/>
              </w:rPr>
              <w:t>III</w:t>
            </w:r>
            <w:r w:rsidRPr="009E0C32">
              <w:rPr>
                <w:b/>
              </w:rPr>
              <w:t xml:space="preserve"> КВАРТАЛ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both"/>
            </w:pPr>
            <w:r w:rsidRPr="009E0C32">
              <w:t>1</w:t>
            </w:r>
          </w:p>
        </w:tc>
        <w:tc>
          <w:tcPr>
            <w:tcW w:w="555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проведения летнего оздоровления детей на территории МО </w:t>
            </w:r>
            <w:proofErr w:type="spell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Усть-Абаканский</w:t>
            </w:r>
            <w:proofErr w:type="spell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Мироненко Н.А. –руководитель управления образования администрации Усть-Абаканского района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Постоянные комиссии Совета депутатов Усть-Абаканского района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both"/>
            </w:pPr>
            <w:r w:rsidRPr="009E0C32">
              <w:t>2</w:t>
            </w:r>
          </w:p>
        </w:tc>
        <w:tc>
          <w:tcPr>
            <w:tcW w:w="555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защите населения и территории муниципального района от ЧС природного и 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техногенного характера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депутатов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Белоус И.В. - первый заместитель Главы Усть-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Абаканского района 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Комиссия по законности и правопорядку Совета 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депутатов Усть-Абаканского района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both"/>
            </w:pPr>
            <w:r w:rsidRPr="009E0C32">
              <w:lastRenderedPageBreak/>
              <w:t>4</w:t>
            </w:r>
          </w:p>
        </w:tc>
        <w:tc>
          <w:tcPr>
            <w:tcW w:w="555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О реализации  подпрограммы  «Реализация дошкольного, начального общего, основного общего, среднего общего образования»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Мироненко Н.А. –  руководитель управления образования администрации Усть-Абаканского района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Постоянные комиссии Совета депутатов Усть-Абаканского района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both"/>
            </w:pPr>
            <w:r w:rsidRPr="009E0C32">
              <w:t>5</w:t>
            </w:r>
          </w:p>
        </w:tc>
        <w:tc>
          <w:tcPr>
            <w:tcW w:w="5556" w:type="dxa"/>
          </w:tcPr>
          <w:p w:rsidR="00E82CC9" w:rsidRPr="009E0C32" w:rsidRDefault="00E82CC9" w:rsidP="000B52D6">
            <w:r w:rsidRPr="009E0C32">
              <w:t>Об информации о поддержке малообеспеченных граждан, проживающих на территории Усть-Абаканского района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Баравлева</w:t>
            </w:r>
            <w:proofErr w:type="spell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Е.Н. – зам. Главы Усть-Абаканского района по социальным вопросам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Комиссия по соц. вопросам, образованию и здравоохранению    Совета депутатов Усть-Абаканского района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both"/>
            </w:pPr>
            <w:r w:rsidRPr="009E0C32">
              <w:t>6</w:t>
            </w:r>
          </w:p>
        </w:tc>
        <w:tc>
          <w:tcPr>
            <w:tcW w:w="5556" w:type="dxa"/>
          </w:tcPr>
          <w:p w:rsidR="00E82CC9" w:rsidRPr="009E0C32" w:rsidRDefault="00E82CC9" w:rsidP="000B52D6">
            <w:pPr>
              <w:jc w:val="both"/>
            </w:pPr>
            <w:r w:rsidRPr="009E0C32">
              <w:t>О внесении изменений в Решение Совет депутатов Усть-Абаканского района «О бюджете муниципального образован</w:t>
            </w:r>
            <w:r>
              <w:t xml:space="preserve">ия </w:t>
            </w:r>
            <w:proofErr w:type="spellStart"/>
            <w:r>
              <w:t>Усть-Абаканский</w:t>
            </w:r>
            <w:proofErr w:type="spellEnd"/>
            <w:r>
              <w:t xml:space="preserve"> район на 2021 и плановый период 2022-2023</w:t>
            </w:r>
            <w:r w:rsidRPr="009E0C32">
              <w:t xml:space="preserve">гг. 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Потылицына Н.</w:t>
            </w:r>
            <w:proofErr w:type="gram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 зам. Главы Усть-Абаканского района по финансам и  экономике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Комиссия по бюджету</w:t>
            </w:r>
            <w:proofErr w:type="gram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финансам и налогам Совета депутатов Усть-Абаканского района</w:t>
            </w:r>
          </w:p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both"/>
            </w:pPr>
            <w:r w:rsidRPr="009E0C32">
              <w:t>7</w:t>
            </w:r>
          </w:p>
        </w:tc>
        <w:tc>
          <w:tcPr>
            <w:tcW w:w="5556" w:type="dxa"/>
          </w:tcPr>
          <w:p w:rsidR="00E82CC9" w:rsidRPr="009E0C32" w:rsidRDefault="00E82CC9" w:rsidP="00E82CC9">
            <w:pPr>
              <w:jc w:val="both"/>
            </w:pPr>
            <w:r w:rsidRPr="009E0C32">
              <w:t>О содействии развитию малого и среднего предпринимательства, организации поддержки социально ориентированным некоммерческим организациям</w:t>
            </w:r>
            <w:proofErr w:type="gramStart"/>
            <w:r w:rsidRPr="009E0C32">
              <w:t xml:space="preserve"> </w:t>
            </w:r>
            <w:r>
              <w:t>.</w:t>
            </w:r>
            <w:proofErr w:type="gramEnd"/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Потылицына Н.</w:t>
            </w:r>
            <w:proofErr w:type="gram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 зам. Главы Усть-Абаканского района по экономическим вопросам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Постоянные комиссии Совета депутатов Усть-Абаканского района</w:t>
            </w:r>
          </w:p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both"/>
            </w:pPr>
            <w:r w:rsidRPr="009E0C32">
              <w:t>8</w:t>
            </w:r>
          </w:p>
        </w:tc>
        <w:tc>
          <w:tcPr>
            <w:tcW w:w="5556" w:type="dxa"/>
          </w:tcPr>
          <w:p w:rsidR="00E82CC9" w:rsidRPr="009E0C32" w:rsidRDefault="00E82CC9" w:rsidP="000B52D6">
            <w:r w:rsidRPr="009E0C32">
              <w:t xml:space="preserve">О результатах деятельности управления природных ресурсов, землепользования, охраны окружающей среды, сельского хозяйства и продовольствия администрации Усть-Абаканского района по организации поддержки КФХ, кооперативов, фермеров на территории МО </w:t>
            </w:r>
            <w:proofErr w:type="spellStart"/>
            <w:r w:rsidRPr="009E0C32">
              <w:t>Усть-Абаканский</w:t>
            </w:r>
            <w:proofErr w:type="spellEnd"/>
            <w:r w:rsidRPr="009E0C32">
              <w:t xml:space="preserve"> район. Использование земель </w:t>
            </w:r>
            <w:proofErr w:type="spellStart"/>
            <w:r w:rsidRPr="009E0C32">
              <w:t>сельхозназначения</w:t>
            </w:r>
            <w:proofErr w:type="spellEnd"/>
            <w:r w:rsidRPr="009E0C32">
              <w:t>.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Глухенко</w:t>
            </w:r>
            <w:proofErr w:type="spell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В.Г. – зам. Главы Усть-Абаканского района по вопросам сельского хозяйства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Комиссия по землепользованию, охране природы и благоустройству территории Совета депутатов Усть-Абаканского района</w:t>
            </w:r>
          </w:p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both"/>
            </w:pPr>
            <w:r w:rsidRPr="009E0C32">
              <w:t>9</w:t>
            </w:r>
          </w:p>
        </w:tc>
        <w:tc>
          <w:tcPr>
            <w:tcW w:w="5556" w:type="dxa"/>
          </w:tcPr>
          <w:p w:rsidR="00E82CC9" w:rsidRPr="009E0C32" w:rsidRDefault="00E82CC9" w:rsidP="000B52D6">
            <w:r w:rsidRPr="009E0C32">
              <w:t>Участие в выборной кампании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both"/>
            </w:pPr>
            <w:r w:rsidRPr="009E0C32">
              <w:t>10</w:t>
            </w:r>
          </w:p>
        </w:tc>
        <w:tc>
          <w:tcPr>
            <w:tcW w:w="5556" w:type="dxa"/>
          </w:tcPr>
          <w:p w:rsidR="00E82CC9" w:rsidRPr="009E0C32" w:rsidRDefault="00E82CC9" w:rsidP="000B52D6">
            <w:r w:rsidRPr="009E0C32">
              <w:t>Об итогах  выборов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CC9" w:rsidRPr="009E0C32" w:rsidTr="003030CC">
        <w:tc>
          <w:tcPr>
            <w:tcW w:w="15134" w:type="dxa"/>
            <w:gridSpan w:val="5"/>
          </w:tcPr>
          <w:p w:rsidR="00E82CC9" w:rsidRPr="009E0C32" w:rsidRDefault="00E82CC9" w:rsidP="000B52D6">
            <w:pPr>
              <w:jc w:val="both"/>
              <w:rPr>
                <w:b/>
              </w:rPr>
            </w:pPr>
            <w:r w:rsidRPr="009E0C32">
              <w:rPr>
                <w:b/>
                <w:lang w:val="en-US"/>
              </w:rPr>
              <w:t>IV</w:t>
            </w:r>
            <w:r w:rsidRPr="009E0C32">
              <w:rPr>
                <w:b/>
              </w:rPr>
              <w:t>КВАРТАЛ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both"/>
            </w:pPr>
            <w:r w:rsidRPr="009E0C32">
              <w:t>1</w:t>
            </w:r>
          </w:p>
        </w:tc>
        <w:tc>
          <w:tcPr>
            <w:tcW w:w="5556" w:type="dxa"/>
          </w:tcPr>
          <w:p w:rsidR="00E82CC9" w:rsidRPr="009E0C32" w:rsidRDefault="00E82CC9" w:rsidP="000B52D6">
            <w:r w:rsidRPr="009E0C32">
              <w:t>О состоянии законности и правопорядка на территории Усть-Абаканского района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Межмуниципальный отдел МВД РФ «</w:t>
            </w:r>
            <w:proofErr w:type="spell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Усть-Абаканский</w:t>
            </w:r>
            <w:proofErr w:type="spell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Гительман</w:t>
            </w:r>
            <w:proofErr w:type="spell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А.В.. – начальник  межмуниципального отдела МВД РФ «</w:t>
            </w:r>
            <w:proofErr w:type="spell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Усть-Абаканский</w:t>
            </w:r>
            <w:proofErr w:type="spell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Комиссия по законности и правопорядку Совета депутатов Усть-Абаканского района</w:t>
            </w:r>
          </w:p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both"/>
            </w:pPr>
            <w:r w:rsidRPr="009E0C32">
              <w:t>2</w:t>
            </w:r>
          </w:p>
        </w:tc>
        <w:tc>
          <w:tcPr>
            <w:tcW w:w="5556" w:type="dxa"/>
          </w:tcPr>
          <w:p w:rsidR="00E82CC9" w:rsidRPr="009E0C32" w:rsidRDefault="00E82CC9" w:rsidP="000B52D6">
            <w:r w:rsidRPr="009E0C32">
              <w:t xml:space="preserve">О мерах социальной поддержки многодетных семей на территории МО </w:t>
            </w:r>
            <w:proofErr w:type="spellStart"/>
            <w:r w:rsidRPr="009E0C32">
              <w:t>Усть-Абаканский</w:t>
            </w:r>
            <w:proofErr w:type="spellEnd"/>
            <w:r w:rsidRPr="009E0C32">
              <w:t xml:space="preserve"> район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Баравлева</w:t>
            </w:r>
            <w:proofErr w:type="spell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Е.Н. - зам. Главы  Усть-Абаканского района  по соц. вопросам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Постоянные комиссии Совета депутатов Усть-Абаканского района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both"/>
            </w:pPr>
            <w:r w:rsidRPr="009E0C32">
              <w:t>3</w:t>
            </w:r>
          </w:p>
        </w:tc>
        <w:tc>
          <w:tcPr>
            <w:tcW w:w="555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бюджета муниципального 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на 2022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2022-2023гг.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Потылицына Н.А. – зам. 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Главы Усть-Абаканского района по финансам и экономике  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Постоянные комиссии Совета 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депутатов Усть-Абаканского района</w:t>
            </w:r>
          </w:p>
        </w:tc>
      </w:tr>
      <w:tr w:rsidR="00E82CC9" w:rsidRPr="009E0C32" w:rsidTr="003030CC">
        <w:tc>
          <w:tcPr>
            <w:tcW w:w="648" w:type="dxa"/>
          </w:tcPr>
          <w:p w:rsidR="00E82CC9" w:rsidRPr="009E0C32" w:rsidRDefault="00E82CC9" w:rsidP="000B52D6">
            <w:pPr>
              <w:jc w:val="both"/>
            </w:pPr>
            <w:r w:rsidRPr="009E0C32">
              <w:lastRenderedPageBreak/>
              <w:t>4</w:t>
            </w:r>
          </w:p>
        </w:tc>
        <w:tc>
          <w:tcPr>
            <w:tcW w:w="555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плана работы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  на 2022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9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Владимиров В.М. – председатель Совета депутатов Усть-Абаканского района</w:t>
            </w:r>
          </w:p>
        </w:tc>
        <w:tc>
          <w:tcPr>
            <w:tcW w:w="3306" w:type="dxa"/>
          </w:tcPr>
          <w:p w:rsidR="00E82CC9" w:rsidRPr="009E0C32" w:rsidRDefault="00E82CC9" w:rsidP="000B5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Постоянные комиссии Совета депутатов Усть-Абаканского района</w:t>
            </w:r>
          </w:p>
        </w:tc>
      </w:tr>
    </w:tbl>
    <w:p w:rsidR="00E82CC9" w:rsidRPr="009E0C32" w:rsidRDefault="00E82CC9" w:rsidP="00E82CC9">
      <w:pPr>
        <w:spacing w:before="100" w:beforeAutospacing="1" w:after="100" w:afterAutospacing="1"/>
      </w:pPr>
      <w:r w:rsidRPr="009E0C32">
        <w:rPr>
          <w:b/>
          <w:bCs/>
        </w:rPr>
        <w:t>ВЗАИМОДЕЙСТВИЕ С СОВЕТАМИ ДЕПУТАТОВ</w:t>
      </w:r>
      <w:r w:rsidRPr="009E0C32">
        <w:t xml:space="preserve"> </w:t>
      </w:r>
      <w:r w:rsidRPr="009E0C32">
        <w:rPr>
          <w:b/>
          <w:bCs/>
        </w:rPr>
        <w:t>МУНИЦИПАЛЬНЫХ  ОБРАЗОВАНИЙ СЕЛЬСОВЕТОВ</w:t>
      </w:r>
    </w:p>
    <w:p w:rsidR="00E82CC9" w:rsidRPr="009E0C32" w:rsidRDefault="00E82CC9" w:rsidP="00E82CC9">
      <w:pPr>
        <w:pStyle w:val="a4"/>
        <w:numPr>
          <w:ilvl w:val="0"/>
          <w:numId w:val="1"/>
        </w:numPr>
        <w:spacing w:before="100" w:beforeAutospacing="1" w:after="100" w:afterAutospacing="1"/>
      </w:pPr>
      <w:r w:rsidRPr="009E0C32">
        <w:t>Оказание организационной и методической помощи  Советам депутатов поселений района  в подготовке и проведении сессий.</w:t>
      </w:r>
    </w:p>
    <w:p w:rsidR="00E82CC9" w:rsidRPr="009E0C32" w:rsidRDefault="00E82CC9" w:rsidP="00E82CC9">
      <w:pPr>
        <w:pStyle w:val="a4"/>
        <w:numPr>
          <w:ilvl w:val="0"/>
          <w:numId w:val="1"/>
        </w:numPr>
        <w:spacing w:before="100" w:beforeAutospacing="1" w:after="100" w:afterAutospacing="1"/>
      </w:pPr>
      <w:r w:rsidRPr="009E0C32">
        <w:t xml:space="preserve"> Предоставление проектов планов социального характера, нормативно-правовых актов, принятых Советом депутатов </w:t>
      </w:r>
    </w:p>
    <w:p w:rsidR="00E82CC9" w:rsidRPr="009E0C32" w:rsidRDefault="00E82CC9" w:rsidP="00E82CC9">
      <w:pPr>
        <w:pStyle w:val="a4"/>
        <w:numPr>
          <w:ilvl w:val="0"/>
          <w:numId w:val="1"/>
        </w:numPr>
        <w:spacing w:before="100" w:beforeAutospacing="1" w:after="100" w:afterAutospacing="1"/>
      </w:pPr>
      <w:r w:rsidRPr="009E0C32">
        <w:t xml:space="preserve">Рассылка методических материалов по различным вопросам.  </w:t>
      </w:r>
    </w:p>
    <w:p w:rsidR="00E82CC9" w:rsidRPr="009E0C32" w:rsidRDefault="00E82CC9" w:rsidP="00E82CC9">
      <w:pPr>
        <w:spacing w:before="100" w:beforeAutospacing="1" w:after="100" w:afterAutospacing="1"/>
      </w:pPr>
      <w:r w:rsidRPr="009E0C32">
        <w:t> </w:t>
      </w:r>
      <w:r w:rsidRPr="009E0C32">
        <w:rPr>
          <w:b/>
          <w:bCs/>
        </w:rPr>
        <w:t>РАБОТА С НАСЕЛЕНИЕМ</w:t>
      </w:r>
    </w:p>
    <w:p w:rsidR="00E82CC9" w:rsidRPr="009E0C32" w:rsidRDefault="00E82CC9" w:rsidP="00E82CC9">
      <w:pPr>
        <w:pStyle w:val="a4"/>
        <w:numPr>
          <w:ilvl w:val="0"/>
          <w:numId w:val="2"/>
        </w:numPr>
        <w:spacing w:before="100" w:beforeAutospacing="1" w:after="100" w:afterAutospacing="1"/>
      </w:pPr>
      <w:r w:rsidRPr="009E0C32">
        <w:t>Проведение  встреч, отчетов депутатов перед избирателями, участие в сходах, конференциях граждан (для проведения отчета депутат самостоятельно выбирает формы общения со своими избирателями).</w:t>
      </w:r>
    </w:p>
    <w:p w:rsidR="00E82CC9" w:rsidRPr="009E0C32" w:rsidRDefault="00E82CC9" w:rsidP="00E82CC9">
      <w:pPr>
        <w:pStyle w:val="a4"/>
        <w:numPr>
          <w:ilvl w:val="0"/>
          <w:numId w:val="2"/>
        </w:numPr>
        <w:spacing w:before="100" w:beforeAutospacing="1" w:after="100" w:afterAutospacing="1"/>
      </w:pPr>
      <w:r w:rsidRPr="009E0C32">
        <w:t>Организация приема избирателей, рассмотрение индивидуальных и коллективных обращений граждан (согласно графику приема).</w:t>
      </w:r>
    </w:p>
    <w:p w:rsidR="00E82CC9" w:rsidRPr="009E0C32" w:rsidRDefault="00E82CC9" w:rsidP="00E82CC9">
      <w:pPr>
        <w:pStyle w:val="a4"/>
        <w:numPr>
          <w:ilvl w:val="0"/>
          <w:numId w:val="2"/>
        </w:numPr>
        <w:spacing w:before="100" w:beforeAutospacing="1" w:after="100" w:afterAutospacing="1"/>
      </w:pPr>
      <w:r w:rsidRPr="009E0C32">
        <w:t>Освещение деятельности депутатов в газете «</w:t>
      </w:r>
      <w:proofErr w:type="spellStart"/>
      <w:r w:rsidRPr="009E0C32">
        <w:t>Усть-Абаканские</w:t>
      </w:r>
      <w:proofErr w:type="spellEnd"/>
      <w:r w:rsidRPr="009E0C32">
        <w:t xml:space="preserve"> известия». </w:t>
      </w:r>
    </w:p>
    <w:p w:rsidR="00E82CC9" w:rsidRPr="009E0C32" w:rsidRDefault="00E82CC9" w:rsidP="00E82CC9">
      <w:pPr>
        <w:spacing w:before="100" w:beforeAutospacing="1" w:after="100" w:afterAutospacing="1"/>
      </w:pPr>
      <w:r w:rsidRPr="009E0C32">
        <w:rPr>
          <w:b/>
          <w:bCs/>
        </w:rPr>
        <w:t xml:space="preserve"> ГЛАСНОСТЬ  В РАБОТЕ СОВЕТА ДЕПУТАТОВ</w:t>
      </w:r>
    </w:p>
    <w:p w:rsidR="00E82CC9" w:rsidRPr="009E0C32" w:rsidRDefault="00E82CC9" w:rsidP="00E82CC9">
      <w:pPr>
        <w:pStyle w:val="a4"/>
        <w:numPr>
          <w:ilvl w:val="0"/>
          <w:numId w:val="3"/>
        </w:numPr>
        <w:spacing w:before="100" w:beforeAutospacing="1" w:after="100" w:afterAutospacing="1"/>
      </w:pPr>
      <w:r w:rsidRPr="009E0C32">
        <w:t xml:space="preserve">Информирование населения через газету « </w:t>
      </w:r>
      <w:proofErr w:type="spellStart"/>
      <w:r w:rsidRPr="009E0C32">
        <w:t>Усть-Абаканские</w:t>
      </w:r>
      <w:proofErr w:type="spellEnd"/>
      <w:r w:rsidRPr="009E0C32">
        <w:t xml:space="preserve"> известия»</w:t>
      </w:r>
      <w:r w:rsidR="003030CC">
        <w:t>, «</w:t>
      </w:r>
      <w:proofErr w:type="spellStart"/>
      <w:r w:rsidR="003030CC">
        <w:t>Усть-Абаканские</w:t>
      </w:r>
      <w:proofErr w:type="spellEnd"/>
      <w:r w:rsidR="003030CC">
        <w:t xml:space="preserve"> известия официальные»</w:t>
      </w:r>
      <w:r w:rsidRPr="009E0C32">
        <w:t xml:space="preserve"> о предстоящей сессии Совета и вопросах, выносимых на сессию, информация о прошедших сессиях – постоянно.</w:t>
      </w:r>
    </w:p>
    <w:p w:rsidR="00E82CC9" w:rsidRPr="009E0C32" w:rsidRDefault="00E82CC9" w:rsidP="00E82CC9">
      <w:pPr>
        <w:pStyle w:val="a4"/>
        <w:numPr>
          <w:ilvl w:val="0"/>
          <w:numId w:val="3"/>
        </w:numPr>
        <w:spacing w:before="100" w:beforeAutospacing="1" w:after="100" w:afterAutospacing="1"/>
      </w:pPr>
      <w:r w:rsidRPr="009E0C32">
        <w:t>Обнародование (опубликование) решений и нормативно-правовых актов Совета депутатов района в соответствии с Уставом района на страницах газеты «</w:t>
      </w:r>
      <w:proofErr w:type="spellStart"/>
      <w:r w:rsidRPr="009E0C32">
        <w:t>Усть-Абаканские</w:t>
      </w:r>
      <w:proofErr w:type="spellEnd"/>
      <w:r w:rsidRPr="009E0C32">
        <w:t xml:space="preserve"> известия</w:t>
      </w:r>
      <w:r w:rsidR="003030CC">
        <w:t xml:space="preserve"> официальные</w:t>
      </w:r>
      <w:r w:rsidRPr="009E0C32">
        <w:t>» - постоянно</w:t>
      </w:r>
    </w:p>
    <w:p w:rsidR="00E82CC9" w:rsidRPr="009E0C32" w:rsidRDefault="00E82CC9" w:rsidP="00E82CC9">
      <w:pPr>
        <w:spacing w:before="100" w:beforeAutospacing="1" w:after="100" w:afterAutospacing="1"/>
      </w:pPr>
      <w:r w:rsidRPr="009E0C32">
        <w:rPr>
          <w:b/>
          <w:bCs/>
        </w:rPr>
        <w:t xml:space="preserve"> УЧАСТИЕ СОВЕТА ДЕПУТАТОВ В МЕРОПРИЯТИЯХ, ПРОВОДИМЫХ АДМИНИСТРАЦИЕЙ РАЙОНА</w:t>
      </w:r>
    </w:p>
    <w:p w:rsidR="00E82CC9" w:rsidRPr="009E0C32" w:rsidRDefault="00E82CC9" w:rsidP="00E82CC9">
      <w:pPr>
        <w:pStyle w:val="a4"/>
        <w:numPr>
          <w:ilvl w:val="0"/>
          <w:numId w:val="4"/>
        </w:numPr>
        <w:spacing w:before="100" w:beforeAutospacing="1" w:after="100" w:afterAutospacing="1"/>
      </w:pPr>
      <w:r w:rsidRPr="009E0C32">
        <w:t>Участие в работе комиссий при администрации Усть-Абаканского района</w:t>
      </w:r>
    </w:p>
    <w:p w:rsidR="00E82CC9" w:rsidRPr="009E0C32" w:rsidRDefault="00E82CC9" w:rsidP="00E82CC9">
      <w:pPr>
        <w:pStyle w:val="a4"/>
        <w:numPr>
          <w:ilvl w:val="0"/>
          <w:numId w:val="4"/>
        </w:numPr>
        <w:spacing w:before="100" w:beforeAutospacing="1" w:after="100" w:afterAutospacing="1"/>
      </w:pPr>
      <w:r w:rsidRPr="009E0C32">
        <w:t>Поздравления трудовых коллективов с профессиональными праздниками и праздниками (в течение года).</w:t>
      </w:r>
    </w:p>
    <w:p w:rsidR="00E82CC9" w:rsidRPr="009E0C32" w:rsidRDefault="00E82CC9" w:rsidP="00E82CC9">
      <w:pPr>
        <w:pStyle w:val="a4"/>
        <w:numPr>
          <w:ilvl w:val="0"/>
          <w:numId w:val="4"/>
        </w:numPr>
        <w:spacing w:before="100" w:beforeAutospacing="1" w:after="100" w:afterAutospacing="1"/>
      </w:pPr>
      <w:r w:rsidRPr="009E0C32">
        <w:t xml:space="preserve">Встречи с представителями общественных организаций и  политических партий </w:t>
      </w:r>
      <w:proofErr w:type="gramStart"/>
      <w:r w:rsidRPr="009E0C32">
        <w:t xml:space="preserve">( </w:t>
      </w:r>
      <w:proofErr w:type="gramEnd"/>
      <w:r w:rsidRPr="009E0C32">
        <w:t xml:space="preserve">в течение года). </w:t>
      </w:r>
    </w:p>
    <w:p w:rsidR="00E82CC9" w:rsidRPr="009E0C32" w:rsidRDefault="00E82CC9" w:rsidP="00E82CC9">
      <w:pPr>
        <w:pStyle w:val="a4"/>
        <w:numPr>
          <w:ilvl w:val="0"/>
          <w:numId w:val="4"/>
        </w:numPr>
        <w:spacing w:before="100" w:beforeAutospacing="1" w:after="100" w:afterAutospacing="1"/>
      </w:pPr>
      <w:r w:rsidRPr="009E0C32">
        <w:t>Районные совещания, постоянно действующие совещания (по отдельному плану).</w:t>
      </w:r>
    </w:p>
    <w:p w:rsidR="00E82CC9" w:rsidRPr="009E0C32" w:rsidRDefault="00E82CC9" w:rsidP="00E82CC9">
      <w:pPr>
        <w:pStyle w:val="a4"/>
        <w:numPr>
          <w:ilvl w:val="0"/>
          <w:numId w:val="4"/>
        </w:numPr>
        <w:spacing w:before="100" w:beforeAutospacing="1" w:after="100" w:afterAutospacing="1"/>
      </w:pPr>
      <w:r w:rsidRPr="009E0C32">
        <w:t>День Победы 9 мая.</w:t>
      </w:r>
    </w:p>
    <w:p w:rsidR="00E82CC9" w:rsidRPr="009E0C32" w:rsidRDefault="00E82CC9" w:rsidP="00E82CC9">
      <w:pPr>
        <w:pStyle w:val="a4"/>
        <w:numPr>
          <w:ilvl w:val="0"/>
          <w:numId w:val="4"/>
        </w:numPr>
        <w:spacing w:before="100" w:beforeAutospacing="1" w:after="100" w:afterAutospacing="1"/>
      </w:pPr>
      <w:r w:rsidRPr="009E0C32">
        <w:t>День Знаний 1 сентября.</w:t>
      </w:r>
    </w:p>
    <w:p w:rsidR="00E82CC9" w:rsidRPr="009E0C32" w:rsidRDefault="00E82CC9" w:rsidP="00E82CC9">
      <w:pPr>
        <w:pStyle w:val="a4"/>
        <w:numPr>
          <w:ilvl w:val="0"/>
          <w:numId w:val="4"/>
        </w:numPr>
        <w:spacing w:before="100" w:beforeAutospacing="1" w:after="100" w:afterAutospacing="1"/>
      </w:pPr>
      <w:r w:rsidRPr="009E0C32">
        <w:t>Декада пожилых людей (октябрь)</w:t>
      </w:r>
    </w:p>
    <w:p w:rsidR="00E82CC9" w:rsidRPr="009E0C32" w:rsidRDefault="00E82CC9" w:rsidP="00E82CC9">
      <w:r>
        <w:t>В течение 2021</w:t>
      </w:r>
      <w:r w:rsidRPr="009E0C32">
        <w:t xml:space="preserve"> г. в план работы Совета депутатов могут быть внесены изменения и дополнения.</w:t>
      </w:r>
    </w:p>
    <w:p w:rsidR="00E82CC9" w:rsidRDefault="00E82CC9" w:rsidP="00E82CC9">
      <w:r>
        <w:lastRenderedPageBreak/>
        <w:t xml:space="preserve"> </w:t>
      </w:r>
    </w:p>
    <w:p w:rsidR="00243A7E" w:rsidRDefault="00243A7E"/>
    <w:sectPr w:rsidR="00243A7E" w:rsidSect="0023412B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F33EC"/>
    <w:multiLevelType w:val="hybridMultilevel"/>
    <w:tmpl w:val="61544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D6299"/>
    <w:multiLevelType w:val="hybridMultilevel"/>
    <w:tmpl w:val="BD6ED12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8EE6A5B"/>
    <w:multiLevelType w:val="hybridMultilevel"/>
    <w:tmpl w:val="F098BF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44672"/>
    <w:multiLevelType w:val="hybridMultilevel"/>
    <w:tmpl w:val="8A80E7BC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CC9"/>
    <w:rsid w:val="001904FC"/>
    <w:rsid w:val="0023412B"/>
    <w:rsid w:val="00243A7E"/>
    <w:rsid w:val="003030CC"/>
    <w:rsid w:val="0098554E"/>
    <w:rsid w:val="00E82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2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82C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82C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82C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cp:lastPrinted>2020-12-24T04:35:00Z</cp:lastPrinted>
  <dcterms:created xsi:type="dcterms:W3CDTF">2020-12-15T02:36:00Z</dcterms:created>
  <dcterms:modified xsi:type="dcterms:W3CDTF">2020-12-24T04:38:00Z</dcterms:modified>
</cp:coreProperties>
</file>