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785"/>
        <w:gridCol w:w="4785"/>
      </w:tblGrid>
      <w:tr w:rsidR="00E6701D" w:rsidRPr="00345F9F" w:rsidTr="00692D6C">
        <w:tc>
          <w:tcPr>
            <w:tcW w:w="9570" w:type="dxa"/>
            <w:gridSpan w:val="2"/>
          </w:tcPr>
          <w:p w:rsidR="00E6701D" w:rsidRPr="00345F9F" w:rsidRDefault="00E6701D" w:rsidP="00692D6C">
            <w:pPr>
              <w:spacing w:after="0" w:line="240" w:lineRule="auto"/>
              <w:jc w:val="center"/>
            </w:pPr>
            <w:r w:rsidRPr="00345F9F">
              <w:rPr>
                <w:noProof/>
              </w:rPr>
              <w:drawing>
                <wp:inline distT="0" distB="0" distL="0" distR="0">
                  <wp:extent cx="609600" cy="609600"/>
                  <wp:effectExtent l="19050" t="0" r="0" b="0"/>
                  <wp:docPr id="1" name="Рисунок 1" descr="Герб черный-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черный-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6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701D" w:rsidRPr="00345F9F" w:rsidTr="00692D6C">
        <w:tc>
          <w:tcPr>
            <w:tcW w:w="4785" w:type="dxa"/>
          </w:tcPr>
          <w:p w:rsidR="00E6701D" w:rsidRPr="00345F9F" w:rsidRDefault="00E6701D" w:rsidP="00692D6C">
            <w:pPr>
              <w:spacing w:after="0" w:line="240" w:lineRule="auto"/>
              <w:jc w:val="center"/>
            </w:pPr>
            <w:r w:rsidRPr="00345F9F">
              <w:t>РОССИЯ ФЕДЕРАЦИЯЗЫ</w:t>
            </w:r>
          </w:p>
          <w:p w:rsidR="00E6701D" w:rsidRPr="00345F9F" w:rsidRDefault="00E6701D" w:rsidP="00692D6C">
            <w:pPr>
              <w:spacing w:after="0" w:line="240" w:lineRule="auto"/>
              <w:jc w:val="center"/>
            </w:pPr>
            <w:r w:rsidRPr="00345F9F">
              <w:t>ХАКАС РЕСПУБЛИКАЗЫ</w:t>
            </w:r>
          </w:p>
          <w:p w:rsidR="00E6701D" w:rsidRPr="00345F9F" w:rsidRDefault="00E6701D" w:rsidP="00692D6C">
            <w:pPr>
              <w:spacing w:after="0" w:line="240" w:lineRule="auto"/>
              <w:jc w:val="center"/>
            </w:pPr>
            <w:r w:rsidRPr="00345F9F">
              <w:t>А</w:t>
            </w:r>
            <w:r w:rsidRPr="00345F9F">
              <w:rPr>
                <w:lang w:val="en-US"/>
              </w:rPr>
              <w:t>F</w:t>
            </w:r>
            <w:r w:rsidRPr="00345F9F">
              <w:t>БАН ПИЛТ</w:t>
            </w:r>
            <w:r w:rsidRPr="00345F9F">
              <w:rPr>
                <w:lang w:val="en-US"/>
              </w:rPr>
              <w:t>I</w:t>
            </w:r>
            <w:r w:rsidRPr="00345F9F">
              <w:t>Р</w:t>
            </w:r>
            <w:r w:rsidRPr="00345F9F">
              <w:rPr>
                <w:lang w:val="en-US"/>
              </w:rPr>
              <w:t>I</w:t>
            </w:r>
          </w:p>
          <w:p w:rsidR="00E6701D" w:rsidRPr="00345F9F" w:rsidRDefault="00E6701D" w:rsidP="00692D6C">
            <w:pPr>
              <w:spacing w:after="0" w:line="240" w:lineRule="auto"/>
              <w:jc w:val="center"/>
            </w:pPr>
            <w:r w:rsidRPr="00345F9F">
              <w:t>АЙМА</w:t>
            </w:r>
            <w:r w:rsidRPr="00345F9F">
              <w:rPr>
                <w:lang w:val="en-US"/>
              </w:rPr>
              <w:t>F</w:t>
            </w:r>
            <w:r w:rsidRPr="00345F9F">
              <w:t>ЫНЫ</w:t>
            </w:r>
            <w:r w:rsidRPr="00345F9F">
              <w:rPr>
                <w:lang w:val="en-US"/>
              </w:rPr>
              <w:t>H</w:t>
            </w:r>
            <w:r w:rsidRPr="00345F9F">
              <w:t xml:space="preserve"> УСТА</w:t>
            </w:r>
            <w:r w:rsidRPr="00345F9F">
              <w:rPr>
                <w:lang w:val="en-US"/>
              </w:rPr>
              <w:t>F</w:t>
            </w:r>
            <w:r w:rsidRPr="00345F9F">
              <w:t>-ПАСТАА</w:t>
            </w:r>
          </w:p>
        </w:tc>
        <w:tc>
          <w:tcPr>
            <w:tcW w:w="4785" w:type="dxa"/>
          </w:tcPr>
          <w:p w:rsidR="00E6701D" w:rsidRPr="00345F9F" w:rsidRDefault="00E6701D" w:rsidP="00692D6C">
            <w:pPr>
              <w:spacing w:after="0" w:line="240" w:lineRule="auto"/>
              <w:jc w:val="center"/>
            </w:pPr>
            <w:r w:rsidRPr="00345F9F">
              <w:t>РОССИЙСКАЯ ФЕДЕРАЦИЯ</w:t>
            </w:r>
          </w:p>
          <w:p w:rsidR="00E6701D" w:rsidRPr="00345F9F" w:rsidRDefault="00E6701D" w:rsidP="00692D6C">
            <w:pPr>
              <w:spacing w:after="0" w:line="240" w:lineRule="auto"/>
              <w:jc w:val="center"/>
            </w:pPr>
            <w:r w:rsidRPr="00345F9F">
              <w:t>РЕСПУБЛИКА ХАКАСИЯ</w:t>
            </w:r>
          </w:p>
          <w:p w:rsidR="00E6701D" w:rsidRPr="00345F9F" w:rsidRDefault="00E6701D" w:rsidP="00692D6C">
            <w:pPr>
              <w:spacing w:after="0" w:line="240" w:lineRule="auto"/>
              <w:jc w:val="center"/>
            </w:pPr>
            <w:r w:rsidRPr="00345F9F">
              <w:t>АДМИНИСТРАЦИЯ</w:t>
            </w:r>
          </w:p>
          <w:p w:rsidR="00E6701D" w:rsidRPr="00345F9F" w:rsidRDefault="00E6701D" w:rsidP="00692D6C">
            <w:pPr>
              <w:spacing w:after="0" w:line="240" w:lineRule="auto"/>
              <w:jc w:val="center"/>
            </w:pPr>
            <w:r w:rsidRPr="00345F9F">
              <w:t>УСТЬ-АБАКАНСКОГО РАЙОНА</w:t>
            </w:r>
          </w:p>
        </w:tc>
      </w:tr>
      <w:tr w:rsidR="00E6701D" w:rsidRPr="00345F9F" w:rsidTr="00692D6C">
        <w:tc>
          <w:tcPr>
            <w:tcW w:w="9570" w:type="dxa"/>
            <w:gridSpan w:val="2"/>
          </w:tcPr>
          <w:p w:rsidR="00E6701D" w:rsidRPr="006158C9" w:rsidRDefault="00E6701D" w:rsidP="00692D6C">
            <w:pPr>
              <w:keepNext/>
              <w:spacing w:after="0" w:line="240" w:lineRule="auto"/>
              <w:jc w:val="center"/>
              <w:outlineLvl w:val="0"/>
              <w:rPr>
                <w:bCs/>
              </w:rPr>
            </w:pPr>
          </w:p>
          <w:p w:rsidR="00E6701D" w:rsidRPr="00345F9F" w:rsidRDefault="0016462B" w:rsidP="00692D6C">
            <w:pPr>
              <w:keepNext/>
              <w:spacing w:after="0" w:line="240" w:lineRule="auto"/>
              <w:jc w:val="center"/>
              <w:outlineLvl w:val="0"/>
              <w:rPr>
                <w:bCs/>
              </w:rPr>
            </w:pPr>
            <w:r>
              <w:rPr>
                <w:bCs/>
              </w:rPr>
              <w:t>РАСПОРЯЖЕНИЕ</w:t>
            </w:r>
          </w:p>
          <w:p w:rsidR="00E6701D" w:rsidRPr="006158C9" w:rsidRDefault="00E6701D" w:rsidP="00692D6C">
            <w:pPr>
              <w:spacing w:after="0" w:line="240" w:lineRule="auto"/>
              <w:jc w:val="center"/>
            </w:pPr>
          </w:p>
          <w:p w:rsidR="00E6701D" w:rsidRPr="00345F9F" w:rsidRDefault="00E6701D" w:rsidP="00692D6C">
            <w:pPr>
              <w:spacing w:after="0" w:line="240" w:lineRule="auto"/>
              <w:jc w:val="center"/>
            </w:pPr>
            <w:r w:rsidRPr="00345F9F">
              <w:t xml:space="preserve">от </w:t>
            </w:r>
            <w:r w:rsidR="00761808">
              <w:t>22.12.</w:t>
            </w:r>
            <w:r w:rsidRPr="00345F9F">
              <w:t>20</w:t>
            </w:r>
            <w:r w:rsidR="00DA5CEB">
              <w:t>2</w:t>
            </w:r>
            <w:r w:rsidR="00330E7F">
              <w:t>1</w:t>
            </w:r>
            <w:r w:rsidRPr="00345F9F">
              <w:t xml:space="preserve"> </w:t>
            </w:r>
            <w:r w:rsidR="000C6EF7">
              <w:t xml:space="preserve">   </w:t>
            </w:r>
            <w:r w:rsidRPr="00345F9F">
              <w:t xml:space="preserve">  №</w:t>
            </w:r>
            <w:r w:rsidR="00761808">
              <w:t xml:space="preserve"> 227 - р</w:t>
            </w:r>
          </w:p>
          <w:p w:rsidR="00E6701D" w:rsidRPr="00345F9F" w:rsidRDefault="00E6701D" w:rsidP="008D4F1B">
            <w:pPr>
              <w:spacing w:after="0" w:line="240" w:lineRule="auto"/>
              <w:jc w:val="center"/>
            </w:pPr>
            <w:r w:rsidRPr="00345F9F">
              <w:t>рп Усть-Абакан</w:t>
            </w:r>
          </w:p>
        </w:tc>
      </w:tr>
    </w:tbl>
    <w:p w:rsidR="00E6701D" w:rsidRPr="00E6701D" w:rsidRDefault="00E6701D" w:rsidP="00E6701D">
      <w:pPr>
        <w:spacing w:after="0" w:line="240" w:lineRule="auto"/>
        <w:ind w:right="5103"/>
        <w:jc w:val="both"/>
      </w:pPr>
    </w:p>
    <w:p w:rsidR="00A832E2" w:rsidRPr="00E6701D" w:rsidRDefault="00E6701D" w:rsidP="00A832E2">
      <w:pPr>
        <w:tabs>
          <w:tab w:val="left" w:pos="4500"/>
        </w:tabs>
        <w:spacing w:after="0" w:line="240" w:lineRule="auto"/>
        <w:ind w:right="4855"/>
        <w:jc w:val="both"/>
      </w:pPr>
      <w:r w:rsidRPr="00E6701D">
        <w:t xml:space="preserve">О мерах по предупреждению чрезвычайных ситуаций на объектах жилищно-коммунального хозяйства и энергетики в выходные и праздничные дни </w:t>
      </w:r>
      <w:r w:rsidR="000321A4">
        <w:t>Нового 202</w:t>
      </w:r>
      <w:r w:rsidR="008D0653">
        <w:t>2</w:t>
      </w:r>
      <w:r w:rsidR="000321A4">
        <w:t xml:space="preserve"> года </w:t>
      </w:r>
      <w:r w:rsidR="00A832E2">
        <w:t xml:space="preserve">и </w:t>
      </w:r>
      <w:r w:rsidR="00A832E2" w:rsidRPr="00E6701D">
        <w:t>обеспечению безопасности на водных объектах при проведении праздника Православной церкви «Крещение Господне»</w:t>
      </w:r>
    </w:p>
    <w:p w:rsidR="00E6701D" w:rsidRPr="00E6701D" w:rsidRDefault="00E6701D" w:rsidP="00E6701D">
      <w:pPr>
        <w:tabs>
          <w:tab w:val="left" w:pos="4500"/>
        </w:tabs>
        <w:spacing w:after="0" w:line="240" w:lineRule="auto"/>
        <w:ind w:right="4855"/>
        <w:jc w:val="both"/>
      </w:pPr>
    </w:p>
    <w:p w:rsidR="00E6701D" w:rsidRPr="00E6701D" w:rsidRDefault="00E6701D" w:rsidP="00E6701D">
      <w:pPr>
        <w:spacing w:after="0" w:line="240" w:lineRule="auto"/>
        <w:jc w:val="center"/>
      </w:pPr>
    </w:p>
    <w:p w:rsidR="00E6701D" w:rsidRPr="000C6EF7" w:rsidRDefault="00E6701D" w:rsidP="00E6701D">
      <w:pPr>
        <w:pStyle w:val="3"/>
        <w:ind w:firstLine="720"/>
        <w:jc w:val="both"/>
        <w:rPr>
          <w:color w:val="000000"/>
          <w:spacing w:val="9"/>
          <w:szCs w:val="26"/>
        </w:rPr>
      </w:pPr>
      <w:r w:rsidRPr="00BD6D4E">
        <w:rPr>
          <w:color w:val="000000"/>
          <w:spacing w:val="9"/>
          <w:szCs w:val="26"/>
        </w:rPr>
        <w:t xml:space="preserve">В целях предупреждения аварий и чрезвычайных ситуаций на объектах жилищно-коммунального хозяйства (далее – ЖКХ) и энергетики, усиления мер пожарной безопасности в выходные и </w:t>
      </w:r>
      <w:r w:rsidR="00D92C23" w:rsidRPr="00BD6D4E">
        <w:rPr>
          <w:szCs w:val="26"/>
        </w:rPr>
        <w:t xml:space="preserve">праздничные дни </w:t>
      </w:r>
      <w:r w:rsidR="000321A4" w:rsidRPr="00BD6D4E">
        <w:rPr>
          <w:szCs w:val="26"/>
        </w:rPr>
        <w:t>Нового 202</w:t>
      </w:r>
      <w:r w:rsidR="008D0653">
        <w:rPr>
          <w:szCs w:val="26"/>
        </w:rPr>
        <w:t>2</w:t>
      </w:r>
      <w:r w:rsidR="000321A4" w:rsidRPr="00BD6D4E">
        <w:rPr>
          <w:szCs w:val="26"/>
        </w:rPr>
        <w:t xml:space="preserve"> года</w:t>
      </w:r>
      <w:r w:rsidRPr="00BD6D4E">
        <w:rPr>
          <w:color w:val="000000"/>
          <w:spacing w:val="9"/>
          <w:szCs w:val="26"/>
        </w:rPr>
        <w:t xml:space="preserve">, </w:t>
      </w:r>
      <w:r w:rsidR="002659C4">
        <w:rPr>
          <w:color w:val="000000"/>
          <w:spacing w:val="9"/>
          <w:szCs w:val="26"/>
        </w:rPr>
        <w:t xml:space="preserve">в </w:t>
      </w:r>
      <w:r w:rsidR="008707EC" w:rsidRPr="006249F4">
        <w:rPr>
          <w:szCs w:val="26"/>
        </w:rPr>
        <w:t xml:space="preserve">соответствии с </w:t>
      </w:r>
      <w:r w:rsidR="0042595C" w:rsidRPr="006249F4">
        <w:rPr>
          <w:szCs w:val="26"/>
        </w:rPr>
        <w:t xml:space="preserve">постановлением Правительства Республики Хакасия от 13.03.2020 № 102 «О введении на территории Республики Хакасия режима повышенной готовности и реализации дополнительных мер по защите населения и территорий от чрезвычайных ситуаций», распоряжением Главы Республики Хакаися – Председателя Правительства Республики Хакасия от 16.12.2022 № 124-рп «О мерах по предупреждению чрезвычайных ситуаций на объектах жилищно-коммунального  хозяйства  и энергетики в выходные и праздничные дни </w:t>
      </w:r>
      <w:r w:rsidR="002659C4">
        <w:rPr>
          <w:szCs w:val="26"/>
        </w:rPr>
        <w:t>Н</w:t>
      </w:r>
      <w:r w:rsidR="0042595C" w:rsidRPr="006249F4">
        <w:rPr>
          <w:szCs w:val="26"/>
        </w:rPr>
        <w:t xml:space="preserve">ового, 2022 года и обеспечению безопасности на водных объектах при проведении праздника Православной церкви «Крещение Господне», </w:t>
      </w:r>
      <w:r w:rsidRPr="006249F4">
        <w:rPr>
          <w:spacing w:val="9"/>
          <w:szCs w:val="26"/>
        </w:rPr>
        <w:t>руководствуясь статьей</w:t>
      </w:r>
      <w:r w:rsidRPr="00BD6D4E">
        <w:rPr>
          <w:color w:val="000000"/>
          <w:spacing w:val="9"/>
          <w:szCs w:val="26"/>
        </w:rPr>
        <w:t xml:space="preserve"> 12 Устава муниципального образования Усть</w:t>
      </w:r>
      <w:r w:rsidR="008D0653">
        <w:rPr>
          <w:color w:val="000000"/>
          <w:spacing w:val="9"/>
          <w:szCs w:val="26"/>
        </w:rPr>
        <w:t xml:space="preserve"> </w:t>
      </w:r>
      <w:r w:rsidRPr="00BD6D4E">
        <w:rPr>
          <w:color w:val="000000"/>
          <w:spacing w:val="9"/>
          <w:szCs w:val="26"/>
        </w:rPr>
        <w:t>-</w:t>
      </w:r>
      <w:r w:rsidR="008D0653">
        <w:rPr>
          <w:color w:val="000000"/>
          <w:spacing w:val="9"/>
          <w:szCs w:val="26"/>
        </w:rPr>
        <w:t xml:space="preserve"> </w:t>
      </w:r>
      <w:r w:rsidRPr="00BD6D4E">
        <w:rPr>
          <w:color w:val="000000"/>
          <w:spacing w:val="9"/>
          <w:szCs w:val="26"/>
        </w:rPr>
        <w:t>Абаканский район</w:t>
      </w:r>
      <w:r w:rsidR="000C6EF7" w:rsidRPr="000C6EF7">
        <w:rPr>
          <w:color w:val="000000"/>
          <w:spacing w:val="9"/>
          <w:szCs w:val="26"/>
        </w:rPr>
        <w:t>:</w:t>
      </w:r>
    </w:p>
    <w:p w:rsidR="00B5233A" w:rsidRPr="00BD6D4E" w:rsidRDefault="008707EC" w:rsidP="00E6701D">
      <w:pPr>
        <w:pStyle w:val="3"/>
        <w:ind w:firstLine="720"/>
        <w:jc w:val="both"/>
        <w:rPr>
          <w:spacing w:val="-3"/>
          <w:szCs w:val="26"/>
        </w:rPr>
      </w:pPr>
      <w:r w:rsidRPr="00BD6D4E">
        <w:rPr>
          <w:spacing w:val="-3"/>
          <w:szCs w:val="26"/>
        </w:rPr>
        <w:t xml:space="preserve">1. Приостановить </w:t>
      </w:r>
      <w:r w:rsidR="00BD6D4E">
        <w:rPr>
          <w:szCs w:val="26"/>
        </w:rPr>
        <w:t>на территории Усть</w:t>
      </w:r>
      <w:r w:rsidR="00816B6B">
        <w:rPr>
          <w:szCs w:val="26"/>
        </w:rPr>
        <w:t xml:space="preserve"> </w:t>
      </w:r>
      <w:r w:rsidR="00BD6D4E">
        <w:rPr>
          <w:szCs w:val="26"/>
        </w:rPr>
        <w:t>-</w:t>
      </w:r>
      <w:r w:rsidR="00816B6B">
        <w:rPr>
          <w:szCs w:val="26"/>
        </w:rPr>
        <w:t xml:space="preserve"> </w:t>
      </w:r>
      <w:r w:rsidR="00BD6D4E">
        <w:rPr>
          <w:szCs w:val="26"/>
        </w:rPr>
        <w:t>Абаканского района</w:t>
      </w:r>
      <w:r w:rsidR="00816B6B">
        <w:rPr>
          <w:szCs w:val="26"/>
        </w:rPr>
        <w:t xml:space="preserve"> </w:t>
      </w:r>
      <w:r w:rsidRPr="00BD6D4E">
        <w:rPr>
          <w:spacing w:val="-3"/>
          <w:szCs w:val="26"/>
        </w:rPr>
        <w:t xml:space="preserve">проведение </w:t>
      </w:r>
      <w:r w:rsidR="00B5233A" w:rsidRPr="00BD6D4E">
        <w:rPr>
          <w:szCs w:val="26"/>
        </w:rPr>
        <w:t>рождественских и новогодних мероприятий в закрытых помещениях, в парках культуры и отдыха и в иных местах массового посещения граждан</w:t>
      </w:r>
      <w:r w:rsidR="0042595C">
        <w:rPr>
          <w:szCs w:val="26"/>
        </w:rPr>
        <w:t xml:space="preserve"> в связи с ограничениями, связанными с коронавирусной инфекцией </w:t>
      </w:r>
      <w:r w:rsidR="0042595C">
        <w:rPr>
          <w:szCs w:val="26"/>
          <w:lang w:val="en-US"/>
        </w:rPr>
        <w:t>COVID</w:t>
      </w:r>
      <w:r w:rsidR="0042595C" w:rsidRPr="0042595C">
        <w:rPr>
          <w:szCs w:val="26"/>
        </w:rPr>
        <w:t>-19</w:t>
      </w:r>
      <w:r w:rsidR="00B5233A" w:rsidRPr="00BD6D4E">
        <w:rPr>
          <w:szCs w:val="26"/>
        </w:rPr>
        <w:t>.</w:t>
      </w:r>
    </w:p>
    <w:p w:rsidR="005F4217" w:rsidRPr="00BD6D4E" w:rsidRDefault="00B5233A" w:rsidP="00E6701D">
      <w:pPr>
        <w:pStyle w:val="3"/>
        <w:ind w:firstLine="720"/>
        <w:jc w:val="both"/>
        <w:rPr>
          <w:spacing w:val="-3"/>
          <w:szCs w:val="26"/>
        </w:rPr>
      </w:pPr>
      <w:r w:rsidRPr="00BD6D4E">
        <w:rPr>
          <w:spacing w:val="-3"/>
          <w:szCs w:val="26"/>
        </w:rPr>
        <w:t>2</w:t>
      </w:r>
      <w:r w:rsidR="000321A4" w:rsidRPr="00BD6D4E">
        <w:rPr>
          <w:spacing w:val="-3"/>
          <w:szCs w:val="26"/>
        </w:rPr>
        <w:t>. Руководителям управлени</w:t>
      </w:r>
      <w:r w:rsidR="000969E4">
        <w:rPr>
          <w:spacing w:val="-3"/>
          <w:szCs w:val="26"/>
        </w:rPr>
        <w:t>й</w:t>
      </w:r>
      <w:r w:rsidR="000321A4" w:rsidRPr="00BD6D4E">
        <w:rPr>
          <w:spacing w:val="-3"/>
          <w:szCs w:val="26"/>
        </w:rPr>
        <w:t xml:space="preserve"> администрации Усть – Абаканского района </w:t>
      </w:r>
      <w:r w:rsidRPr="00BD6D4E">
        <w:rPr>
          <w:spacing w:val="-3"/>
          <w:szCs w:val="26"/>
        </w:rPr>
        <w:t>о</w:t>
      </w:r>
      <w:r w:rsidR="005F4217" w:rsidRPr="00BD6D4E">
        <w:rPr>
          <w:spacing w:val="-3"/>
          <w:szCs w:val="26"/>
        </w:rPr>
        <w:t xml:space="preserve">рганизовать до </w:t>
      </w:r>
      <w:r w:rsidRPr="00BD6D4E">
        <w:rPr>
          <w:spacing w:val="-3"/>
          <w:szCs w:val="26"/>
        </w:rPr>
        <w:t>30</w:t>
      </w:r>
      <w:r w:rsidR="005F4217" w:rsidRPr="00BD6D4E">
        <w:rPr>
          <w:spacing w:val="-3"/>
          <w:szCs w:val="26"/>
        </w:rPr>
        <w:t>.12.20</w:t>
      </w:r>
      <w:r w:rsidR="008936B0" w:rsidRPr="00BD6D4E">
        <w:rPr>
          <w:spacing w:val="-3"/>
          <w:szCs w:val="26"/>
        </w:rPr>
        <w:t>2</w:t>
      </w:r>
      <w:r w:rsidR="008D0653">
        <w:rPr>
          <w:spacing w:val="-3"/>
          <w:szCs w:val="26"/>
        </w:rPr>
        <w:t>1</w:t>
      </w:r>
      <w:r w:rsidR="00816B6B">
        <w:rPr>
          <w:spacing w:val="-3"/>
          <w:szCs w:val="26"/>
        </w:rPr>
        <w:t xml:space="preserve"> </w:t>
      </w:r>
      <w:r w:rsidR="00F67FD1" w:rsidRPr="00BD6D4E">
        <w:rPr>
          <w:spacing w:val="-3"/>
          <w:szCs w:val="26"/>
        </w:rPr>
        <w:t xml:space="preserve">в </w:t>
      </w:r>
      <w:r w:rsidR="00DE2EEB">
        <w:rPr>
          <w:spacing w:val="-3"/>
          <w:szCs w:val="26"/>
        </w:rPr>
        <w:t xml:space="preserve">управлениях и </w:t>
      </w:r>
      <w:r w:rsidR="00F67FD1" w:rsidRPr="00BD6D4E">
        <w:rPr>
          <w:spacing w:val="-3"/>
          <w:szCs w:val="26"/>
        </w:rPr>
        <w:t>подведомственных о</w:t>
      </w:r>
      <w:r w:rsidR="00DE2EEB">
        <w:rPr>
          <w:spacing w:val="-3"/>
          <w:szCs w:val="26"/>
        </w:rPr>
        <w:t>рганизациях</w:t>
      </w:r>
      <w:r w:rsidR="00816B6B">
        <w:rPr>
          <w:spacing w:val="-3"/>
          <w:szCs w:val="26"/>
        </w:rPr>
        <w:t xml:space="preserve"> </w:t>
      </w:r>
      <w:r w:rsidR="005F4217" w:rsidRPr="00BD6D4E">
        <w:rPr>
          <w:spacing w:val="-3"/>
          <w:szCs w:val="26"/>
        </w:rPr>
        <w:t xml:space="preserve">инструктаж </w:t>
      </w:r>
      <w:r w:rsidR="00DE2EEB">
        <w:rPr>
          <w:spacing w:val="-3"/>
          <w:szCs w:val="26"/>
        </w:rPr>
        <w:t xml:space="preserve">по </w:t>
      </w:r>
      <w:r w:rsidR="005F4217" w:rsidRPr="00BD6D4E">
        <w:rPr>
          <w:spacing w:val="-3"/>
          <w:szCs w:val="26"/>
        </w:rPr>
        <w:t>пожарн</w:t>
      </w:r>
      <w:r w:rsidR="00DE2EEB">
        <w:rPr>
          <w:spacing w:val="-3"/>
          <w:szCs w:val="26"/>
        </w:rPr>
        <w:t>ой</w:t>
      </w:r>
      <w:r w:rsidR="005F4217" w:rsidRPr="00BD6D4E">
        <w:rPr>
          <w:spacing w:val="-3"/>
          <w:szCs w:val="26"/>
        </w:rPr>
        <w:t xml:space="preserve"> безопасност</w:t>
      </w:r>
      <w:r w:rsidR="00DE2EEB">
        <w:rPr>
          <w:spacing w:val="-3"/>
          <w:szCs w:val="26"/>
        </w:rPr>
        <w:t>и</w:t>
      </w:r>
      <w:r w:rsidR="005F4217" w:rsidRPr="00BD6D4E">
        <w:rPr>
          <w:spacing w:val="-3"/>
          <w:szCs w:val="26"/>
        </w:rPr>
        <w:t>.</w:t>
      </w:r>
    </w:p>
    <w:p w:rsidR="0019083F" w:rsidRPr="00BD6D4E" w:rsidRDefault="00B5233A" w:rsidP="00E6701D">
      <w:pPr>
        <w:pStyle w:val="3"/>
        <w:ind w:firstLine="720"/>
        <w:jc w:val="both"/>
        <w:rPr>
          <w:spacing w:val="-3"/>
          <w:szCs w:val="26"/>
        </w:rPr>
      </w:pPr>
      <w:r w:rsidRPr="00BD6D4E">
        <w:rPr>
          <w:spacing w:val="-3"/>
          <w:szCs w:val="26"/>
        </w:rPr>
        <w:t>3</w:t>
      </w:r>
      <w:r w:rsidR="005F4217" w:rsidRPr="00BD6D4E">
        <w:rPr>
          <w:spacing w:val="-3"/>
          <w:szCs w:val="26"/>
        </w:rPr>
        <w:t xml:space="preserve">. Руководителю управления </w:t>
      </w:r>
      <w:r w:rsidR="008936B0" w:rsidRPr="00BD6D4E">
        <w:rPr>
          <w:spacing w:val="-3"/>
          <w:szCs w:val="26"/>
        </w:rPr>
        <w:t>ЖКХ</w:t>
      </w:r>
      <w:r w:rsidR="005F4217" w:rsidRPr="00BD6D4E">
        <w:rPr>
          <w:spacing w:val="-3"/>
          <w:szCs w:val="26"/>
        </w:rPr>
        <w:t xml:space="preserve"> и строительства администрации Усть – Абаканского района (Новиков</w:t>
      </w:r>
      <w:r w:rsidR="000C6EF7">
        <w:rPr>
          <w:spacing w:val="-3"/>
          <w:szCs w:val="26"/>
        </w:rPr>
        <w:t>а</w:t>
      </w:r>
      <w:r w:rsidR="0019083F" w:rsidRPr="00BD6D4E">
        <w:rPr>
          <w:spacing w:val="-3"/>
          <w:szCs w:val="26"/>
        </w:rPr>
        <w:t xml:space="preserve"> Т.В.</w:t>
      </w:r>
      <w:r w:rsidR="005F4217" w:rsidRPr="00BD6D4E">
        <w:rPr>
          <w:spacing w:val="-3"/>
          <w:szCs w:val="26"/>
        </w:rPr>
        <w:t>)</w:t>
      </w:r>
      <w:r w:rsidR="0019083F" w:rsidRPr="00BD6D4E">
        <w:rPr>
          <w:spacing w:val="-3"/>
          <w:szCs w:val="26"/>
        </w:rPr>
        <w:t xml:space="preserve"> до 2</w:t>
      </w:r>
      <w:r w:rsidR="008D0653">
        <w:rPr>
          <w:spacing w:val="-3"/>
          <w:szCs w:val="26"/>
        </w:rPr>
        <w:t>4</w:t>
      </w:r>
      <w:r w:rsidR="0019083F" w:rsidRPr="00BD6D4E">
        <w:rPr>
          <w:spacing w:val="-3"/>
          <w:szCs w:val="26"/>
        </w:rPr>
        <w:t>.12.20</w:t>
      </w:r>
      <w:r w:rsidR="008936B0" w:rsidRPr="00BD6D4E">
        <w:rPr>
          <w:spacing w:val="-3"/>
          <w:szCs w:val="26"/>
        </w:rPr>
        <w:t>2</w:t>
      </w:r>
      <w:r w:rsidR="008D0653">
        <w:rPr>
          <w:spacing w:val="-3"/>
          <w:szCs w:val="26"/>
        </w:rPr>
        <w:t>1</w:t>
      </w:r>
      <w:r w:rsidR="0019083F" w:rsidRPr="00BD6D4E">
        <w:rPr>
          <w:spacing w:val="-3"/>
          <w:szCs w:val="26"/>
        </w:rPr>
        <w:t>:</w:t>
      </w:r>
    </w:p>
    <w:p w:rsidR="0019083F" w:rsidRPr="00BD6D4E" w:rsidRDefault="00B5233A" w:rsidP="00E6701D">
      <w:pPr>
        <w:pStyle w:val="3"/>
        <w:ind w:firstLine="720"/>
        <w:jc w:val="both"/>
        <w:rPr>
          <w:spacing w:val="-3"/>
          <w:szCs w:val="26"/>
        </w:rPr>
      </w:pPr>
      <w:r w:rsidRPr="00BD6D4E">
        <w:rPr>
          <w:spacing w:val="-3"/>
          <w:szCs w:val="26"/>
        </w:rPr>
        <w:t>3</w:t>
      </w:r>
      <w:r w:rsidR="0019083F" w:rsidRPr="00BD6D4E">
        <w:rPr>
          <w:spacing w:val="-3"/>
          <w:szCs w:val="26"/>
        </w:rPr>
        <w:t xml:space="preserve">.1. Утвердить график дежурства (с указанием </w:t>
      </w:r>
      <w:r w:rsidR="008D4F1B" w:rsidRPr="00BD6D4E">
        <w:rPr>
          <w:spacing w:val="-3"/>
          <w:szCs w:val="26"/>
        </w:rPr>
        <w:t xml:space="preserve">должности, </w:t>
      </w:r>
      <w:r w:rsidR="0019083F" w:rsidRPr="00BD6D4E">
        <w:rPr>
          <w:spacing w:val="-3"/>
          <w:szCs w:val="26"/>
        </w:rPr>
        <w:t>фамилии, имени, отчества и контактного телефона) должностн</w:t>
      </w:r>
      <w:r w:rsidR="002659C4">
        <w:rPr>
          <w:spacing w:val="-3"/>
          <w:szCs w:val="26"/>
        </w:rPr>
        <w:t>ых</w:t>
      </w:r>
      <w:r w:rsidR="0019083F" w:rsidRPr="00BD6D4E">
        <w:rPr>
          <w:spacing w:val="-3"/>
          <w:szCs w:val="26"/>
        </w:rPr>
        <w:t xml:space="preserve"> лиц, осуществляющих проверку котельных, направить информацию через ЕДДС администрации Усть – Абаканского </w:t>
      </w:r>
      <w:r w:rsidR="0019083F" w:rsidRPr="00BD6D4E">
        <w:rPr>
          <w:spacing w:val="-3"/>
          <w:szCs w:val="26"/>
        </w:rPr>
        <w:lastRenderedPageBreak/>
        <w:t>района в Главное управление МЧС России по Республике Хакасия и Управление по гражданской обороне, чрезвычайным ситуациям и пожарной безопасности Республики Хакасия.</w:t>
      </w:r>
    </w:p>
    <w:p w:rsidR="00F73073" w:rsidRPr="00A832E2" w:rsidRDefault="009A006F" w:rsidP="00E6701D">
      <w:pPr>
        <w:pStyle w:val="3"/>
        <w:ind w:firstLine="720"/>
        <w:jc w:val="both"/>
        <w:rPr>
          <w:spacing w:val="-3"/>
          <w:szCs w:val="26"/>
        </w:rPr>
      </w:pPr>
      <w:r w:rsidRPr="00A832E2">
        <w:rPr>
          <w:spacing w:val="-3"/>
          <w:szCs w:val="26"/>
        </w:rPr>
        <w:t>3</w:t>
      </w:r>
      <w:r w:rsidR="00F73073" w:rsidRPr="00A832E2">
        <w:rPr>
          <w:spacing w:val="-3"/>
          <w:szCs w:val="26"/>
        </w:rPr>
        <w:t>.2. Организовать:</w:t>
      </w:r>
    </w:p>
    <w:p w:rsidR="002B18BD" w:rsidRPr="00A832E2" w:rsidRDefault="009A006F" w:rsidP="00E6701D">
      <w:pPr>
        <w:pStyle w:val="3"/>
        <w:ind w:firstLine="720"/>
        <w:jc w:val="both"/>
        <w:rPr>
          <w:spacing w:val="-3"/>
          <w:szCs w:val="26"/>
        </w:rPr>
      </w:pPr>
      <w:r w:rsidRPr="00A832E2">
        <w:rPr>
          <w:spacing w:val="-3"/>
          <w:szCs w:val="26"/>
        </w:rPr>
        <w:t>3</w:t>
      </w:r>
      <w:r w:rsidR="00F73073" w:rsidRPr="00A832E2">
        <w:rPr>
          <w:spacing w:val="-3"/>
          <w:szCs w:val="26"/>
        </w:rPr>
        <w:t xml:space="preserve">.2.1. Проведение тренировок с обслуживающим персоналом объектов ЖКХ Усть – Абаканского </w:t>
      </w:r>
      <w:r w:rsidR="00761808">
        <w:rPr>
          <w:spacing w:val="-3"/>
          <w:szCs w:val="26"/>
        </w:rPr>
        <w:t xml:space="preserve">района при </w:t>
      </w:r>
      <w:r w:rsidR="00F73073" w:rsidRPr="00A832E2">
        <w:rPr>
          <w:spacing w:val="-3"/>
          <w:szCs w:val="26"/>
        </w:rPr>
        <w:t>возникновении чрезвычайных ситуаций на них.</w:t>
      </w:r>
    </w:p>
    <w:p w:rsidR="00F73073" w:rsidRPr="00A832E2" w:rsidRDefault="009A006F" w:rsidP="00E6701D">
      <w:pPr>
        <w:pStyle w:val="3"/>
        <w:ind w:firstLine="720"/>
        <w:jc w:val="both"/>
        <w:rPr>
          <w:spacing w:val="-3"/>
          <w:szCs w:val="26"/>
        </w:rPr>
      </w:pPr>
      <w:r w:rsidRPr="00A832E2">
        <w:rPr>
          <w:spacing w:val="-3"/>
          <w:szCs w:val="26"/>
        </w:rPr>
        <w:t>3</w:t>
      </w:r>
      <w:r w:rsidR="00F73073" w:rsidRPr="00A832E2">
        <w:rPr>
          <w:spacing w:val="-3"/>
          <w:szCs w:val="26"/>
        </w:rPr>
        <w:t>.2.2. Проверку готовности аварийно-восстановительных команд, привлекаемых для ликвидации аварий на объектах ЖКХ.</w:t>
      </w:r>
    </w:p>
    <w:p w:rsidR="00F73073" w:rsidRPr="00A832E2" w:rsidRDefault="009A006F" w:rsidP="00E6701D">
      <w:pPr>
        <w:pStyle w:val="3"/>
        <w:ind w:firstLine="720"/>
        <w:jc w:val="both"/>
        <w:rPr>
          <w:spacing w:val="-3"/>
          <w:szCs w:val="26"/>
        </w:rPr>
      </w:pPr>
      <w:r w:rsidRPr="00A832E2">
        <w:rPr>
          <w:spacing w:val="-3"/>
          <w:szCs w:val="26"/>
        </w:rPr>
        <w:t>3</w:t>
      </w:r>
      <w:r w:rsidR="00F73073" w:rsidRPr="00A832E2">
        <w:rPr>
          <w:spacing w:val="-3"/>
          <w:szCs w:val="26"/>
        </w:rPr>
        <w:t>.3. Принять исчерпывающие меры по поддержанию неснижаемого нормативного запаса топлива, исключающего аварийную остановку котельных.</w:t>
      </w:r>
    </w:p>
    <w:p w:rsidR="003A6DE9" w:rsidRPr="00A832E2" w:rsidRDefault="006249F4" w:rsidP="00C84538">
      <w:pPr>
        <w:pStyle w:val="3"/>
        <w:ind w:firstLine="720"/>
        <w:jc w:val="both"/>
        <w:rPr>
          <w:color w:val="000000"/>
          <w:spacing w:val="9"/>
          <w:szCs w:val="26"/>
        </w:rPr>
      </w:pPr>
      <w:r w:rsidRPr="00A832E2">
        <w:rPr>
          <w:szCs w:val="26"/>
        </w:rPr>
        <w:t>4</w:t>
      </w:r>
      <w:r w:rsidR="00C84538" w:rsidRPr="00A832E2">
        <w:rPr>
          <w:szCs w:val="26"/>
        </w:rPr>
        <w:t xml:space="preserve">. </w:t>
      </w:r>
      <w:r w:rsidR="00C84538" w:rsidRPr="00A832E2">
        <w:rPr>
          <w:color w:val="000000"/>
          <w:spacing w:val="9"/>
          <w:szCs w:val="26"/>
        </w:rPr>
        <w:t xml:space="preserve">Отделу </w:t>
      </w:r>
      <w:r w:rsidR="00661F5A" w:rsidRPr="00A832E2">
        <w:rPr>
          <w:color w:val="000000"/>
          <w:spacing w:val="9"/>
          <w:szCs w:val="26"/>
        </w:rPr>
        <w:t xml:space="preserve">по </w:t>
      </w:r>
      <w:r w:rsidR="00C84538" w:rsidRPr="00A832E2">
        <w:rPr>
          <w:color w:val="000000"/>
          <w:spacing w:val="9"/>
          <w:szCs w:val="26"/>
        </w:rPr>
        <w:t>ГО и ЧС администрации Усть – Абаканского района (Гнеденков И.А.)</w:t>
      </w:r>
      <w:r w:rsidR="00692D6C" w:rsidRPr="00A832E2">
        <w:rPr>
          <w:color w:val="000000"/>
          <w:spacing w:val="9"/>
          <w:szCs w:val="26"/>
        </w:rPr>
        <w:t xml:space="preserve"> о</w:t>
      </w:r>
      <w:r w:rsidR="00854DCB" w:rsidRPr="00A832E2">
        <w:rPr>
          <w:color w:val="000000"/>
          <w:spacing w:val="9"/>
          <w:szCs w:val="26"/>
        </w:rPr>
        <w:t>рганизовать</w:t>
      </w:r>
      <w:r w:rsidR="003A6DE9" w:rsidRPr="00A832E2">
        <w:rPr>
          <w:color w:val="000000"/>
          <w:spacing w:val="9"/>
          <w:szCs w:val="26"/>
        </w:rPr>
        <w:t>:</w:t>
      </w:r>
    </w:p>
    <w:p w:rsidR="003A6DE9" w:rsidRPr="00A832E2" w:rsidRDefault="00A832E2" w:rsidP="00A832E2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A832E2">
        <w:rPr>
          <w:color w:val="auto"/>
          <w:sz w:val="26"/>
          <w:szCs w:val="26"/>
        </w:rPr>
        <w:t xml:space="preserve">4.1. </w:t>
      </w:r>
      <w:r w:rsidR="003A6DE9" w:rsidRPr="00A832E2">
        <w:rPr>
          <w:spacing w:val="9"/>
          <w:sz w:val="26"/>
          <w:szCs w:val="26"/>
        </w:rPr>
        <w:t xml:space="preserve">Взаимодействие всех структурных подразделений муниципального звена территориальной подсистемы предупреждения и ликвидации чрезвычайных ситуаций Республики Хакасия единой государственной системы предупреждения и ликвидации </w:t>
      </w:r>
      <w:r w:rsidR="009F0FBB" w:rsidRPr="00A832E2">
        <w:rPr>
          <w:spacing w:val="9"/>
          <w:sz w:val="26"/>
          <w:szCs w:val="26"/>
        </w:rPr>
        <w:t>чрезвычайных ситуаций по вопросам обеспечении безопасности населения.</w:t>
      </w:r>
    </w:p>
    <w:p w:rsidR="00F1351E" w:rsidRPr="00A832E2" w:rsidRDefault="00A832E2" w:rsidP="00C84538">
      <w:pPr>
        <w:pStyle w:val="3"/>
        <w:ind w:firstLine="720"/>
        <w:jc w:val="both"/>
        <w:rPr>
          <w:spacing w:val="-3"/>
          <w:szCs w:val="26"/>
        </w:rPr>
      </w:pPr>
      <w:r w:rsidRPr="00A832E2">
        <w:rPr>
          <w:color w:val="000000"/>
          <w:spacing w:val="9"/>
          <w:szCs w:val="26"/>
        </w:rPr>
        <w:t>4</w:t>
      </w:r>
      <w:r w:rsidR="009F0FBB" w:rsidRPr="00A832E2">
        <w:rPr>
          <w:color w:val="000000"/>
          <w:spacing w:val="9"/>
          <w:szCs w:val="26"/>
        </w:rPr>
        <w:t>.2. И</w:t>
      </w:r>
      <w:r w:rsidR="00692D6C" w:rsidRPr="00A832E2">
        <w:rPr>
          <w:color w:val="000000"/>
          <w:spacing w:val="9"/>
          <w:szCs w:val="26"/>
        </w:rPr>
        <w:t xml:space="preserve">нформирование через СМИ о необходимости соблюдения населением района мер пожарной безопасности, </w:t>
      </w:r>
      <w:r w:rsidR="00F1351E" w:rsidRPr="00A832E2">
        <w:rPr>
          <w:color w:val="000000"/>
          <w:spacing w:val="9"/>
          <w:szCs w:val="26"/>
        </w:rPr>
        <w:t xml:space="preserve">о местах </w:t>
      </w:r>
      <w:r w:rsidR="00F1351E" w:rsidRPr="00A832E2">
        <w:rPr>
          <w:spacing w:val="-3"/>
          <w:szCs w:val="26"/>
        </w:rPr>
        <w:t>для запуска пиротехники, отвечающих требованиям пожарной безопасности.</w:t>
      </w:r>
    </w:p>
    <w:p w:rsidR="00A832E2" w:rsidRPr="00A832E2" w:rsidRDefault="00A832E2" w:rsidP="00A832E2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A832E2">
        <w:rPr>
          <w:color w:val="auto"/>
          <w:sz w:val="26"/>
          <w:szCs w:val="26"/>
        </w:rPr>
        <w:t>4.3. До 18.01.202</w:t>
      </w:r>
      <w:r w:rsidR="002659C4">
        <w:rPr>
          <w:color w:val="auto"/>
          <w:sz w:val="26"/>
          <w:szCs w:val="26"/>
        </w:rPr>
        <w:t>2</w:t>
      </w:r>
      <w:r w:rsidRPr="00A832E2">
        <w:rPr>
          <w:color w:val="auto"/>
          <w:sz w:val="26"/>
          <w:szCs w:val="26"/>
        </w:rPr>
        <w:t xml:space="preserve"> контроль за реализацией мероприятий по созданию безопасных условий для проведения праздника Православной церкви «Крещение Господне» на водных объектах Усть - Абаканского района.</w:t>
      </w:r>
    </w:p>
    <w:p w:rsidR="00A832E2" w:rsidRPr="00A832E2" w:rsidRDefault="00A832E2" w:rsidP="000C6EF7">
      <w:pPr>
        <w:pStyle w:val="Default"/>
        <w:ind w:firstLine="709"/>
        <w:jc w:val="both"/>
        <w:rPr>
          <w:spacing w:val="-3"/>
          <w:szCs w:val="26"/>
        </w:rPr>
      </w:pPr>
      <w:r w:rsidRPr="00A832E2">
        <w:rPr>
          <w:color w:val="auto"/>
          <w:sz w:val="26"/>
          <w:szCs w:val="26"/>
        </w:rPr>
        <w:t>4.4. Проведение проверок по обеспечению безопасности в местах для забора воды и купелей.</w:t>
      </w:r>
    </w:p>
    <w:p w:rsidR="00692D6C" w:rsidRPr="00BD6D4E" w:rsidRDefault="003E3E71" w:rsidP="00C84538">
      <w:pPr>
        <w:pStyle w:val="3"/>
        <w:ind w:firstLine="720"/>
        <w:jc w:val="both"/>
        <w:rPr>
          <w:color w:val="000000"/>
          <w:spacing w:val="9"/>
          <w:szCs w:val="26"/>
        </w:rPr>
      </w:pPr>
      <w:r>
        <w:rPr>
          <w:color w:val="000000"/>
          <w:spacing w:val="9"/>
          <w:szCs w:val="26"/>
        </w:rPr>
        <w:t>5</w:t>
      </w:r>
      <w:r w:rsidR="00692D6C" w:rsidRPr="00BD6D4E">
        <w:rPr>
          <w:color w:val="000000"/>
          <w:spacing w:val="9"/>
          <w:szCs w:val="26"/>
        </w:rPr>
        <w:t>. Начальник</w:t>
      </w:r>
      <w:r w:rsidR="00C02708" w:rsidRPr="00BD6D4E">
        <w:rPr>
          <w:color w:val="000000"/>
          <w:spacing w:val="9"/>
          <w:szCs w:val="26"/>
        </w:rPr>
        <w:t>у</w:t>
      </w:r>
      <w:r w:rsidR="00692D6C" w:rsidRPr="00BD6D4E">
        <w:rPr>
          <w:color w:val="000000"/>
          <w:spacing w:val="9"/>
          <w:szCs w:val="26"/>
        </w:rPr>
        <w:t xml:space="preserve"> ЕДДС администрации Усть</w:t>
      </w:r>
      <w:r>
        <w:rPr>
          <w:color w:val="000000"/>
          <w:spacing w:val="9"/>
          <w:szCs w:val="26"/>
        </w:rPr>
        <w:t xml:space="preserve"> </w:t>
      </w:r>
      <w:r w:rsidR="008C1B37">
        <w:rPr>
          <w:color w:val="000000"/>
          <w:spacing w:val="9"/>
          <w:szCs w:val="26"/>
        </w:rPr>
        <w:t>-</w:t>
      </w:r>
      <w:r>
        <w:rPr>
          <w:color w:val="000000"/>
          <w:spacing w:val="9"/>
          <w:szCs w:val="26"/>
        </w:rPr>
        <w:t xml:space="preserve"> </w:t>
      </w:r>
      <w:r w:rsidR="00692D6C" w:rsidRPr="00BD6D4E">
        <w:rPr>
          <w:color w:val="000000"/>
          <w:spacing w:val="9"/>
          <w:szCs w:val="26"/>
        </w:rPr>
        <w:t>Абаканского района (Репиленко О.И.) о</w:t>
      </w:r>
      <w:r w:rsidR="00692D6C" w:rsidRPr="00BD6D4E">
        <w:rPr>
          <w:spacing w:val="-3"/>
          <w:szCs w:val="26"/>
        </w:rPr>
        <w:t xml:space="preserve">беспечить ежедневное (до 09:00 и 20:00) с </w:t>
      </w:r>
      <w:r w:rsidR="00661F5A" w:rsidRPr="00BD6D4E">
        <w:rPr>
          <w:spacing w:val="-3"/>
          <w:szCs w:val="26"/>
        </w:rPr>
        <w:t>3</w:t>
      </w:r>
      <w:r w:rsidR="00BB7919" w:rsidRPr="00BD6D4E">
        <w:rPr>
          <w:spacing w:val="-3"/>
          <w:szCs w:val="26"/>
        </w:rPr>
        <w:t>1</w:t>
      </w:r>
      <w:r w:rsidR="008C1B37">
        <w:rPr>
          <w:spacing w:val="-3"/>
          <w:szCs w:val="26"/>
        </w:rPr>
        <w:t>.12.2021</w:t>
      </w:r>
      <w:r w:rsidR="00692D6C" w:rsidRPr="00BD6D4E">
        <w:rPr>
          <w:spacing w:val="-3"/>
          <w:szCs w:val="26"/>
        </w:rPr>
        <w:t xml:space="preserve"> по </w:t>
      </w:r>
      <w:r w:rsidR="00661F5A" w:rsidRPr="00BD6D4E">
        <w:rPr>
          <w:spacing w:val="-3"/>
          <w:szCs w:val="26"/>
        </w:rPr>
        <w:t>0</w:t>
      </w:r>
      <w:r w:rsidR="008C1B37">
        <w:rPr>
          <w:spacing w:val="-3"/>
          <w:szCs w:val="26"/>
        </w:rPr>
        <w:t>9</w:t>
      </w:r>
      <w:r w:rsidR="00692D6C" w:rsidRPr="00BD6D4E">
        <w:rPr>
          <w:spacing w:val="-3"/>
          <w:szCs w:val="26"/>
        </w:rPr>
        <w:t>.01.202</w:t>
      </w:r>
      <w:r w:rsidR="008C1B37">
        <w:rPr>
          <w:spacing w:val="-3"/>
          <w:szCs w:val="26"/>
        </w:rPr>
        <w:t>2</w:t>
      </w:r>
      <w:r w:rsidR="00692D6C" w:rsidRPr="00BD6D4E">
        <w:rPr>
          <w:spacing w:val="-3"/>
          <w:szCs w:val="26"/>
        </w:rPr>
        <w:t xml:space="preserve"> информирование</w:t>
      </w:r>
      <w:r w:rsidR="00661F5A" w:rsidRPr="00BD6D4E">
        <w:rPr>
          <w:szCs w:val="26"/>
        </w:rPr>
        <w:t xml:space="preserve"> оперативно-дежурной смены</w:t>
      </w:r>
      <w:r w:rsidR="00692D6C" w:rsidRPr="00BD6D4E">
        <w:rPr>
          <w:spacing w:val="-3"/>
          <w:szCs w:val="26"/>
        </w:rPr>
        <w:t xml:space="preserve"> ЦУКС ГУ МЧС России по Республике Хакасия о складывающейся оперативной обстановке в Усть</w:t>
      </w:r>
      <w:r w:rsidR="008C1B37">
        <w:rPr>
          <w:spacing w:val="-3"/>
          <w:szCs w:val="26"/>
        </w:rPr>
        <w:t xml:space="preserve"> - </w:t>
      </w:r>
      <w:r w:rsidR="00692D6C" w:rsidRPr="00BD6D4E">
        <w:rPr>
          <w:spacing w:val="-3"/>
          <w:szCs w:val="26"/>
        </w:rPr>
        <w:t>Абаканском районе, об угрозе и возникновении чрезвычайных ситуаций и других происшествиях– незамедлительно.</w:t>
      </w:r>
    </w:p>
    <w:p w:rsidR="00692D6C" w:rsidRPr="00BD6D4E" w:rsidRDefault="003E3E71" w:rsidP="00C84538">
      <w:pPr>
        <w:pStyle w:val="3"/>
        <w:ind w:firstLine="720"/>
        <w:jc w:val="both"/>
        <w:rPr>
          <w:color w:val="000000"/>
          <w:spacing w:val="9"/>
          <w:szCs w:val="26"/>
        </w:rPr>
      </w:pPr>
      <w:r>
        <w:rPr>
          <w:color w:val="000000"/>
          <w:spacing w:val="9"/>
          <w:szCs w:val="26"/>
        </w:rPr>
        <w:t>6</w:t>
      </w:r>
      <w:r w:rsidR="00C02708" w:rsidRPr="00BD6D4E">
        <w:rPr>
          <w:color w:val="000000"/>
          <w:spacing w:val="9"/>
          <w:szCs w:val="26"/>
        </w:rPr>
        <w:t>. Рекомендовать:</w:t>
      </w:r>
    </w:p>
    <w:p w:rsidR="005433E7" w:rsidRPr="00BD6D4E" w:rsidRDefault="003E3E71" w:rsidP="005433E7">
      <w:pPr>
        <w:widowControl w:val="0"/>
        <w:shd w:val="clear" w:color="auto" w:fill="FFFFFF"/>
        <w:tabs>
          <w:tab w:val="left" w:pos="87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rPr>
          <w:color w:val="000000"/>
          <w:spacing w:val="9"/>
        </w:rPr>
        <w:t>6</w:t>
      </w:r>
      <w:r w:rsidR="005433E7" w:rsidRPr="00BD6D4E">
        <w:rPr>
          <w:color w:val="000000"/>
          <w:spacing w:val="9"/>
        </w:rPr>
        <w:t xml:space="preserve">.1. </w:t>
      </w:r>
      <w:r w:rsidR="005433E7" w:rsidRPr="00BD6D4E">
        <w:rPr>
          <w:rFonts w:eastAsia="Times New Roman"/>
        </w:rPr>
        <w:t>Комиссии по делам несовершеннолетних и защите их прав администрации Усть</w:t>
      </w:r>
      <w:r w:rsidR="008C1B37">
        <w:rPr>
          <w:rFonts w:eastAsia="Times New Roman"/>
        </w:rPr>
        <w:t xml:space="preserve"> </w:t>
      </w:r>
      <w:r w:rsidR="005433E7" w:rsidRPr="00BD6D4E">
        <w:rPr>
          <w:rFonts w:eastAsia="Times New Roman"/>
        </w:rPr>
        <w:t>-</w:t>
      </w:r>
      <w:r w:rsidR="008C1B37">
        <w:rPr>
          <w:rFonts w:eastAsia="Times New Roman"/>
        </w:rPr>
        <w:t xml:space="preserve"> </w:t>
      </w:r>
      <w:r w:rsidR="005433E7" w:rsidRPr="00BD6D4E">
        <w:rPr>
          <w:rFonts w:eastAsia="Times New Roman"/>
        </w:rPr>
        <w:t>Абаканского района (Е.Н. Баравлев</w:t>
      </w:r>
      <w:r w:rsidR="000C6EF7">
        <w:rPr>
          <w:rFonts w:eastAsia="Times New Roman"/>
        </w:rPr>
        <w:t>а</w:t>
      </w:r>
      <w:r w:rsidR="005433E7" w:rsidRPr="00BD6D4E">
        <w:rPr>
          <w:rFonts w:eastAsia="Times New Roman"/>
        </w:rPr>
        <w:t>) совместно с Главами поселений Усть - Абаканского района провести в целях предотвращения несчастных случаев в период новогодних и рождественских праздников профилактическую работу с неблагополучными семьями, одиноко проживающими гражданами.</w:t>
      </w:r>
    </w:p>
    <w:p w:rsidR="00692D6C" w:rsidRDefault="003E3E71" w:rsidP="00BE0205">
      <w:pPr>
        <w:pStyle w:val="3"/>
        <w:tabs>
          <w:tab w:val="num" w:pos="1080"/>
        </w:tabs>
        <w:ind w:firstLine="709"/>
        <w:jc w:val="both"/>
        <w:rPr>
          <w:color w:val="000000"/>
          <w:spacing w:val="9"/>
          <w:szCs w:val="26"/>
        </w:rPr>
      </w:pPr>
      <w:r>
        <w:rPr>
          <w:color w:val="000000"/>
          <w:spacing w:val="9"/>
          <w:szCs w:val="26"/>
        </w:rPr>
        <w:t>6</w:t>
      </w:r>
      <w:r w:rsidR="00692D6C" w:rsidRPr="00BD6D4E">
        <w:rPr>
          <w:color w:val="000000"/>
          <w:spacing w:val="9"/>
          <w:szCs w:val="26"/>
        </w:rPr>
        <w:t>.</w:t>
      </w:r>
      <w:r w:rsidR="005433E7" w:rsidRPr="00BD6D4E">
        <w:rPr>
          <w:color w:val="000000"/>
          <w:spacing w:val="9"/>
          <w:szCs w:val="26"/>
        </w:rPr>
        <w:t>2</w:t>
      </w:r>
      <w:r w:rsidR="00692D6C" w:rsidRPr="00BD6D4E">
        <w:rPr>
          <w:color w:val="000000"/>
          <w:spacing w:val="9"/>
          <w:szCs w:val="26"/>
        </w:rPr>
        <w:t>. Начальнику ОПС РХ № 10 ГКУ Республики Хакасия «Противопожарная служба» (Кузьмин Д.В.)</w:t>
      </w:r>
      <w:r w:rsidR="00BE0205" w:rsidRPr="00BD6D4E">
        <w:rPr>
          <w:color w:val="000000"/>
          <w:spacing w:val="9"/>
          <w:szCs w:val="26"/>
        </w:rPr>
        <w:t xml:space="preserve"> и</w:t>
      </w:r>
      <w:r w:rsidR="00692D6C" w:rsidRPr="00BD6D4E">
        <w:rPr>
          <w:color w:val="000000"/>
          <w:spacing w:val="9"/>
          <w:szCs w:val="26"/>
        </w:rPr>
        <w:t xml:space="preserve">нформировать </w:t>
      </w:r>
      <w:r w:rsidR="00BE0205" w:rsidRPr="00BD6D4E">
        <w:rPr>
          <w:color w:val="000000"/>
          <w:spacing w:val="9"/>
          <w:szCs w:val="26"/>
        </w:rPr>
        <w:t xml:space="preserve">незамедлительно </w:t>
      </w:r>
      <w:r w:rsidR="00692D6C" w:rsidRPr="00BD6D4E">
        <w:rPr>
          <w:color w:val="000000"/>
          <w:spacing w:val="9"/>
          <w:szCs w:val="26"/>
        </w:rPr>
        <w:t>ЕДДС администрации Усть</w:t>
      </w:r>
      <w:r w:rsidR="008C1B37">
        <w:rPr>
          <w:color w:val="000000"/>
          <w:spacing w:val="9"/>
          <w:szCs w:val="26"/>
        </w:rPr>
        <w:t>-</w:t>
      </w:r>
      <w:r w:rsidR="009F0FBB" w:rsidRPr="00BD6D4E">
        <w:rPr>
          <w:color w:val="000000"/>
          <w:spacing w:val="9"/>
          <w:szCs w:val="26"/>
        </w:rPr>
        <w:t>А</w:t>
      </w:r>
      <w:r w:rsidR="00692D6C" w:rsidRPr="00BD6D4E">
        <w:rPr>
          <w:color w:val="000000"/>
          <w:spacing w:val="9"/>
          <w:szCs w:val="26"/>
        </w:rPr>
        <w:t>баканского района при угрозе и возникновении чрезвычайных ситуаций и других происшествий, требующих принятия не</w:t>
      </w:r>
      <w:r w:rsidR="008C1B37">
        <w:rPr>
          <w:color w:val="000000"/>
          <w:spacing w:val="9"/>
          <w:szCs w:val="26"/>
        </w:rPr>
        <w:t>замедлительных мер реагирования.</w:t>
      </w:r>
    </w:p>
    <w:p w:rsidR="003E3E71" w:rsidRPr="009174BA" w:rsidRDefault="003E3E71" w:rsidP="003E3E71">
      <w:pPr>
        <w:widowControl w:val="0"/>
        <w:shd w:val="clear" w:color="auto" w:fill="FFFFFF"/>
        <w:tabs>
          <w:tab w:val="left" w:pos="87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pacing w:val="9"/>
        </w:rPr>
      </w:pPr>
      <w:r>
        <w:rPr>
          <w:color w:val="000000"/>
          <w:spacing w:val="9"/>
        </w:rPr>
        <w:t>6.3</w:t>
      </w:r>
      <w:r w:rsidRPr="009174BA">
        <w:rPr>
          <w:color w:val="000000"/>
          <w:spacing w:val="9"/>
        </w:rPr>
        <w:t xml:space="preserve">. Отделу МВД России по Усть – Абаканскому району </w:t>
      </w:r>
      <w:r w:rsidR="00D118C0">
        <w:rPr>
          <w:color w:val="000000"/>
          <w:spacing w:val="9"/>
        </w:rPr>
        <w:t xml:space="preserve">         </w:t>
      </w:r>
      <w:r w:rsidRPr="009174BA">
        <w:rPr>
          <w:color w:val="000000"/>
          <w:spacing w:val="9"/>
        </w:rPr>
        <w:t>(Гительман А.В.)</w:t>
      </w:r>
      <w:r>
        <w:rPr>
          <w:color w:val="000000"/>
          <w:spacing w:val="9"/>
        </w:rPr>
        <w:t xml:space="preserve"> о</w:t>
      </w:r>
      <w:r w:rsidRPr="009174BA">
        <w:rPr>
          <w:spacing w:val="-3"/>
        </w:rPr>
        <w:t xml:space="preserve">казать содействие </w:t>
      </w:r>
      <w:r>
        <w:rPr>
          <w:spacing w:val="-3"/>
        </w:rPr>
        <w:t>Г</w:t>
      </w:r>
      <w:r w:rsidRPr="009174BA">
        <w:rPr>
          <w:spacing w:val="-3"/>
        </w:rPr>
        <w:t>лавам поселений Усть – Абаканского района в обеспечении 18 и 19 января 202</w:t>
      </w:r>
      <w:r>
        <w:rPr>
          <w:spacing w:val="-3"/>
        </w:rPr>
        <w:t>2</w:t>
      </w:r>
      <w:r w:rsidRPr="009174BA">
        <w:rPr>
          <w:spacing w:val="-3"/>
        </w:rPr>
        <w:t xml:space="preserve"> года общественного порядка и общественной безопасности в местах проведения на территории Усть</w:t>
      </w:r>
      <w:r>
        <w:rPr>
          <w:spacing w:val="-3"/>
        </w:rPr>
        <w:t>-</w:t>
      </w:r>
      <w:r w:rsidRPr="009174BA">
        <w:rPr>
          <w:spacing w:val="-3"/>
        </w:rPr>
        <w:t>Абаканского района праздника Православной церкви «Крещение Господне».</w:t>
      </w:r>
    </w:p>
    <w:p w:rsidR="003E3E71" w:rsidRPr="00BD6D4E" w:rsidRDefault="003E3E71" w:rsidP="00BE0205">
      <w:pPr>
        <w:pStyle w:val="3"/>
        <w:tabs>
          <w:tab w:val="num" w:pos="1080"/>
        </w:tabs>
        <w:ind w:firstLine="709"/>
        <w:jc w:val="both"/>
        <w:rPr>
          <w:color w:val="000000"/>
          <w:spacing w:val="9"/>
          <w:szCs w:val="26"/>
        </w:rPr>
      </w:pPr>
    </w:p>
    <w:p w:rsidR="00BE0205" w:rsidRPr="00BD6D4E" w:rsidRDefault="003E3E71" w:rsidP="00692D6C">
      <w:pPr>
        <w:pStyle w:val="3"/>
        <w:ind w:firstLine="720"/>
        <w:jc w:val="both"/>
        <w:rPr>
          <w:spacing w:val="-3"/>
          <w:szCs w:val="26"/>
        </w:rPr>
      </w:pPr>
      <w:r>
        <w:rPr>
          <w:spacing w:val="-3"/>
          <w:szCs w:val="26"/>
        </w:rPr>
        <w:t>6</w:t>
      </w:r>
      <w:r w:rsidR="009A5E50" w:rsidRPr="00BD6D4E">
        <w:rPr>
          <w:spacing w:val="-3"/>
          <w:szCs w:val="26"/>
        </w:rPr>
        <w:t>.</w:t>
      </w:r>
      <w:r>
        <w:rPr>
          <w:spacing w:val="-3"/>
          <w:szCs w:val="26"/>
        </w:rPr>
        <w:t>4</w:t>
      </w:r>
      <w:r w:rsidR="00BE0205" w:rsidRPr="00BD6D4E">
        <w:rPr>
          <w:spacing w:val="-3"/>
          <w:szCs w:val="26"/>
        </w:rPr>
        <w:t>. Главам поселений Усть – Абаканского ра</w:t>
      </w:r>
      <w:r w:rsidR="00334FB6" w:rsidRPr="00BD6D4E">
        <w:rPr>
          <w:spacing w:val="-3"/>
          <w:szCs w:val="26"/>
        </w:rPr>
        <w:t>й</w:t>
      </w:r>
      <w:r w:rsidR="00BE0205" w:rsidRPr="00BD6D4E">
        <w:rPr>
          <w:spacing w:val="-3"/>
          <w:szCs w:val="26"/>
        </w:rPr>
        <w:t>она</w:t>
      </w:r>
      <w:r w:rsidR="00334FB6" w:rsidRPr="00BD6D4E">
        <w:rPr>
          <w:spacing w:val="-3"/>
          <w:szCs w:val="26"/>
        </w:rPr>
        <w:t>:</w:t>
      </w:r>
    </w:p>
    <w:p w:rsidR="00E36C3A" w:rsidRPr="00BD6D4E" w:rsidRDefault="003E3E71" w:rsidP="00334FB6">
      <w:pPr>
        <w:pStyle w:val="3"/>
        <w:ind w:firstLine="720"/>
        <w:jc w:val="both"/>
        <w:rPr>
          <w:spacing w:val="-3"/>
          <w:szCs w:val="26"/>
        </w:rPr>
      </w:pPr>
      <w:r>
        <w:rPr>
          <w:spacing w:val="-3"/>
          <w:szCs w:val="26"/>
        </w:rPr>
        <w:t>6</w:t>
      </w:r>
      <w:r w:rsidR="009A5E50" w:rsidRPr="00BD6D4E">
        <w:rPr>
          <w:spacing w:val="-3"/>
          <w:szCs w:val="26"/>
        </w:rPr>
        <w:t>.</w:t>
      </w:r>
      <w:r>
        <w:rPr>
          <w:spacing w:val="-3"/>
          <w:szCs w:val="26"/>
        </w:rPr>
        <w:t>4</w:t>
      </w:r>
      <w:r w:rsidR="009A5E50" w:rsidRPr="00BD6D4E">
        <w:rPr>
          <w:spacing w:val="-3"/>
          <w:szCs w:val="26"/>
        </w:rPr>
        <w:t>.</w:t>
      </w:r>
      <w:r w:rsidR="00E36C3A" w:rsidRPr="00BD6D4E">
        <w:rPr>
          <w:spacing w:val="-3"/>
          <w:szCs w:val="26"/>
        </w:rPr>
        <w:t>1. П</w:t>
      </w:r>
      <w:r w:rsidR="00E36C3A" w:rsidRPr="00BD6D4E">
        <w:rPr>
          <w:szCs w:val="26"/>
        </w:rPr>
        <w:t xml:space="preserve">одготовить и представить </w:t>
      </w:r>
      <w:r w:rsidR="005433E7" w:rsidRPr="00BD6D4E">
        <w:rPr>
          <w:spacing w:val="-3"/>
          <w:szCs w:val="26"/>
        </w:rPr>
        <w:t xml:space="preserve">до </w:t>
      </w:r>
      <w:r w:rsidR="008C1B37">
        <w:rPr>
          <w:spacing w:val="-3"/>
          <w:szCs w:val="26"/>
        </w:rPr>
        <w:t>24</w:t>
      </w:r>
      <w:r w:rsidR="005433E7" w:rsidRPr="00BD6D4E">
        <w:rPr>
          <w:szCs w:val="26"/>
        </w:rPr>
        <w:t>.12.20</w:t>
      </w:r>
      <w:r w:rsidR="007270EA" w:rsidRPr="00BD6D4E">
        <w:rPr>
          <w:szCs w:val="26"/>
        </w:rPr>
        <w:t>2</w:t>
      </w:r>
      <w:r w:rsidR="008C1B37">
        <w:rPr>
          <w:szCs w:val="26"/>
        </w:rPr>
        <w:t>1</w:t>
      </w:r>
      <w:r w:rsidR="000A16EE">
        <w:rPr>
          <w:szCs w:val="26"/>
        </w:rPr>
        <w:t xml:space="preserve"> </w:t>
      </w:r>
      <w:r w:rsidR="00E36C3A" w:rsidRPr="00BD6D4E">
        <w:rPr>
          <w:szCs w:val="26"/>
        </w:rPr>
        <w:t>в ЕДДС администрации Усть-Абаканского района график ответственных лиц администрации поселения в новогодние и рождественские праздники</w:t>
      </w:r>
      <w:r w:rsidR="008D4F1B" w:rsidRPr="00BD6D4E">
        <w:rPr>
          <w:szCs w:val="26"/>
        </w:rPr>
        <w:t xml:space="preserve"> (</w:t>
      </w:r>
      <w:r w:rsidR="008D4F1B" w:rsidRPr="00BD6D4E">
        <w:rPr>
          <w:spacing w:val="-3"/>
          <w:szCs w:val="26"/>
        </w:rPr>
        <w:t>с указанием должности, фамилии, имени, отчества и контактного телефона)</w:t>
      </w:r>
      <w:r w:rsidR="00E36C3A" w:rsidRPr="00BD6D4E">
        <w:rPr>
          <w:szCs w:val="26"/>
        </w:rPr>
        <w:t>.</w:t>
      </w:r>
    </w:p>
    <w:p w:rsidR="00334FB6" w:rsidRPr="00BD6D4E" w:rsidRDefault="003E3E71" w:rsidP="00334FB6">
      <w:pPr>
        <w:pStyle w:val="3"/>
        <w:ind w:firstLine="720"/>
        <w:jc w:val="both"/>
        <w:rPr>
          <w:spacing w:val="-3"/>
          <w:szCs w:val="26"/>
        </w:rPr>
      </w:pPr>
      <w:r>
        <w:rPr>
          <w:spacing w:val="-3"/>
          <w:szCs w:val="26"/>
        </w:rPr>
        <w:t>6</w:t>
      </w:r>
      <w:r w:rsidR="009A5E50" w:rsidRPr="00BD6D4E">
        <w:rPr>
          <w:spacing w:val="-3"/>
          <w:szCs w:val="26"/>
        </w:rPr>
        <w:t>.</w:t>
      </w:r>
      <w:r>
        <w:rPr>
          <w:spacing w:val="-3"/>
          <w:szCs w:val="26"/>
        </w:rPr>
        <w:t>4</w:t>
      </w:r>
      <w:r w:rsidR="009A5E50" w:rsidRPr="00BD6D4E">
        <w:rPr>
          <w:spacing w:val="-3"/>
          <w:szCs w:val="26"/>
        </w:rPr>
        <w:t>.</w:t>
      </w:r>
      <w:r w:rsidR="003A6DE9" w:rsidRPr="00BD6D4E">
        <w:rPr>
          <w:spacing w:val="-3"/>
          <w:szCs w:val="26"/>
        </w:rPr>
        <w:t>2</w:t>
      </w:r>
      <w:r w:rsidR="00334FB6" w:rsidRPr="00BD6D4E">
        <w:rPr>
          <w:spacing w:val="-3"/>
          <w:szCs w:val="26"/>
        </w:rPr>
        <w:t xml:space="preserve">. Определить </w:t>
      </w:r>
      <w:r w:rsidR="00F1351E" w:rsidRPr="00BD6D4E">
        <w:rPr>
          <w:spacing w:val="-3"/>
          <w:szCs w:val="26"/>
        </w:rPr>
        <w:t>площадки</w:t>
      </w:r>
      <w:r w:rsidR="00334FB6" w:rsidRPr="00BD6D4E">
        <w:rPr>
          <w:spacing w:val="-3"/>
          <w:szCs w:val="26"/>
        </w:rPr>
        <w:t xml:space="preserve"> для запуска пиротехники</w:t>
      </w:r>
      <w:r w:rsidR="00F1351E" w:rsidRPr="00BD6D4E">
        <w:rPr>
          <w:spacing w:val="-3"/>
          <w:szCs w:val="26"/>
        </w:rPr>
        <w:t>, отвечающи</w:t>
      </w:r>
      <w:r w:rsidR="002659C4">
        <w:rPr>
          <w:spacing w:val="-3"/>
          <w:szCs w:val="26"/>
        </w:rPr>
        <w:t>е</w:t>
      </w:r>
      <w:r w:rsidR="00F1351E" w:rsidRPr="00BD6D4E">
        <w:rPr>
          <w:spacing w:val="-3"/>
          <w:szCs w:val="26"/>
        </w:rPr>
        <w:t xml:space="preserve"> требованиям пожарной безопасности, направить </w:t>
      </w:r>
      <w:r w:rsidR="005433E7" w:rsidRPr="00BD6D4E">
        <w:rPr>
          <w:spacing w:val="-3"/>
          <w:szCs w:val="26"/>
        </w:rPr>
        <w:t xml:space="preserve">до </w:t>
      </w:r>
      <w:r w:rsidR="00FF0918">
        <w:rPr>
          <w:spacing w:val="-3"/>
          <w:szCs w:val="26"/>
        </w:rPr>
        <w:t>2</w:t>
      </w:r>
      <w:r w:rsidR="008C1B37">
        <w:rPr>
          <w:spacing w:val="-3"/>
          <w:szCs w:val="26"/>
        </w:rPr>
        <w:t>4</w:t>
      </w:r>
      <w:r w:rsidR="005433E7" w:rsidRPr="00BD6D4E">
        <w:rPr>
          <w:szCs w:val="26"/>
        </w:rPr>
        <w:t>.12.20</w:t>
      </w:r>
      <w:r w:rsidR="007270EA" w:rsidRPr="00BD6D4E">
        <w:rPr>
          <w:szCs w:val="26"/>
        </w:rPr>
        <w:t>2</w:t>
      </w:r>
      <w:r w:rsidR="008C1B37">
        <w:rPr>
          <w:szCs w:val="26"/>
        </w:rPr>
        <w:t>1</w:t>
      </w:r>
      <w:r w:rsidR="000A16EE">
        <w:rPr>
          <w:szCs w:val="26"/>
        </w:rPr>
        <w:t xml:space="preserve"> </w:t>
      </w:r>
      <w:r w:rsidR="00F1351E" w:rsidRPr="00BD6D4E">
        <w:rPr>
          <w:spacing w:val="-3"/>
          <w:szCs w:val="26"/>
        </w:rPr>
        <w:t xml:space="preserve">сведения о таких площадках в ЕДДС администрации Усть – Абаканского района. </w:t>
      </w:r>
    </w:p>
    <w:p w:rsidR="00F1351E" w:rsidRDefault="003E3E71" w:rsidP="00F1351E">
      <w:pPr>
        <w:pStyle w:val="3"/>
        <w:ind w:firstLine="720"/>
        <w:jc w:val="both"/>
        <w:rPr>
          <w:spacing w:val="-3"/>
          <w:szCs w:val="26"/>
        </w:rPr>
      </w:pPr>
      <w:r>
        <w:rPr>
          <w:spacing w:val="-3"/>
          <w:szCs w:val="26"/>
        </w:rPr>
        <w:t>6</w:t>
      </w:r>
      <w:r w:rsidR="009A5E50" w:rsidRPr="00BD6D4E">
        <w:rPr>
          <w:spacing w:val="-3"/>
          <w:szCs w:val="26"/>
        </w:rPr>
        <w:t>.</w:t>
      </w:r>
      <w:r>
        <w:rPr>
          <w:spacing w:val="-3"/>
          <w:szCs w:val="26"/>
        </w:rPr>
        <w:t>4</w:t>
      </w:r>
      <w:r w:rsidR="009A5E50" w:rsidRPr="00BD6D4E">
        <w:rPr>
          <w:spacing w:val="-3"/>
          <w:szCs w:val="26"/>
        </w:rPr>
        <w:t>.3.</w:t>
      </w:r>
      <w:r w:rsidR="008C1B37">
        <w:rPr>
          <w:spacing w:val="-3"/>
          <w:szCs w:val="26"/>
        </w:rPr>
        <w:t xml:space="preserve"> </w:t>
      </w:r>
      <w:r w:rsidR="00B97A77" w:rsidRPr="00BD6D4E">
        <w:rPr>
          <w:spacing w:val="-3"/>
          <w:szCs w:val="26"/>
        </w:rPr>
        <w:t>Организовать проведение до 30.12.202</w:t>
      </w:r>
      <w:r w:rsidR="008C1B37">
        <w:rPr>
          <w:spacing w:val="-3"/>
          <w:szCs w:val="26"/>
        </w:rPr>
        <w:t>1</w:t>
      </w:r>
      <w:r w:rsidR="00B97A77" w:rsidRPr="00BD6D4E">
        <w:rPr>
          <w:spacing w:val="-3"/>
          <w:szCs w:val="26"/>
        </w:rPr>
        <w:t xml:space="preserve"> </w:t>
      </w:r>
      <w:r w:rsidR="00D2108B" w:rsidRPr="00BD6D4E">
        <w:rPr>
          <w:spacing w:val="-3"/>
          <w:szCs w:val="26"/>
        </w:rPr>
        <w:t>инструктажей лиц,</w:t>
      </w:r>
      <w:r w:rsidR="00D2108B">
        <w:rPr>
          <w:spacing w:val="-3"/>
          <w:szCs w:val="26"/>
        </w:rPr>
        <w:t xml:space="preserve"> ответственных за </w:t>
      </w:r>
      <w:r w:rsidR="00D2108B" w:rsidRPr="00BD6D4E">
        <w:rPr>
          <w:spacing w:val="-3"/>
          <w:szCs w:val="26"/>
        </w:rPr>
        <w:t xml:space="preserve">пожарную безопасность </w:t>
      </w:r>
      <w:r w:rsidR="00B97A77" w:rsidRPr="00BD6D4E">
        <w:rPr>
          <w:spacing w:val="-3"/>
          <w:szCs w:val="26"/>
        </w:rPr>
        <w:t>в подведомственных объектах</w:t>
      </w:r>
      <w:r w:rsidR="00D2108B">
        <w:rPr>
          <w:spacing w:val="-3"/>
          <w:szCs w:val="26"/>
        </w:rPr>
        <w:t>, местах проведения новогодних и рождественских праздников (сельские елки)</w:t>
      </w:r>
      <w:r w:rsidR="00B97A77" w:rsidRPr="00BD6D4E">
        <w:rPr>
          <w:spacing w:val="-3"/>
          <w:szCs w:val="26"/>
        </w:rPr>
        <w:t>.</w:t>
      </w:r>
    </w:p>
    <w:p w:rsidR="00835EB5" w:rsidRDefault="00835EB5" w:rsidP="00F1351E">
      <w:pPr>
        <w:pStyle w:val="3"/>
        <w:ind w:firstLine="720"/>
        <w:jc w:val="both"/>
        <w:rPr>
          <w:spacing w:val="-3"/>
          <w:szCs w:val="26"/>
        </w:rPr>
      </w:pPr>
      <w:r>
        <w:rPr>
          <w:spacing w:val="-3"/>
          <w:szCs w:val="26"/>
        </w:rPr>
        <w:t xml:space="preserve">6.4.4. Запретить проведение новогодних и рождественских мероприятий в помещениях, не отвечающих требованиям пожарной безопасности. </w:t>
      </w:r>
    </w:p>
    <w:p w:rsidR="00A832E2" w:rsidRDefault="003E3E71" w:rsidP="00A832E2">
      <w:pPr>
        <w:shd w:val="clear" w:color="auto" w:fill="FFFFFF"/>
        <w:spacing w:after="0" w:line="240" w:lineRule="auto"/>
        <w:ind w:firstLine="709"/>
        <w:jc w:val="both"/>
        <w:rPr>
          <w:spacing w:val="-3"/>
        </w:rPr>
      </w:pPr>
      <w:r>
        <w:t>6</w:t>
      </w:r>
      <w:r w:rsidR="00A832E2">
        <w:t>.</w:t>
      </w:r>
      <w:r>
        <w:t>4</w:t>
      </w:r>
      <w:r w:rsidR="00A832E2">
        <w:t>.</w:t>
      </w:r>
      <w:r w:rsidR="00835EB5">
        <w:t>5</w:t>
      </w:r>
      <w:r w:rsidR="00A832E2">
        <w:t xml:space="preserve">. Определить до </w:t>
      </w:r>
      <w:r w:rsidR="00A832E2" w:rsidRPr="000C6EF7">
        <w:t>1</w:t>
      </w:r>
      <w:r w:rsidR="000C6EF7" w:rsidRPr="000C6EF7">
        <w:t>2</w:t>
      </w:r>
      <w:r w:rsidR="00A832E2" w:rsidRPr="000C6EF7">
        <w:t>.01.202</w:t>
      </w:r>
      <w:r w:rsidR="000C6EF7" w:rsidRPr="000C6EF7">
        <w:t>2</w:t>
      </w:r>
      <w:r w:rsidR="000C6EF7">
        <w:rPr>
          <w:color w:val="FF0000"/>
        </w:rPr>
        <w:t xml:space="preserve"> </w:t>
      </w:r>
      <w:r w:rsidR="00A832E2">
        <w:t xml:space="preserve">места </w:t>
      </w:r>
      <w:r w:rsidR="00A832E2" w:rsidRPr="004108B2">
        <w:rPr>
          <w:spacing w:val="-3"/>
        </w:rPr>
        <w:t>проведения на территории поселения праздника Православной церкви «Крещение Господне»</w:t>
      </w:r>
      <w:r w:rsidR="00A832E2">
        <w:rPr>
          <w:spacing w:val="-3"/>
        </w:rPr>
        <w:t>, проинформировать о таких местах отдел по ГО и ЧС администрации Усть – Абаканского района.</w:t>
      </w:r>
    </w:p>
    <w:p w:rsidR="00A832E2" w:rsidRDefault="003E3E71" w:rsidP="00A832E2">
      <w:pPr>
        <w:pStyle w:val="ConsPlusNormal"/>
        <w:ind w:firstLine="709"/>
        <w:jc w:val="both"/>
        <w:rPr>
          <w:color w:val="000000"/>
          <w:sz w:val="26"/>
          <w:szCs w:val="26"/>
        </w:rPr>
      </w:pPr>
      <w:r>
        <w:rPr>
          <w:spacing w:val="-3"/>
          <w:sz w:val="26"/>
          <w:szCs w:val="26"/>
        </w:rPr>
        <w:t>6</w:t>
      </w:r>
      <w:r w:rsidR="00A832E2">
        <w:rPr>
          <w:spacing w:val="-3"/>
          <w:sz w:val="26"/>
          <w:szCs w:val="26"/>
        </w:rPr>
        <w:t>.</w:t>
      </w:r>
      <w:r>
        <w:rPr>
          <w:spacing w:val="-3"/>
          <w:sz w:val="26"/>
          <w:szCs w:val="26"/>
        </w:rPr>
        <w:t>4</w:t>
      </w:r>
      <w:r w:rsidR="00A832E2">
        <w:rPr>
          <w:spacing w:val="-3"/>
          <w:sz w:val="26"/>
          <w:szCs w:val="26"/>
        </w:rPr>
        <w:t>.</w:t>
      </w:r>
      <w:r w:rsidR="00835EB5">
        <w:rPr>
          <w:spacing w:val="-3"/>
          <w:sz w:val="26"/>
          <w:szCs w:val="26"/>
        </w:rPr>
        <w:t>6</w:t>
      </w:r>
      <w:r w:rsidR="00A832E2">
        <w:rPr>
          <w:spacing w:val="-3"/>
          <w:sz w:val="26"/>
          <w:szCs w:val="26"/>
        </w:rPr>
        <w:t>.</w:t>
      </w:r>
      <w:r>
        <w:rPr>
          <w:spacing w:val="-3"/>
          <w:sz w:val="26"/>
          <w:szCs w:val="26"/>
        </w:rPr>
        <w:t xml:space="preserve"> </w:t>
      </w:r>
      <w:r w:rsidR="00A832E2" w:rsidRPr="00A24B9B">
        <w:rPr>
          <w:color w:val="000000"/>
          <w:sz w:val="26"/>
          <w:szCs w:val="26"/>
        </w:rPr>
        <w:t>Организовать</w:t>
      </w:r>
      <w:r w:rsidR="00A832E2">
        <w:rPr>
          <w:color w:val="000000"/>
          <w:sz w:val="26"/>
          <w:szCs w:val="26"/>
        </w:rPr>
        <w:t xml:space="preserve"> (в части касающейся) п</w:t>
      </w:r>
      <w:r w:rsidR="00A832E2" w:rsidRPr="00A24B9B">
        <w:rPr>
          <w:color w:val="000000"/>
          <w:sz w:val="26"/>
          <w:szCs w:val="26"/>
        </w:rPr>
        <w:t xml:space="preserve">роведение </w:t>
      </w:r>
      <w:r w:rsidR="00A832E2">
        <w:rPr>
          <w:color w:val="000000"/>
          <w:sz w:val="26"/>
          <w:szCs w:val="26"/>
        </w:rPr>
        <w:t>до 18.01.202</w:t>
      </w:r>
      <w:r>
        <w:rPr>
          <w:color w:val="000000"/>
          <w:sz w:val="26"/>
          <w:szCs w:val="26"/>
        </w:rPr>
        <w:t>2</w:t>
      </w:r>
      <w:r w:rsidR="00A832E2">
        <w:rPr>
          <w:color w:val="000000"/>
          <w:sz w:val="26"/>
          <w:szCs w:val="26"/>
        </w:rPr>
        <w:t xml:space="preserve"> мероприяти</w:t>
      </w:r>
      <w:r w:rsidR="000C6EF7">
        <w:rPr>
          <w:color w:val="000000"/>
          <w:sz w:val="26"/>
          <w:szCs w:val="26"/>
        </w:rPr>
        <w:t>й</w:t>
      </w:r>
      <w:r w:rsidR="00A832E2">
        <w:rPr>
          <w:color w:val="000000"/>
          <w:sz w:val="26"/>
          <w:szCs w:val="26"/>
        </w:rPr>
        <w:t xml:space="preserve"> </w:t>
      </w:r>
      <w:r w:rsidR="00A832E2" w:rsidRPr="00A24B9B">
        <w:rPr>
          <w:color w:val="000000"/>
          <w:sz w:val="26"/>
          <w:szCs w:val="26"/>
        </w:rPr>
        <w:t>по обеспечению безопасности в местах для забора воды и купелей</w:t>
      </w:r>
      <w:r w:rsidR="00A832E2">
        <w:rPr>
          <w:color w:val="000000"/>
          <w:sz w:val="26"/>
          <w:szCs w:val="26"/>
        </w:rPr>
        <w:t xml:space="preserve">, в том числе </w:t>
      </w:r>
      <w:r w:rsidR="00A832E2">
        <w:rPr>
          <w:sz w:val="26"/>
          <w:szCs w:val="26"/>
        </w:rPr>
        <w:t>лабораторного исследования и экспертного заключения по анализу воды в местах ее забора</w:t>
      </w:r>
      <w:r w:rsidR="00A832E2" w:rsidRPr="00A24B9B">
        <w:rPr>
          <w:color w:val="000000"/>
          <w:sz w:val="26"/>
          <w:szCs w:val="26"/>
        </w:rPr>
        <w:t>.</w:t>
      </w:r>
    </w:p>
    <w:p w:rsidR="00A832E2" w:rsidRDefault="003E3E71" w:rsidP="00A832E2">
      <w:pPr>
        <w:shd w:val="clear" w:color="auto" w:fill="FFFFFF"/>
        <w:spacing w:after="0" w:line="240" w:lineRule="auto"/>
        <w:ind w:firstLine="709"/>
        <w:jc w:val="both"/>
      </w:pPr>
      <w:r>
        <w:rPr>
          <w:color w:val="000000"/>
        </w:rPr>
        <w:t>6</w:t>
      </w:r>
      <w:r w:rsidR="00A832E2" w:rsidRPr="001A0218">
        <w:rPr>
          <w:color w:val="000000"/>
        </w:rPr>
        <w:t>.</w:t>
      </w:r>
      <w:r>
        <w:rPr>
          <w:color w:val="000000"/>
        </w:rPr>
        <w:t>4</w:t>
      </w:r>
      <w:r w:rsidR="00A832E2" w:rsidRPr="001A0218">
        <w:rPr>
          <w:color w:val="000000"/>
        </w:rPr>
        <w:t>.</w:t>
      </w:r>
      <w:r w:rsidR="00835EB5">
        <w:rPr>
          <w:color w:val="000000"/>
        </w:rPr>
        <w:t>7</w:t>
      </w:r>
      <w:r w:rsidR="00A832E2" w:rsidRPr="001A0218">
        <w:rPr>
          <w:color w:val="000000"/>
        </w:rPr>
        <w:t>. Обратить о</w:t>
      </w:r>
      <w:r w:rsidR="00A832E2" w:rsidRPr="001A0218">
        <w:t>собое внимание при п</w:t>
      </w:r>
      <w:r w:rsidR="00A832E2" w:rsidRPr="001A0218">
        <w:rPr>
          <w:color w:val="000000"/>
        </w:rPr>
        <w:t xml:space="preserve">роведении мероприятий </w:t>
      </w:r>
      <w:r w:rsidR="00A832E2" w:rsidRPr="001A0218">
        <w:rPr>
          <w:spacing w:val="-3"/>
        </w:rPr>
        <w:t xml:space="preserve">праздника Православной церкви «Крещение Господне» </w:t>
      </w:r>
      <w:r w:rsidR="00A832E2" w:rsidRPr="001A0218">
        <w:t xml:space="preserve">на соблюдение мер дистанцирования и мер личной безопасности, установленных </w:t>
      </w:r>
      <w:r w:rsidR="00A832E2" w:rsidRPr="001A0218">
        <w:rPr>
          <w:color w:val="000000"/>
          <w:spacing w:val="9"/>
        </w:rPr>
        <w:t>постановлением Правительства</w:t>
      </w:r>
      <w:r w:rsidR="00A832E2" w:rsidRPr="00A832E2">
        <w:rPr>
          <w:color w:val="000000"/>
          <w:spacing w:val="9"/>
        </w:rPr>
        <w:t xml:space="preserve"> </w:t>
      </w:r>
      <w:r w:rsidR="00A832E2" w:rsidRPr="001A0218">
        <w:rPr>
          <w:color w:val="000000"/>
          <w:spacing w:val="9"/>
        </w:rPr>
        <w:t>Республики Хакасия от 13.03.2020 № 102 «О введении на территории</w:t>
      </w:r>
      <w:r w:rsidR="00A832E2" w:rsidRPr="004108B2">
        <w:rPr>
          <w:color w:val="000000"/>
          <w:spacing w:val="9"/>
        </w:rPr>
        <w:t xml:space="preserve"> Республики Хакасия режима повышенной готовности и реализации дополнительных мер по защите населения и территорий от чрезвычайных ситуаций» (</w:t>
      </w:r>
      <w:r w:rsidR="00A832E2">
        <w:rPr>
          <w:color w:val="000000"/>
          <w:spacing w:val="9"/>
        </w:rPr>
        <w:t>с последующими изменениями)</w:t>
      </w:r>
      <w:r w:rsidR="00A832E2" w:rsidRPr="001A0218">
        <w:t xml:space="preserve"> в связи с распространением новой коронавирусной инфекции </w:t>
      </w:r>
      <w:r w:rsidR="00A832E2" w:rsidRPr="001A0218">
        <w:rPr>
          <w:lang w:val="en-US"/>
        </w:rPr>
        <w:t>COVID</w:t>
      </w:r>
      <w:r w:rsidR="00A832E2" w:rsidRPr="001A0218">
        <w:t>-19</w:t>
      </w:r>
      <w:r w:rsidR="00A832E2">
        <w:t>.</w:t>
      </w:r>
    </w:p>
    <w:p w:rsidR="00A832E2" w:rsidRPr="00BD6D4E" w:rsidRDefault="003E3E71" w:rsidP="003E3E71">
      <w:pPr>
        <w:pStyle w:val="3"/>
        <w:ind w:firstLine="720"/>
        <w:jc w:val="both"/>
        <w:rPr>
          <w:spacing w:val="-3"/>
          <w:szCs w:val="26"/>
        </w:rPr>
      </w:pPr>
      <w:r>
        <w:rPr>
          <w:spacing w:val="-3"/>
          <w:szCs w:val="26"/>
        </w:rPr>
        <w:t>6</w:t>
      </w:r>
      <w:r w:rsidR="00A832E2">
        <w:rPr>
          <w:spacing w:val="-3"/>
          <w:szCs w:val="26"/>
        </w:rPr>
        <w:t>.</w:t>
      </w:r>
      <w:r>
        <w:rPr>
          <w:spacing w:val="-3"/>
          <w:szCs w:val="26"/>
        </w:rPr>
        <w:t>4</w:t>
      </w:r>
      <w:r w:rsidR="00A832E2">
        <w:rPr>
          <w:spacing w:val="-3"/>
          <w:szCs w:val="26"/>
        </w:rPr>
        <w:t>.</w:t>
      </w:r>
      <w:r w:rsidR="00835EB5">
        <w:rPr>
          <w:spacing w:val="-3"/>
          <w:szCs w:val="26"/>
        </w:rPr>
        <w:t>8</w:t>
      </w:r>
      <w:r w:rsidR="00A832E2">
        <w:rPr>
          <w:spacing w:val="-3"/>
          <w:szCs w:val="26"/>
        </w:rPr>
        <w:t>. Закрепить ответственных должностных лиц администрации поселения за каждым местом осуществления обряда купания.</w:t>
      </w:r>
    </w:p>
    <w:p w:rsidR="00112238" w:rsidRDefault="003E3E71" w:rsidP="00112238">
      <w:pPr>
        <w:pStyle w:val="3"/>
        <w:ind w:firstLine="709"/>
        <w:jc w:val="both"/>
      </w:pPr>
      <w:r>
        <w:t>7</w:t>
      </w:r>
      <w:r w:rsidR="00112238" w:rsidRPr="0003724D">
        <w:t xml:space="preserve">. </w:t>
      </w:r>
      <w:r w:rsidR="00112238">
        <w:t>Главному редактору МАУ «Редакция газеты «Усть-Абаканские известия» Церковной И.Ю. опубликовать настоящее постановление в газете «Усть-Абаканские известия официальные»</w:t>
      </w:r>
      <w:r w:rsidR="00112238" w:rsidRPr="0003724D">
        <w:t>.</w:t>
      </w:r>
    </w:p>
    <w:p w:rsidR="00112238" w:rsidRPr="0003724D" w:rsidRDefault="003E3E71" w:rsidP="00112238">
      <w:pPr>
        <w:pStyle w:val="3"/>
        <w:ind w:firstLine="709"/>
        <w:jc w:val="both"/>
      </w:pPr>
      <w:r>
        <w:t>8</w:t>
      </w:r>
      <w:r w:rsidR="00112238">
        <w:t>. У</w:t>
      </w:r>
      <w:r w:rsidR="00112238" w:rsidRPr="0003724D">
        <w:t>правляюще</w:t>
      </w:r>
      <w:r w:rsidR="00112238">
        <w:t>й</w:t>
      </w:r>
      <w:r w:rsidR="00112238" w:rsidRPr="0003724D">
        <w:t xml:space="preserve"> делами администрации </w:t>
      </w:r>
      <w:r w:rsidR="00112238" w:rsidRPr="00350728">
        <w:rPr>
          <w:szCs w:val="26"/>
        </w:rPr>
        <w:t>Усть</w:t>
      </w:r>
      <w:r w:rsidR="00112238">
        <w:rPr>
          <w:szCs w:val="26"/>
        </w:rPr>
        <w:t>-А</w:t>
      </w:r>
      <w:r w:rsidR="00112238" w:rsidRPr="00350728">
        <w:rPr>
          <w:szCs w:val="26"/>
        </w:rPr>
        <w:t>баканского района</w:t>
      </w:r>
      <w:r w:rsidR="00112238">
        <w:rPr>
          <w:szCs w:val="26"/>
        </w:rPr>
        <w:t xml:space="preserve"> </w:t>
      </w:r>
      <w:r w:rsidR="00112238">
        <w:t xml:space="preserve">Лемытской О.В. разместить настоящее постановление на официальном сайте администрации Усть–Абаканского </w:t>
      </w:r>
      <w:r w:rsidR="00112238" w:rsidRPr="0003724D">
        <w:t>район</w:t>
      </w:r>
      <w:r w:rsidR="00112238">
        <w:t>а в сети «Интернет»</w:t>
      </w:r>
      <w:r w:rsidR="00112238" w:rsidRPr="0003724D">
        <w:t>.</w:t>
      </w:r>
    </w:p>
    <w:p w:rsidR="00E6701D" w:rsidRPr="00BD6D4E" w:rsidRDefault="003E3E71" w:rsidP="00B97A77">
      <w:pPr>
        <w:pStyle w:val="3"/>
        <w:ind w:firstLine="720"/>
        <w:jc w:val="both"/>
        <w:rPr>
          <w:color w:val="000000"/>
          <w:spacing w:val="9"/>
          <w:szCs w:val="26"/>
        </w:rPr>
      </w:pPr>
      <w:r>
        <w:rPr>
          <w:spacing w:val="-3"/>
          <w:szCs w:val="26"/>
        </w:rPr>
        <w:t>9</w:t>
      </w:r>
      <w:r w:rsidR="00B97A77" w:rsidRPr="00BD6D4E">
        <w:rPr>
          <w:spacing w:val="-3"/>
          <w:szCs w:val="26"/>
        </w:rPr>
        <w:t xml:space="preserve">. </w:t>
      </w:r>
      <w:r w:rsidR="00E6701D" w:rsidRPr="00BD6D4E">
        <w:rPr>
          <w:color w:val="000000"/>
          <w:spacing w:val="9"/>
          <w:szCs w:val="26"/>
        </w:rPr>
        <w:t>Контроль за исполнением настоящего распоряжения оставляю за собой.</w:t>
      </w:r>
    </w:p>
    <w:p w:rsidR="00E6701D" w:rsidRPr="00BD6D4E" w:rsidRDefault="00E6701D" w:rsidP="00E6701D">
      <w:pPr>
        <w:pStyle w:val="ConsPlusNormal"/>
        <w:jc w:val="both"/>
        <w:rPr>
          <w:sz w:val="26"/>
          <w:szCs w:val="26"/>
        </w:rPr>
      </w:pPr>
    </w:p>
    <w:p w:rsidR="00C16160" w:rsidRPr="00BD6D4E" w:rsidRDefault="00C16160" w:rsidP="00E6701D">
      <w:pPr>
        <w:pStyle w:val="ConsPlusNormal"/>
        <w:jc w:val="both"/>
        <w:rPr>
          <w:sz w:val="26"/>
          <w:szCs w:val="26"/>
        </w:rPr>
      </w:pPr>
    </w:p>
    <w:p w:rsidR="00E6701D" w:rsidRPr="00BD6D4E" w:rsidRDefault="00E6701D" w:rsidP="00E6701D">
      <w:pPr>
        <w:pStyle w:val="ConsPlusNormal"/>
        <w:jc w:val="both"/>
        <w:rPr>
          <w:sz w:val="26"/>
          <w:szCs w:val="26"/>
        </w:rPr>
      </w:pPr>
    </w:p>
    <w:p w:rsidR="00CD5C25" w:rsidRDefault="00CD5C25" w:rsidP="00CD5C25">
      <w:pPr>
        <w:spacing w:after="0" w:line="240" w:lineRule="auto"/>
      </w:pPr>
      <w:r>
        <w:t>Исполняющий обязанности</w:t>
      </w:r>
    </w:p>
    <w:p w:rsidR="00CD5C25" w:rsidRDefault="00CD5C25" w:rsidP="00CD5C25">
      <w:pPr>
        <w:spacing w:after="0" w:line="240" w:lineRule="auto"/>
      </w:pPr>
      <w:r>
        <w:t>Главы Усть–Абаканского района                                                                  И.В. Белоус</w:t>
      </w:r>
    </w:p>
    <w:p w:rsidR="003E671B" w:rsidRPr="00BD6D4E" w:rsidRDefault="003E671B" w:rsidP="00E6701D">
      <w:pPr>
        <w:spacing w:after="0" w:line="240" w:lineRule="auto"/>
      </w:pPr>
    </w:p>
    <w:sectPr w:rsidR="003E671B" w:rsidRPr="00BD6D4E" w:rsidSect="002B18BD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7C39" w:rsidRDefault="00D67C39" w:rsidP="002B18BD">
      <w:pPr>
        <w:spacing w:after="0" w:line="240" w:lineRule="auto"/>
      </w:pPr>
      <w:r>
        <w:separator/>
      </w:r>
    </w:p>
  </w:endnote>
  <w:endnote w:type="continuationSeparator" w:id="1">
    <w:p w:rsidR="00D67C39" w:rsidRDefault="00D67C39" w:rsidP="002B1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7C39" w:rsidRDefault="00D67C39" w:rsidP="002B18BD">
      <w:pPr>
        <w:spacing w:after="0" w:line="240" w:lineRule="auto"/>
      </w:pPr>
      <w:r>
        <w:separator/>
      </w:r>
    </w:p>
  </w:footnote>
  <w:footnote w:type="continuationSeparator" w:id="1">
    <w:p w:rsidR="00D67C39" w:rsidRDefault="00D67C39" w:rsidP="002B18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797969"/>
      <w:docPartObj>
        <w:docPartGallery w:val="Page Numbers (Top of Page)"/>
        <w:docPartUnique/>
      </w:docPartObj>
    </w:sdtPr>
    <w:sdtContent>
      <w:p w:rsidR="000C6EF7" w:rsidRDefault="004A12C8">
        <w:pPr>
          <w:pStyle w:val="a5"/>
          <w:jc w:val="center"/>
        </w:pPr>
        <w:fldSimple w:instr=" PAGE   \* MERGEFORMAT ">
          <w:r w:rsidR="00761808">
            <w:rPr>
              <w:noProof/>
            </w:rPr>
            <w:t>2</w:t>
          </w:r>
        </w:fldSimple>
      </w:p>
    </w:sdtContent>
  </w:sdt>
  <w:p w:rsidR="000C6EF7" w:rsidRDefault="000C6EF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310F698"/>
    <w:lvl w:ilvl="0">
      <w:numFmt w:val="bullet"/>
      <w:lvlText w:val="*"/>
      <w:lvlJc w:val="left"/>
    </w:lvl>
  </w:abstractNum>
  <w:abstractNum w:abstractNumId="1">
    <w:nsid w:val="4EE0404E"/>
    <w:multiLevelType w:val="singleLevel"/>
    <w:tmpl w:val="0ED2141A"/>
    <w:lvl w:ilvl="0">
      <w:start w:val="1"/>
      <w:numFmt w:val="decimal"/>
      <w:lvlText w:val="%1."/>
      <w:legacy w:legacy="1" w:legacySpace="0" w:legacyIndent="845"/>
      <w:lvlJc w:val="left"/>
      <w:rPr>
        <w:rFonts w:ascii="Times New Roman" w:eastAsia="Times New Roman" w:hAnsi="Times New Roman" w:cs="Times New Roman"/>
      </w:rPr>
    </w:lvl>
  </w:abstractNum>
  <w:abstractNum w:abstractNumId="2">
    <w:nsid w:val="57CA26E8"/>
    <w:multiLevelType w:val="singleLevel"/>
    <w:tmpl w:val="97DC600A"/>
    <w:lvl w:ilvl="0">
      <w:start w:val="5"/>
      <w:numFmt w:val="decimal"/>
      <w:lvlText w:val="%1.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3">
    <w:nsid w:val="60ED240F"/>
    <w:multiLevelType w:val="hybridMultilevel"/>
    <w:tmpl w:val="8D1040D6"/>
    <w:lvl w:ilvl="0" w:tplc="E298782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E83E3512">
      <w:numFmt w:val="none"/>
      <w:lvlText w:val=""/>
      <w:lvlJc w:val="left"/>
      <w:pPr>
        <w:tabs>
          <w:tab w:val="num" w:pos="360"/>
        </w:tabs>
      </w:pPr>
    </w:lvl>
    <w:lvl w:ilvl="2" w:tplc="49E40A22">
      <w:numFmt w:val="none"/>
      <w:lvlText w:val=""/>
      <w:lvlJc w:val="left"/>
      <w:pPr>
        <w:tabs>
          <w:tab w:val="num" w:pos="360"/>
        </w:tabs>
      </w:pPr>
    </w:lvl>
    <w:lvl w:ilvl="3" w:tplc="34B681FA">
      <w:numFmt w:val="none"/>
      <w:lvlText w:val=""/>
      <w:lvlJc w:val="left"/>
      <w:pPr>
        <w:tabs>
          <w:tab w:val="num" w:pos="360"/>
        </w:tabs>
      </w:pPr>
    </w:lvl>
    <w:lvl w:ilvl="4" w:tplc="B69864BE">
      <w:numFmt w:val="none"/>
      <w:lvlText w:val=""/>
      <w:lvlJc w:val="left"/>
      <w:pPr>
        <w:tabs>
          <w:tab w:val="num" w:pos="360"/>
        </w:tabs>
      </w:pPr>
    </w:lvl>
    <w:lvl w:ilvl="5" w:tplc="60B6941C">
      <w:numFmt w:val="none"/>
      <w:lvlText w:val=""/>
      <w:lvlJc w:val="left"/>
      <w:pPr>
        <w:tabs>
          <w:tab w:val="num" w:pos="360"/>
        </w:tabs>
      </w:pPr>
    </w:lvl>
    <w:lvl w:ilvl="6" w:tplc="71E612F6">
      <w:numFmt w:val="none"/>
      <w:lvlText w:val=""/>
      <w:lvlJc w:val="left"/>
      <w:pPr>
        <w:tabs>
          <w:tab w:val="num" w:pos="360"/>
        </w:tabs>
      </w:pPr>
    </w:lvl>
    <w:lvl w:ilvl="7" w:tplc="C820118A">
      <w:numFmt w:val="none"/>
      <w:lvlText w:val=""/>
      <w:lvlJc w:val="left"/>
      <w:pPr>
        <w:tabs>
          <w:tab w:val="num" w:pos="360"/>
        </w:tabs>
      </w:pPr>
    </w:lvl>
    <w:lvl w:ilvl="8" w:tplc="18608E7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3"/>
  </w:num>
  <w:num w:numId="2">
    <w:abstractNumId w:val="1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6701D"/>
    <w:rsid w:val="000321A4"/>
    <w:rsid w:val="0008120B"/>
    <w:rsid w:val="000969E4"/>
    <w:rsid w:val="00097915"/>
    <w:rsid w:val="000A16EE"/>
    <w:rsid w:val="000C6EF7"/>
    <w:rsid w:val="00104BCF"/>
    <w:rsid w:val="00112238"/>
    <w:rsid w:val="00120BA0"/>
    <w:rsid w:val="0016462B"/>
    <w:rsid w:val="0019083F"/>
    <w:rsid w:val="001D2661"/>
    <w:rsid w:val="002577F1"/>
    <w:rsid w:val="0026476D"/>
    <w:rsid w:val="002659C4"/>
    <w:rsid w:val="00266C42"/>
    <w:rsid w:val="002A33A7"/>
    <w:rsid w:val="002B18BD"/>
    <w:rsid w:val="00330E7F"/>
    <w:rsid w:val="00334FB6"/>
    <w:rsid w:val="00344763"/>
    <w:rsid w:val="00375AE6"/>
    <w:rsid w:val="003A06EB"/>
    <w:rsid w:val="003A6DE9"/>
    <w:rsid w:val="003D1FAB"/>
    <w:rsid w:val="003E3E71"/>
    <w:rsid w:val="003E671B"/>
    <w:rsid w:val="004138C0"/>
    <w:rsid w:val="0042595C"/>
    <w:rsid w:val="00443765"/>
    <w:rsid w:val="004A12C8"/>
    <w:rsid w:val="00500C5E"/>
    <w:rsid w:val="00513FE1"/>
    <w:rsid w:val="00524359"/>
    <w:rsid w:val="005433E7"/>
    <w:rsid w:val="005D0350"/>
    <w:rsid w:val="005F4217"/>
    <w:rsid w:val="006249F4"/>
    <w:rsid w:val="006474A9"/>
    <w:rsid w:val="006533B2"/>
    <w:rsid w:val="00661F5A"/>
    <w:rsid w:val="00692D6C"/>
    <w:rsid w:val="006E4589"/>
    <w:rsid w:val="007270EA"/>
    <w:rsid w:val="00760752"/>
    <w:rsid w:val="00761808"/>
    <w:rsid w:val="00781F13"/>
    <w:rsid w:val="007B17AA"/>
    <w:rsid w:val="008012C2"/>
    <w:rsid w:val="008047AE"/>
    <w:rsid w:val="00816B6B"/>
    <w:rsid w:val="00835EB5"/>
    <w:rsid w:val="008404BE"/>
    <w:rsid w:val="00854DCB"/>
    <w:rsid w:val="008707EC"/>
    <w:rsid w:val="008936B0"/>
    <w:rsid w:val="0089386D"/>
    <w:rsid w:val="008C1B37"/>
    <w:rsid w:val="008D0653"/>
    <w:rsid w:val="008D4F1B"/>
    <w:rsid w:val="008F2785"/>
    <w:rsid w:val="009245F6"/>
    <w:rsid w:val="009A006F"/>
    <w:rsid w:val="009A5E50"/>
    <w:rsid w:val="009B72D6"/>
    <w:rsid w:val="009F0FBB"/>
    <w:rsid w:val="00A2707E"/>
    <w:rsid w:val="00A832E2"/>
    <w:rsid w:val="00AB7D89"/>
    <w:rsid w:val="00B353CB"/>
    <w:rsid w:val="00B43E23"/>
    <w:rsid w:val="00B5154F"/>
    <w:rsid w:val="00B5233A"/>
    <w:rsid w:val="00B53BC9"/>
    <w:rsid w:val="00B55273"/>
    <w:rsid w:val="00B97A77"/>
    <w:rsid w:val="00BB7919"/>
    <w:rsid w:val="00BD6D4E"/>
    <w:rsid w:val="00BE0205"/>
    <w:rsid w:val="00C02708"/>
    <w:rsid w:val="00C16160"/>
    <w:rsid w:val="00C22863"/>
    <w:rsid w:val="00C25E2D"/>
    <w:rsid w:val="00C451DE"/>
    <w:rsid w:val="00C84538"/>
    <w:rsid w:val="00C852E2"/>
    <w:rsid w:val="00CD5C25"/>
    <w:rsid w:val="00CE2736"/>
    <w:rsid w:val="00D118C0"/>
    <w:rsid w:val="00D2108B"/>
    <w:rsid w:val="00D67C39"/>
    <w:rsid w:val="00D92C23"/>
    <w:rsid w:val="00DA5CEB"/>
    <w:rsid w:val="00DE2EEB"/>
    <w:rsid w:val="00DE5553"/>
    <w:rsid w:val="00E36C3A"/>
    <w:rsid w:val="00E36D17"/>
    <w:rsid w:val="00E47124"/>
    <w:rsid w:val="00E6701D"/>
    <w:rsid w:val="00EE61A6"/>
    <w:rsid w:val="00EF31E2"/>
    <w:rsid w:val="00F1351E"/>
    <w:rsid w:val="00F56787"/>
    <w:rsid w:val="00F67FD1"/>
    <w:rsid w:val="00F73073"/>
    <w:rsid w:val="00F76AE0"/>
    <w:rsid w:val="00FD2F50"/>
    <w:rsid w:val="00FF09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6"/>
        <w:szCs w:val="26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B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70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701D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rsid w:val="00E6701D"/>
    <w:pPr>
      <w:spacing w:after="0" w:line="240" w:lineRule="auto"/>
      <w:jc w:val="center"/>
    </w:pPr>
    <w:rPr>
      <w:rFonts w:eastAsia="Times New Roman"/>
      <w:szCs w:val="24"/>
    </w:rPr>
  </w:style>
  <w:style w:type="character" w:customStyle="1" w:styleId="30">
    <w:name w:val="Основной текст 3 Знак"/>
    <w:basedOn w:val="a0"/>
    <w:link w:val="3"/>
    <w:rsid w:val="00E6701D"/>
    <w:rPr>
      <w:rFonts w:ascii="Times New Roman" w:eastAsia="Times New Roman" w:hAnsi="Times New Roman" w:cs="Times New Roman"/>
      <w:szCs w:val="24"/>
    </w:rPr>
  </w:style>
  <w:style w:type="paragraph" w:customStyle="1" w:styleId="ConsPlusNormal">
    <w:name w:val="ConsPlusNormal"/>
    <w:rsid w:val="00E6701D"/>
    <w:pPr>
      <w:widowControl w:val="0"/>
      <w:autoSpaceDE w:val="0"/>
      <w:autoSpaceDN w:val="0"/>
      <w:spacing w:after="0" w:line="240" w:lineRule="auto"/>
    </w:pPr>
    <w:rPr>
      <w:rFonts w:eastAsia="Times New Roman"/>
      <w:sz w:val="24"/>
      <w:szCs w:val="20"/>
    </w:rPr>
  </w:style>
  <w:style w:type="paragraph" w:styleId="a5">
    <w:name w:val="header"/>
    <w:basedOn w:val="a"/>
    <w:link w:val="a6"/>
    <w:uiPriority w:val="99"/>
    <w:unhideWhenUsed/>
    <w:rsid w:val="002B18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8BD"/>
  </w:style>
  <w:style w:type="paragraph" w:styleId="a7">
    <w:name w:val="footer"/>
    <w:basedOn w:val="a"/>
    <w:link w:val="a8"/>
    <w:uiPriority w:val="99"/>
    <w:semiHidden/>
    <w:unhideWhenUsed/>
    <w:rsid w:val="002B18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B18BD"/>
  </w:style>
  <w:style w:type="paragraph" w:styleId="a9">
    <w:name w:val="List Paragraph"/>
    <w:basedOn w:val="a"/>
    <w:uiPriority w:val="34"/>
    <w:qFormat/>
    <w:rsid w:val="00F73073"/>
    <w:pPr>
      <w:ind w:left="720"/>
      <w:contextualSpacing/>
    </w:pPr>
  </w:style>
  <w:style w:type="paragraph" w:customStyle="1" w:styleId="Default">
    <w:name w:val="Default"/>
    <w:rsid w:val="00A832E2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6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1119</Words>
  <Characters>6384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Усть-Абаканский район</Company>
  <LinksUpToDate>false</LinksUpToDate>
  <CharactersWithSpaces>7489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 МО</dc:creator>
  <cp:lastModifiedBy>Point-11</cp:lastModifiedBy>
  <cp:revision>2</cp:revision>
  <cp:lastPrinted>2021-12-21T08:07:00Z</cp:lastPrinted>
  <dcterms:created xsi:type="dcterms:W3CDTF">2021-12-22T03:58:00Z</dcterms:created>
  <dcterms:modified xsi:type="dcterms:W3CDTF">2021-12-22T03:58:00Z</dcterms:modified>
</cp:coreProperties>
</file>