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5D" w:rsidRPr="006A145D" w:rsidRDefault="00CA3C9A" w:rsidP="006A1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ПАМЯТКА</w:t>
      </w:r>
    </w:p>
    <w:p w:rsidR="006A145D" w:rsidRPr="006A145D" w:rsidRDefault="00CA3C9A" w:rsidP="006A1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о действиях педагогического коллектива и учащихся средней школы при возникнов</w:t>
      </w: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е</w:t>
      </w: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нии угрозы террористического акта на территории учебного заведения.</w:t>
      </w:r>
    </w:p>
    <w:p w:rsidR="006A145D" w:rsidRPr="006A145D" w:rsidRDefault="006A145D" w:rsidP="00CA3C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A3C9A" w:rsidRPr="00CA3C9A" w:rsidRDefault="00CA3C9A" w:rsidP="006A14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1.В случае обнаружения на территории учебного заведения предметов, имеющих вид взрывного устройства, необходимо: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A3C9A" w:rsidRPr="00CA3C9A" w:rsidRDefault="00CA3C9A" w:rsidP="006A145D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немедленно сообщить преподавателю (директору, иному сотруднику администр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ции организации образования) об обнаружении подозрительного предмета;</w:t>
      </w:r>
    </w:p>
    <w:p w:rsidR="00CA3C9A" w:rsidRPr="00CA3C9A" w:rsidRDefault="00CA3C9A" w:rsidP="006A145D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 вскрывая, не трогая, не передвигая предмет, зафиксировать время его обнаруж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ния;</w:t>
      </w:r>
    </w:p>
    <w:p w:rsidR="00CA3C9A" w:rsidRPr="00CA3C9A" w:rsidRDefault="00CA3C9A" w:rsidP="006A145D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немедленно сообщить о звонке в органы внутренних дел на телефон «102» или Ед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ную дежурную-диспетчерскую службу «112»;</w:t>
      </w:r>
    </w:p>
    <w:p w:rsidR="00CA3C9A" w:rsidRPr="00CA3C9A" w:rsidRDefault="00CA3C9A" w:rsidP="006A145D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принять меры, исключающие доступ детей, других посторонних лиц к месту обн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ружения подозрительных предметов, при возможности выставить оцепление на безопасном расстоянии (не менее 100м.);</w:t>
      </w:r>
    </w:p>
    <w:p w:rsidR="00CA3C9A" w:rsidRPr="00CA3C9A" w:rsidRDefault="00CA3C9A" w:rsidP="006A145D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совместно с прибывшими сотрудниками правоохранительных органов эвакуировать на безопасное  расстояние детей и сотрудников учреждения;</w:t>
      </w:r>
    </w:p>
    <w:p w:rsidR="00CA3C9A" w:rsidRPr="00CA3C9A" w:rsidRDefault="00CA3C9A" w:rsidP="006A145D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обеспечить возможность беспрепятственного подъезда к месту обнаружения подо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рительного предмета автотранспорта с лицами, прибывшими для расследования происшес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вия.</w:t>
      </w:r>
    </w:p>
    <w:p w:rsidR="006A145D" w:rsidRPr="006A145D" w:rsidRDefault="006A145D" w:rsidP="00CA3C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6A145D" w:rsidRPr="006A145D" w:rsidRDefault="00CA3C9A" w:rsidP="006A1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В данном случае категорически запрещается:</w:t>
      </w:r>
    </w:p>
    <w:p w:rsidR="006A145D" w:rsidRPr="006A145D" w:rsidRDefault="00CA3C9A" w:rsidP="006A1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- дотрагиваться до взрывного предмета;</w:t>
      </w:r>
    </w:p>
    <w:p w:rsidR="006A145D" w:rsidRPr="006A145D" w:rsidRDefault="00CA3C9A" w:rsidP="006A1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- оказывать на предмет какое-либо механическое воздействие;</w:t>
      </w:r>
    </w:p>
    <w:p w:rsidR="006A145D" w:rsidRPr="006A145D" w:rsidRDefault="00CA3C9A" w:rsidP="006A1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- приближаться к вышеуказанному предмету.</w:t>
      </w:r>
    </w:p>
    <w:p w:rsidR="006A145D" w:rsidRPr="006A145D" w:rsidRDefault="006A145D" w:rsidP="006A1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A3C9A" w:rsidRPr="00CA3C9A" w:rsidRDefault="00CA3C9A" w:rsidP="006A1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2.В случае поступления в учебное учреждение угрозы террористического акта по телефону, необходимо: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A3C9A" w:rsidRPr="00CA3C9A" w:rsidRDefault="00CA3C9A" w:rsidP="006A145D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немедленно сообщить о случившемся находящемуся поблизости взрослому челов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ку (преподавателю, директору, сотруднику полиции);</w:t>
      </w:r>
    </w:p>
    <w:p w:rsidR="00CA3C9A" w:rsidRPr="00CA3C9A" w:rsidRDefault="00CA3C9A" w:rsidP="006A145D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в ходе разговора со </w:t>
      </w:r>
      <w:proofErr w:type="gramStart"/>
      <w:r w:rsidRPr="00CA3C9A">
        <w:rPr>
          <w:rFonts w:ascii="Times New Roman" w:eastAsia="Times New Roman" w:hAnsi="Times New Roman" w:cs="Times New Roman"/>
          <w:sz w:val="26"/>
          <w:szCs w:val="26"/>
        </w:rPr>
        <w:t>звонившим</w:t>
      </w:r>
      <w:proofErr w:type="gramEnd"/>
      <w:r w:rsidRPr="00CA3C9A">
        <w:rPr>
          <w:rFonts w:ascii="Times New Roman" w:eastAsia="Times New Roman" w:hAnsi="Times New Roman" w:cs="Times New Roman"/>
          <w:sz w:val="26"/>
          <w:szCs w:val="26"/>
        </w:rPr>
        <w:t>, постараться определить его пол, возраст, особенн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сти речи, обратить внимание на звуковой фон места, с которого ведется разговор;</w:t>
      </w:r>
    </w:p>
    <w:p w:rsidR="00CA3C9A" w:rsidRPr="00CA3C9A" w:rsidRDefault="00CA3C9A" w:rsidP="006A145D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немедленно сообщить о звонке в  органы внутренних дел на телефон «102» или Единую дежурную-диспетчерскую службу «112»;</w:t>
      </w:r>
    </w:p>
    <w:p w:rsidR="00CA3C9A" w:rsidRPr="00CA3C9A" w:rsidRDefault="00CA3C9A" w:rsidP="006A145D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в дальнейшем действовать по указанию прибывших сотрудников правоохранител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ных органов.</w:t>
      </w:r>
    </w:p>
    <w:p w:rsidR="006A145D" w:rsidRPr="006A145D" w:rsidRDefault="006A145D" w:rsidP="00CA3C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A3C9A" w:rsidRPr="00CA3C9A" w:rsidRDefault="00CA3C9A" w:rsidP="006A1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3.В случае совершения террористического акта на территории учебного завед</w:t>
      </w: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е</w:t>
      </w: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ния, необходимо: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A3C9A" w:rsidRPr="00CA3C9A" w:rsidRDefault="00CA3C9A" w:rsidP="006A145D">
      <w:pPr>
        <w:numPr>
          <w:ilvl w:val="0"/>
          <w:numId w:val="1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сообщить о случившемся в  органы внутренних дел на телефон «102» или Единую дежурную-диспетчерскую службу «112»;</w:t>
      </w:r>
    </w:p>
    <w:p w:rsidR="00CA3C9A" w:rsidRPr="00CA3C9A" w:rsidRDefault="00CA3C9A" w:rsidP="006A145D">
      <w:pPr>
        <w:numPr>
          <w:ilvl w:val="0"/>
          <w:numId w:val="1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совместно с сотрудниками ОВД и ЧС эвакуировать на безопасное расстояние детей и сотрудников  учебного учреждения;</w:t>
      </w:r>
    </w:p>
    <w:p w:rsidR="00CA3C9A" w:rsidRPr="00CA3C9A" w:rsidRDefault="00CA3C9A" w:rsidP="006A145D">
      <w:pPr>
        <w:numPr>
          <w:ilvl w:val="0"/>
          <w:numId w:val="1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обеспечить присутствие очевидцев до прибытия оперативно-следственной группы;</w:t>
      </w:r>
    </w:p>
    <w:p w:rsidR="00CA3C9A" w:rsidRPr="00CA3C9A" w:rsidRDefault="00CA3C9A" w:rsidP="006A145D">
      <w:pPr>
        <w:numPr>
          <w:ilvl w:val="0"/>
          <w:numId w:val="1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детям необходимо соблюдать спокойствие, выходить из помещения строго в соо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ветствии с указаниями педагогов;</w:t>
      </w:r>
    </w:p>
    <w:p w:rsidR="00CA3C9A" w:rsidRPr="00CA3C9A" w:rsidRDefault="00CA3C9A" w:rsidP="006A145D">
      <w:pPr>
        <w:numPr>
          <w:ilvl w:val="0"/>
          <w:numId w:val="1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в дальнейшем действовать по указанию прибывших сотрудников правоохранител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ных органов.</w:t>
      </w:r>
    </w:p>
    <w:p w:rsidR="006A145D" w:rsidRPr="006A145D" w:rsidRDefault="006A145D" w:rsidP="00CA3C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A3C9A" w:rsidRPr="00CA3C9A" w:rsidRDefault="00CA3C9A" w:rsidP="006A14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145D">
        <w:rPr>
          <w:rFonts w:ascii="Times New Roman" w:eastAsia="Times New Roman" w:hAnsi="Times New Roman" w:cs="Times New Roman"/>
          <w:b/>
          <w:bCs/>
          <w:sz w:val="26"/>
          <w:szCs w:val="26"/>
        </w:rPr>
        <w:t>4.В случае нападения на учебное заведение, необходимо: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A3C9A" w:rsidRPr="00CA3C9A" w:rsidRDefault="00CA3C9A" w:rsidP="006A145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оповестить сотрудников учреждения;</w:t>
      </w:r>
    </w:p>
    <w:p w:rsidR="00CA3C9A" w:rsidRPr="00CA3C9A" w:rsidRDefault="00CA3C9A" w:rsidP="006A145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lastRenderedPageBreak/>
        <w:t>сообщить о случившемся в органы внутренних дел на телефон «102» или Ед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ную дежурную-диспетчерскую службу «112»;</w:t>
      </w:r>
    </w:p>
    <w:p w:rsidR="00CA3C9A" w:rsidRPr="00CA3C9A" w:rsidRDefault="00CA3C9A" w:rsidP="006A145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принять меры по укрытию детей и сотрудников учреждения в безопасное место;</w:t>
      </w:r>
    </w:p>
    <w:p w:rsidR="00CA3C9A" w:rsidRPr="00CA3C9A" w:rsidRDefault="00CA3C9A" w:rsidP="006A145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3C9A">
        <w:rPr>
          <w:rFonts w:ascii="Times New Roman" w:eastAsia="Times New Roman" w:hAnsi="Times New Roman" w:cs="Times New Roman"/>
          <w:sz w:val="26"/>
          <w:szCs w:val="26"/>
        </w:rPr>
        <w:t>в дальнейшем действовать по указанию прибывших сотрудников правоохран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A3C9A">
        <w:rPr>
          <w:rFonts w:ascii="Times New Roman" w:eastAsia="Times New Roman" w:hAnsi="Times New Roman" w:cs="Times New Roman"/>
          <w:sz w:val="26"/>
          <w:szCs w:val="26"/>
        </w:rPr>
        <w:t>тельных органов.</w:t>
      </w:r>
    </w:p>
    <w:p w:rsidR="009D7AB7" w:rsidRDefault="009D7AB7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45D" w:rsidRDefault="006A145D" w:rsidP="006A14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ВЕДОМОСТЬ</w:t>
      </w:r>
    </w:p>
    <w:p w:rsidR="00194241" w:rsidRDefault="006A145D" w:rsidP="006A14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проведения инструктажа по действиям при угрозе совершения</w:t>
      </w:r>
      <w:r w:rsidR="00194241">
        <w:rPr>
          <w:rFonts w:ascii="Times New Roman" w:hAnsi="Times New Roman" w:cs="Times New Roman"/>
          <w:sz w:val="26"/>
          <w:szCs w:val="26"/>
        </w:rPr>
        <w:t xml:space="preserve"> террористического акта</w:t>
      </w:r>
    </w:p>
    <w:p w:rsidR="006A145D" w:rsidRDefault="00194241" w:rsidP="006A14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действиям при совершении террористического акта</w:t>
      </w:r>
    </w:p>
    <w:tbl>
      <w:tblPr>
        <w:tblStyle w:val="a5"/>
        <w:tblW w:w="0" w:type="auto"/>
        <w:tblLook w:val="04A0"/>
      </w:tblPr>
      <w:tblGrid>
        <w:gridCol w:w="675"/>
        <w:gridCol w:w="1020"/>
        <w:gridCol w:w="2610"/>
        <w:gridCol w:w="623"/>
        <w:gridCol w:w="2895"/>
        <w:gridCol w:w="507"/>
        <w:gridCol w:w="2352"/>
      </w:tblGrid>
      <w:tr w:rsidR="00194241" w:rsidTr="00194241">
        <w:tc>
          <w:tcPr>
            <w:tcW w:w="10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241" w:rsidRDefault="00194241" w:rsidP="00CA3C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241" w:rsidRPr="00194241" w:rsidTr="00194241">
        <w:tc>
          <w:tcPr>
            <w:tcW w:w="10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241" w:rsidRPr="00194241" w:rsidRDefault="00194241" w:rsidP="00194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241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194241" w:rsidRPr="00194241" w:rsidTr="001942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41" w:rsidRDefault="00194241" w:rsidP="0019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4241" w:rsidRPr="00194241" w:rsidRDefault="00194241" w:rsidP="0019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41" w:rsidRPr="00194241" w:rsidRDefault="00194241" w:rsidP="0019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41" w:rsidRDefault="00194241" w:rsidP="0019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  <w:p w:rsidR="00194241" w:rsidRPr="00194241" w:rsidRDefault="00194241" w:rsidP="0019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41" w:rsidRPr="00194241" w:rsidRDefault="00194241" w:rsidP="0019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41" w:rsidRDefault="00194241" w:rsidP="0019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194241" w:rsidRPr="00194241" w:rsidRDefault="00194241" w:rsidP="0019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</w:tr>
      <w:tr w:rsidR="00194241" w:rsidRPr="00194241" w:rsidTr="00194241">
        <w:tc>
          <w:tcPr>
            <w:tcW w:w="675" w:type="dxa"/>
            <w:tcBorders>
              <w:top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41" w:rsidRPr="00194241" w:rsidTr="00194241">
        <w:tc>
          <w:tcPr>
            <w:tcW w:w="675" w:type="dxa"/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41" w:rsidRPr="00194241" w:rsidTr="00194241">
        <w:tc>
          <w:tcPr>
            <w:tcW w:w="675" w:type="dxa"/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41" w:rsidRPr="00194241" w:rsidTr="00194241">
        <w:tc>
          <w:tcPr>
            <w:tcW w:w="675" w:type="dxa"/>
            <w:tcBorders>
              <w:bottom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41" w:rsidRPr="00194241" w:rsidTr="001942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41" w:rsidRPr="00194241" w:rsidTr="00194241">
        <w:tc>
          <w:tcPr>
            <w:tcW w:w="49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41" w:rsidRPr="00194241" w:rsidTr="00194241">
        <w:tc>
          <w:tcPr>
            <w:tcW w:w="4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241" w:rsidRPr="00194241" w:rsidTr="00194241">
        <w:tc>
          <w:tcPr>
            <w:tcW w:w="4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241" w:rsidRPr="00194241" w:rsidRDefault="00194241" w:rsidP="00194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24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</w:t>
            </w:r>
            <w:proofErr w:type="gramStart"/>
            <w:r w:rsidRPr="00194241"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  <w:proofErr w:type="gramEnd"/>
            <w:r w:rsidRPr="001942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241" w:rsidRPr="00194241" w:rsidRDefault="00194241" w:rsidP="00194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241">
              <w:rPr>
                <w:rFonts w:ascii="Times New Roman" w:hAnsi="Times New Roman" w:cs="Times New Roman"/>
                <w:sz w:val="20"/>
                <w:szCs w:val="20"/>
              </w:rPr>
              <w:t xml:space="preserve">(подпись </w:t>
            </w:r>
            <w:proofErr w:type="gramStart"/>
            <w:r w:rsidRPr="00194241">
              <w:rPr>
                <w:rFonts w:ascii="Times New Roman" w:hAnsi="Times New Roman" w:cs="Times New Roman"/>
                <w:sz w:val="20"/>
                <w:szCs w:val="20"/>
              </w:rPr>
              <w:t>инструктирующего</w:t>
            </w:r>
            <w:proofErr w:type="gramEnd"/>
            <w:r w:rsidRPr="001942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94241" w:rsidRPr="00194241" w:rsidRDefault="00194241" w:rsidP="00CA3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241" w:rsidRPr="00194241" w:rsidRDefault="00194241" w:rsidP="00194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241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6A145D" w:rsidRPr="006A145D" w:rsidRDefault="006A145D" w:rsidP="00CA3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A145D" w:rsidRPr="006A145D" w:rsidSect="00CA3C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D6D"/>
    <w:multiLevelType w:val="multilevel"/>
    <w:tmpl w:val="CFD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8450C"/>
    <w:multiLevelType w:val="multilevel"/>
    <w:tmpl w:val="36C2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84AC2"/>
    <w:multiLevelType w:val="multilevel"/>
    <w:tmpl w:val="5654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67EE4"/>
    <w:multiLevelType w:val="multilevel"/>
    <w:tmpl w:val="9938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566138"/>
    <w:multiLevelType w:val="multilevel"/>
    <w:tmpl w:val="D6D4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936B1"/>
    <w:multiLevelType w:val="multilevel"/>
    <w:tmpl w:val="C17A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915A1"/>
    <w:multiLevelType w:val="multilevel"/>
    <w:tmpl w:val="D684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D64EC7"/>
    <w:multiLevelType w:val="multilevel"/>
    <w:tmpl w:val="F2F8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4C6C89"/>
    <w:multiLevelType w:val="multilevel"/>
    <w:tmpl w:val="18F2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540F04"/>
    <w:multiLevelType w:val="multilevel"/>
    <w:tmpl w:val="93E6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457AC6"/>
    <w:multiLevelType w:val="multilevel"/>
    <w:tmpl w:val="97D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8B6687"/>
    <w:multiLevelType w:val="multilevel"/>
    <w:tmpl w:val="28F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596C9C"/>
    <w:multiLevelType w:val="multilevel"/>
    <w:tmpl w:val="D21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605DE7"/>
    <w:multiLevelType w:val="multilevel"/>
    <w:tmpl w:val="3DD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CD2383"/>
    <w:multiLevelType w:val="multilevel"/>
    <w:tmpl w:val="4920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2D284F"/>
    <w:multiLevelType w:val="multilevel"/>
    <w:tmpl w:val="23E2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12"/>
  </w:num>
  <w:num w:numId="7">
    <w:abstractNumId w:val="2"/>
  </w:num>
  <w:num w:numId="8">
    <w:abstractNumId w:val="14"/>
  </w:num>
  <w:num w:numId="9">
    <w:abstractNumId w:val="11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15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CA3C9A"/>
    <w:rsid w:val="00194241"/>
    <w:rsid w:val="00342A7E"/>
    <w:rsid w:val="006A145D"/>
    <w:rsid w:val="009D7AB7"/>
    <w:rsid w:val="00CA3C9A"/>
    <w:rsid w:val="00CD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B7"/>
  </w:style>
  <w:style w:type="paragraph" w:styleId="4">
    <w:name w:val="heading 4"/>
    <w:basedOn w:val="a"/>
    <w:link w:val="40"/>
    <w:uiPriority w:val="9"/>
    <w:qFormat/>
    <w:rsid w:val="00CA3C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A3C9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CA3C9A"/>
    <w:rPr>
      <w:b/>
      <w:bCs/>
    </w:rPr>
  </w:style>
  <w:style w:type="character" w:styleId="a4">
    <w:name w:val="Emphasis"/>
    <w:basedOn w:val="a0"/>
    <w:uiPriority w:val="20"/>
    <w:qFormat/>
    <w:rsid w:val="00CA3C9A"/>
    <w:rPr>
      <w:i/>
      <w:iCs/>
    </w:rPr>
  </w:style>
  <w:style w:type="table" w:styleId="a5">
    <w:name w:val="Table Grid"/>
    <w:basedOn w:val="a1"/>
    <w:uiPriority w:val="59"/>
    <w:rsid w:val="00194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K43S</cp:lastModifiedBy>
  <cp:revision>2</cp:revision>
  <dcterms:created xsi:type="dcterms:W3CDTF">2019-02-07T01:12:00Z</dcterms:created>
  <dcterms:modified xsi:type="dcterms:W3CDTF">2019-02-07T01:12:00Z</dcterms:modified>
</cp:coreProperties>
</file>