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AD" w:rsidRDefault="00F352AD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2AD">
        <w:rPr>
          <w:rFonts w:ascii="Times New Roman" w:eastAsia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5940425" cy="4450586"/>
            <wp:effectExtent l="19050" t="0" r="3175" b="0"/>
            <wp:docPr id="1" name="Рисунок 1" descr="D:\Point-25\Documents\документы\адм комисия\БЛАГОУСТРОЙСТВО\2021\доможаково\фото\DSC02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oint-25\Documents\документы\адм комисия\БЛАГОУСТРОЙСТВО\2021\доможаково\фото\DSC021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2AD" w:rsidRDefault="00F352AD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52AD" w:rsidRDefault="00F352AD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52AD" w:rsidRDefault="00F352AD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2A4B" w:rsidRDefault="0027093E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Заслуженное наказание</w:t>
      </w:r>
      <w:r w:rsidR="00827AC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27AC6" w:rsidRPr="003A2A4B" w:rsidRDefault="00827AC6" w:rsidP="00827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A4B" w:rsidRPr="003A2A4B" w:rsidRDefault="00827AC6" w:rsidP="003A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 марта 2026 года</w:t>
      </w:r>
      <w:r w:rsidR="003A2A4B"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состоялось очередное заседание административной комиссии</w:t>
      </w:r>
      <w:r w:rsid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Усть-Абаканского</w:t>
      </w:r>
      <w:proofErr w:type="spellEnd"/>
      <w:r w:rsid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района. </w:t>
      </w:r>
      <w:r w:rsidR="003A2A4B"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центре внимания членов комиссии оказались вопросы соблю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дения </w:t>
      </w:r>
      <w:r w:rsid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выпас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A2A4B"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сельскохозяйственных животных</w:t>
      </w:r>
      <w:r w:rsidR="004912AF">
        <w:rPr>
          <w:rFonts w:ascii="Times New Roman" w:eastAsia="Times New Roman" w:hAnsi="Times New Roman" w:cs="Times New Roman"/>
          <w:color w:val="000000"/>
          <w:sz w:val="28"/>
          <w:szCs w:val="28"/>
        </w:rPr>
        <w:t>, выгула собак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соблюдения ночной тишины</w:t>
      </w:r>
      <w:r w:rsidR="003A2A4B"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поселения.</w:t>
      </w:r>
    </w:p>
    <w:p w:rsidR="003A2A4B" w:rsidRPr="003A2A4B" w:rsidRDefault="003A2A4B" w:rsidP="003A2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отметил председатель комиссии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Сергей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Анцупов</w:t>
      </w:r>
      <w:proofErr w:type="spellEnd"/>
      <w:r w:rsidR="004912A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проблема безнадзорного выпаса лошадей и крупного рогатого скота для нашего района остается одной из самых острых. Животные, свободно перемещающиеся по улицам населенных пунктов, создают</w:t>
      </w:r>
      <w:r w:rsidR="00232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аварийные ситуации на дорогах и железнодорожных путях, 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портят насаждения и имущество граждан, а также представляют угрозу для здоровья людей.</w:t>
      </w:r>
    </w:p>
    <w:p w:rsidR="004912AF" w:rsidRDefault="003A2A4B" w:rsidP="002329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заседания были рассмотрены административные материалы в отношении владельцев, допустивших нарушение правил выпаса. </w:t>
      </w:r>
    </w:p>
    <w:p w:rsidR="003A2A4B" w:rsidRPr="003A2A4B" w:rsidRDefault="003A2A4B" w:rsidP="002329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резонансный случай коснулся владельц</w:t>
      </w:r>
      <w:r w:rsidR="002329F4">
        <w:rPr>
          <w:rFonts w:ascii="Times New Roman" w:eastAsia="Times New Roman" w:hAnsi="Times New Roman" w:cs="Times New Roman"/>
          <w:color w:val="000000"/>
          <w:sz w:val="28"/>
          <w:szCs w:val="28"/>
        </w:rPr>
        <w:t>ев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табуна лошадей, которы</w:t>
      </w:r>
      <w:r w:rsidR="002329F4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неоднократно выпускал</w:t>
      </w:r>
      <w:r w:rsidR="002329F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животных без присмотра. </w:t>
      </w:r>
      <w:r w:rsidR="004912A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омиссия, изучив все обстоятельства, приняла решение о назначении административного наказания в виде 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максимального штрафа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A2A4B" w:rsidRPr="003A2A4B" w:rsidRDefault="003A2A4B" w:rsidP="00B86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Содержание животных 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большая ответственность. Закон требует от владельцев не только заботы о здоровье скота, но и обеспечения безопасности окружающих. Безнадзорный выпас 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прямое нарушение правил благоустройства, подчеркнул председател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комиссии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BD9"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лав</w:t>
      </w:r>
      <w:r w:rsidR="00B86B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73EE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поселений предложено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продолжать рейдовые мероприятия</w:t>
      </w:r>
      <w:r w:rsidR="008273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взаимодействие с участковыми уполномоченными полиции</w:t>
      </w:r>
      <w:r w:rsidR="008273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2A4B" w:rsidRPr="003A2A4B" w:rsidRDefault="003A2A4B" w:rsidP="008273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члены комиссии отметили, что работа ведется не только в карательном ключе. В настоящее время администраци</w:t>
      </w:r>
      <w:r w:rsidR="008273EE"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</w:t>
      </w:r>
      <w:r w:rsidR="004F7C1F">
        <w:rPr>
          <w:rFonts w:ascii="Times New Roman" w:eastAsia="Times New Roman" w:hAnsi="Times New Roman" w:cs="Times New Roman"/>
          <w:color w:val="000000"/>
          <w:sz w:val="28"/>
          <w:szCs w:val="28"/>
        </w:rPr>
        <w:t>й района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прорабатывается вопрос об организации специально отведенных мест для выпаса скота (муниципальных пастбищ). Также планируется провести инвентаризацию поголовья животных в личных подсобных хозяйствах и актуализировать правила благоустройства, чтобы сделать их требования к содержанию животных максимально четкими.</w:t>
      </w:r>
    </w:p>
    <w:p w:rsidR="003A2A4B" w:rsidRPr="003A2A4B" w:rsidRDefault="003A2A4B" w:rsidP="004F7C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заседания:</w:t>
      </w:r>
    </w:p>
    <w:p w:rsidR="003A2A4B" w:rsidRPr="003A2A4B" w:rsidRDefault="003A2A4B" w:rsidP="004F7C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административной ответственности привлечено </w:t>
      </w:r>
      <w:r w:rsidR="004F7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трое владельцев сельскохозяйственных животных, трое владельцев домашних животных </w:t>
      </w:r>
      <w:r w:rsidR="00821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наказаны за </w:t>
      </w:r>
      <w:proofErr w:type="spellStart"/>
      <w:r w:rsidR="00821AEB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самовыгул</w:t>
      </w:r>
      <w:proofErr w:type="spellEnd"/>
      <w:r w:rsidR="00821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собак, четыре гражданина привлечены к ответственности за нарушение покоя граждан в ночное время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2A4B">
        <w:rPr>
          <w:rFonts w:ascii="Times New Roman" w:eastAsia="Times New Roman" w:hAnsi="Times New Roman" w:cs="Times New Roman"/>
          <w:sz w:val="28"/>
          <w:szCs w:val="28"/>
        </w:rPr>
        <w:br/>
      </w:r>
      <w:r w:rsidR="00821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адрес главы </w:t>
      </w:r>
      <w:r w:rsidR="008521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одного из 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</w:t>
      </w:r>
      <w:r w:rsidR="00852196">
        <w:rPr>
          <w:rFonts w:ascii="Times New Roman" w:eastAsia="Times New Roman" w:hAnsi="Times New Roman" w:cs="Times New Roman"/>
          <w:color w:val="000000"/>
          <w:sz w:val="28"/>
          <w:szCs w:val="28"/>
        </w:rPr>
        <w:t>й района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внесено представление об устранении причин и условий, способствовавших совершению правонарушений (безнадзорный выпас).</w:t>
      </w:r>
    </w:p>
    <w:p w:rsidR="003A2A4B" w:rsidRPr="003A2A4B" w:rsidRDefault="003A2A4B" w:rsidP="00821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Административная комиссия обращается ко всем владельцам сельскохозяйственных животных с призывом соблюдать правила благоустройства. Выпас скота должен осуществляться только в установленных местах и под обязательным контролем владельцев.</w:t>
      </w:r>
    </w:p>
    <w:p w:rsidR="003A2A4B" w:rsidRDefault="003A2A4B" w:rsidP="002709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Помните: безнадзорное животное на дороге </w:t>
      </w:r>
      <w:r w:rsidR="0027093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A2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не только штраф, но и реальная угроза здоровью ваших соседей и их имуществу.</w:t>
      </w:r>
    </w:p>
    <w:p w:rsidR="00274931" w:rsidRDefault="00274931" w:rsidP="002749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4931" w:rsidRDefault="00274931" w:rsidP="002749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4931" w:rsidRPr="003A2A4B" w:rsidRDefault="00274931" w:rsidP="00274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Административная комиссия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Усть-Абаканского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:rsidR="00264825" w:rsidRPr="003A2A4B" w:rsidRDefault="00264825" w:rsidP="003A2A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64825" w:rsidRPr="003A2A4B" w:rsidSect="00C41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A4B"/>
    <w:rsid w:val="002329F4"/>
    <w:rsid w:val="00264825"/>
    <w:rsid w:val="0027093E"/>
    <w:rsid w:val="00274931"/>
    <w:rsid w:val="002A45A3"/>
    <w:rsid w:val="003A2A4B"/>
    <w:rsid w:val="004912AF"/>
    <w:rsid w:val="004F7C1F"/>
    <w:rsid w:val="00821AEB"/>
    <w:rsid w:val="008273EE"/>
    <w:rsid w:val="00827AC6"/>
    <w:rsid w:val="00852196"/>
    <w:rsid w:val="00B86BD9"/>
    <w:rsid w:val="00C41C0C"/>
    <w:rsid w:val="00F3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2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Point-25</dc:creator>
  <cp:keywords/>
  <dc:description/>
  <cp:lastModifiedBy>Point-25</cp:lastModifiedBy>
  <cp:revision>4</cp:revision>
  <dcterms:created xsi:type="dcterms:W3CDTF">2026-03-27T06:33:00Z</dcterms:created>
  <dcterms:modified xsi:type="dcterms:W3CDTF">2026-10-07T01:31:00Z</dcterms:modified>
</cp:coreProperties>
</file>