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DB" w:rsidRPr="00EE79DB" w:rsidRDefault="00EE79DB" w:rsidP="00EE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Кто </w:t>
      </w:r>
      <w:proofErr w:type="gramStart"/>
      <w:r w:rsidRPr="00EE79DB">
        <w:rPr>
          <w:rFonts w:ascii="Times New Roman" w:eastAsia="Times New Roman" w:hAnsi="Times New Roman" w:cs="Times New Roman"/>
          <w:sz w:val="24"/>
          <w:szCs w:val="24"/>
        </w:rPr>
        <w:t>заполняет личную карточку учета выдачи СИЗ</w:t>
      </w:r>
      <w:proofErr w:type="gramEnd"/>
    </w:p>
    <w:p w:rsidR="00EE79DB" w:rsidRPr="00EE79DB" w:rsidRDefault="00EE79DB" w:rsidP="00EE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E79DB">
        <w:rPr>
          <w:rFonts w:ascii="Times New Roman" w:eastAsia="Times New Roman" w:hAnsi="Times New Roman" w:cs="Times New Roman"/>
          <w:sz w:val="24"/>
          <w:szCs w:val="24"/>
        </w:rPr>
        <w:t>актуальная редакция на 15 ноя</w:t>
      </w:r>
      <w:proofErr w:type="gram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</w:p>
    <w:p w:rsidR="00EE79DB" w:rsidRPr="00EE79DB" w:rsidRDefault="00EE79DB" w:rsidP="00EE79D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E79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Кто </w:t>
      </w:r>
      <w:proofErr w:type="gramStart"/>
      <w:r w:rsidRPr="00EE79D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заполняет личную карточку учета выдачи СИЗ</w:t>
      </w:r>
      <w:proofErr w:type="gramEnd"/>
    </w:p>
    <w:p w:rsidR="00EE79DB" w:rsidRPr="00EE79DB" w:rsidRDefault="00EE79DB" w:rsidP="00EE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1257300"/>
            <wp:effectExtent l="19050" t="0" r="952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9DB" w:rsidRPr="00EE79DB" w:rsidRDefault="00EE79DB" w:rsidP="00EE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t>Ольга </w:t>
      </w:r>
      <w:proofErr w:type="spellStart"/>
      <w:r w:rsidRPr="00EE79DB">
        <w:rPr>
          <w:rFonts w:ascii="Times New Roman" w:eastAsia="Times New Roman" w:hAnsi="Times New Roman" w:cs="Times New Roman"/>
          <w:sz w:val="24"/>
          <w:szCs w:val="24"/>
        </w:rPr>
        <w:t>ГревцеваРуководитель</w:t>
      </w:r>
      <w:proofErr w:type="spell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направления «</w:t>
      </w:r>
      <w:proofErr w:type="spellStart"/>
      <w:r w:rsidRPr="00EE79DB">
        <w:rPr>
          <w:rFonts w:ascii="Times New Roman" w:eastAsia="Times New Roman" w:hAnsi="Times New Roman" w:cs="Times New Roman"/>
          <w:sz w:val="24"/>
          <w:szCs w:val="24"/>
        </w:rPr>
        <w:t>Актион</w:t>
      </w:r>
      <w:proofErr w:type="spell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Охрана труда», эксперт ЦОК и экзаменационных центров, аттестована в </w:t>
      </w:r>
      <w:proofErr w:type="spellStart"/>
      <w:r w:rsidRPr="00EE79DB">
        <w:rPr>
          <w:rFonts w:ascii="Times New Roman" w:eastAsia="Times New Roman" w:hAnsi="Times New Roman" w:cs="Times New Roman"/>
          <w:sz w:val="24"/>
          <w:szCs w:val="24"/>
        </w:rPr>
        <w:t>Ростехнадзоре</w:t>
      </w:r>
      <w:proofErr w:type="spell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на V группу </w:t>
      </w:r>
      <w:proofErr w:type="spellStart"/>
      <w:r w:rsidRPr="00EE79DB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и в областях аттестации A.1, Б8, Б</w:t>
      </w:r>
      <w:proofErr w:type="gramStart"/>
      <w:r w:rsidRPr="00EE79DB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EE79DB">
        <w:rPr>
          <w:rFonts w:ascii="Times New Roman" w:eastAsia="Times New Roman" w:hAnsi="Times New Roman" w:cs="Times New Roman"/>
          <w:sz w:val="24"/>
          <w:szCs w:val="24"/>
        </w:rPr>
        <w:t>промбезопасности</w:t>
      </w:r>
      <w:proofErr w:type="spellEnd"/>
    </w:p>
    <w:p w:rsidR="00EE79DB" w:rsidRPr="00EE79DB" w:rsidRDefault="00EE79DB" w:rsidP="00EE79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Личную карточку заполняет работник, ответственный за выдачу СИЗ. Сотрудника выбирает и назначает приказом работодатель. Дополнительно эту обязанность прописывают в должностной инструкции. </w:t>
      </w:r>
      <w:proofErr w:type="gramStart"/>
      <w:r w:rsidRPr="00EE79DB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EE79DB">
        <w:rPr>
          <w:rFonts w:ascii="Times New Roman" w:eastAsia="Times New Roman" w:hAnsi="Times New Roman" w:cs="Times New Roman"/>
          <w:sz w:val="24"/>
          <w:szCs w:val="24"/>
        </w:rPr>
        <w:t>, как правило, назначают руководителя АХО, кладовщика, начальника структурного подразделения или бухгалтера, в зависимости от размеров организации. Специалист по охране труда личные карточки не заполняет.</w:t>
      </w:r>
    </w:p>
    <w:p w:rsidR="00EE79DB" w:rsidRPr="00EE79DB" w:rsidRDefault="00EE79DB" w:rsidP="00EE79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79DB" w:rsidRPr="00EE79DB" w:rsidRDefault="00EE79DB" w:rsidP="00EE79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Например, на крупном производстве, где есть склад, ответственным за ведение личной карточки назначают кладовщика, а в офисе, где СИЗ нужно </w:t>
      </w:r>
      <w:proofErr w:type="gramStart"/>
      <w:r w:rsidRPr="00EE79DB">
        <w:rPr>
          <w:rFonts w:ascii="Times New Roman" w:eastAsia="Times New Roman" w:hAnsi="Times New Roman" w:cs="Times New Roman"/>
          <w:sz w:val="24"/>
          <w:szCs w:val="24"/>
        </w:rPr>
        <w:t>выдавать</w:t>
      </w:r>
      <w:proofErr w:type="gram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 только водителю, карточку заполняет бухгалтер.</w:t>
      </w:r>
    </w:p>
    <w:p w:rsidR="00EE79DB" w:rsidRPr="00EE79DB" w:rsidRDefault="00EE79DB" w:rsidP="00EE79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t>Из рекомендации «</w:t>
      </w:r>
      <w:hyperlink r:id="rId5" w:anchor="/document/16/118785/" w:history="1">
        <w:r w:rsidRPr="00EE79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организовать работу со средствами индивидуальной защиты</w:t>
        </w:r>
      </w:hyperlink>
      <w:r w:rsidRPr="00EE79D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E79DB" w:rsidRPr="00EE79DB" w:rsidRDefault="00EE79DB" w:rsidP="00EE79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79DB" w:rsidRPr="00EE79DB" w:rsidRDefault="00EE79DB" w:rsidP="00EE79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79DB">
        <w:rPr>
          <w:rFonts w:ascii="Times New Roman" w:eastAsia="Times New Roman" w:hAnsi="Times New Roman" w:cs="Times New Roman"/>
          <w:sz w:val="24"/>
          <w:szCs w:val="24"/>
        </w:rPr>
        <w:br/>
        <w:t xml:space="preserve">«Кто </w:t>
      </w:r>
      <w:proofErr w:type="gramStart"/>
      <w:r w:rsidRPr="00EE79DB">
        <w:rPr>
          <w:rFonts w:ascii="Times New Roman" w:eastAsia="Times New Roman" w:hAnsi="Times New Roman" w:cs="Times New Roman"/>
          <w:sz w:val="24"/>
          <w:szCs w:val="24"/>
        </w:rPr>
        <w:t>заполняет личную карточку учета выдачи СИЗ</w:t>
      </w:r>
      <w:proofErr w:type="gramEnd"/>
      <w:r w:rsidRPr="00EE79DB">
        <w:rPr>
          <w:rFonts w:ascii="Times New Roman" w:eastAsia="Times New Roman" w:hAnsi="Times New Roman" w:cs="Times New Roman"/>
          <w:sz w:val="24"/>
          <w:szCs w:val="24"/>
        </w:rPr>
        <w:t xml:space="preserve">». О.В. </w:t>
      </w:r>
      <w:proofErr w:type="spellStart"/>
      <w:r w:rsidRPr="00EE79DB">
        <w:rPr>
          <w:rFonts w:ascii="Times New Roman" w:eastAsia="Times New Roman" w:hAnsi="Times New Roman" w:cs="Times New Roman"/>
          <w:sz w:val="24"/>
          <w:szCs w:val="24"/>
        </w:rPr>
        <w:t>Гревцева</w:t>
      </w:r>
      <w:proofErr w:type="spellEnd"/>
      <w:r w:rsidRPr="00EE79DB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EE79DB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6" w:anchor="/document/12/411670/bssPhr41/?of=copy-346c4402e4" w:history="1">
        <w:r w:rsidRPr="00EE79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https://1otruda.ru/#/document/12/411670/bssPhr41/?of=copy-346c4402e4</w:t>
        </w:r>
      </w:hyperlink>
    </w:p>
    <w:p w:rsidR="00602787" w:rsidRDefault="00602787"/>
    <w:sectPr w:rsidR="0060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79DB"/>
    <w:rsid w:val="00602787"/>
    <w:rsid w:val="00EE7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9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csticky-panelin">
    <w:name w:val="doc__sticky-panel__in"/>
    <w:basedOn w:val="a0"/>
    <w:rsid w:val="00EE79DB"/>
  </w:style>
  <w:style w:type="character" w:customStyle="1" w:styleId="badgetext">
    <w:name w:val="badge__text"/>
    <w:basedOn w:val="a0"/>
    <w:rsid w:val="00EE79DB"/>
  </w:style>
  <w:style w:type="character" w:styleId="a3">
    <w:name w:val="Hyperlink"/>
    <w:basedOn w:val="a0"/>
    <w:uiPriority w:val="99"/>
    <w:semiHidden/>
    <w:unhideWhenUsed/>
    <w:rsid w:val="00EE79DB"/>
    <w:rPr>
      <w:color w:val="0000FF"/>
      <w:u w:val="single"/>
    </w:rPr>
  </w:style>
  <w:style w:type="character" w:customStyle="1" w:styleId="authorname">
    <w:name w:val="author__name"/>
    <w:basedOn w:val="a0"/>
    <w:rsid w:val="00EE79DB"/>
  </w:style>
  <w:style w:type="character" w:customStyle="1" w:styleId="authorprops">
    <w:name w:val="author__props"/>
    <w:basedOn w:val="a0"/>
    <w:rsid w:val="00EE79DB"/>
  </w:style>
  <w:style w:type="paragraph" w:styleId="a4">
    <w:name w:val="Normal (Web)"/>
    <w:basedOn w:val="a"/>
    <w:uiPriority w:val="99"/>
    <w:semiHidden/>
    <w:unhideWhenUsed/>
    <w:rsid w:val="00EE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-source">
    <w:name w:val="doc-source"/>
    <w:basedOn w:val="a"/>
    <w:rsid w:val="00EE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EE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E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8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07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5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5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72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2022-11-15T08:55:00Z</dcterms:created>
  <dcterms:modified xsi:type="dcterms:W3CDTF">2022-11-15T08:55:00Z</dcterms:modified>
</cp:coreProperties>
</file>