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от ______</w:t>
      </w:r>
      <w:r w:rsidR="004D151A">
        <w:rPr>
          <w:rFonts w:ascii="Times New Roman" w:hAnsi="Times New Roman" w:cs="Times New Roman"/>
          <w:b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4D151A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                        </w:t>
      </w:r>
      <w:r w:rsidR="004D151A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 ____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Pr="00935281" w:rsidRDefault="004511D0" w:rsidP="004511D0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 xml:space="preserve">Об утверждении </w:t>
      </w:r>
      <w:r w:rsidR="004D151A">
        <w:rPr>
          <w:szCs w:val="26"/>
        </w:rPr>
        <w:t xml:space="preserve">условий и способов </w:t>
      </w:r>
      <w:r w:rsidRPr="00935281">
        <w:rPr>
          <w:szCs w:val="26"/>
        </w:rPr>
        <w:t xml:space="preserve">приватизации </w:t>
      </w:r>
      <w:r w:rsidR="004D151A">
        <w:rPr>
          <w:szCs w:val="26"/>
        </w:rPr>
        <w:t>объектов</w:t>
      </w:r>
    </w:p>
    <w:p w:rsidR="005818E4" w:rsidRDefault="004511D0" w:rsidP="004511D0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 xml:space="preserve">муниципального </w:t>
      </w:r>
      <w:r w:rsidR="004D151A">
        <w:rPr>
          <w:szCs w:val="26"/>
        </w:rPr>
        <w:t xml:space="preserve">движимого </w:t>
      </w:r>
      <w:r w:rsidRPr="00935281">
        <w:rPr>
          <w:szCs w:val="26"/>
        </w:rPr>
        <w:t>имущества</w:t>
      </w:r>
      <w:r w:rsidR="004D151A">
        <w:rPr>
          <w:szCs w:val="26"/>
        </w:rPr>
        <w:t>, включенн</w:t>
      </w:r>
      <w:r w:rsidR="005818E4">
        <w:rPr>
          <w:szCs w:val="26"/>
        </w:rPr>
        <w:t>ых</w:t>
      </w:r>
      <w:r w:rsidR="004D151A">
        <w:rPr>
          <w:szCs w:val="26"/>
        </w:rPr>
        <w:t xml:space="preserve"> в прогнозный план</w:t>
      </w:r>
      <w:r w:rsidR="005818E4">
        <w:rPr>
          <w:szCs w:val="26"/>
        </w:rPr>
        <w:t xml:space="preserve"> (программу) </w:t>
      </w:r>
      <w:r w:rsidR="004D151A">
        <w:rPr>
          <w:szCs w:val="26"/>
        </w:rPr>
        <w:t>приватизации</w:t>
      </w:r>
      <w:r w:rsidRPr="00935281">
        <w:rPr>
          <w:szCs w:val="26"/>
        </w:rPr>
        <w:t xml:space="preserve"> муниципального </w:t>
      </w:r>
      <w:r w:rsidR="004D151A">
        <w:rPr>
          <w:szCs w:val="26"/>
        </w:rPr>
        <w:t xml:space="preserve">имущества </w:t>
      </w:r>
    </w:p>
    <w:p w:rsidR="004511D0" w:rsidRPr="00935281" w:rsidRDefault="004511D0" w:rsidP="004511D0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>Усть-Абаканск</w:t>
      </w:r>
      <w:r w:rsidR="005818E4">
        <w:rPr>
          <w:szCs w:val="26"/>
        </w:rPr>
        <w:t>ого</w:t>
      </w:r>
      <w:r w:rsidRPr="00935281">
        <w:rPr>
          <w:szCs w:val="26"/>
        </w:rPr>
        <w:t xml:space="preserve"> район</w:t>
      </w:r>
      <w:r w:rsidR="004D151A">
        <w:rPr>
          <w:szCs w:val="26"/>
        </w:rPr>
        <w:t>а</w:t>
      </w:r>
      <w:r w:rsidRPr="00935281">
        <w:rPr>
          <w:szCs w:val="26"/>
        </w:rPr>
        <w:t xml:space="preserve"> </w:t>
      </w:r>
      <w:r w:rsidR="0027028B">
        <w:rPr>
          <w:szCs w:val="26"/>
        </w:rPr>
        <w:t xml:space="preserve">на </w:t>
      </w:r>
      <w:r w:rsidRPr="00935281">
        <w:rPr>
          <w:szCs w:val="26"/>
        </w:rPr>
        <w:t>20</w:t>
      </w:r>
      <w:r w:rsidR="004D151A">
        <w:rPr>
          <w:szCs w:val="26"/>
        </w:rPr>
        <w:t>20</w:t>
      </w:r>
      <w:r w:rsidR="00935281">
        <w:rPr>
          <w:szCs w:val="26"/>
        </w:rPr>
        <w:t xml:space="preserve"> </w:t>
      </w:r>
      <w:r w:rsidRPr="00935281">
        <w:rPr>
          <w:szCs w:val="26"/>
        </w:rPr>
        <w:t>год</w:t>
      </w:r>
    </w:p>
    <w:p w:rsidR="004511D0" w:rsidRPr="00F86DFA" w:rsidRDefault="004511D0" w:rsidP="00F86DFA">
      <w:pPr>
        <w:pStyle w:val="ConsPlusTitle"/>
        <w:widowControl/>
        <w:ind w:left="426" w:right="28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352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511D0" w:rsidRPr="00553BEE" w:rsidRDefault="004D151A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ходатайства Главы Усть-Абаканского района, в соответствии с Федеральным законом от 21.12.2001 № 178-ФЗ «О приватизации государственного и муниципального имущества», руководствуясь статьей 23 Устава муниципального образования Усть-Абаканский район,</w:t>
      </w:r>
      <w:r w:rsidR="004511D0" w:rsidRPr="00553BEE">
        <w:rPr>
          <w:rFonts w:ascii="Times New Roman" w:hAnsi="Times New Roman" w:cs="Times New Roman"/>
          <w:sz w:val="26"/>
          <w:szCs w:val="26"/>
        </w:rPr>
        <w:t xml:space="preserve"> Совет депутатов Усть-Абаканского района Республики Хакасия</w:t>
      </w:r>
    </w:p>
    <w:p w:rsidR="004511D0" w:rsidRPr="0027028B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4D151A" w:rsidRDefault="004511D0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4D151A">
        <w:rPr>
          <w:rFonts w:eastAsia="Calibri"/>
          <w:sz w:val="26"/>
          <w:szCs w:val="26"/>
        </w:rPr>
        <w:t xml:space="preserve">условия и способы </w:t>
      </w:r>
      <w:r w:rsidRPr="00553BEE">
        <w:rPr>
          <w:rFonts w:eastAsia="Calibri"/>
          <w:sz w:val="26"/>
          <w:szCs w:val="26"/>
        </w:rPr>
        <w:t xml:space="preserve">приватизации </w:t>
      </w:r>
      <w:r w:rsidR="004D151A">
        <w:rPr>
          <w:rFonts w:eastAsia="Calibri"/>
          <w:sz w:val="26"/>
          <w:szCs w:val="26"/>
        </w:rPr>
        <w:t xml:space="preserve">объектов </w:t>
      </w:r>
      <w:r w:rsidRPr="00553BEE">
        <w:rPr>
          <w:rFonts w:eastAsia="Calibri"/>
          <w:sz w:val="26"/>
          <w:szCs w:val="26"/>
        </w:rPr>
        <w:t xml:space="preserve">муниципального </w:t>
      </w:r>
      <w:r w:rsidR="004D151A">
        <w:rPr>
          <w:rFonts w:eastAsia="Calibri"/>
          <w:sz w:val="26"/>
          <w:szCs w:val="26"/>
        </w:rPr>
        <w:t xml:space="preserve">движимого </w:t>
      </w:r>
      <w:r w:rsidRPr="00553BEE">
        <w:rPr>
          <w:rFonts w:eastAsia="Calibri"/>
          <w:sz w:val="26"/>
          <w:szCs w:val="26"/>
        </w:rPr>
        <w:t>имущества</w:t>
      </w:r>
      <w:r w:rsidR="004D151A">
        <w:rPr>
          <w:rFonts w:eastAsia="Calibri"/>
          <w:sz w:val="26"/>
          <w:szCs w:val="26"/>
        </w:rPr>
        <w:t>, включенн</w:t>
      </w:r>
      <w:r w:rsidR="00F86DFA">
        <w:rPr>
          <w:rFonts w:eastAsia="Calibri"/>
          <w:sz w:val="26"/>
          <w:szCs w:val="26"/>
        </w:rPr>
        <w:t>ых</w:t>
      </w:r>
      <w:r w:rsidR="004D151A">
        <w:rPr>
          <w:rFonts w:eastAsia="Calibri"/>
          <w:sz w:val="26"/>
          <w:szCs w:val="26"/>
        </w:rPr>
        <w:t xml:space="preserve"> в прогнозный план (программу) приватизации</w:t>
      </w:r>
      <w:r w:rsidRPr="00553BEE">
        <w:rPr>
          <w:rFonts w:eastAsia="Calibri"/>
          <w:sz w:val="26"/>
          <w:szCs w:val="26"/>
        </w:rPr>
        <w:t xml:space="preserve"> муниципального </w:t>
      </w:r>
      <w:r w:rsidR="004D151A">
        <w:rPr>
          <w:rFonts w:eastAsia="Calibri"/>
          <w:sz w:val="26"/>
          <w:szCs w:val="26"/>
        </w:rPr>
        <w:t>имущества</w:t>
      </w:r>
      <w:r w:rsidRPr="00553BEE">
        <w:rPr>
          <w:rFonts w:eastAsia="Calibri"/>
          <w:sz w:val="26"/>
          <w:szCs w:val="26"/>
        </w:rPr>
        <w:t xml:space="preserve"> Усть-Абаканск</w:t>
      </w:r>
      <w:r w:rsidR="004D151A">
        <w:rPr>
          <w:rFonts w:eastAsia="Calibri"/>
          <w:sz w:val="26"/>
          <w:szCs w:val="26"/>
        </w:rPr>
        <w:t>ого</w:t>
      </w:r>
      <w:r w:rsidRPr="00553BEE">
        <w:rPr>
          <w:rFonts w:eastAsia="Calibri"/>
          <w:sz w:val="26"/>
          <w:szCs w:val="26"/>
        </w:rPr>
        <w:t xml:space="preserve"> район</w:t>
      </w:r>
      <w:r w:rsidR="004D151A">
        <w:rPr>
          <w:rFonts w:eastAsia="Calibri"/>
          <w:sz w:val="26"/>
          <w:szCs w:val="26"/>
        </w:rPr>
        <w:t>а</w:t>
      </w:r>
      <w:r w:rsidRPr="00553BEE">
        <w:rPr>
          <w:rFonts w:eastAsia="Calibri"/>
          <w:sz w:val="26"/>
          <w:szCs w:val="26"/>
        </w:rPr>
        <w:t xml:space="preserve"> </w:t>
      </w:r>
      <w:r w:rsidR="004D151A">
        <w:rPr>
          <w:rFonts w:eastAsia="Calibri"/>
          <w:sz w:val="26"/>
          <w:szCs w:val="26"/>
        </w:rPr>
        <w:t>на</w:t>
      </w:r>
      <w:r w:rsidRPr="00553BEE">
        <w:rPr>
          <w:rFonts w:eastAsia="Calibri"/>
          <w:sz w:val="26"/>
          <w:szCs w:val="26"/>
        </w:rPr>
        <w:t xml:space="preserve"> 20</w:t>
      </w:r>
      <w:r w:rsidR="004D151A">
        <w:rPr>
          <w:rFonts w:eastAsia="Calibri"/>
          <w:sz w:val="26"/>
          <w:szCs w:val="26"/>
        </w:rPr>
        <w:t>20</w:t>
      </w:r>
      <w:r w:rsidRPr="00553BEE">
        <w:rPr>
          <w:rFonts w:eastAsia="Calibri"/>
          <w:sz w:val="26"/>
          <w:szCs w:val="26"/>
        </w:rPr>
        <w:t xml:space="preserve"> год</w:t>
      </w:r>
      <w:r w:rsidR="00505D4C">
        <w:rPr>
          <w:rFonts w:eastAsia="Calibri"/>
          <w:sz w:val="26"/>
          <w:szCs w:val="26"/>
        </w:rPr>
        <w:t>, согласно приложению к настоящему Решению.</w:t>
      </w:r>
    </w:p>
    <w:p w:rsidR="004511D0" w:rsidRPr="00553BEE" w:rsidRDefault="004D151A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 xml:space="preserve">Настоящее </w:t>
      </w:r>
      <w:r w:rsidR="004511D0" w:rsidRPr="00553BEE">
        <w:rPr>
          <w:rFonts w:eastAsia="Calibri"/>
          <w:sz w:val="26"/>
          <w:szCs w:val="26"/>
        </w:rPr>
        <w:t xml:space="preserve">Решение вступает в силу </w:t>
      </w:r>
      <w:r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2C11C6">
        <w:rPr>
          <w:rFonts w:eastAsia="Calibri"/>
          <w:sz w:val="26"/>
          <w:szCs w:val="26"/>
        </w:rPr>
        <w:t xml:space="preserve"> </w:t>
      </w:r>
      <w:r w:rsidR="002C11C6" w:rsidRPr="00553BEE">
        <w:rPr>
          <w:rFonts w:eastAsia="Calibri"/>
          <w:sz w:val="26"/>
          <w:szCs w:val="26"/>
        </w:rPr>
        <w:t>в газете «Усть-Абаканские известия</w:t>
      </w:r>
      <w:r w:rsidR="002C11C6">
        <w:rPr>
          <w:rFonts w:eastAsia="Calibri"/>
          <w:sz w:val="26"/>
          <w:szCs w:val="26"/>
        </w:rPr>
        <w:t xml:space="preserve"> официальные</w:t>
      </w:r>
      <w:r w:rsidR="002C11C6" w:rsidRPr="00553BEE">
        <w:rPr>
          <w:rFonts w:eastAsia="Calibri"/>
          <w:sz w:val="26"/>
          <w:szCs w:val="26"/>
        </w:rPr>
        <w:t>»</w:t>
      </w:r>
      <w:r w:rsidR="002C11C6">
        <w:rPr>
          <w:rFonts w:eastAsia="Calibri"/>
          <w:sz w:val="26"/>
          <w:szCs w:val="26"/>
        </w:rPr>
        <w:t>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</w:t>
      </w:r>
      <w:r w:rsidR="00892A6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892A61">
        <w:rPr>
          <w:sz w:val="26"/>
          <w:szCs w:val="26"/>
        </w:rPr>
        <w:t xml:space="preserve">  </w:t>
      </w:r>
      <w:proofErr w:type="spellStart"/>
      <w:r w:rsidR="00B65EC7">
        <w:rPr>
          <w:sz w:val="26"/>
          <w:szCs w:val="26"/>
        </w:rPr>
        <w:t>И.о</w:t>
      </w:r>
      <w:proofErr w:type="spellEnd"/>
      <w:r w:rsidR="00B65EC7">
        <w:rPr>
          <w:sz w:val="26"/>
          <w:szCs w:val="26"/>
        </w:rPr>
        <w:t xml:space="preserve">. </w:t>
      </w:r>
      <w:r>
        <w:rPr>
          <w:sz w:val="26"/>
          <w:szCs w:val="26"/>
        </w:rPr>
        <w:t>Глав</w:t>
      </w:r>
      <w:r w:rsidR="00B65EC7">
        <w:rPr>
          <w:sz w:val="26"/>
          <w:szCs w:val="26"/>
        </w:rPr>
        <w:t>ы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                              </w:t>
      </w:r>
      <w:r w:rsidRPr="00553BEE">
        <w:rPr>
          <w:sz w:val="26"/>
          <w:szCs w:val="26"/>
        </w:rPr>
        <w:tab/>
      </w:r>
      <w:r w:rsidRPr="00553BEE">
        <w:rPr>
          <w:sz w:val="26"/>
          <w:szCs w:val="26"/>
        </w:rPr>
        <w:tab/>
      </w:r>
      <w:r w:rsidR="00892A61">
        <w:rPr>
          <w:sz w:val="26"/>
          <w:szCs w:val="26"/>
        </w:rPr>
        <w:t xml:space="preserve">          </w:t>
      </w:r>
      <w:r w:rsidRPr="00553BEE">
        <w:rPr>
          <w:sz w:val="26"/>
          <w:szCs w:val="26"/>
        </w:rPr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B65EC7">
        <w:rPr>
          <w:sz w:val="26"/>
          <w:szCs w:val="26"/>
        </w:rPr>
        <w:t xml:space="preserve"> 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892A61">
        <w:rPr>
          <w:sz w:val="26"/>
          <w:szCs w:val="26"/>
        </w:rPr>
        <w:t xml:space="preserve">         </w:t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 w:rsidR="00B65EC7">
        <w:rPr>
          <w:sz w:val="26"/>
          <w:szCs w:val="26"/>
        </w:rPr>
        <w:t xml:space="preserve"> И.В. Белоус</w:t>
      </w:r>
    </w:p>
    <w:p w:rsidR="004511D0" w:rsidRPr="00553BEE" w:rsidRDefault="004511D0" w:rsidP="004511D0">
      <w:pPr>
        <w:pStyle w:val="ConsPlusNormal"/>
        <w:widowControl/>
        <w:ind w:left="426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7028B" w:rsidRDefault="0027028B" w:rsidP="00E4512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511D0" w:rsidRDefault="004511D0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511D0" w:rsidRDefault="004511D0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92A61" w:rsidRDefault="00892A61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B65EC7" w:rsidRDefault="00B65EC7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B65EC7" w:rsidRDefault="00B65EC7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20D5" w:rsidRDefault="00CB20D5" w:rsidP="002C11C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CB20D5" w:rsidRPr="00CB20D5" w:rsidTr="00CB20D5">
        <w:tc>
          <w:tcPr>
            <w:tcW w:w="3395" w:type="dxa"/>
          </w:tcPr>
          <w:p w:rsidR="00AE04F0" w:rsidRDefault="00AE04F0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04F0" w:rsidRDefault="00AE04F0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04F0" w:rsidRDefault="00AE04F0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20D5" w:rsidRPr="00CB20D5" w:rsidRDefault="00CB20D5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20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</w:tc>
      </w:tr>
      <w:tr w:rsidR="00CB20D5" w:rsidRPr="00CB20D5" w:rsidTr="00CB20D5">
        <w:tc>
          <w:tcPr>
            <w:tcW w:w="3395" w:type="dxa"/>
          </w:tcPr>
          <w:p w:rsidR="00CB20D5" w:rsidRPr="00CB20D5" w:rsidRDefault="00CB20D5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20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УТВЕРЖДЕНО</w:t>
            </w:r>
          </w:p>
        </w:tc>
      </w:tr>
      <w:tr w:rsidR="00CB20D5" w:rsidRPr="00CB20D5" w:rsidTr="00CB20D5">
        <w:tc>
          <w:tcPr>
            <w:tcW w:w="3395" w:type="dxa"/>
          </w:tcPr>
          <w:p w:rsidR="00CB20D5" w:rsidRPr="00CB20D5" w:rsidRDefault="00CB20D5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B20D5">
              <w:rPr>
                <w:rFonts w:ascii="Times New Roman" w:hAnsi="Times New Roman" w:cs="Times New Roman"/>
                <w:sz w:val="26"/>
                <w:szCs w:val="26"/>
              </w:rPr>
              <w:t>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CB20D5">
              <w:rPr>
                <w:rFonts w:ascii="Times New Roman" w:hAnsi="Times New Roman" w:cs="Times New Roman"/>
                <w:sz w:val="26"/>
                <w:szCs w:val="26"/>
              </w:rPr>
              <w:t xml:space="preserve"> Совета депутатов</w:t>
            </w:r>
          </w:p>
        </w:tc>
      </w:tr>
      <w:tr w:rsidR="00CB20D5" w:rsidRPr="00CB20D5" w:rsidTr="00CB20D5">
        <w:tc>
          <w:tcPr>
            <w:tcW w:w="3395" w:type="dxa"/>
          </w:tcPr>
          <w:p w:rsidR="00CB20D5" w:rsidRPr="00CB20D5" w:rsidRDefault="00CB20D5" w:rsidP="00CB20D5">
            <w:pPr>
              <w:pStyle w:val="ConsPlusNormal"/>
              <w:widowControl/>
              <w:tabs>
                <w:tab w:val="left" w:pos="6804"/>
                <w:tab w:val="left" w:pos="6946"/>
                <w:tab w:val="left" w:pos="708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20D5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CB20D5" w:rsidRPr="00CB20D5" w:rsidTr="00CB20D5">
        <w:tc>
          <w:tcPr>
            <w:tcW w:w="3395" w:type="dxa"/>
          </w:tcPr>
          <w:p w:rsidR="00CB20D5" w:rsidRPr="00CB20D5" w:rsidRDefault="00CB20D5" w:rsidP="00CB20D5">
            <w:pPr>
              <w:pStyle w:val="ConsPlusNormal"/>
              <w:widowControl/>
              <w:tabs>
                <w:tab w:val="left" w:pos="6663"/>
                <w:tab w:val="left" w:pos="6946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20D5">
              <w:rPr>
                <w:rFonts w:ascii="Times New Roman" w:hAnsi="Times New Roman" w:cs="Times New Roman"/>
                <w:sz w:val="26"/>
                <w:szCs w:val="26"/>
              </w:rPr>
              <w:t>от __________№ _____</w:t>
            </w:r>
          </w:p>
        </w:tc>
      </w:tr>
      <w:tr w:rsidR="00CB20D5" w:rsidRPr="00CB20D5" w:rsidTr="00CB20D5">
        <w:tc>
          <w:tcPr>
            <w:tcW w:w="3395" w:type="dxa"/>
          </w:tcPr>
          <w:p w:rsidR="00CB20D5" w:rsidRPr="00CB20D5" w:rsidRDefault="00CB20D5" w:rsidP="00CB2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B20D5" w:rsidRDefault="00CB20D5" w:rsidP="004511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и способы</w:t>
      </w:r>
      <w:r w:rsidR="004511D0" w:rsidRPr="00892A61">
        <w:rPr>
          <w:rFonts w:ascii="Times New Roman" w:hAnsi="Times New Roman" w:cs="Times New Roman"/>
          <w:b/>
          <w:sz w:val="26"/>
          <w:szCs w:val="26"/>
        </w:rPr>
        <w:t xml:space="preserve"> приватизации </w:t>
      </w:r>
      <w:r>
        <w:rPr>
          <w:rFonts w:ascii="Times New Roman" w:hAnsi="Times New Roman" w:cs="Times New Roman"/>
          <w:b/>
          <w:sz w:val="26"/>
          <w:szCs w:val="26"/>
        </w:rPr>
        <w:t>объект</w:t>
      </w:r>
      <w:r w:rsidR="000F79F1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11D0" w:rsidRPr="00892A6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движимого </w:t>
      </w:r>
      <w:r w:rsidR="004511D0" w:rsidRPr="00892A6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11D0" w:rsidRPr="00892A61" w:rsidRDefault="00CB20D5" w:rsidP="004511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="004511D0" w:rsidRPr="00892A61">
        <w:rPr>
          <w:rFonts w:ascii="Times New Roman" w:hAnsi="Times New Roman" w:cs="Times New Roman"/>
          <w:b/>
          <w:sz w:val="26"/>
          <w:szCs w:val="26"/>
        </w:rPr>
        <w:t>мущества</w:t>
      </w:r>
      <w:r>
        <w:rPr>
          <w:rFonts w:ascii="Times New Roman" w:hAnsi="Times New Roman" w:cs="Times New Roman"/>
          <w:b/>
          <w:sz w:val="26"/>
          <w:szCs w:val="26"/>
        </w:rPr>
        <w:t>, включенн</w:t>
      </w:r>
      <w:r w:rsidR="000F79F1">
        <w:rPr>
          <w:rFonts w:ascii="Times New Roman" w:hAnsi="Times New Roman" w:cs="Times New Roman"/>
          <w:b/>
          <w:sz w:val="26"/>
          <w:szCs w:val="26"/>
        </w:rPr>
        <w:t>ых</w:t>
      </w:r>
      <w:r>
        <w:rPr>
          <w:rFonts w:ascii="Times New Roman" w:hAnsi="Times New Roman" w:cs="Times New Roman"/>
          <w:b/>
          <w:sz w:val="26"/>
          <w:szCs w:val="26"/>
        </w:rPr>
        <w:t xml:space="preserve"> в прогнозный план </w:t>
      </w:r>
      <w:r w:rsidR="000F79F1">
        <w:rPr>
          <w:rFonts w:ascii="Times New Roman" w:hAnsi="Times New Roman" w:cs="Times New Roman"/>
          <w:b/>
          <w:sz w:val="26"/>
          <w:szCs w:val="26"/>
        </w:rPr>
        <w:t xml:space="preserve">(программу) </w:t>
      </w:r>
      <w:r>
        <w:rPr>
          <w:rFonts w:ascii="Times New Roman" w:hAnsi="Times New Roman" w:cs="Times New Roman"/>
          <w:b/>
          <w:sz w:val="26"/>
          <w:szCs w:val="26"/>
        </w:rPr>
        <w:t xml:space="preserve">приватизации </w:t>
      </w:r>
    </w:p>
    <w:p w:rsidR="004511D0" w:rsidRPr="00892A61" w:rsidRDefault="004511D0" w:rsidP="004511D0">
      <w:pPr>
        <w:pStyle w:val="1"/>
        <w:ind w:left="0"/>
        <w:jc w:val="center"/>
        <w:rPr>
          <w:szCs w:val="26"/>
        </w:rPr>
      </w:pPr>
      <w:r w:rsidRPr="00892A61">
        <w:rPr>
          <w:szCs w:val="26"/>
        </w:rPr>
        <w:t xml:space="preserve">муниципального </w:t>
      </w:r>
      <w:r w:rsidR="00CB20D5">
        <w:rPr>
          <w:szCs w:val="26"/>
        </w:rPr>
        <w:t>имущества</w:t>
      </w:r>
      <w:r w:rsidRPr="00892A61">
        <w:rPr>
          <w:szCs w:val="26"/>
        </w:rPr>
        <w:t xml:space="preserve"> Усть-Абаканск</w:t>
      </w:r>
      <w:r w:rsidR="00CB20D5">
        <w:rPr>
          <w:szCs w:val="26"/>
        </w:rPr>
        <w:t>ого</w:t>
      </w:r>
      <w:r w:rsidRPr="00892A61">
        <w:rPr>
          <w:szCs w:val="26"/>
        </w:rPr>
        <w:t xml:space="preserve"> район</w:t>
      </w:r>
      <w:r w:rsidR="00CB20D5">
        <w:rPr>
          <w:szCs w:val="26"/>
        </w:rPr>
        <w:t>а</w:t>
      </w:r>
    </w:p>
    <w:p w:rsidR="004511D0" w:rsidRPr="00892A61" w:rsidRDefault="00CB20D5" w:rsidP="004511D0">
      <w:pPr>
        <w:pStyle w:val="1"/>
        <w:ind w:left="0"/>
        <w:jc w:val="center"/>
        <w:rPr>
          <w:szCs w:val="26"/>
        </w:rPr>
      </w:pPr>
      <w:r>
        <w:rPr>
          <w:szCs w:val="26"/>
        </w:rPr>
        <w:t>на</w:t>
      </w:r>
      <w:r w:rsidR="004511D0" w:rsidRPr="00892A61">
        <w:rPr>
          <w:szCs w:val="26"/>
        </w:rPr>
        <w:t xml:space="preserve"> 20</w:t>
      </w:r>
      <w:r>
        <w:rPr>
          <w:szCs w:val="26"/>
        </w:rPr>
        <w:t>20</w:t>
      </w:r>
      <w:r w:rsidR="004511D0" w:rsidRPr="00892A61">
        <w:rPr>
          <w:szCs w:val="26"/>
        </w:rPr>
        <w:t xml:space="preserve"> год </w:t>
      </w:r>
    </w:p>
    <w:p w:rsidR="004511D0" w:rsidRPr="00892A61" w:rsidRDefault="004511D0" w:rsidP="004511D0">
      <w:pPr>
        <w:pStyle w:val="1"/>
        <w:ind w:left="0"/>
        <w:jc w:val="center"/>
        <w:rPr>
          <w:szCs w:val="26"/>
        </w:rPr>
      </w:pPr>
    </w:p>
    <w:p w:rsidR="004511D0" w:rsidRPr="00CB20D5" w:rsidRDefault="004511D0" w:rsidP="004511D0">
      <w:pPr>
        <w:pStyle w:val="1"/>
        <w:ind w:left="0"/>
        <w:jc w:val="center"/>
        <w:rPr>
          <w:b w:val="0"/>
          <w:szCs w:val="26"/>
        </w:rPr>
      </w:pPr>
      <w:bookmarkStart w:id="0" w:name="sub_1001"/>
      <w:r w:rsidRPr="00CB20D5">
        <w:rPr>
          <w:b w:val="0"/>
          <w:szCs w:val="26"/>
        </w:rPr>
        <w:t>Раздел I. Задачи приватизации муниципального имущества</w:t>
      </w:r>
    </w:p>
    <w:p w:rsidR="004511D0" w:rsidRPr="00CB20D5" w:rsidRDefault="004511D0" w:rsidP="004511D0">
      <w:pPr>
        <w:pStyle w:val="1"/>
        <w:ind w:left="0"/>
        <w:jc w:val="center"/>
        <w:rPr>
          <w:b w:val="0"/>
          <w:szCs w:val="26"/>
        </w:rPr>
      </w:pPr>
      <w:r w:rsidRPr="00CB20D5">
        <w:rPr>
          <w:b w:val="0"/>
          <w:szCs w:val="26"/>
        </w:rPr>
        <w:t>и прогноз поступления в местный бюджет денежных средств,</w:t>
      </w:r>
    </w:p>
    <w:p w:rsidR="004511D0" w:rsidRPr="00892A61" w:rsidRDefault="004511D0" w:rsidP="004511D0">
      <w:pPr>
        <w:pStyle w:val="1"/>
        <w:ind w:left="0"/>
        <w:jc w:val="center"/>
        <w:rPr>
          <w:szCs w:val="26"/>
        </w:rPr>
      </w:pPr>
      <w:r w:rsidRPr="00CB20D5">
        <w:rPr>
          <w:b w:val="0"/>
          <w:szCs w:val="26"/>
        </w:rPr>
        <w:t>полученных от продажи муниципального имущества</w:t>
      </w:r>
    </w:p>
    <w:bookmarkEnd w:id="0"/>
    <w:p w:rsidR="004511D0" w:rsidRPr="001E0D87" w:rsidRDefault="004511D0" w:rsidP="004511D0">
      <w:pPr>
        <w:jc w:val="center"/>
        <w:rPr>
          <w:sz w:val="24"/>
          <w:szCs w:val="24"/>
        </w:rPr>
      </w:pPr>
    </w:p>
    <w:p w:rsidR="004511D0" w:rsidRPr="00892A61" w:rsidRDefault="00CB20D5" w:rsidP="00892A6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Основная цель</w:t>
      </w:r>
      <w:r w:rsidR="004511D0" w:rsidRPr="00892A61">
        <w:rPr>
          <w:rFonts w:eastAsia="Calibri"/>
          <w:sz w:val="26"/>
          <w:szCs w:val="26"/>
        </w:rPr>
        <w:t xml:space="preserve"> приватизации </w:t>
      </w:r>
      <w:r>
        <w:rPr>
          <w:rFonts w:eastAsia="Calibri"/>
          <w:sz w:val="26"/>
          <w:szCs w:val="26"/>
        </w:rPr>
        <w:t>объект</w:t>
      </w:r>
      <w:r w:rsidR="00F86DFA">
        <w:rPr>
          <w:rFonts w:eastAsia="Calibri"/>
          <w:sz w:val="26"/>
          <w:szCs w:val="26"/>
        </w:rPr>
        <w:t>ов</w:t>
      </w:r>
      <w:r>
        <w:rPr>
          <w:rFonts w:eastAsia="Calibri"/>
          <w:sz w:val="26"/>
          <w:szCs w:val="26"/>
        </w:rPr>
        <w:t xml:space="preserve"> </w:t>
      </w:r>
      <w:r w:rsidR="004511D0" w:rsidRPr="00892A61">
        <w:rPr>
          <w:rFonts w:eastAsia="Calibri"/>
          <w:sz w:val="26"/>
          <w:szCs w:val="26"/>
        </w:rPr>
        <w:t xml:space="preserve">муниципального </w:t>
      </w:r>
      <w:r>
        <w:rPr>
          <w:rFonts w:eastAsia="Calibri"/>
          <w:sz w:val="26"/>
          <w:szCs w:val="26"/>
        </w:rPr>
        <w:t xml:space="preserve">движимого </w:t>
      </w:r>
      <w:r w:rsidR="004511D0" w:rsidRPr="00892A61">
        <w:rPr>
          <w:rFonts w:eastAsia="Calibri"/>
          <w:sz w:val="26"/>
          <w:szCs w:val="26"/>
        </w:rPr>
        <w:t>имущества</w:t>
      </w:r>
      <w:r>
        <w:rPr>
          <w:rFonts w:eastAsia="Calibri"/>
          <w:sz w:val="26"/>
          <w:szCs w:val="26"/>
        </w:rPr>
        <w:t>, включенн</w:t>
      </w:r>
      <w:r w:rsidR="00F86DFA">
        <w:rPr>
          <w:rFonts w:eastAsia="Calibri"/>
          <w:sz w:val="26"/>
          <w:szCs w:val="26"/>
        </w:rPr>
        <w:t>ых</w:t>
      </w:r>
      <w:r>
        <w:rPr>
          <w:rFonts w:eastAsia="Calibri"/>
          <w:sz w:val="26"/>
          <w:szCs w:val="26"/>
        </w:rPr>
        <w:t xml:space="preserve"> в план приватизации</w:t>
      </w:r>
      <w:r w:rsidR="004511D0" w:rsidRPr="00892A61">
        <w:rPr>
          <w:rFonts w:eastAsia="Calibri"/>
          <w:sz w:val="26"/>
          <w:szCs w:val="26"/>
        </w:rPr>
        <w:t xml:space="preserve"> муниципального </w:t>
      </w:r>
      <w:r>
        <w:rPr>
          <w:rFonts w:eastAsia="Calibri"/>
          <w:sz w:val="26"/>
          <w:szCs w:val="26"/>
        </w:rPr>
        <w:t>имущества</w:t>
      </w:r>
      <w:r w:rsidR="004511D0" w:rsidRPr="00892A61">
        <w:rPr>
          <w:rFonts w:eastAsia="Calibri"/>
          <w:sz w:val="26"/>
          <w:szCs w:val="26"/>
        </w:rPr>
        <w:t xml:space="preserve"> Усть-Абаканск</w:t>
      </w:r>
      <w:r>
        <w:rPr>
          <w:rFonts w:eastAsia="Calibri"/>
          <w:sz w:val="26"/>
          <w:szCs w:val="26"/>
        </w:rPr>
        <w:t>ого</w:t>
      </w:r>
      <w:r w:rsidR="004511D0" w:rsidRPr="00892A61">
        <w:rPr>
          <w:rFonts w:eastAsia="Calibri"/>
          <w:sz w:val="26"/>
          <w:szCs w:val="26"/>
        </w:rPr>
        <w:t xml:space="preserve"> район</w:t>
      </w:r>
      <w:r>
        <w:rPr>
          <w:rFonts w:eastAsia="Calibri"/>
          <w:sz w:val="26"/>
          <w:szCs w:val="26"/>
        </w:rPr>
        <w:t>а</w:t>
      </w:r>
      <w:r w:rsidR="004511D0" w:rsidRPr="00892A6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на 2020 год</w:t>
      </w:r>
      <w:r w:rsidR="006046A3">
        <w:rPr>
          <w:rFonts w:eastAsia="Calibri"/>
          <w:sz w:val="26"/>
          <w:szCs w:val="26"/>
        </w:rPr>
        <w:t xml:space="preserve"> - </w:t>
      </w:r>
      <w:r w:rsidR="004511D0" w:rsidRPr="00892A61">
        <w:rPr>
          <w:rFonts w:eastAsia="Calibri"/>
          <w:sz w:val="26"/>
          <w:szCs w:val="26"/>
        </w:rPr>
        <w:t>повышени</w:t>
      </w:r>
      <w:r w:rsidR="006046A3">
        <w:rPr>
          <w:rFonts w:eastAsia="Calibri"/>
          <w:sz w:val="26"/>
          <w:szCs w:val="26"/>
        </w:rPr>
        <w:t>е</w:t>
      </w:r>
      <w:r w:rsidR="004511D0" w:rsidRPr="00892A61">
        <w:rPr>
          <w:rFonts w:eastAsia="Calibri"/>
          <w:sz w:val="26"/>
          <w:szCs w:val="26"/>
        </w:rPr>
        <w:t xml:space="preserve"> эффективности управления объектами муниципальной собственности Усть-Абаканск</w:t>
      </w:r>
      <w:r w:rsidR="006046A3">
        <w:rPr>
          <w:rFonts w:eastAsia="Calibri"/>
          <w:sz w:val="26"/>
          <w:szCs w:val="26"/>
        </w:rPr>
        <w:t>ого</w:t>
      </w:r>
      <w:r w:rsidR="004511D0" w:rsidRPr="00892A61">
        <w:rPr>
          <w:rFonts w:eastAsia="Calibri"/>
          <w:sz w:val="26"/>
          <w:szCs w:val="26"/>
        </w:rPr>
        <w:t xml:space="preserve"> район</w:t>
      </w:r>
      <w:r w:rsidR="006046A3">
        <w:rPr>
          <w:rFonts w:eastAsia="Calibri"/>
          <w:sz w:val="26"/>
          <w:szCs w:val="26"/>
        </w:rPr>
        <w:t>а</w:t>
      </w:r>
      <w:r w:rsidR="004511D0" w:rsidRPr="00892A61">
        <w:rPr>
          <w:rFonts w:eastAsia="Calibri"/>
          <w:sz w:val="26"/>
          <w:szCs w:val="26"/>
        </w:rPr>
        <w:t>.</w:t>
      </w:r>
    </w:p>
    <w:p w:rsidR="004511D0" w:rsidRPr="00892A61" w:rsidRDefault="006046A3" w:rsidP="00892A6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Условия и способы приватизации </w:t>
      </w:r>
      <w:r w:rsidR="004511D0" w:rsidRPr="00892A61">
        <w:rPr>
          <w:sz w:val="26"/>
          <w:szCs w:val="26"/>
        </w:rPr>
        <w:t>разработан</w:t>
      </w:r>
      <w:r>
        <w:rPr>
          <w:sz w:val="26"/>
          <w:szCs w:val="26"/>
        </w:rPr>
        <w:t>ы</w:t>
      </w:r>
      <w:r w:rsidR="004511D0" w:rsidRPr="00892A61">
        <w:rPr>
          <w:sz w:val="26"/>
          <w:szCs w:val="26"/>
        </w:rPr>
        <w:t xml:space="preserve"> в соответствии </w:t>
      </w:r>
      <w:r w:rsidR="004511D0" w:rsidRPr="00892A61">
        <w:rPr>
          <w:rFonts w:eastAsia="Calibri"/>
          <w:sz w:val="26"/>
          <w:szCs w:val="26"/>
        </w:rPr>
        <w:t xml:space="preserve">с Федеральным законом от 21.12.2001 № 178-ФЗ «О приватизации государственного и муниципального имущества», Положением «О порядке и условиях приватизации муниципального имущества муниципального образования Усть-Абаканский район», утвержденным Решением Совета депутатов Усть-Абаканского района </w:t>
      </w:r>
      <w:r>
        <w:rPr>
          <w:rFonts w:eastAsia="Calibri"/>
          <w:sz w:val="26"/>
          <w:szCs w:val="26"/>
        </w:rPr>
        <w:t xml:space="preserve">Республики Хакасия </w:t>
      </w:r>
      <w:r w:rsidR="004511D0" w:rsidRPr="00892A61">
        <w:rPr>
          <w:rFonts w:eastAsia="Calibri"/>
          <w:sz w:val="26"/>
          <w:szCs w:val="26"/>
        </w:rPr>
        <w:t>от 19.12.2013 № 104.</w:t>
      </w:r>
    </w:p>
    <w:p w:rsidR="004511D0" w:rsidRPr="00892A61" w:rsidRDefault="004511D0" w:rsidP="004511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</w:rPr>
      </w:pPr>
      <w:r w:rsidRPr="00892A61">
        <w:rPr>
          <w:rFonts w:eastAsia="Calibri"/>
          <w:sz w:val="26"/>
          <w:szCs w:val="26"/>
        </w:rPr>
        <w:t>Приватизация будет направлена на решение следующих задач:</w:t>
      </w:r>
    </w:p>
    <w:p w:rsidR="004511D0" w:rsidRPr="00892A61" w:rsidRDefault="004511D0" w:rsidP="004511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</w:rPr>
      </w:pPr>
      <w:r w:rsidRPr="00892A61">
        <w:rPr>
          <w:rFonts w:eastAsia="Calibri"/>
          <w:sz w:val="26"/>
          <w:szCs w:val="26"/>
        </w:rPr>
        <w:t>- осуществление приватизации объектов муниципальной собственности муниципального образования Усть-Абаканский район, которые не используются для обеспечения функций и задач муниципального образования;</w:t>
      </w:r>
    </w:p>
    <w:p w:rsidR="008B6BB9" w:rsidRDefault="004511D0" w:rsidP="00B0496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92A61">
        <w:rPr>
          <w:rFonts w:eastAsia="Calibri"/>
          <w:sz w:val="26"/>
          <w:szCs w:val="26"/>
        </w:rPr>
        <w:t>- формирование доходов бюджета муниципального образования Усть-Абаканский район.</w:t>
      </w:r>
    </w:p>
    <w:p w:rsidR="00B04964" w:rsidRDefault="00B04964" w:rsidP="00B0496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511D0" w:rsidRPr="00F86DFA" w:rsidRDefault="004511D0" w:rsidP="004511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86DFA">
        <w:rPr>
          <w:rFonts w:eastAsia="Calibri"/>
          <w:sz w:val="26"/>
          <w:szCs w:val="26"/>
        </w:rPr>
        <w:t xml:space="preserve">Раздел </w:t>
      </w:r>
      <w:r w:rsidRPr="00F86DFA">
        <w:rPr>
          <w:rFonts w:eastAsia="Calibri"/>
          <w:sz w:val="26"/>
          <w:szCs w:val="26"/>
          <w:lang w:val="en-US"/>
        </w:rPr>
        <w:t>II</w:t>
      </w:r>
      <w:r w:rsidRPr="00F86DFA">
        <w:rPr>
          <w:rFonts w:eastAsia="Calibri"/>
          <w:sz w:val="26"/>
          <w:szCs w:val="26"/>
        </w:rPr>
        <w:t>.</w:t>
      </w:r>
      <w:r w:rsidRPr="00F86DFA">
        <w:rPr>
          <w:sz w:val="26"/>
          <w:szCs w:val="26"/>
        </w:rPr>
        <w:t xml:space="preserve"> </w:t>
      </w:r>
      <w:r w:rsidR="00F86DFA">
        <w:rPr>
          <w:sz w:val="26"/>
          <w:szCs w:val="26"/>
        </w:rPr>
        <w:t>Перечень объектов м</w:t>
      </w:r>
      <w:r w:rsidRPr="00F86DFA">
        <w:rPr>
          <w:rFonts w:eastAsia="Calibri"/>
          <w:sz w:val="26"/>
          <w:szCs w:val="26"/>
        </w:rPr>
        <w:t>униципально</w:t>
      </w:r>
      <w:r w:rsidR="00F86DFA">
        <w:rPr>
          <w:rFonts w:eastAsia="Calibri"/>
          <w:sz w:val="26"/>
          <w:szCs w:val="26"/>
        </w:rPr>
        <w:t xml:space="preserve">го движимого </w:t>
      </w:r>
      <w:r w:rsidRPr="00F86DFA">
        <w:rPr>
          <w:rFonts w:eastAsia="Calibri"/>
          <w:sz w:val="26"/>
          <w:szCs w:val="26"/>
        </w:rPr>
        <w:t>имуществ</w:t>
      </w:r>
      <w:r w:rsidR="00F86DFA">
        <w:rPr>
          <w:rFonts w:eastAsia="Calibri"/>
          <w:sz w:val="26"/>
          <w:szCs w:val="26"/>
        </w:rPr>
        <w:t>а</w:t>
      </w:r>
      <w:r w:rsidRPr="00F86DFA">
        <w:rPr>
          <w:rFonts w:eastAsia="Calibri"/>
          <w:sz w:val="26"/>
          <w:szCs w:val="26"/>
        </w:rPr>
        <w:t>,</w:t>
      </w:r>
    </w:p>
    <w:p w:rsidR="000D7FC9" w:rsidRDefault="004511D0" w:rsidP="00B0496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86DFA">
        <w:rPr>
          <w:rFonts w:eastAsia="Calibri"/>
          <w:sz w:val="26"/>
          <w:szCs w:val="26"/>
        </w:rPr>
        <w:t>подлежащ</w:t>
      </w:r>
      <w:r w:rsidR="00F86DFA">
        <w:rPr>
          <w:rFonts w:eastAsia="Calibri"/>
          <w:sz w:val="26"/>
          <w:szCs w:val="26"/>
        </w:rPr>
        <w:t>их</w:t>
      </w:r>
      <w:r w:rsidRPr="00F86DFA">
        <w:rPr>
          <w:rFonts w:eastAsia="Calibri"/>
          <w:sz w:val="26"/>
          <w:szCs w:val="26"/>
        </w:rPr>
        <w:t xml:space="preserve"> приватизации </w:t>
      </w:r>
      <w:r w:rsidR="00935281" w:rsidRPr="00F86DFA">
        <w:rPr>
          <w:rFonts w:eastAsia="Calibri"/>
          <w:sz w:val="26"/>
          <w:szCs w:val="26"/>
        </w:rPr>
        <w:t xml:space="preserve">в </w:t>
      </w:r>
      <w:r w:rsidRPr="00F86DFA">
        <w:rPr>
          <w:rFonts w:eastAsia="Calibri"/>
          <w:sz w:val="26"/>
          <w:szCs w:val="26"/>
        </w:rPr>
        <w:t>20</w:t>
      </w:r>
      <w:r w:rsidR="00F86DFA">
        <w:rPr>
          <w:rFonts w:eastAsia="Calibri"/>
          <w:sz w:val="26"/>
          <w:szCs w:val="26"/>
        </w:rPr>
        <w:t>20</w:t>
      </w:r>
      <w:r w:rsidRPr="00F86DFA">
        <w:rPr>
          <w:rFonts w:eastAsia="Calibri"/>
          <w:sz w:val="26"/>
          <w:szCs w:val="26"/>
        </w:rPr>
        <w:t xml:space="preserve"> год</w:t>
      </w:r>
      <w:r w:rsidR="00F86DFA">
        <w:rPr>
          <w:rFonts w:eastAsia="Calibri"/>
          <w:sz w:val="26"/>
          <w:szCs w:val="26"/>
        </w:rPr>
        <w:t>у</w:t>
      </w:r>
    </w:p>
    <w:p w:rsidR="00B04964" w:rsidRPr="00F86DFA" w:rsidRDefault="00B04964" w:rsidP="00B0496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bookmarkStart w:id="1" w:name="_GoBack"/>
      <w:bookmarkEnd w:id="1"/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760"/>
        <w:gridCol w:w="2161"/>
        <w:gridCol w:w="2434"/>
        <w:gridCol w:w="1330"/>
        <w:gridCol w:w="1675"/>
      </w:tblGrid>
      <w:tr w:rsidR="00B04964" w:rsidRPr="00B04964" w:rsidTr="00B04964">
        <w:trPr>
          <w:jc w:val="center"/>
        </w:trPr>
        <w:tc>
          <w:tcPr>
            <w:tcW w:w="519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№ п/п</w:t>
            </w:r>
          </w:p>
        </w:tc>
        <w:tc>
          <w:tcPr>
            <w:tcW w:w="1620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1947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Местонахождения</w:t>
            </w:r>
          </w:p>
        </w:tc>
        <w:tc>
          <w:tcPr>
            <w:tcW w:w="3280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030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Начальная цена (рублей)</w:t>
            </w:r>
          </w:p>
        </w:tc>
        <w:tc>
          <w:tcPr>
            <w:tcW w:w="1515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Способ приватизации</w:t>
            </w:r>
          </w:p>
        </w:tc>
      </w:tr>
      <w:tr w:rsidR="00B04964" w:rsidRPr="00B04964" w:rsidTr="00B04964">
        <w:trPr>
          <w:jc w:val="center"/>
        </w:trPr>
        <w:tc>
          <w:tcPr>
            <w:tcW w:w="519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F86DFA" w:rsidRPr="00B04964" w:rsidRDefault="00F86DFA" w:rsidP="00080B0F">
            <w:pPr>
              <w:jc w:val="both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 xml:space="preserve">Транспортное средство, модель </w:t>
            </w:r>
          </w:p>
          <w:p w:rsidR="00F86DFA" w:rsidRPr="00B04964" w:rsidRDefault="00F86DFA" w:rsidP="00080B0F">
            <w:pPr>
              <w:jc w:val="both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 xml:space="preserve">ГАЗ 31105 </w:t>
            </w:r>
          </w:p>
        </w:tc>
        <w:tc>
          <w:tcPr>
            <w:tcW w:w="1947" w:type="dxa"/>
          </w:tcPr>
          <w:p w:rsidR="00F86DFA" w:rsidRPr="00B04964" w:rsidRDefault="00F86DFA" w:rsidP="00080B0F">
            <w:pPr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 xml:space="preserve">Республика Хакасия, Усть-Абаканский район, </w:t>
            </w:r>
            <w:proofErr w:type="spellStart"/>
            <w:r w:rsidRPr="00B04964">
              <w:rPr>
                <w:sz w:val="26"/>
                <w:szCs w:val="26"/>
              </w:rPr>
              <w:t>рп</w:t>
            </w:r>
            <w:proofErr w:type="spellEnd"/>
            <w:r w:rsidRPr="00B04964">
              <w:rPr>
                <w:sz w:val="26"/>
                <w:szCs w:val="26"/>
              </w:rPr>
              <w:t>. Усть-Абакан, ул. Гидролизная, д. 9</w:t>
            </w:r>
          </w:p>
        </w:tc>
        <w:tc>
          <w:tcPr>
            <w:tcW w:w="3280" w:type="dxa"/>
          </w:tcPr>
          <w:p w:rsidR="00F86DFA" w:rsidRPr="00B04964" w:rsidRDefault="00F86DFA" w:rsidP="00F86DFA">
            <w:pPr>
              <w:jc w:val="both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 xml:space="preserve">Тип ТС- легковой </w:t>
            </w:r>
            <w:proofErr w:type="spellStart"/>
            <w:r w:rsidRPr="00B04964">
              <w:rPr>
                <w:sz w:val="26"/>
                <w:szCs w:val="26"/>
              </w:rPr>
              <w:t>автом</w:t>
            </w:r>
            <w:proofErr w:type="spellEnd"/>
            <w:r w:rsidRPr="00B04964">
              <w:rPr>
                <w:sz w:val="26"/>
                <w:szCs w:val="26"/>
              </w:rPr>
              <w:t xml:space="preserve">. седан, год изготовления 2007, </w:t>
            </w:r>
            <w:proofErr w:type="spellStart"/>
            <w:r w:rsidRPr="00B04964">
              <w:rPr>
                <w:sz w:val="26"/>
                <w:szCs w:val="26"/>
              </w:rPr>
              <w:t>иден</w:t>
            </w:r>
            <w:proofErr w:type="spellEnd"/>
            <w:r w:rsidR="008B6BB9" w:rsidRPr="00B04964">
              <w:rPr>
                <w:sz w:val="26"/>
                <w:szCs w:val="26"/>
              </w:rPr>
              <w:t xml:space="preserve">. </w:t>
            </w:r>
            <w:r w:rsidRPr="00B04964">
              <w:rPr>
                <w:sz w:val="26"/>
                <w:szCs w:val="26"/>
              </w:rPr>
              <w:t>номер (</w:t>
            </w:r>
            <w:r w:rsidRPr="00B04964">
              <w:rPr>
                <w:sz w:val="26"/>
                <w:szCs w:val="26"/>
                <w:lang w:val="en-US"/>
              </w:rPr>
              <w:t>VIN</w:t>
            </w:r>
            <w:r w:rsidRPr="00B04964">
              <w:rPr>
                <w:sz w:val="26"/>
                <w:szCs w:val="26"/>
              </w:rPr>
              <w:t>) Х9631105071374941, модель номер двигателя 2.4</w:t>
            </w:r>
            <w:r w:rsidRPr="00B04964">
              <w:rPr>
                <w:sz w:val="26"/>
                <w:szCs w:val="26"/>
                <w:lang w:val="en-US"/>
              </w:rPr>
              <w:t>L</w:t>
            </w:r>
            <w:r w:rsidRPr="00B04964">
              <w:rPr>
                <w:sz w:val="26"/>
                <w:szCs w:val="26"/>
              </w:rPr>
              <w:t>-</w:t>
            </w:r>
            <w:r w:rsidRPr="00B04964">
              <w:rPr>
                <w:sz w:val="26"/>
                <w:szCs w:val="26"/>
                <w:lang w:val="en-US"/>
              </w:rPr>
              <w:t>DOHC</w:t>
            </w:r>
            <w:r w:rsidRPr="00B04964">
              <w:rPr>
                <w:sz w:val="26"/>
                <w:szCs w:val="26"/>
              </w:rPr>
              <w:t xml:space="preserve">-304610529, кузов (кабина, прицеп) № </w:t>
            </w:r>
            <w:r w:rsidRPr="00B04964">
              <w:rPr>
                <w:sz w:val="26"/>
                <w:szCs w:val="26"/>
              </w:rPr>
              <w:lastRenderedPageBreak/>
              <w:t>31105070149797, цвет кузова (кабины, прицепа) серый, гос</w:t>
            </w:r>
            <w:r w:rsidR="008B6BB9" w:rsidRPr="00B04964">
              <w:rPr>
                <w:sz w:val="26"/>
                <w:szCs w:val="26"/>
              </w:rPr>
              <w:t>. р</w:t>
            </w:r>
            <w:r w:rsidRPr="00B04964">
              <w:rPr>
                <w:sz w:val="26"/>
                <w:szCs w:val="26"/>
              </w:rPr>
              <w:t>ег</w:t>
            </w:r>
            <w:r w:rsidR="008B6BB9" w:rsidRPr="00B04964">
              <w:rPr>
                <w:sz w:val="26"/>
                <w:szCs w:val="26"/>
              </w:rPr>
              <w:t xml:space="preserve">. </w:t>
            </w:r>
            <w:r w:rsidRPr="00B04964">
              <w:rPr>
                <w:sz w:val="26"/>
                <w:szCs w:val="26"/>
              </w:rPr>
              <w:t xml:space="preserve">знак Т050Е019, паспорт </w:t>
            </w:r>
            <w:r w:rsidR="008B6BB9" w:rsidRPr="00B04964">
              <w:rPr>
                <w:sz w:val="26"/>
                <w:szCs w:val="26"/>
              </w:rPr>
              <w:t>ТС</w:t>
            </w:r>
            <w:r w:rsidRPr="00B04964">
              <w:rPr>
                <w:sz w:val="26"/>
                <w:szCs w:val="26"/>
              </w:rPr>
              <w:t xml:space="preserve"> 19 ОВ 919176, выдан МРЭО ГИБДД МВД по РХ 17.12.2014</w:t>
            </w:r>
          </w:p>
        </w:tc>
        <w:tc>
          <w:tcPr>
            <w:tcW w:w="1030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lastRenderedPageBreak/>
              <w:t>55200</w:t>
            </w:r>
          </w:p>
        </w:tc>
        <w:tc>
          <w:tcPr>
            <w:tcW w:w="1515" w:type="dxa"/>
          </w:tcPr>
          <w:p w:rsidR="00F86DFA" w:rsidRPr="00B04964" w:rsidRDefault="00F86DFA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Проведение аукциона</w:t>
            </w:r>
          </w:p>
          <w:p w:rsidR="008B6BB9" w:rsidRPr="00B04964" w:rsidRDefault="008B6BB9" w:rsidP="00080B0F">
            <w:pPr>
              <w:jc w:val="center"/>
              <w:rPr>
                <w:sz w:val="26"/>
                <w:szCs w:val="26"/>
              </w:rPr>
            </w:pPr>
            <w:r w:rsidRPr="00B04964">
              <w:rPr>
                <w:sz w:val="26"/>
                <w:szCs w:val="26"/>
              </w:rPr>
              <w:t>(продажа)</w:t>
            </w:r>
          </w:p>
        </w:tc>
      </w:tr>
    </w:tbl>
    <w:p w:rsidR="004A7B70" w:rsidRDefault="004A7B70"/>
    <w:sectPr w:rsidR="004A7B70" w:rsidSect="000D7FC9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F1" w:rsidRDefault="00D66BF1" w:rsidP="000D7FC9">
      <w:r>
        <w:separator/>
      </w:r>
    </w:p>
  </w:endnote>
  <w:endnote w:type="continuationSeparator" w:id="0">
    <w:p w:rsidR="00D66BF1" w:rsidRDefault="00D66BF1" w:rsidP="000D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F1" w:rsidRDefault="00D66BF1" w:rsidP="000D7FC9">
      <w:r>
        <w:separator/>
      </w:r>
    </w:p>
  </w:footnote>
  <w:footnote w:type="continuationSeparator" w:id="0">
    <w:p w:rsidR="00D66BF1" w:rsidRDefault="00D66BF1" w:rsidP="000D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114120"/>
      <w:docPartObj>
        <w:docPartGallery w:val="Page Numbers (Top of Page)"/>
        <w:docPartUnique/>
      </w:docPartObj>
    </w:sdtPr>
    <w:sdtEndPr/>
    <w:sdtContent>
      <w:p w:rsidR="000D7FC9" w:rsidRDefault="000D7F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7FC9" w:rsidRDefault="000D7F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0"/>
    <w:rsid w:val="00022B0B"/>
    <w:rsid w:val="00034987"/>
    <w:rsid w:val="000D7FC9"/>
    <w:rsid w:val="000E1173"/>
    <w:rsid w:val="000F79F1"/>
    <w:rsid w:val="0016737B"/>
    <w:rsid w:val="001E7CED"/>
    <w:rsid w:val="001F2B64"/>
    <w:rsid w:val="0027028B"/>
    <w:rsid w:val="002C11C6"/>
    <w:rsid w:val="003430A9"/>
    <w:rsid w:val="004433DC"/>
    <w:rsid w:val="004511D0"/>
    <w:rsid w:val="004A7B70"/>
    <w:rsid w:val="004D151A"/>
    <w:rsid w:val="00505D4C"/>
    <w:rsid w:val="005818E4"/>
    <w:rsid w:val="006046A3"/>
    <w:rsid w:val="006134B9"/>
    <w:rsid w:val="006D26FC"/>
    <w:rsid w:val="007A7B74"/>
    <w:rsid w:val="007D3BE8"/>
    <w:rsid w:val="00826CFF"/>
    <w:rsid w:val="00837020"/>
    <w:rsid w:val="00892A61"/>
    <w:rsid w:val="008B6BB9"/>
    <w:rsid w:val="00935281"/>
    <w:rsid w:val="009A64B3"/>
    <w:rsid w:val="009E7354"/>
    <w:rsid w:val="00AE04F0"/>
    <w:rsid w:val="00B04964"/>
    <w:rsid w:val="00B65EC7"/>
    <w:rsid w:val="00B93DB0"/>
    <w:rsid w:val="00CB20D5"/>
    <w:rsid w:val="00CE7A50"/>
    <w:rsid w:val="00D66BF1"/>
    <w:rsid w:val="00DD6EDD"/>
    <w:rsid w:val="00E45125"/>
    <w:rsid w:val="00E75AAD"/>
    <w:rsid w:val="00F02F4F"/>
    <w:rsid w:val="00F13E83"/>
    <w:rsid w:val="00F50899"/>
    <w:rsid w:val="00F75A1F"/>
    <w:rsid w:val="00F86DFA"/>
    <w:rsid w:val="00F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65B5"/>
  <w15:docId w15:val="{0CAB84F6-5608-45B0-92C2-0CDA83A2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unhideWhenUsed/>
    <w:rsid w:val="00CB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F86D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D7F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7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7F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7F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D216-3BBF-4B18-A297-08081AF7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UIO_Architecture</cp:lastModifiedBy>
  <cp:revision>10</cp:revision>
  <cp:lastPrinted>2020-06-03T02:45:00Z</cp:lastPrinted>
  <dcterms:created xsi:type="dcterms:W3CDTF">2020-06-01T02:13:00Z</dcterms:created>
  <dcterms:modified xsi:type="dcterms:W3CDTF">2020-06-03T03:15:00Z</dcterms:modified>
</cp:coreProperties>
</file>