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65"/>
        <w:tblW w:w="9886" w:type="dxa"/>
        <w:tblLayout w:type="fixed"/>
        <w:tblLook w:val="0000"/>
      </w:tblPr>
      <w:tblGrid>
        <w:gridCol w:w="9886"/>
      </w:tblGrid>
      <w:tr w:rsidR="002E6F8A" w:rsidRPr="00237F03" w:rsidTr="00DD58E6">
        <w:trPr>
          <w:trHeight w:val="1985"/>
        </w:trPr>
        <w:tc>
          <w:tcPr>
            <w:tcW w:w="9886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2E6F8A" w:rsidRPr="00E327C0" w:rsidRDefault="002E6F8A" w:rsidP="00DD58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39775" cy="835025"/>
                  <wp:effectExtent l="19050" t="0" r="3175" b="0"/>
                  <wp:docPr id="1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83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6F8A" w:rsidRPr="00E327C0" w:rsidRDefault="002E6F8A" w:rsidP="00DD58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СОВЕТ ДЕПУТАТОВ </w:t>
            </w:r>
          </w:p>
          <w:p w:rsidR="002E6F8A" w:rsidRDefault="002E6F8A" w:rsidP="00DD58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УСТЬ-АБАКАНСКОГО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МУНИЦИПАЛЬНОГО </w:t>
            </w: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РАЙОНА </w:t>
            </w:r>
          </w:p>
          <w:p w:rsidR="002E6F8A" w:rsidRPr="00E327C0" w:rsidRDefault="002E6F8A" w:rsidP="00DD58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РЕСПУБЛИКИ ХАКАСИЯ</w:t>
            </w:r>
          </w:p>
        </w:tc>
      </w:tr>
    </w:tbl>
    <w:p w:rsidR="002E6F8A" w:rsidRDefault="002E6F8A" w:rsidP="002E6F8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Проект</w:t>
      </w:r>
    </w:p>
    <w:p w:rsidR="002E6F8A" w:rsidRDefault="002E6F8A" w:rsidP="002E6F8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E6F8A" w:rsidRPr="00E327C0" w:rsidRDefault="002E6F8A" w:rsidP="002E6F8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</w:t>
      </w:r>
    </w:p>
    <w:p w:rsidR="002E6F8A" w:rsidRDefault="002E6F8A" w:rsidP="002E6F8A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Pr="00E327C0" w:rsidRDefault="002E6F8A" w:rsidP="002E6F8A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tabs>
          <w:tab w:val="left" w:pos="9781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«__»  __________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рп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                                           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</w:t>
      </w:r>
    </w:p>
    <w:p w:rsidR="002E6F8A" w:rsidRDefault="002E6F8A" w:rsidP="002E6F8A">
      <w:pPr>
        <w:tabs>
          <w:tab w:val="left" w:pos="736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tabs>
          <w:tab w:val="left" w:pos="736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Pr="00E327C0" w:rsidRDefault="002E6F8A" w:rsidP="002E6F8A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О внесении изменений в решение Совета депутатов </w:t>
      </w:r>
    </w:p>
    <w:p w:rsidR="002E6F8A" w:rsidRPr="00E327C0" w:rsidRDefault="002E6F8A" w:rsidP="002E6F8A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Усть-Абаканского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муниципального 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района Республики Хакасия от 2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.12.20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25г. № 69</w:t>
      </w:r>
    </w:p>
    <w:p w:rsidR="002E6F8A" w:rsidRDefault="002E6F8A" w:rsidP="002E6F8A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«О бюджете Усть-Абаканск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ого муниципального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Республики Хакасия</w:t>
      </w:r>
    </w:p>
    <w:p w:rsidR="002E6F8A" w:rsidRPr="00E327C0" w:rsidRDefault="002E6F8A" w:rsidP="002E6F8A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на 202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6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7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и 20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28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годов» </w:t>
      </w:r>
    </w:p>
    <w:p w:rsidR="002E6F8A" w:rsidRDefault="002E6F8A" w:rsidP="002E6F8A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E6F8A" w:rsidRPr="00D01955" w:rsidRDefault="002E6F8A" w:rsidP="002E6F8A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>Заслушав и обсудив представленные Гла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вой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5A4">
        <w:rPr>
          <w:rFonts w:ascii="Times New Roman" w:hAnsi="Times New Roman"/>
          <w:sz w:val="24"/>
          <w:szCs w:val="24"/>
        </w:rPr>
        <w:t xml:space="preserve">муниципального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изменения в Решение Совета депутатов Усть-Абаканского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района Республики Хакасия от </w:t>
      </w:r>
      <w:r w:rsidRPr="00323D7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Pr="00323D73">
        <w:rPr>
          <w:rFonts w:ascii="Times New Roman" w:hAnsi="Times New Roman"/>
          <w:sz w:val="24"/>
          <w:szCs w:val="24"/>
        </w:rPr>
        <w:t>.</w:t>
      </w:r>
      <w:r w:rsidRPr="00D01955">
        <w:rPr>
          <w:rFonts w:ascii="Times New Roman" w:hAnsi="Times New Roman"/>
          <w:sz w:val="24"/>
          <w:szCs w:val="24"/>
        </w:rPr>
        <w:t>12.202</w:t>
      </w:r>
      <w:r>
        <w:rPr>
          <w:rFonts w:ascii="Times New Roman" w:hAnsi="Times New Roman"/>
          <w:sz w:val="24"/>
          <w:szCs w:val="24"/>
        </w:rPr>
        <w:t>5</w:t>
      </w:r>
      <w:r w:rsidRPr="00D01955">
        <w:rPr>
          <w:rFonts w:ascii="Times New Roman" w:hAnsi="Times New Roman"/>
          <w:sz w:val="24"/>
          <w:szCs w:val="24"/>
        </w:rPr>
        <w:t xml:space="preserve"> г № </w:t>
      </w:r>
      <w:r>
        <w:rPr>
          <w:rFonts w:ascii="Times New Roman" w:hAnsi="Times New Roman"/>
          <w:sz w:val="24"/>
          <w:szCs w:val="24"/>
        </w:rPr>
        <w:t>69</w:t>
      </w:r>
      <w:r w:rsidRPr="00D01955">
        <w:rPr>
          <w:rFonts w:ascii="Times New Roman" w:hAnsi="Times New Roman"/>
          <w:sz w:val="24"/>
          <w:szCs w:val="24"/>
        </w:rPr>
        <w:t xml:space="preserve"> «О бюджете </w:t>
      </w:r>
      <w:r>
        <w:rPr>
          <w:rFonts w:ascii="Times New Roman" w:hAnsi="Times New Roman"/>
          <w:sz w:val="24"/>
          <w:szCs w:val="24"/>
        </w:rPr>
        <w:t>Усть-Абаканского муниципального</w:t>
      </w:r>
      <w:r w:rsidRPr="00D01955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а</w:t>
      </w:r>
      <w:r w:rsidRPr="00D01955">
        <w:rPr>
          <w:rFonts w:ascii="Times New Roman" w:hAnsi="Times New Roman"/>
          <w:sz w:val="24"/>
          <w:szCs w:val="24"/>
        </w:rPr>
        <w:t xml:space="preserve"> Республики Хакасия на 202</w:t>
      </w:r>
      <w:r>
        <w:rPr>
          <w:rFonts w:ascii="Times New Roman" w:hAnsi="Times New Roman"/>
          <w:sz w:val="24"/>
          <w:szCs w:val="24"/>
        </w:rPr>
        <w:t>6</w:t>
      </w:r>
      <w:r w:rsidRPr="00D01955">
        <w:rPr>
          <w:rFonts w:ascii="Times New Roman" w:hAnsi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sz w:val="24"/>
          <w:szCs w:val="24"/>
        </w:rPr>
        <w:t>7</w:t>
      </w:r>
      <w:r w:rsidRPr="00D01955">
        <w:rPr>
          <w:rFonts w:ascii="Times New Roman" w:hAnsi="Times New Roman"/>
          <w:sz w:val="24"/>
          <w:szCs w:val="24"/>
        </w:rPr>
        <w:t xml:space="preserve"> и 202</w:t>
      </w:r>
      <w:r>
        <w:rPr>
          <w:rFonts w:ascii="Times New Roman" w:hAnsi="Times New Roman"/>
          <w:sz w:val="24"/>
          <w:szCs w:val="24"/>
        </w:rPr>
        <w:t>8</w:t>
      </w:r>
      <w:r w:rsidRPr="00D01955">
        <w:rPr>
          <w:rFonts w:ascii="Times New Roman" w:hAnsi="Times New Roman"/>
          <w:sz w:val="24"/>
          <w:szCs w:val="24"/>
        </w:rPr>
        <w:t xml:space="preserve"> годов»</w:t>
      </w:r>
      <w:r>
        <w:rPr>
          <w:rFonts w:ascii="Times New Roman" w:hAnsi="Times New Roman"/>
          <w:sz w:val="24"/>
          <w:szCs w:val="24"/>
        </w:rPr>
        <w:t xml:space="preserve"> (далее – Решение)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C73911">
        <w:rPr>
          <w:rFonts w:ascii="Times New Roman" w:hAnsi="Times New Roman"/>
          <w:sz w:val="24"/>
          <w:szCs w:val="24"/>
        </w:rPr>
        <w:t xml:space="preserve"> </w:t>
      </w:r>
      <w:r w:rsidRPr="00D01955">
        <w:rPr>
          <w:rFonts w:ascii="Times New Roman" w:hAnsi="Times New Roman"/>
          <w:sz w:val="24"/>
          <w:szCs w:val="24"/>
        </w:rPr>
        <w:t xml:space="preserve">с изменениями от </w:t>
      </w:r>
      <w:r>
        <w:rPr>
          <w:rFonts w:ascii="Times New Roman" w:hAnsi="Times New Roman"/>
          <w:sz w:val="24"/>
          <w:szCs w:val="24"/>
        </w:rPr>
        <w:t>10</w:t>
      </w:r>
      <w:r w:rsidRPr="00D0195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08</w:t>
      </w:r>
      <w:r w:rsidRPr="00D01955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D01955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,</w:t>
      </w:r>
      <w:r w:rsidRPr="00D01955">
        <w:rPr>
          <w:rFonts w:ascii="Times New Roman" w:hAnsi="Times New Roman"/>
          <w:sz w:val="24"/>
          <w:szCs w:val="24"/>
        </w:rPr>
        <w:t xml:space="preserve">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9 Бюджетного кодекса Российской Федерации от 31.07.1998 г. № 145–ФЗ, статьей 23 Устава  Усть-Абаканск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525A4">
        <w:rPr>
          <w:rFonts w:ascii="Times New Roman" w:hAnsi="Times New Roman"/>
          <w:sz w:val="24"/>
          <w:szCs w:val="24"/>
        </w:rPr>
        <w:t>муниципального</w:t>
      </w:r>
      <w:r>
        <w:rPr>
          <w:sz w:val="26"/>
          <w:szCs w:val="26"/>
        </w:rPr>
        <w:t xml:space="preserve">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район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</w:t>
      </w:r>
    </w:p>
    <w:p w:rsidR="002E6F8A" w:rsidRPr="00D01955" w:rsidRDefault="002E6F8A" w:rsidP="002E6F8A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Совет депутатов Усть-Абаканского </w:t>
      </w:r>
      <w:r w:rsidRPr="00F525A4">
        <w:rPr>
          <w:rFonts w:ascii="Times New Roman" w:hAnsi="Times New Roman"/>
          <w:sz w:val="24"/>
          <w:szCs w:val="24"/>
        </w:rPr>
        <w:t>муниципального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</w:t>
      </w:r>
    </w:p>
    <w:p w:rsidR="002E6F8A" w:rsidRPr="00D01955" w:rsidRDefault="002E6F8A" w:rsidP="002E6F8A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01955">
        <w:rPr>
          <w:rFonts w:ascii="Times New Roman" w:eastAsia="Times New Roman" w:hAnsi="Times New Roman"/>
          <w:b/>
          <w:sz w:val="24"/>
          <w:szCs w:val="24"/>
          <w:lang w:eastAsia="ru-RU"/>
        </w:rPr>
        <w:t>РЕШИЛ:</w:t>
      </w:r>
    </w:p>
    <w:p w:rsidR="002E6F8A" w:rsidRPr="00F66BC3" w:rsidRDefault="002E6F8A" w:rsidP="002E6F8A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1. Внести в Решение Совета депутатов Усть-Абаканского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от </w:t>
      </w:r>
      <w:r w:rsidRPr="00D0195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Pr="00D01955">
        <w:rPr>
          <w:rFonts w:ascii="Times New Roman" w:hAnsi="Times New Roman"/>
          <w:sz w:val="24"/>
          <w:szCs w:val="24"/>
        </w:rPr>
        <w:t>.12.202</w:t>
      </w:r>
      <w:r>
        <w:rPr>
          <w:rFonts w:ascii="Times New Roman" w:hAnsi="Times New Roman"/>
          <w:sz w:val="24"/>
          <w:szCs w:val="24"/>
        </w:rPr>
        <w:t>5</w:t>
      </w:r>
      <w:r w:rsidRPr="00D01955">
        <w:rPr>
          <w:rFonts w:ascii="Times New Roman" w:hAnsi="Times New Roman"/>
          <w:sz w:val="24"/>
          <w:szCs w:val="24"/>
        </w:rPr>
        <w:t xml:space="preserve"> г № </w:t>
      </w:r>
      <w:r>
        <w:rPr>
          <w:rFonts w:ascii="Times New Roman" w:hAnsi="Times New Roman"/>
          <w:sz w:val="24"/>
          <w:szCs w:val="24"/>
        </w:rPr>
        <w:t>69</w:t>
      </w:r>
      <w:r w:rsidRPr="00D01955">
        <w:rPr>
          <w:rFonts w:ascii="Times New Roman" w:hAnsi="Times New Roman"/>
          <w:sz w:val="24"/>
          <w:szCs w:val="24"/>
        </w:rPr>
        <w:t xml:space="preserve"> «О бюджете Усть-Абаканск</w:t>
      </w:r>
      <w:r>
        <w:rPr>
          <w:rFonts w:ascii="Times New Roman" w:hAnsi="Times New Roman"/>
          <w:sz w:val="24"/>
          <w:szCs w:val="24"/>
        </w:rPr>
        <w:t>ого муниципального</w:t>
      </w:r>
      <w:r w:rsidRPr="00D01955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а</w:t>
      </w:r>
      <w:r w:rsidRPr="00D01955">
        <w:rPr>
          <w:rFonts w:ascii="Times New Roman" w:hAnsi="Times New Roman"/>
          <w:sz w:val="24"/>
          <w:szCs w:val="24"/>
        </w:rPr>
        <w:t xml:space="preserve"> Республики Хакасия на 202</w:t>
      </w:r>
      <w:r>
        <w:rPr>
          <w:rFonts w:ascii="Times New Roman" w:hAnsi="Times New Roman"/>
          <w:sz w:val="24"/>
          <w:szCs w:val="24"/>
        </w:rPr>
        <w:t>6</w:t>
      </w:r>
      <w:r w:rsidRPr="00D01955">
        <w:rPr>
          <w:rFonts w:ascii="Times New Roman" w:hAnsi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sz w:val="24"/>
          <w:szCs w:val="24"/>
        </w:rPr>
        <w:t>7</w:t>
      </w:r>
      <w:r w:rsidRPr="00D01955">
        <w:rPr>
          <w:rFonts w:ascii="Times New Roman" w:hAnsi="Times New Roman"/>
          <w:sz w:val="24"/>
          <w:szCs w:val="24"/>
        </w:rPr>
        <w:t xml:space="preserve"> и 202</w:t>
      </w:r>
      <w:r>
        <w:rPr>
          <w:rFonts w:ascii="Times New Roman" w:hAnsi="Times New Roman"/>
          <w:sz w:val="24"/>
          <w:szCs w:val="24"/>
        </w:rPr>
        <w:t>8</w:t>
      </w:r>
      <w:r w:rsidRPr="00D01955">
        <w:rPr>
          <w:rFonts w:ascii="Times New Roman" w:hAnsi="Times New Roman"/>
          <w:sz w:val="24"/>
          <w:szCs w:val="24"/>
        </w:rPr>
        <w:t xml:space="preserve"> годов»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1955">
        <w:rPr>
          <w:rFonts w:ascii="Times New Roman" w:hAnsi="Times New Roman"/>
          <w:sz w:val="24"/>
          <w:szCs w:val="24"/>
        </w:rPr>
        <w:t xml:space="preserve">с изменениями от </w:t>
      </w:r>
      <w:r>
        <w:rPr>
          <w:rFonts w:ascii="Times New Roman" w:hAnsi="Times New Roman"/>
          <w:sz w:val="24"/>
          <w:szCs w:val="24"/>
        </w:rPr>
        <w:t>10</w:t>
      </w:r>
      <w:r w:rsidRPr="00D0195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08</w:t>
      </w:r>
      <w:r w:rsidRPr="00D01955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D01955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6BC3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изменения:</w:t>
      </w:r>
    </w:p>
    <w:p w:rsidR="002E6F8A" w:rsidRPr="00087E7E" w:rsidRDefault="002E6F8A" w:rsidP="002E6F8A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E7E">
        <w:rPr>
          <w:rFonts w:ascii="Times New Roman" w:eastAsia="Times New Roman" w:hAnsi="Times New Roman"/>
          <w:sz w:val="24"/>
          <w:szCs w:val="24"/>
          <w:lang w:eastAsia="ru-RU"/>
        </w:rPr>
        <w:t xml:space="preserve">1.1. пункт 1 статьи 1 Решения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Pr="00087E7E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редакции:</w:t>
      </w:r>
    </w:p>
    <w:p w:rsidR="002E6F8A" w:rsidRPr="00087E7E" w:rsidRDefault="002E6F8A" w:rsidP="002E6F8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087E7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87E7E">
        <w:rPr>
          <w:rFonts w:ascii="Times New Roman" w:hAnsi="Times New Roman"/>
          <w:sz w:val="24"/>
          <w:szCs w:val="24"/>
        </w:rPr>
        <w:t>Утвердить основные характеристики бюджета Усть-Абаканского муниципального  района Республики Хакасия  (далее – бюджет муниципального района) на 2026 год:</w:t>
      </w:r>
    </w:p>
    <w:p w:rsidR="002E6F8A" w:rsidRPr="00087E7E" w:rsidRDefault="002E6F8A" w:rsidP="002E6F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7E7E">
        <w:rPr>
          <w:rFonts w:ascii="Times New Roman" w:hAnsi="Times New Roman"/>
          <w:sz w:val="24"/>
          <w:szCs w:val="24"/>
        </w:rPr>
        <w:t xml:space="preserve">1) общий объем доходов бюджета муниципального района в сумме  </w:t>
      </w:r>
      <w:r>
        <w:rPr>
          <w:rFonts w:ascii="Times New Roman" w:hAnsi="Times New Roman"/>
          <w:sz w:val="24"/>
          <w:szCs w:val="24"/>
        </w:rPr>
        <w:t>2 591 582 761 рубль 49 копее</w:t>
      </w:r>
      <w:r w:rsidRPr="00087E7E">
        <w:rPr>
          <w:rFonts w:ascii="Times New Roman" w:hAnsi="Times New Roman"/>
          <w:sz w:val="24"/>
          <w:szCs w:val="24"/>
        </w:rPr>
        <w:t xml:space="preserve">к; </w:t>
      </w:r>
    </w:p>
    <w:p w:rsidR="002E6F8A" w:rsidRPr="00087E7E" w:rsidRDefault="002E6F8A" w:rsidP="002E6F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7E7E">
        <w:rPr>
          <w:rFonts w:ascii="Times New Roman" w:hAnsi="Times New Roman"/>
          <w:sz w:val="24"/>
          <w:szCs w:val="24"/>
        </w:rPr>
        <w:t xml:space="preserve">2) общий объем расходов бюджета муниципального района в сумме  </w:t>
      </w:r>
      <w:r>
        <w:rPr>
          <w:rFonts w:ascii="Times New Roman" w:hAnsi="Times New Roman"/>
          <w:sz w:val="24"/>
          <w:szCs w:val="24"/>
        </w:rPr>
        <w:t>2 707 067 046</w:t>
      </w:r>
      <w:r w:rsidRPr="00087E7E">
        <w:rPr>
          <w:rFonts w:ascii="Times New Roman" w:hAnsi="Times New Roman"/>
          <w:sz w:val="24"/>
          <w:szCs w:val="24"/>
        </w:rPr>
        <w:t xml:space="preserve"> рубл</w:t>
      </w:r>
      <w:r>
        <w:rPr>
          <w:rFonts w:ascii="Times New Roman" w:hAnsi="Times New Roman"/>
          <w:sz w:val="24"/>
          <w:szCs w:val="24"/>
        </w:rPr>
        <w:t>ей</w:t>
      </w:r>
      <w:r w:rsidRPr="00087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06 копее</w:t>
      </w:r>
      <w:r w:rsidRPr="00087E7E">
        <w:rPr>
          <w:rFonts w:ascii="Times New Roman" w:hAnsi="Times New Roman"/>
          <w:sz w:val="24"/>
          <w:szCs w:val="24"/>
        </w:rPr>
        <w:t>к;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E6F8A" w:rsidRDefault="002E6F8A" w:rsidP="002E6F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7E7E">
        <w:rPr>
          <w:rFonts w:ascii="Times New Roman" w:hAnsi="Times New Roman"/>
          <w:sz w:val="24"/>
          <w:szCs w:val="24"/>
        </w:rPr>
        <w:t xml:space="preserve">3)  дефицит бюджета муниципального района в сумме </w:t>
      </w:r>
      <w:r>
        <w:rPr>
          <w:rFonts w:ascii="Times New Roman" w:hAnsi="Times New Roman"/>
          <w:sz w:val="24"/>
          <w:szCs w:val="24"/>
        </w:rPr>
        <w:t>115 484 284</w:t>
      </w:r>
      <w:r w:rsidRPr="00087E7E">
        <w:rPr>
          <w:rFonts w:ascii="Times New Roman" w:hAnsi="Times New Roman"/>
          <w:sz w:val="24"/>
          <w:szCs w:val="24"/>
        </w:rPr>
        <w:t xml:space="preserve"> рубл</w:t>
      </w:r>
      <w:r>
        <w:rPr>
          <w:rFonts w:ascii="Times New Roman" w:hAnsi="Times New Roman"/>
          <w:sz w:val="24"/>
          <w:szCs w:val="24"/>
        </w:rPr>
        <w:t>я</w:t>
      </w:r>
      <w:r w:rsidRPr="00087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57</w:t>
      </w:r>
      <w:r w:rsidRPr="00087E7E">
        <w:rPr>
          <w:rFonts w:ascii="Times New Roman" w:hAnsi="Times New Roman"/>
          <w:sz w:val="24"/>
          <w:szCs w:val="24"/>
        </w:rPr>
        <w:t xml:space="preserve"> копе</w:t>
      </w:r>
      <w:r>
        <w:rPr>
          <w:rFonts w:ascii="Times New Roman" w:hAnsi="Times New Roman"/>
          <w:sz w:val="24"/>
          <w:szCs w:val="24"/>
        </w:rPr>
        <w:t>е</w:t>
      </w:r>
      <w:r w:rsidRPr="00087E7E">
        <w:rPr>
          <w:rFonts w:ascii="Times New Roman" w:hAnsi="Times New Roman"/>
          <w:sz w:val="24"/>
          <w:szCs w:val="24"/>
        </w:rPr>
        <w:t>к».</w:t>
      </w:r>
      <w:r w:rsidRPr="00E96E58">
        <w:rPr>
          <w:rFonts w:ascii="Times New Roman" w:hAnsi="Times New Roman"/>
          <w:sz w:val="20"/>
          <w:szCs w:val="20"/>
        </w:rPr>
        <w:t xml:space="preserve"> </w:t>
      </w:r>
    </w:p>
    <w:p w:rsidR="002E6F8A" w:rsidRDefault="002E6F8A" w:rsidP="002E6F8A">
      <w:pPr>
        <w:pStyle w:val="ConsPlusNormal"/>
        <w:shd w:val="clear" w:color="auto" w:fill="FFFFFF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2019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</w:t>
      </w:r>
      <w:r w:rsidRPr="00DE4E64">
        <w:rPr>
          <w:rFonts w:ascii="Times New Roman" w:hAnsi="Times New Roman" w:cs="Times New Roman"/>
          <w:sz w:val="24"/>
          <w:szCs w:val="24"/>
        </w:rPr>
        <w:t xml:space="preserve">. </w:t>
      </w:r>
      <w:r w:rsidRPr="00DE4E64">
        <w:rPr>
          <w:rFonts w:ascii="Times New Roman" w:hAnsi="Times New Roman"/>
          <w:sz w:val="24"/>
          <w:szCs w:val="24"/>
        </w:rPr>
        <w:t>Приложение 1 Решения «Источники финансирования дефицита бюджета Усть-Абаканск</w:t>
      </w:r>
      <w:r>
        <w:rPr>
          <w:rFonts w:ascii="Times New Roman" w:hAnsi="Times New Roman"/>
          <w:sz w:val="24"/>
          <w:szCs w:val="24"/>
        </w:rPr>
        <w:t>ого муниципального</w:t>
      </w:r>
      <w:r w:rsidRPr="00DE4E64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а</w:t>
      </w:r>
      <w:r w:rsidRPr="00DE4E64">
        <w:rPr>
          <w:rFonts w:ascii="Times New Roman" w:hAnsi="Times New Roman"/>
          <w:sz w:val="24"/>
          <w:szCs w:val="24"/>
        </w:rPr>
        <w:t xml:space="preserve"> Республики Хакасия на 202</w:t>
      </w:r>
      <w:r>
        <w:rPr>
          <w:rFonts w:ascii="Times New Roman" w:hAnsi="Times New Roman"/>
          <w:sz w:val="24"/>
          <w:szCs w:val="24"/>
        </w:rPr>
        <w:t>6</w:t>
      </w:r>
      <w:r w:rsidRPr="00DE4E64">
        <w:rPr>
          <w:rFonts w:ascii="Times New Roman" w:hAnsi="Times New Roman"/>
          <w:sz w:val="24"/>
          <w:szCs w:val="24"/>
        </w:rPr>
        <w:t xml:space="preserve"> год» </w:t>
      </w:r>
      <w:r>
        <w:rPr>
          <w:rFonts w:ascii="Times New Roman" w:hAnsi="Times New Roman"/>
          <w:sz w:val="24"/>
          <w:szCs w:val="24"/>
        </w:rPr>
        <w:t>изложить</w:t>
      </w:r>
      <w:r w:rsidRPr="00DE4E64">
        <w:rPr>
          <w:rFonts w:ascii="Times New Roman" w:hAnsi="Times New Roman"/>
          <w:sz w:val="24"/>
          <w:szCs w:val="24"/>
        </w:rPr>
        <w:t xml:space="preserve"> в новой </w:t>
      </w:r>
      <w:r w:rsidRPr="00DE4E64">
        <w:rPr>
          <w:rFonts w:ascii="Times New Roman" w:hAnsi="Times New Roman" w:cs="Times New Roman"/>
          <w:sz w:val="24"/>
          <w:szCs w:val="24"/>
        </w:rPr>
        <w:t>редакции (приложение 1).</w:t>
      </w:r>
    </w:p>
    <w:p w:rsidR="002E6F8A" w:rsidRDefault="002E6F8A" w:rsidP="002E6F8A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Приложение 3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Решения «Доходы бюджета Усть-Абаканск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по группам,  подгруппам и статьям кодов классификации доходов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2E6F8A" w:rsidRDefault="002E6F8A" w:rsidP="002E6F8A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1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Приложение 5 Решения «Ведомственная структура расходов бюджета Усть-Абаканск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3)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E6F8A" w:rsidRDefault="002E6F8A" w:rsidP="002E6F8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1.5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. Приложение 7 Решения «Распределение бюджетных ассигнований по разделам и подразделам классификации расходов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Усть-Абаканск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4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2E6F8A" w:rsidRDefault="002E6F8A" w:rsidP="002E6F8A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1.6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. 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Решения «Распределение бюджетных ассигнований по целевым статьям (муниципальным программам Усть-Абаканского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и непрограммным направлениям деятельности), группам и подгруппам видов расходов классификации расходов бюджета Усть-Абаканск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2E6F8A" w:rsidRPr="009F1755" w:rsidRDefault="002E6F8A" w:rsidP="002E6F8A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. Настоящее Решение вступает в силу после его официального опубликования.</w:t>
      </w:r>
    </w:p>
    <w:p w:rsidR="002E6F8A" w:rsidRPr="00E327C0" w:rsidRDefault="002E6F8A" w:rsidP="002E6F8A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. Направить данное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Решение Глав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Е.В. Егоровой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>для подписания и обнародования в газете «Усть-Абаканский известия официальные».</w:t>
      </w: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d"/>
        <w:tblW w:w="103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857"/>
      </w:tblGrid>
      <w:tr w:rsidR="002E6F8A" w:rsidTr="00DD58E6">
        <w:tc>
          <w:tcPr>
            <w:tcW w:w="5495" w:type="dxa"/>
          </w:tcPr>
          <w:p w:rsidR="002E6F8A" w:rsidRDefault="002E6F8A" w:rsidP="00DD58E6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>Председатель Совета депутатов</w:t>
            </w:r>
          </w:p>
          <w:p w:rsidR="002E6F8A" w:rsidRDefault="002E6F8A" w:rsidP="00DD58E6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 xml:space="preserve">Усть-Абаканского </w:t>
            </w:r>
            <w:r w:rsidRPr="00F525A4">
              <w:rPr>
                <w:rFonts w:ascii="Times New Roman" w:hAnsi="Times New Roman"/>
                <w:sz w:val="24"/>
                <w:szCs w:val="24"/>
              </w:rPr>
              <w:t>муниципальног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2E6F8A" w:rsidRDefault="002E6F8A" w:rsidP="00DD58E6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 xml:space="preserve">района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Республики Хакасия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2E6F8A" w:rsidRDefault="002E6F8A" w:rsidP="00DD58E6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E6F8A" w:rsidRDefault="002E6F8A" w:rsidP="00DD58E6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>______________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Баравлева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4857" w:type="dxa"/>
          </w:tcPr>
          <w:p w:rsidR="002E6F8A" w:rsidRDefault="002E6F8A" w:rsidP="00DD58E6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>лав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 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 xml:space="preserve">Усть-Абаканского </w:t>
            </w:r>
          </w:p>
          <w:p w:rsidR="002E6F8A" w:rsidRDefault="002E6F8A" w:rsidP="00DD58E6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25A4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Республики</w:t>
            </w:r>
          </w:p>
          <w:p w:rsidR="002E6F8A" w:rsidRDefault="002E6F8A" w:rsidP="00DD58E6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Хакасия</w:t>
            </w:r>
          </w:p>
          <w:p w:rsidR="002E6F8A" w:rsidRDefault="002E6F8A" w:rsidP="00DD58E6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E6F8A" w:rsidRDefault="002E6F8A" w:rsidP="00DD58E6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</w:rPr>
              <w:t>____________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Е.В. Егорова</w:t>
            </w:r>
          </w:p>
        </w:tc>
      </w:tr>
    </w:tbl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E6F8A" w:rsidRDefault="002E6F8A" w:rsidP="002E6F8A">
      <w:pPr>
        <w:tabs>
          <w:tab w:val="left" w:pos="629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</w:t>
      </w: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Pr="00021F3E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2063" w:type="dxa"/>
        <w:tblInd w:w="95" w:type="dxa"/>
        <w:tblLook w:val="04A0"/>
      </w:tblPr>
      <w:tblGrid>
        <w:gridCol w:w="2707"/>
        <w:gridCol w:w="567"/>
        <w:gridCol w:w="4819"/>
        <w:gridCol w:w="1985"/>
        <w:gridCol w:w="1985"/>
      </w:tblGrid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Приложение 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к  Решению Совета депутатов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Усть-Абаканского муниципального района Республики Хакасия </w:t>
            </w: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"О внесении изменений в Решение Совета депутатов</w:t>
            </w: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Усть-Абаканского муниципального района Республики Хакасия"</w:t>
            </w: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"О бюджете Усть-Абаканского муниципального района  Республики</w:t>
            </w: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Хакасия на 2026 год и плановый период 2027 и 2028 годов",</w:t>
            </w: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от "___"  сентября 2026 г. №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Приложение 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к Решению Совета депутатов</w:t>
            </w: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Усть-Абаканского муниципального района Республики Хакасия </w:t>
            </w: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"О бюджете Усть-Абаканского </w:t>
            </w: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муниципального района  Республики Хакасия</w:t>
            </w: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Хакасия  на 2026 год и плановый период 2027 и 2028 годов",</w:t>
            </w:r>
          </w:p>
        </w:tc>
      </w:tr>
      <w:tr w:rsidR="002E6F8A" w:rsidRPr="00F541E9" w:rsidTr="00DD58E6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от "22" декабря  2026 г. №  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2E6F8A" w:rsidRPr="00F541E9" w:rsidTr="00DD58E6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"/>
          <w:wAfter w:w="1985" w:type="dxa"/>
          <w:trHeight w:val="322"/>
        </w:trPr>
        <w:tc>
          <w:tcPr>
            <w:tcW w:w="1007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F8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Источники финансирования  дефицита бюджета Усть-Абаканского муниципального  </w:t>
            </w:r>
          </w:p>
          <w:p w:rsidR="002E6F8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района Республики Хакасия на 2026 год</w:t>
            </w:r>
          </w:p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"/>
          <w:wAfter w:w="1985" w:type="dxa"/>
          <w:trHeight w:val="322"/>
        </w:trPr>
        <w:tc>
          <w:tcPr>
            <w:tcW w:w="1007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Код бюджетной </w:t>
            </w:r>
          </w:p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классификации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 на 2026 год</w:t>
            </w:r>
          </w:p>
        </w:tc>
      </w:tr>
      <w:tr w:rsidR="002E6F8A" w:rsidRPr="00F541E9" w:rsidTr="00DD58E6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911 01 05 00 00 00 0000 000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106F1E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6F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115 484 284,57</w:t>
            </w:r>
          </w:p>
        </w:tc>
      </w:tr>
      <w:tr w:rsidR="002E6F8A" w:rsidRPr="00F541E9" w:rsidTr="00DD58E6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911 01 05 02 00 00 0000 500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прочих остатков средств бюджетов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106F1E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6F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2 591 582 761,49</w:t>
            </w:r>
          </w:p>
        </w:tc>
      </w:tr>
      <w:tr w:rsidR="002E6F8A" w:rsidRPr="00F541E9" w:rsidTr="00DD58E6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911 01 05 02 01 00 0000 510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106F1E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6F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2 591 582 761,49</w:t>
            </w:r>
          </w:p>
        </w:tc>
      </w:tr>
      <w:tr w:rsidR="002E6F8A" w:rsidRPr="00F541E9" w:rsidTr="00DD58E6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911 01 05 02 01 05 0000 510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106F1E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6F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2 591 582 761,49</w:t>
            </w:r>
          </w:p>
        </w:tc>
      </w:tr>
      <w:tr w:rsidR="002E6F8A" w:rsidRPr="00F541E9" w:rsidTr="00DD58E6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911 01 05 02 00 00 0000 600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Уменьшение прочих остатков средств бюджетов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106F1E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6F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2 707 067 046,06</w:t>
            </w:r>
          </w:p>
        </w:tc>
      </w:tr>
      <w:tr w:rsidR="002E6F8A" w:rsidRPr="00F541E9" w:rsidTr="00DD58E6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911 01 05 02 01 00 0000 610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106F1E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6F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2 707 067 046,06</w:t>
            </w:r>
          </w:p>
        </w:tc>
      </w:tr>
      <w:tr w:rsidR="002E6F8A" w:rsidRPr="00F541E9" w:rsidTr="00DD58E6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911 01 05 02 01 05 0000 610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106F1E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6F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2 707 067 046,06</w:t>
            </w:r>
          </w:p>
        </w:tc>
      </w:tr>
      <w:tr w:rsidR="002E6F8A" w:rsidRPr="00F541E9" w:rsidTr="00DD58E6">
        <w:trPr>
          <w:gridAfter w:val="1"/>
          <w:wAfter w:w="1985" w:type="dxa"/>
          <w:trHeight w:val="20"/>
        </w:trPr>
        <w:tc>
          <w:tcPr>
            <w:tcW w:w="32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 источников финансирования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2E6F8A" w:rsidRPr="00106F1E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06F1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115 484 284,57</w:t>
            </w:r>
          </w:p>
        </w:tc>
      </w:tr>
    </w:tbl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361" w:type="dxa"/>
        <w:tblInd w:w="95" w:type="dxa"/>
        <w:tblLook w:val="04A0"/>
      </w:tblPr>
      <w:tblGrid>
        <w:gridCol w:w="1289"/>
        <w:gridCol w:w="1559"/>
        <w:gridCol w:w="4677"/>
        <w:gridCol w:w="710"/>
        <w:gridCol w:w="1559"/>
        <w:gridCol w:w="425"/>
        <w:gridCol w:w="142"/>
      </w:tblGrid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Приложение 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к  Решению Совета депутатов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Усть-Абаканского муниципального района Республики Хакасия </w:t>
            </w: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"О внесении изменений в Решение Совета депутатов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 Усть-Абаканского муниципального района Республики Хакасия"</w:t>
            </w: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"О бюджете Усть-Абаканского муниципального района  Республики</w:t>
            </w: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 Хакасия на 2026 год и плановый период 2027 и 2028 годов",</w:t>
            </w: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 от "___"   сентября  2026 г. №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RANGE!A9:E267"/>
            <w:bookmarkEnd w:id="0"/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Приложение 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к Решению Совета депутатов</w:t>
            </w: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Усть-Абаканского муниципального района Республики Хакасия </w:t>
            </w: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"О бюджете Усть-Абаканского </w:t>
            </w: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муниципального района  Республики Хакасия</w:t>
            </w: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Хакасия  на 2026 год и плановый период 2027 и 2028 годов",</w:t>
            </w:r>
          </w:p>
        </w:tc>
      </w:tr>
      <w:tr w:rsidR="002E6F8A" w:rsidRPr="00F541E9" w:rsidTr="00DD58E6">
        <w:trPr>
          <w:trHeight w:val="2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от "22" декабря  2025 г. № 69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102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102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 Усть-Абаканского муниципального района Республики Хакасия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102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2026 год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бюджетной</w:t>
            </w:r>
          </w:p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классификации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Наименование доходов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</w:p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 2026 год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716 399 634,53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491 781 243,60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491 781 243,60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Федерации, в виде дивидендов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297 490 308,80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000 1 01 02020 01 0000 110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1 758 741,00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000 1 01 02021 01 0000 110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413 982,33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000 1 01 02022 01 0000 110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908 207,20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000 1 01 02023 01 0000 110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1 830 370,81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000 1 01 02030 01 0000 110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6 937 661,21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000 1 01 02080 01 0000 110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4 097 422,84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 000 1 01 02130 01 0000 110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1 052 415,81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000 1 01 02140 01 0000 110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481 649,57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000 1 01 02150 01 0000 110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миллиона рублей)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1 085 946,98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000 1 01 02160 01 0000 110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2 001 274,44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000 1 01 02170 01 0000 110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13 003 091,42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000 1 01 02180 01 0000 110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447 243,48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000 1 01 02210 01 0000 110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160 272 927,71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НАЛОГИ НА ТОВАРЫ (РАБОТЫ,УСЛУГИ), РЕАЛИЗУЕМЫЕ НА ТЕРРИТОРИИ РОССИЙСКОЙ ФЕДЕРАЦИИ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23 268 200,73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000 1 03 02000 01 0000 110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23 268 200,73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000 1 03 02230 01 0000 110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11 775 610,22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000 1 03 02231 01 0000 110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11 775 610,22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000 1 03 02240 01 0000 110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68 767,08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000 1 03 02241 01 0000 110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68 767,08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000 1 03 02250 01 0000 110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11 423 823,43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000 1 03 02251 01 0000 110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11 423 823,43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50 054 291,20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42 293 000,00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000 1 05 01010 01 0000 110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28 814 000,00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000 1 05 01011 01 0000 110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28 814 000,00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000 1 05 01020 01 0000 110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13 479 000,00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000 1 05 01021 01 0000 110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13 479 000,00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2 347,80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000 1 05 02010 02 0000 110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2 347,80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000 1 05 03000 01 0000 110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1 503 943,40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000 1 05 03010 01 0000 110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1 503 943,40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6 255 000,00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000 1 05 04020 02 0000 110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6 255 000,00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29 911 000,00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000 1 08 03000 01 0000 110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29 911 000,00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000 1 08 03010 01 0000 110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 по делам, рассматриваемым в судах общей юрисдикции, мировыми судьями (за исключением  Верховного Суда Российской Федерации)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29 911 000,00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72 405 000,00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70 965 000,00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000 1 11 05010 00 0000 120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68 100 000,00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000 1 11 05013 05 0000 120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66 100 000,00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000 1 11 05013 13 0000 120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000 1 11 05070 00 0000 120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000 1 11 05075 05 0000 120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000 1 11 05300 00 0000 120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1 115 000,00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000 1 11 05325 05 0000 120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1 115 000,00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1 440 000,00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000 1 11 09040 00 0000 120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поступления от использования имущества,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200 000,00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000 1 11 09045 05 0000 120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3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000 1 11 09080 00 0000 120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3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000 1 11 09080 05 0000 120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ОКАЗАНИЯ ПЛАТНЫХ УСЛУГ  И КОМПЕНСАЦИИ ЗАТРАТ ГОСУДАРСТВА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000 1 13 02990 00 0000 130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10 380 599,00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000 1 14 02000 00 0000 000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реализации 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1 530 599,00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000 1 14 02050 05 0000 410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1 530 599,00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000 1 14 02053 05 0000 410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1 530 599,00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8 850 000,00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000 1 14 06010 00 0000 430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8 850 000,00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000 1 14 06013 05 0000 430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сельских поселений и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межселенных территорий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7 350 000,00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000 1 14 06013 13 0000 430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36 979 000,00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000 116 01000 01 0000 140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1 963 800,00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000 116 01050 01 0000 140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000 116 01053 01 0000 140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000 1 16 01060 01 0000 140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000 1 16 01063 01 0000 140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000 1 16 01070 01 0000 140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000 1 16 01073 01 0000 140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000 116 01080 01 0000 140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000 116 01083 01 0000 140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000 1 16 01130 01 0000 140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000 1 16 01133 01 0000 140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000 1 16 01140 01 0000 140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1 121 500,00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000 1 16 01143 01 0000 140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1 121 500,00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000 1 16 01150 01 0000 140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11 300,00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000 1 16 01153 01 0000 140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11 300,00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000 1 16 01170 01 0000 140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000 1 16 01173 01 0000 140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000 1 16 01190 01 0000 140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000 1 16 01193 01 0000 140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000 1 16 01200 01 0000 140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000 1 16 01203 01 0000 140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000 1 16 02000 02 0000 140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000 1 16 02010 02 0000 140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000 1 16 07000 00 0000 140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000 1 16 07090 00 0000 140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000 1 16 07090 05 0000 140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000 1 16 09000 00 0000 140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33 638 300,00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000 1 16 09040 05 0000 140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Денежные средства, изымаемые в собственность муниципального района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33 638 300,00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000 1 16 10000 00 0000 140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976 900,00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000 116 10030 05 0000 140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Платежи по искам о возмещении ущерба, а также платежи, уплачиваемые при добровольном возмещении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17 300,00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000 1 16 10031 05 0000 140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17 300,00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000 1 16 11000 01 0000 140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959 600,00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000 1 16 11050 01 0000 140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939 000,00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000 1 16 11060 01 0000 140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000 1 16 11064 01 0000 140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уплачиваемые в целях возмещения вреда, причиняемого автомобильным дорогам местного значения тяжеловесными транспортными средствами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000 1 16 11100 01 0000 140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Платежи по искам о возмещении вреда, причиненного 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атмосферному воздуху, а также платежи, уплачиваемые при добровольном возмещении вреда, причиненного атмосферному воздуху, подлежащие зачислению в бюджет субъекта Российской Федерации города федерального значения (за исключением вреда, причиненного на особо охраняемых природных территориях)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000 1 16 11130 01 0000 140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по искам о возмещении вреда, причиненного почвам, а также платежи, уплачиваемые при добровольном возмещении вреда, причиненного почвам, подлежащие зачислению в бюджет муниципального образования (за исключением вреда, причиненного на особо охраняемых природных территориях)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000 117 00000 00 0000 000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000 117 05050 00 0000 180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неналоговые доходы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000 117 05050 05 0000 180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000 2 00 00000 00 0000 000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1 875 183 126,96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1 870 720 416,96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000 2 02 10000 00 0000 150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203 893 500,00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000 2 02 15001 00 0000 150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94 475 500,00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000 2 02 15001 05 0000 150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94 475 500,00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000 2 02 15002 00 0000 150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47 194 000,00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000 2 02 15002 05 0000 150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47 194 000,00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000 2 02 15009 00 0000 150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62 224 000,00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000 2 02 15009 05 0000 150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муниципальных районов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62 224 000,00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125 725 545,40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000 2 02 25304 00 0000 150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44 218 394,95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000 2 02 25304 05 0000 150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44 218 394,95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000 2 02 25315 00 0000 150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26 879 898,99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000 2 02 25315 05 0000 150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26 879 898,99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000 2 02 25497 00 0000 150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3 387 772,50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000 2 02 25497 05 0000 150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3 387 772,50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000 2 02 25519 00 0000 150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260 076,00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000 2 02 25519 05 0000 150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260 076,00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000 2 02 25576 00 0000 150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268 684,44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000 2 02 25576 05 0000 150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268 684,44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000 2 02 25750 00 0000 150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22 865 050,52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000 2 02 25750 05 0000 150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22 865 050,52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000 2 02 29999 00 0000 150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27 845 668,00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000 2 02 29999 05 0000 150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27 845 668,00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1 450 757 033,75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000 2 02 30024 00 0000 150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1 317 856 000,00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000 2 02 30024 05 0000 150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1 317 856 000,00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000 2 02 30027 00 0000 150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000 2 02 30027 05 0000 150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000 2 02 30029 00 0000 150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000 2 02 30029 05 0000 150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000 2 02 35082 00 0000 150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образований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74 004 233,75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000 2 02 35082 05 0000 150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74 004 233,75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000 2 02 35120 00 0000 150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000 2 02 35120 05 0000 150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90 344 337,81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000 2 02 45050 00 0000 150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трансферты, передаваемые бюджетам на обеспечение выплат ежемесячного денежного вознаграждения советникам директоров по воспитанию и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1 708 224,00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000 2 02 45050 05 0000 150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000 2 02 45179 00 0000 150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трансферты,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000 2 02 45179 05 0000 150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000 2 02 45303 00 0000 150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000 2 02 45303 05 0000 150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000 2 02 49999 00 0000 150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10 499 066,19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000 2 02 49999 05 0000 150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10 499 066,19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000 2 07 00000 00 0000 000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4 462 710,00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000 2 07 05000 05 0000 150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безвозмездные поступления в бюджеты муниципальных районов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4 462 710,00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000 2 07 05030 05 0000 150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безвозмездные поступления в бюджеты муниципальных районов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4 462 710,00</w:t>
            </w:r>
          </w:p>
        </w:tc>
      </w:tr>
      <w:tr w:rsidR="002E6F8A" w:rsidRPr="00F541E9" w:rsidTr="00DD58E6">
        <w:trPr>
          <w:gridAfter w:val="1"/>
          <w:wAfter w:w="142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000 8 50 00000 00 0000 000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2 591 582 761,49</w:t>
            </w:r>
          </w:p>
        </w:tc>
      </w:tr>
    </w:tbl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1232" w:type="dxa"/>
        <w:tblInd w:w="-176" w:type="dxa"/>
        <w:tblLook w:val="04A0"/>
      </w:tblPr>
      <w:tblGrid>
        <w:gridCol w:w="4408"/>
        <w:gridCol w:w="412"/>
        <w:gridCol w:w="284"/>
        <w:gridCol w:w="484"/>
        <w:gridCol w:w="83"/>
        <w:gridCol w:w="709"/>
        <w:gridCol w:w="448"/>
        <w:gridCol w:w="412"/>
        <w:gridCol w:w="788"/>
        <w:gridCol w:w="412"/>
        <w:gridCol w:w="349"/>
        <w:gridCol w:w="1559"/>
        <w:gridCol w:w="142"/>
        <w:gridCol w:w="94"/>
        <w:gridCol w:w="176"/>
        <w:gridCol w:w="60"/>
        <w:gridCol w:w="82"/>
        <w:gridCol w:w="94"/>
        <w:gridCol w:w="236"/>
      </w:tblGrid>
      <w:tr w:rsidR="002E6F8A" w:rsidRPr="00F541E9" w:rsidTr="00DD58E6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3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  Решению Совета депутатов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2"/>
          <w:wAfter w:w="330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2E6F8A" w:rsidRPr="00F541E9" w:rsidTr="00DD58E6">
        <w:trPr>
          <w:gridAfter w:val="1"/>
          <w:wAfter w:w="236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внесении изменений в Решение Совета депутатов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2"/>
          <w:wAfter w:w="330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Усть-Абаканского муниципального района Республики Хакасия</w:t>
            </w:r>
          </w:p>
        </w:tc>
      </w:tr>
      <w:tr w:rsidR="002E6F8A" w:rsidRPr="00F541E9" w:rsidTr="00DD58E6">
        <w:trPr>
          <w:gridAfter w:val="2"/>
          <w:wAfter w:w="330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бюджете  Усть-Абаканского муниципального района Республики</w:t>
            </w:r>
          </w:p>
        </w:tc>
      </w:tr>
      <w:tr w:rsidR="002E6F8A" w:rsidRPr="00F541E9" w:rsidTr="00DD58E6">
        <w:trPr>
          <w:gridAfter w:val="2"/>
          <w:wAfter w:w="330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на 2026 год и плановый период 2027 и 2028 годов",</w:t>
            </w:r>
          </w:p>
        </w:tc>
      </w:tr>
      <w:tr w:rsidR="002E6F8A" w:rsidRPr="00F541E9" w:rsidTr="00DD58E6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 "   "   сентября 2026 г. № </w:t>
            </w:r>
          </w:p>
        </w:tc>
        <w:tc>
          <w:tcPr>
            <w:tcW w:w="2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5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 Решению Совета депутатов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2"/>
          <w:wAfter w:w="330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2E6F8A" w:rsidRPr="00F541E9" w:rsidTr="00DD58E6">
        <w:trPr>
          <w:gridAfter w:val="1"/>
          <w:wAfter w:w="236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бюджете Усть-Абаканского муниципального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района Республики Хакасия </w:t>
            </w:r>
          </w:p>
        </w:tc>
        <w:tc>
          <w:tcPr>
            <w:tcW w:w="2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2"/>
          <w:wAfter w:w="330" w:type="dxa"/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 на 2026 год и плановый период 2027 и 2028 годов",</w:t>
            </w:r>
          </w:p>
        </w:tc>
      </w:tr>
      <w:tr w:rsidR="002E6F8A" w:rsidRPr="00F541E9" w:rsidTr="00DD58E6">
        <w:trPr>
          <w:trHeight w:val="2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"22" декабря  2025 г. № 69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3"/>
          <w:wAfter w:w="412" w:type="dxa"/>
          <w:trHeight w:val="20"/>
        </w:trPr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3"/>
          <w:wAfter w:w="412" w:type="dxa"/>
          <w:trHeight w:val="20"/>
        </w:trPr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1049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Ведомственная структура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1049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расходов бюджета Усть-Абаканского муниципального района Республики Хакасия 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1049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  2026 год 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</w:p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 2026 год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Совет депутатов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9 460 939,00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9 460 939,00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9 460 939,00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41 282,00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41 282,00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41 282,00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41 282,00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9 419 657,00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законодательного (представительного) органа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9 419 657,00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Председатель законодательного (представительного) органа муниципального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4 036 206,00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4 036 206,00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5 383 451,00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2 488 884,00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2 488 884,00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1 770 140,00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1 770 140,00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1 124 427,00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40 672,00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1 081 919,00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1 836,00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113 497 436,98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87 261 097,98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 субъекта Российской Федерации и муниципального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56 725 772,20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образованию и обеспечению деятельности комиссий по делам несовершеннолетних и защите их прав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созданию, организации и обеспечению деятельности административных комиссий муниципальных образований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1 168 298,20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1 168 298,20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420 298,20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420 298,20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государственных полномочий в сфере трудовых отношений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25 688 684,00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25 688 684,00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15 660 188,00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15 660 188,00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12 008 602,00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469 088,00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11 441 408,00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98 106,00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Избирательной комиссии муниципального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 выборов глав муниципальных образований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 «Повышение эффективности управления муниципальными финансами Усть-Абаканского района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муниципальных функций в финансовой сфере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органов исполнительной власти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20 553 509,28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«Защита населения и территорий Усть-Абаканского района от чрезвычайных ситуаций, обеспечение пожарной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безопасности и безопасности людей на водных объектах)»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Создание условий для защиты населения от чрезвычайных ситуаций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("Единая дежурная диспетчерская служба")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«Наследие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правонарушений, обеспечение безопасности и общественного порядка»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безопасности и общественного порядка в Усть-Абаканском районе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безнадзорности и правонарушений несовершеннолетних»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несовершеннолетних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безнадзорности и правонарушений несовершеннолетних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террористической и экстремистской деятельности»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Противодействие терроризму и экстремизму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государственной политики в сфере государственных закупок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(обеспечение деятельности МКУ "Усть-Абаканская районная правовая служба")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10 561 372,00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обеспечения государственных (муниципальных)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379 100,00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591 627,08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591 627,08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452 827,08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38 862,58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163 964,50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защите населения Усть-Абаканского района от чрезвычайных ситуаций, пожарной безопасности и безопасности на водных объектах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11 319 111,00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материальной помощи малообеспеченным категориям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адресной помощи малоимущим гражданам, пострадавшим от пожара, а также ремонт и восстановление отопительных печей и ветхих отопительных сетей, находящихся в пожароопасном состоянии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Средства массовой информации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"Редакция газеты "Усть-Абаканские известия")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образования Администрации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1 836 922 256,24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1 778 705 306,24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314 739 238,75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314 102 738,75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314 102 738,75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дошкольного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310 021 522,55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(Дошкольные организации)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95 050 312,25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95 050 312,25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2 821 113,72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2 821 113,72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развитию дошкольного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4 219 874,36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4 219 874,36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206 608 000,00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206 608 000,00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региональных систем дошкольного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региональных систем дошкольного образования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251 222,22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251 222,22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Региональный проект "Поддержка семьи"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636 500,00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636 500,00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636 500,00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636 500,00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1 342 289 021,58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1 341 453 456,53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1 341 453 456,53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1 261 608 184,91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(Общеобразовательные организации)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253 849 983,55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253 849 983,55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 за счет средств безвозмездной помощи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19 120 156,61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19 120 156,61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915 997 000,00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915 997 000,00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6 519 527,00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6 519 527,00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 муниципальных образовательных организациях ( 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44 665 045,40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44 665 045,40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Приобретение жилья для специалистов с высшим педагогическим образованием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2 445 604,94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2 445 604,94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5 164 867,41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5 164 867,41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«Педагоги и наставники»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79 845 271,62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развития отрасли физической культуры и спорта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685 565,05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685 565,05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в области улучшений условий и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685 565,05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685 565,05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37 251 174,51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35 900 464,51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системы дополнительного образования детей, выявление и поддержка одаренных детей и молодежи»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35 599 064,51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28 867 041,65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"Усть-Абаканский ЦДО")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28 405 423,66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28 405 423,66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461 617,99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461 617,99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 (МБУДО "Усть-Абаканский ЦДО")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6 732 022,86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301 400,00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301 400,00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301 400,00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301 400,00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 за счет средств безвозмездной помощи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1 242 710,00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108 000,00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10 839 489,34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10 689 489,34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10 689 489,34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10 689 489,34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«Усть-Абаканский загородный лагерь Дружба»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5 499 191,81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5 499 191,81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986 156,53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986 156,53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73 586 382,06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61 302 832,06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60 623 832,06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817 100,00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592 100,00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592 100,00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расходов по оплате аренды жилого помещения для педагогических работников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32102 22640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32102 22640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условий развития сферы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59 806 732,06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43 156 414,98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39 244 845,26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3 902 698,72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8 871,00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(Центр поддержки одаренных детей)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1 175 714,30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1 099 929,60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75 784,70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казенное учреждение «Центр психолого-педагогической, медицинской и социальной помощи «ГРАНИЦ.НЕТ»)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3 127 937,71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2 983 393,71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144 544,00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12 262 115,07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7 389 010,58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Расходы на выплаты персоналу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7 389 010,58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3 996 642,19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3 996 642,19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Выплата дополнительных мер социальной поддержки студентам, обучающимся в образовательных организациях высшего образования по договорам о целевом обучении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выплаты населению 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системы дополнительного образования детей, выявление и поддержка одаренных детей и молодежи»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Выявление и поддержка одаренных детей и талантливой молодежи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Гармонизация отношений в Усть-Абаканском районе Республики Хакасия и их этнокультурное развитие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сфере развития и гармонизации межнациональных отношений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9 500,00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12 217 050,00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541 050,00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выплатам гражданам, имеющим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541 050,00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дошкольного образования, и в частных организациях, осуществляющих присмотр и уход за детьми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541 050,00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515 300,00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25 750,00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детей-сирот и детей, оставшихся без попечения родителей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10 355 690,00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1 320 310,00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«Противодействие незаконному обороту наркотиков, снижение масштабов наркотизации населения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злоупотребления наркотическими веществами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злоупотребления наркотиками и их незаконного оборота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«Повышение безопасности дорожного движения»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дорожно-транспортных происшествий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повышению безопасности дорожного движения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58 216 950,00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58 216 950,00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58 216 950,00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выплатам гражданам, имеющим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дошкольного образования, и в частных организациях, осуществляющих присмотр и уход за детьми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2 377 950,00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</w:t>
            </w: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сирот и детей, оставшихся без попечения родителей»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Обеспечение мер социальной поддержки детей-сирот и детей, оставшихся без попечения родителей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полного государственного обеспечения и дополнительных гарантий по социальной поддержке детей-сирот и детей, оставшихся без попечения родителей, воспитывающихся в семьях опекунов (попечителей), в приемных семьях,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образовательным программам основного общего, среднего общего образования, и на вознаграждение, причитающееся приемным родителям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34 840 000,00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20 999 000,00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культуры, молодежной политики, спорта и туризма Администрации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262 167 756,27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26 605 365,74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26 605 365,74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ДШИ")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26 444 588,74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120 777,00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120 777,00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120 777,00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120 777,00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153 753 528,10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110 150 692,77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субъектов малого и среднего предпринимательства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субъектов малого и среднего бизнеса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сфере поддержки малого и среднего предпринимательства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104 520 816,02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39 777 721,34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39 777 721,34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(Дома культуры)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37 103 411,34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37 103 411,34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2 254 310,00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2 254 310,00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и развитию культуры, искусства и архивного дела за счет средств безвозмездной помощи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«Наследие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60 422 617,34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Совершенствование библиотечной деятельности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50 710 690,19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(Библиотеки)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48 264 539,50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48 264 539,50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2 181 808,69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2 181 808,69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(денежное поощрение лучших сельских учреждений культуры)  (в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102 030,00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102 030,00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(комплектование книжных фондов)  (в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162 312,00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162 312,00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Сохранение культурных ценностей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9 711 927,15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"Усть-Абаканский районный историко-краеведческий музей")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7 072 282,60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7 072 282,60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1 128 519,55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1 128 519,55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и развитию культуры, искусства и архивного дела за счет средств безвозмездной помощи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безопасности музейного фонда и развитие музеев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34202 22440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239 520,00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34202 22440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239 520,00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Проведение ремонтных (восстановительных) работ памятников Великой Отечественной войны и благоустройство их территорий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1 071 995,45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одаренных детей и молодежи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424 730,45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424 730,45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424 730,45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и поддержка народного творчества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299 000,00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Гармонизация отношений в Усть-Абаканском районе Республики Хакасия и их этнокультурное развитие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348 265,00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сфере развития и гармонизации межнациональных отношений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348 265,00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348 265,00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«Молодежь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молодежных общественных инициатив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"Районный молодёжный ресурсный центр")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2 591 481,89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2 591 481,89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в области молодежной политики за счет средств безвозмездной помощи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«Противодействие незаконному обороту наркотиков, снижение масштабов наркотизации населения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злоупотребления наркотическими веществами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злоупотребления наркотиками и их незаконного оборота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безнадзорности и правонарушений несовершеннолетних»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несовершеннолетних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безнадзорности и правонарушений несовершеннолетних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«Развитие туризма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4 645 712,75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туризма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Обеспечение деятельности подведомственных учреждений (муниципальное автономное учреждение "Музей "Древние курганы Салбыкской степи")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3 555 350,33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формированию туристической инфраструктуры и материально-технической базы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1 068 138,26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музеев под открытым небом, в том числе разработка проектно-сметной документации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1 040 362,42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1 040 362,42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музеев под открытым небом, в том числе разработка проектно-сметной документации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27 775,84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27 775,84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Организация, координация туристической деятельности и продвижения туристического продукта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туризма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22 224,16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759 364,00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759 364,00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759 364,00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756 304,00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3 060,00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43 602 835,33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43 569 035,33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области культуры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условий развития сферы культуры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36 848 914,03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35 428 742,75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1 401 631,28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18 540,00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6 620 121,30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4 810 040,00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4 810 040,00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1 557 463,30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Расходы на выплаты персоналу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1 557 463,30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252 618,00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249 078,00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3 540,00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специалистов культуры, проживающих в сельской местности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80 672 797,43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спортивных мероприятий, обеспечение подготовки команд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в сфере физической культуры и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спорта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развития отрасли физической культуры и спорта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79 612 497,43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СШ")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44 992 164,66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44 992 164,66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(МАУ "Универсальный спортивный зал»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3 307 194,00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1 338 212,00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1 968 982,00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Физкультурно-оздоровительная работа с различными категориями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494 300,00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386 000,00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424 065,00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424 065,00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424 065,00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308 111,00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115 954,00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Управление жилищно-коммунального хозяйства и строительства Администрации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1 473 071,40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56 298 528,02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1 910 572,72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транспортной системы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1 910 572,72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«Транспортное обслуживание населения»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1 910 572,72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потребности населения в перевозках пассажиров на социально значимых маршрутах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1 910 572,72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межмуниципального транспортного обслуживания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1 910 572,72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1 910 572,72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«Развитие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транспортной системы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Подпрограмма «Дорожное хозяйство»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и реконструкция, содержание, ремонт, капитальный ремонт автомобильных дорог общего пользования местного значения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обеспечению сохранности существующей сети автомобильных дорог общего пользования местного значения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54 387 955,30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27 307 324,34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сельских территорий Усть-Абаканского района"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благоустроенным жильем граждан, проживающих на сельской территории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жилья, предоставляемого по договору найма жилого помещения, в том числе разработка проектно-сметной документации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5 023,21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7 764 545,56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 «Комплексная программа  модернизации и реформирования жилищно-коммунального хозяйства в Усть-Абаканском районе»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7 764 545,56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«Модернизация объектов коммунальной инфраструктуры»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7 764 545,56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объектов коммунальной инфраструктуры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7 764 545,56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Строительство, реконструкция объектов муниципальной собственности, в том числе разработка проектно-сметной документации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3 928 934,22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3 928 934,22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440 611,34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440 611,34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жилищно-комунального хозяйства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19 537 755,57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9 494,00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9 494,00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9 494,00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9 494,00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«Комплексная программа  модернизации и реформирования жилищно-коммунального хозяйства в Усть-Абаканском районе»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13 741 191,00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13 741 191,00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3 808 989,00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3 808 989,00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1 978 081,57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49 500,00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1 925 421,78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3 159,79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Образование 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51 219 207,57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24 399 196,94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24 399 196,94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24 399 196,94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дошкольного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1 329 000,00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1 329 000,00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1 329 000,00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"Поддержка семьи"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26 820 010,63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26 820 010,63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26 820 010,63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3 724 000,00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3 724 000,00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3 724 000,00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Региональный проект "Все лучшее детям"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 (в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«Жилище»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в обеспеченности жилыми помещениями молодых семей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  (в том числе софинансирование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3 597 772,50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финансов и экономики Администрации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192 422 495,78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22 359 573,61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 финансового  (финансово-бюджетного) надзора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22 331 573,61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22 257 973,61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муниципальных функций в финансовой сфере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21 902 403,61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21 902 403,61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16 524 548,00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16 524 548,00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3 721 875,61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3 721 875,61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1 655 980,00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1 654 380,00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355 570,00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полномочий по расчету и предоставлению дотаций бюджетам поселений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355 570,00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338 640,00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16 930,00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73 600,00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73 600,00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73 600,00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73 600,00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мероприятия по защите населения от чрезвычайных ситуаций, пожарной безопасности и безопасности на водных объектах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национальной экономики     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субъектов малого и среднего предпринимательства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субъектов малого и среднего бизнеса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сфере поддержки малого и среднего предпринимательства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торговли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организаций торговли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Мероприятия, направленные на стимулирование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деловой активности хозяйствующих субъектов, осуществляющих торговую деятельность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мероприятия по поддержке и развитию культуры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34101 80240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34101 80240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Российкой Федерации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168 685 430,00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на выравнивание бюджетной обеспеченности субъектов Российской Федерации и муниципальных образований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Выравнивание бюджетной обеспеченности бюджетов муниципальных образований Усть-Абаканского района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159 215 430,00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расходных обязательств поселений на решение вопросов местного значения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бюджетам поселений на финансовое обеспечение расходных обязательств по решению вопросов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местного значения за счет средств безвозмездной помощи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текущий ремонт объектов муниципальной собственности за счет средств безвозмездной помощи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частичное погашение кредиторской задолженности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8 820 000,00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8 820 000,00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реализацию лучших социально-значимых проектов муниципальных образований (поселений)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имущественных и земельных отношений Администрации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107 030 381,73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32 348 147,98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32 348 147,98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 либо на предоставление социальной выплаты на приобретение жилого помещения в собственность, удостоверяемой сертификатом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542 646,99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107 493,13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муниципального имущества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3700000000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30 764 370,63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14 238 247,63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14 238 247,63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7 942 238,00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7 942 238,00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7 498 485,00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44 500,00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3 778 321,00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3 675 664,00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Повышение эффективности управления объектами недвижимого имущества муниципальной собственности Усть-Абаканского района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обслуживания, содержания и распоряжения  муниципальной собственностью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Обслуживание, содержание и распоряжение  муниципальной собственностью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931 600,00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933 637,23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933 637,23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933 637,23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305 000,00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628 637,23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защите населения Усть-Абаканского района от чрезвычайных ситуаций, пожарной безопасности и безопасности на водных объектах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национальной экономики     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муниципального имущества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Эффективное использование и вовлечение в хозяйственный оборот земельных участков и иной недвижимости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развития земельно-имущественных отношений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по подготовке документов территориального планирования и правил землепользования и застройки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градостроительной документации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 либо на предоставление социальной выплаты на приобретение жилого помещения в собственность, удостоверяемой сертификатом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57 294 324,66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38 379 990,00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18 914 334,66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жилыми помещениями (в том числе софинансирование с федеральным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природных ресурсов, охраны окружающей среды, сельского хозяйства и продовольствия Администрации Усть-Абаканского муниципального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41 155 337,23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Национальная экономика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32 785 437,40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12 564 637,40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6 698 305,00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6 698 305,00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3 289 210,00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3 289 210,00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2 505 650,00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2 498 919,00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6 731,00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71 472,40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71 472,40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71 472,40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71 472,40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20 220 800,00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6 940 800,00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рынка труда (кадровый потенциал) на сельских территориях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сельскохозяйственных конкурсов, мероприятий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83 800,00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6 647 000,00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6 647 000,00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1 557 747,80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5 089 252,20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677 281,93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12 602 718,07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проектов комплексного развития сельских территорий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30002 00000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Формирование современного облика сельских территорий, направленных на создание и развитие инфраструктуры в сельской местности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7 607 009,64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7 607 009,64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7 607 009,64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 по охране окружающей среды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7 607 009,64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Природоохранные мероприятия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3 607 009,64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3 607 009,64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Реализация мероприятий по охране окружающей среды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охране окружающей среды (софинансирование)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района»"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благоустроенным жильем граждан, проживающих на сельской территории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комплексного развития сельских территорий (строительство (приобретение) жилья гражданами, которым предоставлены целевые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социальные выплаты) (в том числе  cофинансирование с республиканским бюджетом)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331 709,19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Контрольно-счетная палата Усть-Абаканского муниципального  района Республики Хакасия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4 514 539,00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 финансового  (финансово-бюджетного) надзора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70400 00000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Руководитель Контрольно-счетной палаты муниципального образования 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1 867 009,00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1 867 009,00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70400 03500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2 647 530,00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1 111 832,00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Расходы на выплаты персоналу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1 111 832,00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931 753,00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931 753,00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</w:tr>
      <w:tr w:rsidR="002E6F8A" w:rsidRPr="00F541E9" w:rsidTr="00DD58E6">
        <w:trPr>
          <w:gridAfter w:val="6"/>
          <w:wAfter w:w="742" w:type="dxa"/>
          <w:trHeight w:val="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707 067 046,06</w:t>
            </w:r>
          </w:p>
        </w:tc>
      </w:tr>
    </w:tbl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3897" w:type="dxa"/>
        <w:tblInd w:w="95" w:type="dxa"/>
        <w:tblLook w:val="04A0"/>
      </w:tblPr>
      <w:tblGrid>
        <w:gridCol w:w="4691"/>
        <w:gridCol w:w="1418"/>
        <w:gridCol w:w="708"/>
        <w:gridCol w:w="993"/>
        <w:gridCol w:w="1110"/>
        <w:gridCol w:w="874"/>
        <w:gridCol w:w="142"/>
        <w:gridCol w:w="796"/>
        <w:gridCol w:w="165"/>
        <w:gridCol w:w="488"/>
        <w:gridCol w:w="2024"/>
        <w:gridCol w:w="488"/>
      </w:tblGrid>
      <w:tr w:rsidR="002E6F8A" w:rsidRPr="00F541E9" w:rsidTr="00DD58E6">
        <w:trPr>
          <w:gridAfter w:val="1"/>
          <w:wAfter w:w="48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4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4"/>
          <w:wAfter w:w="3165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  Решению Совета депутатов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2E6F8A" w:rsidRPr="00F541E9" w:rsidTr="00DD58E6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внесении изменений в Решение Совета депутатов</w:t>
            </w:r>
          </w:p>
        </w:tc>
      </w:tr>
      <w:tr w:rsidR="002E6F8A" w:rsidRPr="00F541E9" w:rsidTr="00DD58E6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Усть-Абаканского муниципального района Республики Хакасия</w:t>
            </w:r>
          </w:p>
        </w:tc>
      </w:tr>
      <w:tr w:rsidR="002E6F8A" w:rsidRPr="00F541E9" w:rsidTr="00DD58E6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бюджете  Усть-Абаканского муниципального района Республики</w:t>
            </w:r>
          </w:p>
        </w:tc>
      </w:tr>
      <w:tr w:rsidR="002E6F8A" w:rsidRPr="00F541E9" w:rsidTr="00DD58E6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на 2026 год и плановый период 2027 и 2028 годов",</w:t>
            </w:r>
          </w:p>
        </w:tc>
      </w:tr>
      <w:tr w:rsidR="002E6F8A" w:rsidRPr="00F541E9" w:rsidTr="00DD58E6">
        <w:trPr>
          <w:gridAfter w:val="4"/>
          <w:wAfter w:w="3165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 "   "  сентября 2026 г. №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"/>
          <w:wAfter w:w="48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7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4"/>
          <w:wAfter w:w="3165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 Решению Совета депутатов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2E6F8A" w:rsidRPr="00F541E9" w:rsidTr="00DD58E6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бюджете Усть-Абаканского муниципального </w:t>
            </w:r>
          </w:p>
        </w:tc>
      </w:tr>
      <w:tr w:rsidR="002E6F8A" w:rsidRPr="00F541E9" w:rsidTr="00DD58E6">
        <w:trPr>
          <w:gridAfter w:val="4"/>
          <w:wAfter w:w="3165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района Республики Хакасия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5"/>
          <w:wAfter w:w="3961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 на 2026 год и плановый период 2027 и 2028 годов",</w:t>
            </w:r>
          </w:p>
        </w:tc>
      </w:tr>
      <w:tr w:rsidR="002E6F8A" w:rsidRPr="00F541E9" w:rsidTr="00DD58E6">
        <w:trPr>
          <w:gridAfter w:val="4"/>
          <w:wAfter w:w="3165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"22" декабря  2025 г. № 69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8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97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F8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E6F8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Распределение бюджетных ассигнований по разделам, подразделам классификации расходов бюджета </w:t>
            </w:r>
          </w:p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Усть-Абаканского муниципального района Республики Хакасия на 2026 год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                    на 2026 год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157 417 368,97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9 460 939,00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56 738 772,20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 финансового 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26 846 112,61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54 389 728,66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440 000,00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270 000,00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90 422 965,42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12 564 637,40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20 220 800,00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1 910 572,72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национальной экономики  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1 339 000,00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27 738 505,34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7 764 545,56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19 537 755,57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7 607 009,64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7 607 009,64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1 856 529 879,55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339 138 435,69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1 369 109 032,21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63 856 540,25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10 839 489,34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73 586 382,06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154 353 528,10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110 750 692,77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43 602 835,33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148 028 268,61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5 316 973,86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131 592 183,75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81 096 862,43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Средства массовой информации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14 747 228,00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168 685 430,00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на выравнивание бюджетной обеспеченности субъектов Российской Федерации и муниципальных образований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2E6F8A" w:rsidRPr="00F541E9" w:rsidTr="00DD58E6">
        <w:trPr>
          <w:gridAfter w:val="6"/>
          <w:wAfter w:w="4103" w:type="dxa"/>
          <w:trHeight w:val="20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2 707 067 046,06</w:t>
            </w:r>
          </w:p>
        </w:tc>
      </w:tr>
    </w:tbl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6F8A" w:rsidRPr="00F541E9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2110" w:type="dxa"/>
        <w:tblInd w:w="95" w:type="dxa"/>
        <w:tblLook w:val="04A0"/>
      </w:tblPr>
      <w:tblGrid>
        <w:gridCol w:w="4691"/>
        <w:gridCol w:w="425"/>
        <w:gridCol w:w="851"/>
        <w:gridCol w:w="1418"/>
        <w:gridCol w:w="708"/>
        <w:gridCol w:w="857"/>
        <w:gridCol w:w="986"/>
        <w:gridCol w:w="222"/>
        <w:gridCol w:w="236"/>
        <w:gridCol w:w="50"/>
        <w:gridCol w:w="236"/>
        <w:gridCol w:w="222"/>
        <w:gridCol w:w="20"/>
        <w:gridCol w:w="202"/>
        <w:gridCol w:w="20"/>
        <w:gridCol w:w="222"/>
        <w:gridCol w:w="64"/>
        <w:gridCol w:w="236"/>
        <w:gridCol w:w="222"/>
        <w:gridCol w:w="222"/>
      </w:tblGrid>
      <w:tr w:rsidR="002E6F8A" w:rsidRPr="00F541E9" w:rsidTr="00DD58E6">
        <w:trPr>
          <w:gridAfter w:val="2"/>
          <w:wAfter w:w="4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bookmarkStart w:id="1" w:name="RANGE!A1:F841"/>
            <w:bookmarkEnd w:id="1"/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5</w:t>
            </w:r>
          </w:p>
        </w:tc>
        <w:tc>
          <w:tcPr>
            <w:tcW w:w="14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2"/>
          <w:wAfter w:w="4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  Решению Совета депутатов</w:t>
            </w:r>
          </w:p>
        </w:tc>
        <w:tc>
          <w:tcPr>
            <w:tcW w:w="14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7"/>
          <w:wAfter w:w="118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2E6F8A" w:rsidRPr="00F541E9" w:rsidTr="00DD58E6">
        <w:trPr>
          <w:gridAfter w:val="7"/>
          <w:wAfter w:w="118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внесении изменений в Решение Совета депутатов</w:t>
            </w:r>
          </w:p>
        </w:tc>
      </w:tr>
      <w:tr w:rsidR="002E6F8A" w:rsidRPr="00F541E9" w:rsidTr="00DD58E6">
        <w:trPr>
          <w:gridAfter w:val="7"/>
          <w:wAfter w:w="118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Усть-Абаканского муниципального района Республики Хакасия</w:t>
            </w:r>
          </w:p>
        </w:tc>
      </w:tr>
      <w:tr w:rsidR="002E6F8A" w:rsidRPr="00F541E9" w:rsidTr="00DD58E6">
        <w:trPr>
          <w:gridAfter w:val="4"/>
          <w:wAfter w:w="7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67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бюджете  Усть-Абаканского муниципального района Республики</w:t>
            </w:r>
          </w:p>
        </w:tc>
      </w:tr>
      <w:tr w:rsidR="002E6F8A" w:rsidRPr="00F541E9" w:rsidTr="00DD58E6">
        <w:trPr>
          <w:gridAfter w:val="4"/>
          <w:wAfter w:w="7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на 2026 год и плановый период 2027 и 2028 годов",</w:t>
            </w:r>
          </w:p>
        </w:tc>
        <w:tc>
          <w:tcPr>
            <w:tcW w:w="222" w:type="dxa"/>
            <w:gridSpan w:val="2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 "   " сентября 2026 г. № </w:t>
            </w:r>
          </w:p>
        </w:tc>
        <w:tc>
          <w:tcPr>
            <w:tcW w:w="14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9</w:t>
            </w:r>
          </w:p>
        </w:tc>
        <w:tc>
          <w:tcPr>
            <w:tcW w:w="14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3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4"/>
          <w:wAfter w:w="7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  <w:tc>
          <w:tcPr>
            <w:tcW w:w="222" w:type="dxa"/>
            <w:gridSpan w:val="2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4"/>
          <w:wAfter w:w="7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бюджете Усть-Абаканского муниципального </w:t>
            </w:r>
          </w:p>
        </w:tc>
        <w:tc>
          <w:tcPr>
            <w:tcW w:w="222" w:type="dxa"/>
            <w:gridSpan w:val="2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района Республики Хакасия </w:t>
            </w:r>
          </w:p>
        </w:tc>
        <w:tc>
          <w:tcPr>
            <w:tcW w:w="14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4"/>
          <w:wAfter w:w="744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 на 2026 год и плановый период 2027 и 2028 годов",</w:t>
            </w:r>
          </w:p>
        </w:tc>
        <w:tc>
          <w:tcPr>
            <w:tcW w:w="222" w:type="dxa"/>
            <w:gridSpan w:val="2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"22" декабря  2025 г. № 69</w:t>
            </w:r>
          </w:p>
        </w:tc>
        <w:tc>
          <w:tcPr>
            <w:tcW w:w="14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6"/>
          <w:wAfter w:w="986" w:type="dxa"/>
          <w:trHeight w:val="20"/>
        </w:trPr>
        <w:tc>
          <w:tcPr>
            <w:tcW w:w="5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9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Распределение бюджетных ассигнований по целевым статьям 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9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(муниципальным программам Усть-Абаканского муниципального района Республики Хакасия  и непрограммным направлениям деятельности), 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9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группам и подгруппам видов расходов классификации расходов бюджета 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9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Усть-Абаканского муниципального района Республики Хакасия на 2026 год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                                           на 2026 год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 программная часть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2 599 052 995,85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сельских территорий Усть-Абаканского района»"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27 808 888,04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благоустроенным жильем граждан, проживающих на сельской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336 732,40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жилья, предоставляемого по договору найма жилого помещения, в том числе разработка проектно-сметной документации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комплексного развития сельских территорий (строительство (приобретение) жилья гражданами, которым предоставлены целевые социальные выплаты) (в том числе  cофинансирование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проектов комплексного развития сельских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Формирование современного облика сельских территорий, направленных на создание и развитие инфраструктуры в сельской местности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рынка труда (кадровый потенциал) на сельских территориях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сельскохозяйственных конкурсов,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83 800,00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19 140 165,00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6 698 305,00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6 698 305,00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3 289 210,00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3 289 210,00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2 505 650,00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2 498 919,00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6 731,00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6 647 000,00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1 557 747,80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5 089 252,20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 по охране окружающей среды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7 607 009,64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Природоохранные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3 607 009,64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3 607 009,64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Реализация мероприятий по охране окружающей среды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охране окружающей среды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субъектов малого и среднего предпринимательства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субъектов малого и среднего бизнеса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сфере поддержки малого и среднего предпринимательства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1 804 160 499,42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1 767 399 234,91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311 350 522,55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(Дошкольные организации)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95 050 312,25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95 050 312,25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4 150 113,72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1 329 000,00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2 821 113,72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развитию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4 219 874,36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4 219 874,36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206 608 000,00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206 608 000,00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региональных систем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региональных систем дошкольного образования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251 222,22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251 222,22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1 266 149 284,91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(Общеобразовательные организации)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253 849 983,55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253 849 983,55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4 684 000,00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3 724 000,00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 за счет средств безвозмездной помощи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19 712 256,61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592 100,00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19 120 156,61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расходов по оплате аренды жилого помещения для педагогических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32102 22640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32102 22640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225 000,00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915 997 000,00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915 997 000,00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6 519 527,00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6 519 527,00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 муниципальных образовательных организациях (в том числе софинансирование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44 665 045,40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44 665 045,40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Приобретение жилья для специалистов с высшим педагогическим образованием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2 445 604,94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2 445 604,94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5 164 867,41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5 164 867,41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условий развития сферы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59 806 732,06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43 156 414,98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39 244 845,26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3 902 698,72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8 871,00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(Центр поддержки одаренных детей)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1 175 714,30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1 099 929,60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75 784,70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казенное учреждение «Центр психолого-педагогической, медицинской и социальной помощи «ГРАНИЦ.НЕТ»).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3 127 937,71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2 983 393,71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144 544,00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12 262 115,07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7 389 010,58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7 389 010,58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3 996 642,19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3 996 642,19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Выплата дополнительных мер социальной поддержки студентам, обучающимся в образовательных организациях высшего образования по договорам о целевом обучении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выплаты населению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"Все лучшее детям"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 (в том числе софинансирование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«Педагоги и наставники»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79 845 271,62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321Ю6 53030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"Поддержка семьи"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27 151 413,14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(в том числе софинансирование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27 151 413,14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системы дополнительного образования детей, выявление и поддержка одаренных детей и молодежи»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36 253 064,51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28 867 041,65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"Усть-Абаканский ЦДО")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28 405 423,66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28 405 423,66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461 617,99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461 617,99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Выявление и поддержка одаренных детей и талантливой молодежи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 (МБУДО "Усть-Абаканский ЦДО")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483 200,00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9 253 609,20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9 253 609,20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("Единая дежурная диспетчерская служба")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защите населения Усть-Абаканского района от чрезвычайных ситуаций, пожарной безопасности и безопасности на водных объектах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мероприятия по защите населения от чрезвычайных ситуаций, пожарной безопасности и безопасности на водных объектах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175 259 141,09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Подпрограмма «Развитие культурного потенциала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40 477 721,34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40 477 721,34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(Дома культуры)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37 103 411,34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37 103 411,34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2 254 310,00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2 254 310,00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и развитию культуры, искусства и архивного дела за счет средств безвозмездной помощи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области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«Наследие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60 537 818,34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Совершенствование библиотечной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50 710 690,19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(Библиотеки)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48 264 539,50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48 264 539,50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2 181 808,69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2 181 808,69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(денежное поощрение лучших сельских учреждений культуры)  (в том числе софинансирование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102 030,00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102 030,00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(комплектование книжных фондов)  (в том числе софинансирование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162 312,00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162 312,00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Сохранение культурных ценностей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9 711 927,15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"Усть-Абаканский районный историко-краеведческий музей")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7 072 282,60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7 072 282,60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1 128 519,55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1 128 519,55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безопасности музейного фонда и развитие музеев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34202  22440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239 520,00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34202  22440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239 520,00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625 000,00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27 526 084,19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ДШИ")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одаренных детей и молодежи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424 730,45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424 730,45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424 730,45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и поддержка народного творчества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Гармонизация отношений в Усть-Абаканском районе Республики Хакасия и их этнокультурное развитие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357 765,00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сфере развития и гармонизации межнациональных отношений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357 765,00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348 265,00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условий развития сферы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36 848 914,03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35 428 742,75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1 401 631,28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18 540,00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6 620 121,30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4 810 040,00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4 810 040,00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1 557 463,30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1 557 463,30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252 618,00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249 078,00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3 540,00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«Молодежь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молодежных общественных инициатив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"Районный молодёжный ресурсный центр")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2 591 481,89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2 591 481,89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507 000,00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507 000,00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в области молодежной политики за счет средств безвозмездной помощи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80 722 797,43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спортивных мероприятий, обеспечение подготовки команд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развития отрасли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79 662 497,43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СШ")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44 992 164,66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44 992 164,66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(МАУ "Универсальный спортивный зал»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3 307 194,00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1 338 212,00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1 968 982,00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Физкультурно-оздоровительная работа с различными категориями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494 300,00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386 000,00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169 011 176,38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15 438 603,17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12 519 603,17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материальной помощи малообеспеченным категориям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специалистов культуры, проживающих в сельской местности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адресной помощи малоимущим гражданам, пострадавшим от пожара, а также ремонт и восстановление отопительных печей и ветхих отопительных сетей, находящихся в пожароопасном состоянии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1 150 492,17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662 000,00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выплатам гражданам, имеющим детей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дошкольного образования, и в частных организациях, осуществляющих присмотр и уход за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515 300,00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25 750,00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141 540 373,87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детей-сирот и детей, оставшихся без попечения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141 540 373,87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 либо на предоставление социальной выплаты на приобретение жилого помещения в собственность, удостоверяемой сертификатом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57 944 464,78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542 646,99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107 493,13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38 379 990,00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18 914 334,66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10 355 690,00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1 320 310,00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ежемесячных денежных  выплат на содержание детей-сирот и детей, оставшихся без попечения родителей в семье опекуна и приёмной семье, а также вознаграждение, причитающееся приёмному родителю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34 840 000,00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20 999 000,00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жилыми помещениями (в том числе софинансирование с федеральным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12 032 199,34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12 032 199,34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«Усть-Абаканский загородный лагерь Дружба»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5 499 191,81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5 499 191,81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 за счет средств безвозмездной помощи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1 242 710,00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986 156,53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986 156,53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муниципального имущества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31 981 370,63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14 238 247,63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14 238 247,63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7 942 238,00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7 942 238,00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7 498 485,00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44 500,00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3 778 321,00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3 675 664,00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Повышение эффективности управления объектами недвижимого имущества муниципальной собственности Усть-Абаканского района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Эффективное использование и вовлечение в хозяйственный оборот земельных участков и иной недвижимости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развития земельно-имущественных отношений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градостроительной документации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617 000,00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617 000,00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документов территориального планирования и правил землепользования и застройки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обслуживания, содержания и распоряжения  муниципальной собственностью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Обслуживание, содержание и распоряжение  муниципальной собственностью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931 600,00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23 800,00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«Противодействие незаконному обороту наркотиков, снижение масштабов наркотизации   населения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злоупотребления наркотическими веществами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злоупотребления наркотиками и их незаконного оборота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правонарушений, обеспечение безопасности и общественного порядка»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безопасности и общественного порядка в Усть-Абаканском районе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«Повышение безопасности дорожного движения»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дорожно-транспортных происшествий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повышению безопасности дорожного движения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безнадзорности и правонарушений несовершеннолетних»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безнадзорности и правонарушений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«Профилактика террористической и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экстремистской деятельности»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39400 00000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Противодействие терроризму и экстремизму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«Развитие туризма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4 645 712,75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туризма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подведомственных учреждений (муниципальное автономное учреждение "Музей "Древние курганы Салбыкской степи")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формированию туристической инфраструктуры и материально-технической базы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1 068 138,26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музеев под открытым небом, в том числе разработка проектно-сметной документации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1 040 362,42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1 040 362,42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музеев под открытым небом, в том числе разработка проектно-сметной документаци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27 775,84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27 775,84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Организация, координация туристической деятельности и продвижения туристического продукта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туризма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C7242A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2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транспортной системы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56 298 528,02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«Дорожное хозяйство»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и реконструкция, содержание, ремонт, капитальный ремонт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обеспечению сохранности существующей сети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«Транспортное обслуживание населения»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1 910 572,72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потребности населения в перевозках пассажиров на социально значимых маршрутах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1 910 572,72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межмуниципального транспортного обслуживания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1 910 572,72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1 910 572,72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204 402 375,61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муниципальных функций в финансовой сфере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22 202 403,61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21 902 403,61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16 524 548,00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16 524 548,00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3 721 875,61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3 721 875,61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1 655 980,00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1 654 380,00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органов исполнительной власти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Выравнивание бюджетной обеспеченности бюджетов муниципальных образований Усть-Абаканского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государственной политики в сфере государственных закупок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(обеспечение деятельности МКУ "Усть-Абаканская районная правовая служба")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10 561 372,00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379 100,00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2 568 570,00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образованию и обеспечению деятельности комиссий по делам несовершеннолетних и защите их прав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созданию, организации и обеспечению деятельности административных комиссий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полномочий по расчету и предоставлению дотаций бюджетам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355 570,00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338 640,00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16 930,00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расходных обязательств поселений на решение вопросов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 за счет средств безвозмездной помощи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текущий ремонт объектов муниципальной собственности за счет средств безвозмездной помощи.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частичное погашение кредиторской задолженности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8 820 000,00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8 820 000,00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реализацию лучших социально-значимых проектов муниципальных образований (поселений)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«Жилище»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в обеспеченности жилыми помещениями молодых семей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  (в том числе софинансирование с республиканским бюджетом)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4 331 317,65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4 331 317,65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3 583 317,65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699 046,60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2 615 257,05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269 014,00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государственных полномочий в сфере трудовых отношений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«Комплексная программа  модернизации и реформирования жилищно-коммунального хозяйства в Усть-Абаканском районе»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27 292 807,13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«Модернизация объектов коммунальной инфраструктуры»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7 764 545,56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объектов коммунальной инфраструктуры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7 764 545,56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Строительство, реконструкция объектов муниципальной собственности, в том числе разработка проектно-сметной документации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3 928 934,22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3 928 934,22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 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440 611,34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440 611,34</w:t>
            </w:r>
          </w:p>
        </w:tc>
        <w:tc>
          <w:tcPr>
            <w:tcW w:w="222" w:type="dxa"/>
            <w:tcBorders>
              <w:left w:val="single" w:sz="4" w:space="0" w:color="auto"/>
            </w:tcBorders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13 741 191,00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13 741 191,00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3 808 989,00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3 808 989,00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1 978 081,57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49 500,00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1 925 421,78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936763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367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3 159,79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торговли в Усть-Абаканском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организаций торговли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Мероприятия, направленные на стимулирование деловой </w:t>
            </w: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активности хозяйствующих субъектов, осуществляющих торговую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46001 22190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E74844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74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108 014 050,21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законодательного (представительного) органа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9 419 657,00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Председатель законодательного (представительного) органа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4 036 206,00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4 036 206,00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5 383 451,00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2 488 884,00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2 488 884,00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1 770 140,00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1 770 140,00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1 124 427,00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40 672,00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1 081 919,00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1 836,00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Избирательной комиссии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 выборов глав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Руководитель Контрольно-счетной палаты муниципального образования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1 867 009,00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1 867 009,00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2 647 530,00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1 111 832,00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1 111 832,00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931 753,00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931 753,00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25 688 684,00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25 688 684,00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15 660 188,00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15 660 188,00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Содержание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12 008 602,00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469 088,00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11 441 408,00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98 106,00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31 040 563,71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"Редакция газеты "Усть-Абаканские известия")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2 874 535,71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343 862,58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2 366 708,63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163 964,50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677 281,93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12 602 718,07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6F8A" w:rsidRPr="00F541E9" w:rsidTr="00DD58E6">
        <w:trPr>
          <w:gridAfter w:val="11"/>
          <w:wAfter w:w="1716" w:type="dxa"/>
          <w:trHeight w:val="20"/>
        </w:trPr>
        <w:tc>
          <w:tcPr>
            <w:tcW w:w="5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E6F8A" w:rsidRPr="00F541E9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541E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E6F8A" w:rsidRPr="00625EA0" w:rsidRDefault="002E6F8A" w:rsidP="00DD58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25E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2 707 067 046,06</w:t>
            </w:r>
          </w:p>
        </w:tc>
        <w:tc>
          <w:tcPr>
            <w:tcW w:w="222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center"/>
            <w:hideMark/>
          </w:tcPr>
          <w:p w:rsidR="002E6F8A" w:rsidRPr="00F541E9" w:rsidRDefault="002E6F8A" w:rsidP="00DD58E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F8A" w:rsidRDefault="002E6F8A" w:rsidP="002E6F8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088B" w:rsidRDefault="0004088B"/>
    <w:sectPr w:rsidR="0004088B" w:rsidSect="00040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D2FC6"/>
    <w:multiLevelType w:val="hybridMultilevel"/>
    <w:tmpl w:val="25B28D80"/>
    <w:lvl w:ilvl="0" w:tplc="E9CCBC1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E6F8A"/>
    <w:rsid w:val="0004088B"/>
    <w:rsid w:val="00290899"/>
    <w:rsid w:val="002E6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F8A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2E6F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E6F8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F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6F8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E6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6F8A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E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6F8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E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6F8A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2E6F8A"/>
    <w:pPr>
      <w:ind w:left="720"/>
      <w:contextualSpacing/>
    </w:pPr>
  </w:style>
  <w:style w:type="paragraph" w:customStyle="1" w:styleId="xl76">
    <w:name w:val="xl76"/>
    <w:basedOn w:val="a"/>
    <w:rsid w:val="002E6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7">
    <w:name w:val="xl77"/>
    <w:basedOn w:val="a"/>
    <w:rsid w:val="002E6F8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8">
    <w:name w:val="xl78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79">
    <w:name w:val="xl79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0">
    <w:name w:val="xl80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1">
    <w:name w:val="xl81"/>
    <w:basedOn w:val="a"/>
    <w:rsid w:val="002E6F8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2">
    <w:name w:val="xl82"/>
    <w:basedOn w:val="a"/>
    <w:rsid w:val="002E6F8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83">
    <w:name w:val="xl83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4">
    <w:name w:val="xl84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5">
    <w:name w:val="xl85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6">
    <w:name w:val="xl86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7">
    <w:name w:val="xl87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8">
    <w:name w:val="xl88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9">
    <w:name w:val="xl89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0">
    <w:name w:val="xl90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1">
    <w:name w:val="xl91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2">
    <w:name w:val="xl92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3">
    <w:name w:val="xl93"/>
    <w:basedOn w:val="a"/>
    <w:rsid w:val="002E6F8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94">
    <w:name w:val="xl94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95">
    <w:name w:val="xl95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6">
    <w:name w:val="xl96"/>
    <w:basedOn w:val="a"/>
    <w:rsid w:val="002E6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7">
    <w:name w:val="xl97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0">
    <w:name w:val="xl100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1">
    <w:name w:val="xl101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2">
    <w:name w:val="xl102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03">
    <w:name w:val="xl103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04">
    <w:name w:val="xl104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6">
    <w:name w:val="xl106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7">
    <w:name w:val="xl107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8">
    <w:name w:val="xl108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9">
    <w:name w:val="xl109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10">
    <w:name w:val="xl110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2E6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12">
    <w:name w:val="xl112"/>
    <w:basedOn w:val="a"/>
    <w:rsid w:val="002E6F8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2E6F8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2E6F8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5">
    <w:name w:val="xl115"/>
    <w:basedOn w:val="a"/>
    <w:rsid w:val="002E6F8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6">
    <w:name w:val="xl116"/>
    <w:basedOn w:val="a"/>
    <w:rsid w:val="002E6F8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7">
    <w:name w:val="xl117"/>
    <w:basedOn w:val="a"/>
    <w:rsid w:val="002E6F8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18">
    <w:name w:val="xl118"/>
    <w:basedOn w:val="a"/>
    <w:rsid w:val="002E6F8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xl119">
    <w:name w:val="xl119"/>
    <w:basedOn w:val="a"/>
    <w:rsid w:val="002E6F8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2E6F8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23">
    <w:name w:val="xl123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24">
    <w:name w:val="xl124"/>
    <w:basedOn w:val="a"/>
    <w:rsid w:val="002E6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2E6F8A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6">
    <w:name w:val="xl126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27">
    <w:name w:val="xl127"/>
    <w:basedOn w:val="a"/>
    <w:rsid w:val="002E6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28">
    <w:name w:val="xl128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30">
    <w:name w:val="xl130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31">
    <w:name w:val="xl131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2E6F8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5">
    <w:name w:val="xl135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36">
    <w:name w:val="xl136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30"/>
      <w:szCs w:val="30"/>
      <w:lang w:eastAsia="ru-RU"/>
    </w:rPr>
  </w:style>
  <w:style w:type="paragraph" w:customStyle="1" w:styleId="xl137">
    <w:name w:val="xl137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0">
    <w:name w:val="xl140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1">
    <w:name w:val="xl141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2">
    <w:name w:val="xl142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3">
    <w:name w:val="xl143"/>
    <w:basedOn w:val="a"/>
    <w:rsid w:val="002E6F8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44">
    <w:name w:val="xl144"/>
    <w:basedOn w:val="a"/>
    <w:rsid w:val="002E6F8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45">
    <w:name w:val="xl145"/>
    <w:basedOn w:val="a"/>
    <w:rsid w:val="002E6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46">
    <w:name w:val="xl146"/>
    <w:basedOn w:val="a"/>
    <w:rsid w:val="002E6F8A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47">
    <w:name w:val="xl147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8">
    <w:name w:val="xl148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a">
    <w:name w:val="Hyperlink"/>
    <w:basedOn w:val="a0"/>
    <w:uiPriority w:val="99"/>
    <w:semiHidden/>
    <w:unhideWhenUsed/>
    <w:rsid w:val="002E6F8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E6F8A"/>
    <w:rPr>
      <w:color w:val="800080"/>
      <w:u w:val="single"/>
    </w:rPr>
  </w:style>
  <w:style w:type="paragraph" w:customStyle="1" w:styleId="xl149">
    <w:name w:val="xl149"/>
    <w:basedOn w:val="a"/>
    <w:rsid w:val="002E6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0">
    <w:name w:val="xl150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1">
    <w:name w:val="xl151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2">
    <w:name w:val="xl152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3">
    <w:name w:val="xl153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4">
    <w:name w:val="xl154"/>
    <w:basedOn w:val="a"/>
    <w:rsid w:val="002E6F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5">
    <w:name w:val="xl155"/>
    <w:basedOn w:val="a"/>
    <w:rsid w:val="002E6F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6">
    <w:name w:val="xl156"/>
    <w:basedOn w:val="a"/>
    <w:rsid w:val="002E6F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7">
    <w:name w:val="xl157"/>
    <w:basedOn w:val="a"/>
    <w:rsid w:val="002E6F8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8">
    <w:name w:val="xl158"/>
    <w:basedOn w:val="a"/>
    <w:rsid w:val="002E6F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9">
    <w:name w:val="xl159"/>
    <w:basedOn w:val="a"/>
    <w:rsid w:val="002E6F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0">
    <w:name w:val="xl160"/>
    <w:basedOn w:val="a"/>
    <w:rsid w:val="002E6F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1">
    <w:name w:val="xl161"/>
    <w:basedOn w:val="a"/>
    <w:rsid w:val="002E6F8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2">
    <w:name w:val="xl162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3">
    <w:name w:val="xl163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4">
    <w:name w:val="xl164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c">
    <w:name w:val="Normal (Web)"/>
    <w:basedOn w:val="a"/>
    <w:uiPriority w:val="99"/>
    <w:unhideWhenUsed/>
    <w:rsid w:val="002E6F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65">
    <w:name w:val="xl165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6">
    <w:name w:val="xl166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ConsPlusNormal">
    <w:name w:val="ConsPlusNormal"/>
    <w:rsid w:val="002E6F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nt5">
    <w:name w:val="font5"/>
    <w:basedOn w:val="a"/>
    <w:rsid w:val="002E6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7">
    <w:name w:val="xl167"/>
    <w:basedOn w:val="a"/>
    <w:rsid w:val="002E6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68">
    <w:name w:val="xl168"/>
    <w:basedOn w:val="a"/>
    <w:rsid w:val="002E6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9">
    <w:name w:val="xl169"/>
    <w:basedOn w:val="a"/>
    <w:rsid w:val="002E6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0">
    <w:name w:val="xl170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1">
    <w:name w:val="xl171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table" w:styleId="ad">
    <w:name w:val="Table Grid"/>
    <w:basedOn w:val="a1"/>
    <w:uiPriority w:val="59"/>
    <w:rsid w:val="002E6F8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72">
    <w:name w:val="xl172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3">
    <w:name w:val="xl173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4">
    <w:name w:val="xl174"/>
    <w:basedOn w:val="a"/>
    <w:rsid w:val="002E6F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5">
    <w:name w:val="xl175"/>
    <w:basedOn w:val="a"/>
    <w:rsid w:val="002E6F8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62</Pages>
  <Words>27974</Words>
  <Characters>159453</Characters>
  <Application>Microsoft Office Word</Application>
  <DocSecurity>0</DocSecurity>
  <Lines>1328</Lines>
  <Paragraphs>374</Paragraphs>
  <ScaleCrop>false</ScaleCrop>
  <Company/>
  <LinksUpToDate>false</LinksUpToDate>
  <CharactersWithSpaces>187053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2026-09-23T03:42:00Z</dcterms:created>
  <dcterms:modified xsi:type="dcterms:W3CDTF">2026-09-23T03:43:00Z</dcterms:modified>
</cp:coreProperties>
</file>