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E124D" w:rsidRPr="003E124D" w:rsidRDefault="003E124D" w:rsidP="003E124D">
      <w:pPr>
        <w:framePr w:h="1060" w:hSpace="80" w:vSpace="40" w:wrap="auto" w:vAnchor="text" w:hAnchor="page" w:x="592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4D" w:rsidRPr="003E124D" w:rsidRDefault="003E124D" w:rsidP="003E1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РОССИЯ ФЕДЕРАЦИЯЗЫ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ХАКАС РЕСПУБЛИКАЗЫ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АДМИНИСТРАЦИЯ 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УСТЬ-АБАКАНСКОГО РАЙОНА</w:t>
      </w: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DA498C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АС П О Р Я Ж Е Н И Е </w:t>
      </w: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CC14C2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12.07.2023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140 -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8880" w:type="dxa"/>
        <w:tblInd w:w="108" w:type="dxa"/>
        <w:tblLook w:val="04A0"/>
      </w:tblPr>
      <w:tblGrid>
        <w:gridCol w:w="4253"/>
        <w:gridCol w:w="4627"/>
      </w:tblGrid>
      <w:tr w:rsidR="003E124D" w:rsidRPr="003E124D" w:rsidTr="00197B0A">
        <w:tc>
          <w:tcPr>
            <w:tcW w:w="4253" w:type="dxa"/>
          </w:tcPr>
          <w:p w:rsidR="002C4238" w:rsidRPr="003E124D" w:rsidRDefault="00DA498C" w:rsidP="00197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определении </w:t>
            </w:r>
            <w:r w:rsidR="00197B0A">
              <w:rPr>
                <w:rFonts w:ascii="Times New Roman" w:eastAsia="Times New Roman" w:hAnsi="Times New Roman" w:cs="Times New Roman"/>
                <w:sz w:val="26"/>
                <w:szCs w:val="26"/>
              </w:rPr>
              <w:t>в 2023 году</w:t>
            </w:r>
            <w:r w:rsidR="00197B0A"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оператора, ответственного за 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</w:rPr>
              <w:t>сбор</w:t>
            </w:r>
            <w:r w:rsidR="00D61D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обобщение информации для проведения независимой </w:t>
            </w:r>
            <w:proofErr w:type="gramStart"/>
            <w:r w:rsidR="005A1131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оценки качества условий осуществления образовательной деятельности</w:t>
            </w:r>
            <w:proofErr w:type="gramEnd"/>
            <w:r w:rsidR="005A1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организациями, осуществляющими образовательную деятельность</w:t>
            </w:r>
            <w:r w:rsidR="00197B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Усть-Абаканского района</w:t>
            </w:r>
            <w:r w:rsidR="00375A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27" w:type="dxa"/>
          </w:tcPr>
          <w:p w:rsidR="003E124D" w:rsidRPr="003E124D" w:rsidRDefault="003E124D" w:rsidP="003E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A1131" w:rsidRDefault="005A1131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498C" w:rsidRDefault="00E1232E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частью 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95.2 Федерального закона от 29.12.2012 № 273-ФЗ «Об образовании в Российской Федерации» (с последующими изменениями), </w:t>
      </w:r>
      <w:r w:rsidR="002C4238" w:rsidRPr="002C4238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муниципального контракта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 xml:space="preserve"> на оказание услуг по 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>сбору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 xml:space="preserve"> обобщению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 xml:space="preserve"> информации 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независимой </w:t>
      </w:r>
      <w:proofErr w:type="gramStart"/>
      <w:r w:rsidR="005A1131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="00197B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качества условий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осуществления образовательной деятельности</w:t>
      </w:r>
      <w:proofErr w:type="gramEnd"/>
      <w:r w:rsidR="00DA498C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организациями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осуществляющими образовательную 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3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DA498C" w:rsidRPr="00FC0427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0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6</w:t>
      </w:r>
      <w:r w:rsidR="005A113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498C" w:rsidRPr="00FC0427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01803000049230000120001.</w:t>
      </w:r>
    </w:p>
    <w:p w:rsidR="00DA498C" w:rsidRPr="00DA498C" w:rsidRDefault="00DA498C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Определить 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>ООО ИЦ «НОВИ»</w:t>
      </w: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 оператором,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</w:t>
      </w:r>
      <w:r w:rsidR="00197B0A">
        <w:rPr>
          <w:rFonts w:ascii="Times New Roman" w:eastAsia="Times New Roman" w:hAnsi="Times New Roman" w:cs="Times New Roman"/>
          <w:sz w:val="26"/>
          <w:szCs w:val="26"/>
        </w:rPr>
        <w:t>в 2023 году</w:t>
      </w:r>
      <w:r w:rsidR="00197B0A" w:rsidRPr="00DA49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 xml:space="preserve"> сбор</w:t>
      </w:r>
      <w:r w:rsidR="0071597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 xml:space="preserve"> обобщение информации для проведения независимой </w:t>
      </w:r>
      <w:proofErr w:type="gramStart"/>
      <w:r w:rsidR="00375A7D">
        <w:rPr>
          <w:rFonts w:ascii="Times New Roman" w:eastAsia="Times New Roman" w:hAnsi="Times New Roman" w:cs="Times New Roman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="00375A7D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организациями, осуществляющими образовательную деятельность</w:t>
      </w:r>
      <w:r w:rsidR="00197B0A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Усть-Абаканского района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86B16" w:rsidRPr="00DA498C" w:rsidRDefault="002C4238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Управделами администрации </w:t>
      </w:r>
      <w:proofErr w:type="spellStart"/>
      <w:r w:rsidRPr="00DA498C">
        <w:rPr>
          <w:rFonts w:ascii="Times New Roman" w:eastAsia="Times New Roman" w:hAnsi="Times New Roman" w:cs="Times New Roman"/>
          <w:sz w:val="26"/>
          <w:szCs w:val="26"/>
        </w:rPr>
        <w:t>Усть-Абаканского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</w:rPr>
        <w:t>района (</w:t>
      </w:r>
      <w:proofErr w:type="spellStart"/>
      <w:r w:rsidR="00375A7D">
        <w:rPr>
          <w:rFonts w:ascii="Times New Roman" w:eastAsia="Times New Roman" w:hAnsi="Times New Roman" w:cs="Times New Roman"/>
          <w:sz w:val="26"/>
          <w:szCs w:val="26"/>
        </w:rPr>
        <w:t>О.В.Лемытская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) опубликовать данное </w:t>
      </w:r>
      <w:r w:rsidR="00DA498C" w:rsidRPr="00DA498C">
        <w:rPr>
          <w:rFonts w:ascii="Times New Roman" w:eastAsia="Times New Roman" w:hAnsi="Times New Roman" w:cs="Times New Roman"/>
          <w:sz w:val="26"/>
          <w:szCs w:val="26"/>
        </w:rPr>
        <w:t>распоряжение</w:t>
      </w: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района.</w:t>
      </w:r>
    </w:p>
    <w:p w:rsidR="00F5148A" w:rsidRPr="00375A7D" w:rsidRDefault="003E124D" w:rsidP="00375A7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Контроль исполнения настоящего </w:t>
      </w:r>
      <w:r w:rsidR="00DA498C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</w:rPr>
        <w:t>возложить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498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316554">
        <w:rPr>
          <w:rFonts w:ascii="Times New Roman" w:eastAsia="Times New Roman" w:hAnsi="Times New Roman" w:cs="Times New Roman"/>
          <w:sz w:val="26"/>
          <w:szCs w:val="26"/>
        </w:rPr>
        <w:t>О.А.</w:t>
      </w:r>
      <w:bookmarkStart w:id="0" w:name="_GoBack"/>
      <w:bookmarkEnd w:id="0"/>
      <w:r w:rsidR="00316554">
        <w:rPr>
          <w:rFonts w:ascii="Times New Roman" w:eastAsia="Times New Roman" w:hAnsi="Times New Roman" w:cs="Times New Roman"/>
          <w:sz w:val="26"/>
          <w:szCs w:val="26"/>
        </w:rPr>
        <w:t xml:space="preserve">Федорову </w:t>
      </w:r>
      <w:r w:rsidR="00D61D0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603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</w:rPr>
        <w:t>заместителя Главы администрации Усть-Абаканского района по социальным вопросам</w:t>
      </w:r>
      <w:r w:rsidR="00F5148A" w:rsidRPr="00375A7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124D" w:rsidRPr="003E124D" w:rsidRDefault="003E124D" w:rsidP="00DA49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124D" w:rsidRPr="003E124D" w:rsidRDefault="003E124D" w:rsidP="003E1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1185" w:rsidRDefault="0071597C" w:rsidP="002C7DD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0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Потылицына</w:t>
      </w:r>
      <w:proofErr w:type="spellEnd"/>
    </w:p>
    <w:sectPr w:rsidR="00921185" w:rsidSect="00E123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5A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9683A6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E58340D"/>
    <w:multiLevelType w:val="hybridMultilevel"/>
    <w:tmpl w:val="05062A36"/>
    <w:lvl w:ilvl="0" w:tplc="D532A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3091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79771C48"/>
    <w:multiLevelType w:val="multilevel"/>
    <w:tmpl w:val="426EC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5C41"/>
    <w:rsid w:val="00005C41"/>
    <w:rsid w:val="000A3506"/>
    <w:rsid w:val="00197B0A"/>
    <w:rsid w:val="001D4AC4"/>
    <w:rsid w:val="002C4238"/>
    <w:rsid w:val="002C7DDB"/>
    <w:rsid w:val="002E0CBD"/>
    <w:rsid w:val="00316554"/>
    <w:rsid w:val="00360486"/>
    <w:rsid w:val="00375A7D"/>
    <w:rsid w:val="003B63B6"/>
    <w:rsid w:val="003E124D"/>
    <w:rsid w:val="00445984"/>
    <w:rsid w:val="005A1131"/>
    <w:rsid w:val="006038D8"/>
    <w:rsid w:val="0071597C"/>
    <w:rsid w:val="007A559F"/>
    <w:rsid w:val="007D5482"/>
    <w:rsid w:val="00882FDE"/>
    <w:rsid w:val="008E6DD2"/>
    <w:rsid w:val="008F1C15"/>
    <w:rsid w:val="00921185"/>
    <w:rsid w:val="00986B16"/>
    <w:rsid w:val="00A6672E"/>
    <w:rsid w:val="00A95498"/>
    <w:rsid w:val="00AA6BC7"/>
    <w:rsid w:val="00B95995"/>
    <w:rsid w:val="00BA3FC9"/>
    <w:rsid w:val="00C518DC"/>
    <w:rsid w:val="00CC14C2"/>
    <w:rsid w:val="00D61D0F"/>
    <w:rsid w:val="00DA498C"/>
    <w:rsid w:val="00DF2EC1"/>
    <w:rsid w:val="00E1232E"/>
    <w:rsid w:val="00F33C33"/>
    <w:rsid w:val="00F5148A"/>
    <w:rsid w:val="00FC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Point-11</cp:lastModifiedBy>
  <cp:revision>2</cp:revision>
  <cp:lastPrinted>2023-07-12T04:08:00Z</cp:lastPrinted>
  <dcterms:created xsi:type="dcterms:W3CDTF">2023-07-12T07:13:00Z</dcterms:created>
  <dcterms:modified xsi:type="dcterms:W3CDTF">2023-07-12T07:13:00Z</dcterms:modified>
</cp:coreProperties>
</file>