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40" w:rsidRPr="00DB1328" w:rsidRDefault="00BA0640" w:rsidP="009F423B">
      <w:pPr>
        <w:widowControl w:val="0"/>
        <w:autoSpaceDE w:val="0"/>
        <w:autoSpaceDN w:val="0"/>
        <w:jc w:val="right"/>
        <w:outlineLvl w:val="0"/>
        <w:rPr>
          <w:rFonts w:eastAsia="Times New Roman"/>
          <w:sz w:val="26"/>
          <w:szCs w:val="26"/>
          <w:lang w:eastAsia="ru-RU"/>
        </w:rPr>
      </w:pPr>
      <w:r w:rsidRPr="00DB1328">
        <w:rPr>
          <w:rFonts w:eastAsia="Times New Roman"/>
          <w:sz w:val="26"/>
          <w:szCs w:val="26"/>
          <w:lang w:eastAsia="ru-RU"/>
        </w:rPr>
        <w:t>Приложение</w:t>
      </w:r>
    </w:p>
    <w:p w:rsidR="00BA0640" w:rsidRPr="00DB1328" w:rsidRDefault="00BA0640" w:rsidP="009F423B">
      <w:pPr>
        <w:widowControl w:val="0"/>
        <w:autoSpaceDE w:val="0"/>
        <w:autoSpaceDN w:val="0"/>
        <w:rPr>
          <w:rFonts w:eastAsia="Times New Roman"/>
          <w:sz w:val="26"/>
          <w:szCs w:val="26"/>
          <w:lang w:eastAsia="ru-RU"/>
        </w:rPr>
      </w:pP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Утвержден</w:t>
      </w: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Постановлением</w:t>
      </w: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администрации Усть-Абаканского района</w:t>
      </w:r>
    </w:p>
    <w:p w:rsidR="00BA0640" w:rsidRPr="00DB1328" w:rsidRDefault="00BA0640" w:rsidP="009F423B">
      <w:pPr>
        <w:widowControl w:val="0"/>
        <w:autoSpaceDE w:val="0"/>
        <w:autoSpaceDN w:val="0"/>
        <w:jc w:val="right"/>
        <w:rPr>
          <w:rFonts w:eastAsia="Times New Roman"/>
          <w:sz w:val="26"/>
          <w:szCs w:val="26"/>
          <w:lang w:eastAsia="ru-RU"/>
        </w:rPr>
      </w:pPr>
      <w:r w:rsidRPr="00DB1328">
        <w:rPr>
          <w:rFonts w:eastAsia="Times New Roman"/>
          <w:sz w:val="26"/>
          <w:szCs w:val="26"/>
          <w:lang w:eastAsia="ru-RU"/>
        </w:rPr>
        <w:t>от __________ № ______</w:t>
      </w:r>
    </w:p>
    <w:p w:rsidR="00BA0640" w:rsidRPr="00DB1328" w:rsidRDefault="00BA0640" w:rsidP="009F423B">
      <w:pPr>
        <w:pStyle w:val="ConsPlusNormal"/>
        <w:jc w:val="both"/>
      </w:pPr>
    </w:p>
    <w:p w:rsidR="00BA0640" w:rsidRPr="00DB1328" w:rsidRDefault="00BA0640" w:rsidP="009F423B">
      <w:pPr>
        <w:pStyle w:val="ConsPlusNormal"/>
        <w:jc w:val="both"/>
      </w:pPr>
    </w:p>
    <w:p w:rsidR="00A979C8" w:rsidRPr="00DB1328" w:rsidRDefault="00A979C8" w:rsidP="009F423B">
      <w:pPr>
        <w:pStyle w:val="ConsPlusNormal"/>
        <w:ind w:firstLine="567"/>
        <w:jc w:val="center"/>
        <w:rPr>
          <w:b/>
        </w:rPr>
      </w:pPr>
      <w:r w:rsidRPr="00DB1328">
        <w:rPr>
          <w:b/>
        </w:rPr>
        <w:t>АДМИНИСТРАТИВНЫЙ РЕГЛАМЕНТ</w:t>
      </w:r>
    </w:p>
    <w:p w:rsidR="00A979C8" w:rsidRPr="00DB1328" w:rsidRDefault="00A979C8" w:rsidP="009F423B">
      <w:pPr>
        <w:pStyle w:val="ConsPlusNormal"/>
        <w:ind w:firstLine="567"/>
        <w:jc w:val="center"/>
        <w:rPr>
          <w:b/>
        </w:rPr>
      </w:pPr>
      <w:r w:rsidRPr="00DB1328">
        <w:rPr>
          <w:b/>
        </w:rPr>
        <w:t xml:space="preserve">ПРЕДОСТАВЛЕНИЯ МУНИЦИПАЛЬНОЙ УСЛУГИ </w:t>
      </w:r>
      <w:r w:rsidR="008522E9">
        <w:rPr>
          <w:b/>
        </w:rPr>
        <w:t>«</w:t>
      </w:r>
      <w:r w:rsidRPr="00DB1328">
        <w:rPr>
          <w:b/>
        </w:rPr>
        <w:t>ПРИЕМ ЗАЯВЛЕНИЙ</w:t>
      </w:r>
    </w:p>
    <w:p w:rsidR="00A979C8" w:rsidRPr="00DB1328" w:rsidRDefault="00A979C8" w:rsidP="009F423B">
      <w:pPr>
        <w:pStyle w:val="ConsPlusNormal"/>
        <w:ind w:firstLine="567"/>
        <w:jc w:val="center"/>
        <w:rPr>
          <w:b/>
        </w:rPr>
      </w:pPr>
      <w:r w:rsidRPr="00DB1328">
        <w:rPr>
          <w:b/>
        </w:rPr>
        <w:t>И ВЫДАЧА ДОКУМЕНТОВ О СОГЛАСОВАНИИ ПРОЕКТОВ ГРАНИЦ</w:t>
      </w:r>
    </w:p>
    <w:p w:rsidR="00A979C8" w:rsidRPr="00DB26D6" w:rsidRDefault="00A979C8" w:rsidP="00DB26D6">
      <w:pPr>
        <w:pStyle w:val="ConsPlusNormal"/>
        <w:ind w:firstLine="567"/>
        <w:jc w:val="center"/>
        <w:rPr>
          <w:b/>
        </w:rPr>
      </w:pPr>
      <w:r w:rsidRPr="00DB1328">
        <w:rPr>
          <w:b/>
        </w:rPr>
        <w:t>ЗЕМЕЛЬНЫХ УЧАСТКОВ</w:t>
      </w:r>
      <w:r w:rsidR="008522E9">
        <w:rPr>
          <w:b/>
        </w:rPr>
        <w:t>»</w:t>
      </w:r>
    </w:p>
    <w:p w:rsidR="00A979C8" w:rsidRPr="00DB1328" w:rsidRDefault="00A979C8" w:rsidP="009F423B">
      <w:pPr>
        <w:pStyle w:val="ConsPlusNormal"/>
        <w:ind w:firstLine="567"/>
        <w:jc w:val="both"/>
      </w:pPr>
    </w:p>
    <w:p w:rsidR="00A979C8" w:rsidRPr="00DB1328" w:rsidRDefault="00A979C8" w:rsidP="009F423B">
      <w:pPr>
        <w:pStyle w:val="ConsPlusNormal"/>
        <w:ind w:firstLine="567"/>
        <w:jc w:val="center"/>
      </w:pPr>
      <w:r w:rsidRPr="00DB1328">
        <w:t>1. ОБЩИЕ ПОЛОЖЕНИЯ</w:t>
      </w:r>
    </w:p>
    <w:p w:rsidR="00A979C8" w:rsidRPr="00DB1328" w:rsidRDefault="00A979C8" w:rsidP="009F423B">
      <w:pPr>
        <w:pStyle w:val="ConsPlusNormal"/>
        <w:ind w:firstLine="567"/>
        <w:jc w:val="both"/>
      </w:pPr>
    </w:p>
    <w:p w:rsidR="00A979C8" w:rsidRPr="008D2C21" w:rsidRDefault="00A979C8" w:rsidP="008D2C21">
      <w:pPr>
        <w:autoSpaceDE w:val="0"/>
        <w:autoSpaceDN w:val="0"/>
        <w:adjustRightInd w:val="0"/>
        <w:ind w:firstLine="709"/>
        <w:rPr>
          <w:rFonts w:eastAsiaTheme="minorHAnsi"/>
          <w:bCs/>
          <w:sz w:val="26"/>
          <w:szCs w:val="26"/>
        </w:rPr>
      </w:pPr>
      <w:r w:rsidRPr="008D2C21">
        <w:rPr>
          <w:sz w:val="26"/>
          <w:szCs w:val="26"/>
        </w:rPr>
        <w:t xml:space="preserve">1.1. Административный регламент предоставления муниципальной услуги </w:t>
      </w:r>
      <w:r w:rsidR="002521E3" w:rsidRPr="008D2C21">
        <w:rPr>
          <w:sz w:val="26"/>
          <w:szCs w:val="26"/>
        </w:rPr>
        <w:t>«</w:t>
      </w:r>
      <w:r w:rsidRPr="008D2C21">
        <w:rPr>
          <w:sz w:val="26"/>
          <w:szCs w:val="26"/>
        </w:rPr>
        <w:t>Прием заявлений и выдача документов о согласовании проектов границ земельных участков</w:t>
      </w:r>
      <w:r w:rsidR="002521E3" w:rsidRPr="008D2C21">
        <w:rPr>
          <w:sz w:val="26"/>
          <w:szCs w:val="26"/>
        </w:rPr>
        <w:t>»</w:t>
      </w:r>
      <w:r w:rsidRPr="008D2C21">
        <w:rPr>
          <w:sz w:val="26"/>
          <w:szCs w:val="26"/>
        </w:rPr>
        <w:t xml:space="preserve"> (далее </w:t>
      </w:r>
      <w:r w:rsidR="002521E3" w:rsidRPr="008D2C21">
        <w:rPr>
          <w:sz w:val="26"/>
          <w:szCs w:val="26"/>
        </w:rPr>
        <w:t>–</w:t>
      </w:r>
      <w:r w:rsidRPr="008D2C21">
        <w:rPr>
          <w:sz w:val="26"/>
          <w:szCs w:val="26"/>
        </w:rPr>
        <w:t xml:space="preserve"> Регламент) устанавливает порядок и стандарт предоставления муниципальной услуги по приему заявлений и выдаче документов о согласовании проектов границ земельных участков, расположенных на территории </w:t>
      </w:r>
      <w:r w:rsidR="002521E3" w:rsidRPr="008D2C21">
        <w:rPr>
          <w:sz w:val="26"/>
          <w:szCs w:val="26"/>
        </w:rPr>
        <w:t>сельских поселений Усть-Абаканского района</w:t>
      </w:r>
      <w:r w:rsidRPr="008D2C21">
        <w:rPr>
          <w:sz w:val="26"/>
          <w:szCs w:val="26"/>
        </w:rPr>
        <w:t xml:space="preserve">, границы которых подлежат обязательному согласованию в порядке, установленном Федеральным законом от 24.07.2007 № 221-ФЗ </w:t>
      </w:r>
      <w:r w:rsidR="002521E3" w:rsidRPr="008D2C21">
        <w:rPr>
          <w:sz w:val="26"/>
          <w:szCs w:val="26"/>
        </w:rPr>
        <w:t>«</w:t>
      </w:r>
      <w:r w:rsidRPr="008D2C21">
        <w:rPr>
          <w:sz w:val="26"/>
          <w:szCs w:val="26"/>
        </w:rPr>
        <w:t>О кадастровой деятельности</w:t>
      </w:r>
      <w:r w:rsidR="002521E3" w:rsidRPr="008D2C21">
        <w:rPr>
          <w:sz w:val="26"/>
          <w:szCs w:val="26"/>
        </w:rPr>
        <w:t>»</w:t>
      </w:r>
      <w:r w:rsidRPr="008D2C21">
        <w:rPr>
          <w:sz w:val="26"/>
          <w:szCs w:val="26"/>
        </w:rPr>
        <w:t xml:space="preserve"> (далее </w:t>
      </w:r>
      <w:r w:rsidR="002521E3" w:rsidRPr="008D2C21">
        <w:rPr>
          <w:sz w:val="26"/>
          <w:szCs w:val="26"/>
        </w:rPr>
        <w:t>–</w:t>
      </w:r>
      <w:r w:rsidRPr="008D2C21">
        <w:rPr>
          <w:sz w:val="26"/>
          <w:szCs w:val="26"/>
        </w:rPr>
        <w:t xml:space="preserve"> муниципальная услуга), </w:t>
      </w:r>
      <w:r w:rsidR="009568DA" w:rsidRPr="008D2C21">
        <w:rPr>
          <w:rFonts w:eastAsiaTheme="minorHAnsi"/>
          <w:bCs/>
          <w:sz w:val="26"/>
          <w:szCs w:val="26"/>
        </w:rPr>
        <w:t>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979C8" w:rsidRPr="008D2C21" w:rsidRDefault="00A979C8" w:rsidP="008D2C21">
      <w:pPr>
        <w:pStyle w:val="ConsPlusNormal"/>
        <w:ind w:firstLine="709"/>
        <w:jc w:val="both"/>
        <w:rPr>
          <w:sz w:val="26"/>
          <w:szCs w:val="26"/>
        </w:rPr>
      </w:pPr>
    </w:p>
    <w:p w:rsidR="00CC1245" w:rsidRPr="008D2C21" w:rsidRDefault="00CC1245" w:rsidP="008D2C21">
      <w:pPr>
        <w:autoSpaceDE w:val="0"/>
        <w:autoSpaceDN w:val="0"/>
        <w:adjustRightInd w:val="0"/>
        <w:ind w:firstLine="709"/>
        <w:outlineLvl w:val="1"/>
        <w:rPr>
          <w:rFonts w:eastAsiaTheme="minorHAnsi"/>
          <w:sz w:val="26"/>
          <w:szCs w:val="26"/>
        </w:rPr>
      </w:pPr>
      <w:r w:rsidRPr="008D2C21">
        <w:rPr>
          <w:rFonts w:eastAsiaTheme="minorHAnsi"/>
          <w:sz w:val="26"/>
          <w:szCs w:val="26"/>
        </w:rPr>
        <w:t>1.2. Круг заявителей</w:t>
      </w:r>
    </w:p>
    <w:p w:rsidR="00CC1245" w:rsidRPr="008D2C21" w:rsidRDefault="00CC1245" w:rsidP="008D2C21">
      <w:pPr>
        <w:autoSpaceDE w:val="0"/>
        <w:autoSpaceDN w:val="0"/>
        <w:adjustRightInd w:val="0"/>
        <w:ind w:firstLine="709"/>
        <w:rPr>
          <w:rFonts w:eastAsiaTheme="minorHAnsi"/>
          <w:sz w:val="26"/>
          <w:szCs w:val="26"/>
        </w:rPr>
      </w:pPr>
    </w:p>
    <w:p w:rsidR="00CC1245" w:rsidRPr="008D2C21" w:rsidRDefault="00CC1245" w:rsidP="008D2C21">
      <w:pPr>
        <w:autoSpaceDE w:val="0"/>
        <w:autoSpaceDN w:val="0"/>
        <w:adjustRightInd w:val="0"/>
        <w:ind w:firstLine="709"/>
        <w:rPr>
          <w:rFonts w:eastAsiaTheme="minorHAnsi"/>
          <w:sz w:val="26"/>
          <w:szCs w:val="26"/>
        </w:rPr>
      </w:pPr>
      <w:r w:rsidRPr="008D2C21">
        <w:rPr>
          <w:rFonts w:eastAsiaTheme="minorHAnsi"/>
          <w:sz w:val="26"/>
          <w:szCs w:val="26"/>
        </w:rPr>
        <w:t>1.2.1. Заявителем является физическое или юридическое лицо, заинтересованное в согласовании проектов границ земельного участка, в отношении которого выполняются кадастровые работы, обратившееся с заявлением о предоставлении муниципальной услуги в уполномоченный орган.</w:t>
      </w:r>
    </w:p>
    <w:p w:rsidR="00CC1245" w:rsidRPr="008D2C21" w:rsidRDefault="00CC1245" w:rsidP="008D2C21">
      <w:pPr>
        <w:autoSpaceDE w:val="0"/>
        <w:autoSpaceDN w:val="0"/>
        <w:adjustRightInd w:val="0"/>
        <w:ind w:firstLine="709"/>
        <w:rPr>
          <w:rFonts w:eastAsiaTheme="minorHAnsi"/>
          <w:sz w:val="26"/>
          <w:szCs w:val="26"/>
        </w:rPr>
      </w:pPr>
      <w:r w:rsidRPr="008D2C21">
        <w:rPr>
          <w:rFonts w:eastAsiaTheme="minorHAnsi"/>
          <w:sz w:val="26"/>
          <w:szCs w:val="26"/>
        </w:rPr>
        <w:t>1.2.2. От имени юридических лиц заявление о предоставлении муниципальной услуги и документы, необходимые для предоставления муниципальной услуги, могут подавать:</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 xml:space="preserve">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w:t>
      </w:r>
      <w:r w:rsidRPr="008D2C21">
        <w:rPr>
          <w:sz w:val="26"/>
          <w:szCs w:val="26"/>
          <w:lang w:eastAsia="ru-RU"/>
        </w:rPr>
        <w:lastRenderedPageBreak/>
        <w:t>правила Гражданского кодекса Российской Федерации о доверенности, если иное не установлено законом или не противоречит существу отношений.</w:t>
      </w:r>
    </w:p>
    <w:p w:rsidR="00CC1245" w:rsidRPr="008D2C21" w:rsidRDefault="00CC1245" w:rsidP="008D2C21">
      <w:pPr>
        <w:autoSpaceDE w:val="0"/>
        <w:autoSpaceDN w:val="0"/>
        <w:adjustRightInd w:val="0"/>
        <w:ind w:firstLine="709"/>
        <w:rPr>
          <w:rFonts w:eastAsiaTheme="minorHAnsi"/>
          <w:sz w:val="26"/>
          <w:szCs w:val="26"/>
        </w:rPr>
      </w:pPr>
      <w:r w:rsidRPr="008D2C21">
        <w:rPr>
          <w:rFonts w:eastAsiaTheme="minorHAnsi"/>
          <w:sz w:val="26"/>
          <w:szCs w:val="26"/>
        </w:rPr>
        <w:t>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6A6365" w:rsidRPr="008D2C21" w:rsidRDefault="006A6365" w:rsidP="008D2C21">
      <w:pPr>
        <w:autoSpaceDE w:val="0"/>
        <w:autoSpaceDN w:val="0"/>
        <w:adjustRightInd w:val="0"/>
        <w:ind w:firstLine="709"/>
        <w:rPr>
          <w:sz w:val="26"/>
          <w:szCs w:val="26"/>
          <w:lang w:eastAsia="ru-RU"/>
        </w:rPr>
      </w:pPr>
      <w:r w:rsidRPr="008D2C21">
        <w:rPr>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7A7CE0" w:rsidRPr="008D2C21" w:rsidRDefault="007A7CE0" w:rsidP="008D2C21">
      <w:pPr>
        <w:autoSpaceDE w:val="0"/>
        <w:autoSpaceDN w:val="0"/>
        <w:adjustRightInd w:val="0"/>
        <w:ind w:firstLine="709"/>
        <w:rPr>
          <w:sz w:val="26"/>
          <w:szCs w:val="26"/>
          <w:lang w:eastAsia="ru-RU"/>
        </w:rPr>
      </w:pPr>
      <w:r w:rsidRPr="008D2C21">
        <w:rPr>
          <w:sz w:val="26"/>
          <w:szCs w:val="26"/>
          <w:lang w:eastAsia="ru-RU"/>
        </w:rPr>
        <w:t xml:space="preserve">1.2.4. </w:t>
      </w:r>
      <w:r w:rsidRPr="008D2C21">
        <w:rPr>
          <w:sz w:val="26"/>
          <w:szCs w:val="26"/>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Усть-Абаканского района.</w:t>
      </w:r>
    </w:p>
    <w:p w:rsidR="00CC1245" w:rsidRPr="008D2C21" w:rsidRDefault="00CC1245" w:rsidP="008D2C21">
      <w:pPr>
        <w:autoSpaceDE w:val="0"/>
        <w:autoSpaceDN w:val="0"/>
        <w:adjustRightInd w:val="0"/>
        <w:ind w:firstLine="709"/>
        <w:rPr>
          <w:rFonts w:eastAsiaTheme="minorHAnsi"/>
          <w:color w:val="FF0000"/>
          <w:sz w:val="26"/>
          <w:szCs w:val="26"/>
        </w:rPr>
      </w:pPr>
    </w:p>
    <w:p w:rsidR="00DB1328" w:rsidRPr="008D2C21" w:rsidRDefault="00DB1328" w:rsidP="008D2C21">
      <w:pPr>
        <w:widowControl w:val="0"/>
        <w:autoSpaceDE w:val="0"/>
        <w:autoSpaceDN w:val="0"/>
        <w:ind w:firstLine="709"/>
        <w:outlineLvl w:val="2"/>
        <w:rPr>
          <w:rFonts w:eastAsia="Times New Roman"/>
          <w:sz w:val="26"/>
          <w:szCs w:val="26"/>
          <w:lang w:eastAsia="ru-RU"/>
        </w:rPr>
      </w:pPr>
      <w:r w:rsidRPr="008D2C21">
        <w:rPr>
          <w:rFonts w:eastAsia="Times New Roman"/>
          <w:sz w:val="26"/>
          <w:szCs w:val="26"/>
          <w:lang w:eastAsia="ru-RU"/>
        </w:rPr>
        <w:t>1.3. Требования к порядку информирования о предоставлении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p>
    <w:p w:rsidR="00DB1328" w:rsidRPr="008D2C21" w:rsidRDefault="00DB1328" w:rsidP="008D2C21">
      <w:pPr>
        <w:widowControl w:val="0"/>
        <w:autoSpaceDE w:val="0"/>
        <w:autoSpaceDN w:val="0"/>
        <w:ind w:firstLine="709"/>
        <w:rPr>
          <w:rFonts w:eastAsia="Times New Roman"/>
          <w:sz w:val="26"/>
          <w:szCs w:val="26"/>
          <w:lang w:eastAsia="ru-RU"/>
        </w:rPr>
      </w:pPr>
      <w:bookmarkStart w:id="0" w:name="P64"/>
      <w:bookmarkEnd w:id="0"/>
      <w:r w:rsidRPr="008D2C21">
        <w:rPr>
          <w:rFonts w:eastAsia="Times New Roman"/>
          <w:sz w:val="26"/>
          <w:szCs w:val="26"/>
          <w:lang w:eastAsia="ru-RU"/>
        </w:rPr>
        <w:t xml:space="preserve">1.3.1. </w:t>
      </w:r>
      <w:r w:rsidRPr="008D2C21">
        <w:rPr>
          <w:sz w:val="26"/>
          <w:szCs w:val="26"/>
        </w:rPr>
        <w:t>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w:t>
      </w:r>
      <w:r w:rsidRPr="008D2C21">
        <w:rPr>
          <w:rFonts w:eastAsia="Times New Roman"/>
          <w:sz w:val="26"/>
          <w:szCs w:val="26"/>
          <w:lang w:eastAsia="ru-RU"/>
        </w:rPr>
        <w:t xml:space="preserve"> Управлением имущественных отношений администрации Усть-Абаканского района по адресу: Республика Хакасия, Усть-Абаканский район, рп Усть-Абакан, ул. Гидролизная, 9.</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Почтовый адрес для направления документов и обращений: 655100, Республика Хакасия, Усть-Абаканский район, рп Усть-Абакан, ул. Гидролизная, 9.</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Официальный сайт администрации Усть-Абаканского района: усть-абакан.рус.</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Адрес электронной почты: upravlenie-io@mail.ru.</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Номер телефона: 8 (390-32) 2-04-68, 8 (390-32) 2-15-31.</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1.3.2. Режим работы: понедельник – пятница с 8.00 до 17.00 часов, перерыв на обед с 12.00 до 13.00 часов.</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Прием специалистами отдела </w:t>
      </w:r>
      <w:r w:rsidRPr="008D2C21">
        <w:rPr>
          <w:rFonts w:eastAsia="Times New Roman"/>
          <w:sz w:val="26"/>
          <w:szCs w:val="26"/>
          <w:shd w:val="clear" w:color="auto" w:fill="FFFFFF"/>
          <w:lang w:eastAsia="ru-RU"/>
        </w:rPr>
        <w:t>Управления имущественных отношений администрации Усть-Абаканского района</w:t>
      </w:r>
      <w:r w:rsidRPr="008D2C21">
        <w:rPr>
          <w:rFonts w:eastAsia="Times New Roman"/>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zh-CN"/>
        </w:rPr>
        <w:lastRenderedPageBreak/>
        <w:t xml:space="preserve">1.3.3. </w:t>
      </w:r>
      <w:r w:rsidRPr="008D2C21">
        <w:rPr>
          <w:sz w:val="26"/>
          <w:szCs w:val="26"/>
        </w:rPr>
        <w:t xml:space="preserve">Информация о предоставлении муниципальной услуги размещается непосредственно в здании </w:t>
      </w:r>
      <w:r w:rsidRPr="008D2C21">
        <w:rPr>
          <w:rFonts w:eastAsia="Times New Roman"/>
          <w:sz w:val="26"/>
          <w:szCs w:val="26"/>
          <w:lang w:eastAsia="ru-RU"/>
        </w:rPr>
        <w:t>Управлением имущественных отношений администрации Усть-Абаканского района</w:t>
      </w:r>
      <w:r w:rsidRPr="008D2C21">
        <w:rPr>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https://www.gosuslugi.ru (далее </w:t>
      </w:r>
      <w:r w:rsidR="00EC5370">
        <w:rPr>
          <w:sz w:val="26"/>
          <w:szCs w:val="26"/>
        </w:rPr>
        <w:t>–</w:t>
      </w:r>
      <w:r w:rsidRPr="008D2C21">
        <w:rPr>
          <w:sz w:val="26"/>
          <w:szCs w:val="26"/>
        </w:rPr>
        <w:t xml:space="preserve">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w:t>
      </w:r>
      <w:r w:rsidR="00EC5370">
        <w:rPr>
          <w:sz w:val="26"/>
          <w:szCs w:val="26"/>
        </w:rPr>
        <w:t>–</w:t>
      </w:r>
      <w:r w:rsidRPr="008D2C21">
        <w:rPr>
          <w:sz w:val="26"/>
          <w:szCs w:val="26"/>
        </w:rPr>
        <w:t xml:space="preserve"> Региональный портал).</w:t>
      </w:r>
    </w:p>
    <w:p w:rsidR="00DB1328" w:rsidRPr="008D2C21" w:rsidRDefault="00DB1328" w:rsidP="008D2C21">
      <w:pPr>
        <w:suppressAutoHyphens/>
        <w:ind w:firstLine="709"/>
        <w:rPr>
          <w:rFonts w:eastAsia="Times New Roman"/>
          <w:sz w:val="26"/>
          <w:szCs w:val="26"/>
          <w:lang w:eastAsia="zh-CN"/>
        </w:rPr>
      </w:pPr>
      <w:r w:rsidRPr="008D2C21">
        <w:rPr>
          <w:rFonts w:eastAsia="Times New Roman"/>
          <w:sz w:val="26"/>
          <w:szCs w:val="26"/>
          <w:lang w:eastAsia="zh-CN"/>
        </w:rPr>
        <w:t xml:space="preserve">1.3.4. </w:t>
      </w:r>
      <w:r w:rsidRPr="008D2C21">
        <w:rPr>
          <w:sz w:val="26"/>
          <w:szCs w:val="26"/>
        </w:rPr>
        <w:t>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r w:rsidRPr="008D2C21">
        <w:rPr>
          <w:rFonts w:eastAsia="Times New Roman"/>
          <w:sz w:val="26"/>
          <w:szCs w:val="26"/>
          <w:lang w:eastAsia="zh-CN"/>
        </w:rPr>
        <w:t>:</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1) наименование и почтовый адрес, адрес официального сайта и электронной почты </w:t>
      </w:r>
      <w:r w:rsidRPr="008D2C21">
        <w:rPr>
          <w:rFonts w:eastAsia="Times New Roman"/>
          <w:sz w:val="26"/>
          <w:szCs w:val="26"/>
          <w:shd w:val="clear" w:color="auto" w:fill="FFFFFF"/>
          <w:lang w:eastAsia="ru-RU"/>
        </w:rPr>
        <w:t>Управления имущественных отношений администрации Усть-Абаканского района</w:t>
      </w:r>
      <w:r w:rsidRPr="008D2C21">
        <w:rPr>
          <w:rFonts w:eastAsia="Times New Roman"/>
          <w:sz w:val="26"/>
          <w:szCs w:val="26"/>
          <w:lang w:eastAsia="ru-RU"/>
        </w:rPr>
        <w:t xml:space="preserve"> в сети «Интернет»;</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2) </w:t>
      </w:r>
      <w:r w:rsidRPr="008D2C21">
        <w:rPr>
          <w:sz w:val="26"/>
          <w:szCs w:val="26"/>
        </w:rPr>
        <w:t>номера телефонов для обращения заявителей о предоставлении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3) график работы Управления имущественных отношений администрации Усть-Абаканского района, время приема заявителей;</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5) блок-схема предоставления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6) перечень документов, необходимых для получения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7) образец заполнения заявления о предоставлении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8) сроки предоставления муниципальной услуги;</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 xml:space="preserve">9) </w:t>
      </w:r>
      <w:r w:rsidRPr="008D2C21">
        <w:rPr>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B1328" w:rsidRPr="008D2C21" w:rsidRDefault="00DB1328" w:rsidP="008D2C21">
      <w:pPr>
        <w:widowControl w:val="0"/>
        <w:autoSpaceDE w:val="0"/>
        <w:autoSpaceDN w:val="0"/>
        <w:ind w:firstLine="709"/>
        <w:rPr>
          <w:rFonts w:eastAsia="Times New Roman"/>
          <w:sz w:val="26"/>
          <w:szCs w:val="26"/>
          <w:lang w:eastAsia="ru-RU"/>
        </w:rPr>
      </w:pPr>
      <w:r w:rsidRPr="008D2C21">
        <w:rPr>
          <w:rFonts w:eastAsia="Times New Roman"/>
          <w:sz w:val="26"/>
          <w:szCs w:val="26"/>
          <w:lang w:eastAsia="ru-RU"/>
        </w:rPr>
        <w:t>10) текст настоящего Регламента с приложениями.</w:t>
      </w:r>
    </w:p>
    <w:p w:rsidR="00DB1328" w:rsidRPr="008D2C21" w:rsidRDefault="00DB1328" w:rsidP="008D2C21">
      <w:pPr>
        <w:suppressAutoHyphens/>
        <w:ind w:firstLine="709"/>
        <w:rPr>
          <w:rFonts w:eastAsia="Times New Roman"/>
          <w:sz w:val="26"/>
          <w:szCs w:val="26"/>
          <w:lang w:eastAsia="ru-RU"/>
        </w:rPr>
      </w:pPr>
      <w:r w:rsidRPr="008D2C21">
        <w:rPr>
          <w:rFonts w:eastAsia="Times New Roman"/>
          <w:sz w:val="26"/>
          <w:szCs w:val="26"/>
          <w:lang w:eastAsia="zh-CN"/>
        </w:rPr>
        <w:t xml:space="preserve">1.3.5. </w:t>
      </w:r>
      <w:r w:rsidRPr="008D2C21">
        <w:rPr>
          <w:rFonts w:eastAsia="Times New Roman"/>
          <w:sz w:val="26"/>
          <w:szCs w:val="26"/>
          <w:lang w:eastAsia="ru-RU"/>
        </w:rPr>
        <w:t>Консультационная помощь по порядку предоставления муниципальной услуги оказывается специалистами Управления имущественных отношений администрации Усть-Абаканского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DB1328" w:rsidRPr="008D2C21" w:rsidRDefault="00DB1328" w:rsidP="008D2C21">
      <w:pPr>
        <w:suppressAutoHyphens/>
        <w:ind w:firstLine="709"/>
        <w:rPr>
          <w:rFonts w:eastAsia="Times New Roman"/>
          <w:sz w:val="26"/>
          <w:szCs w:val="26"/>
          <w:lang w:eastAsia="zh-CN"/>
        </w:rPr>
      </w:pPr>
      <w:r w:rsidRPr="008D2C21">
        <w:rPr>
          <w:sz w:val="26"/>
          <w:szCs w:val="26"/>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B1328" w:rsidRPr="008D2C21" w:rsidRDefault="00DB1328" w:rsidP="008D2C21">
      <w:pPr>
        <w:suppressAutoHyphens/>
        <w:ind w:firstLine="709"/>
        <w:rPr>
          <w:rFonts w:eastAsia="Times New Roman"/>
          <w:sz w:val="26"/>
          <w:szCs w:val="26"/>
          <w:lang w:eastAsia="zh-CN"/>
        </w:rPr>
      </w:pPr>
      <w:r w:rsidRPr="008D2C21">
        <w:rPr>
          <w:rFonts w:eastAsia="Times New Roman"/>
          <w:sz w:val="26"/>
          <w:szCs w:val="26"/>
          <w:lang w:eastAsia="zh-CN"/>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DB1328" w:rsidRPr="008D2C21" w:rsidRDefault="00DB1328" w:rsidP="008D2C21">
      <w:pPr>
        <w:suppressAutoHyphens/>
        <w:ind w:firstLine="709"/>
        <w:rPr>
          <w:rFonts w:eastAsia="Times New Roman"/>
          <w:sz w:val="26"/>
          <w:szCs w:val="26"/>
          <w:lang w:eastAsia="zh-CN"/>
        </w:rPr>
      </w:pPr>
      <w:r w:rsidRPr="008D2C21">
        <w:rPr>
          <w:rFonts w:eastAsia="Times New Roman"/>
          <w:sz w:val="26"/>
          <w:szCs w:val="26"/>
          <w:lang w:eastAsia="zh-CN"/>
        </w:rPr>
        <w:lastRenderedPageBreak/>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B1328" w:rsidRPr="008D2C21" w:rsidRDefault="00DB1328" w:rsidP="008D2C21">
      <w:pPr>
        <w:suppressAutoHyphens/>
        <w:ind w:firstLine="709"/>
        <w:rPr>
          <w:rFonts w:eastAsia="Times New Roman"/>
          <w:sz w:val="26"/>
          <w:szCs w:val="26"/>
          <w:lang w:eastAsia="ru-RU"/>
        </w:rPr>
      </w:pPr>
      <w:r w:rsidRPr="008D2C21">
        <w:rPr>
          <w:rFonts w:eastAsia="Times New Roman"/>
          <w:sz w:val="26"/>
          <w:szCs w:val="26"/>
          <w:lang w:eastAsia="zh-CN"/>
        </w:rPr>
        <w:t xml:space="preserve">1.3.8.  </w:t>
      </w:r>
      <w:r w:rsidRPr="008D2C21">
        <w:rPr>
          <w:sz w:val="26"/>
          <w:szCs w:val="26"/>
        </w:rPr>
        <w:t>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DB1328" w:rsidRPr="008D2C21" w:rsidRDefault="00DB1328" w:rsidP="008D2C21">
      <w:pPr>
        <w:autoSpaceDE w:val="0"/>
        <w:autoSpaceDN w:val="0"/>
        <w:adjustRightInd w:val="0"/>
        <w:ind w:firstLine="709"/>
        <w:rPr>
          <w:sz w:val="26"/>
          <w:szCs w:val="26"/>
        </w:rPr>
      </w:pPr>
      <w:r w:rsidRPr="008D2C21">
        <w:rPr>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B1328" w:rsidRPr="008D2C21" w:rsidRDefault="00DB1328" w:rsidP="008D2C21">
      <w:pPr>
        <w:autoSpaceDE w:val="0"/>
        <w:autoSpaceDN w:val="0"/>
        <w:adjustRightInd w:val="0"/>
        <w:ind w:firstLine="709"/>
        <w:rPr>
          <w:sz w:val="26"/>
          <w:szCs w:val="26"/>
        </w:rPr>
      </w:pPr>
      <w:r w:rsidRPr="008D2C21">
        <w:rPr>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DB1328" w:rsidRPr="008D2C21" w:rsidRDefault="00DB1328" w:rsidP="008D2C21">
      <w:pPr>
        <w:autoSpaceDE w:val="0"/>
        <w:autoSpaceDN w:val="0"/>
        <w:adjustRightInd w:val="0"/>
        <w:ind w:firstLine="709"/>
        <w:rPr>
          <w:sz w:val="26"/>
          <w:szCs w:val="26"/>
        </w:rPr>
      </w:pPr>
      <w:r w:rsidRPr="008D2C21">
        <w:rPr>
          <w:rFonts w:eastAsia="Times New Roman"/>
          <w:sz w:val="26"/>
          <w:szCs w:val="26"/>
          <w:lang w:eastAsia="zh-CN"/>
        </w:rPr>
        <w:t xml:space="preserve">1.3.9. </w:t>
      </w:r>
      <w:r w:rsidRPr="008D2C21">
        <w:rPr>
          <w:sz w:val="26"/>
          <w:szCs w:val="26"/>
        </w:rPr>
        <w:t>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DB1328" w:rsidRPr="008D2C21" w:rsidRDefault="00DB1328" w:rsidP="008D2C21">
      <w:pPr>
        <w:autoSpaceDE w:val="0"/>
        <w:autoSpaceDN w:val="0"/>
        <w:adjustRightInd w:val="0"/>
        <w:ind w:firstLine="709"/>
        <w:rPr>
          <w:sz w:val="26"/>
          <w:szCs w:val="26"/>
        </w:rPr>
      </w:pPr>
      <w:r w:rsidRPr="008D2C21">
        <w:rPr>
          <w:sz w:val="26"/>
          <w:szCs w:val="26"/>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DB1328" w:rsidRPr="008D2C21" w:rsidRDefault="00DB1328" w:rsidP="008D2C21">
      <w:pPr>
        <w:autoSpaceDE w:val="0"/>
        <w:autoSpaceDN w:val="0"/>
        <w:adjustRightInd w:val="0"/>
        <w:ind w:firstLine="709"/>
        <w:rPr>
          <w:sz w:val="26"/>
          <w:szCs w:val="26"/>
        </w:rPr>
      </w:pPr>
      <w:r w:rsidRPr="008D2C21">
        <w:rPr>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DB1328" w:rsidRPr="008D2C21" w:rsidRDefault="00DB1328" w:rsidP="008D2C21">
      <w:pPr>
        <w:autoSpaceDE w:val="0"/>
        <w:autoSpaceDN w:val="0"/>
        <w:adjustRightInd w:val="0"/>
        <w:ind w:firstLine="709"/>
        <w:rPr>
          <w:sz w:val="26"/>
          <w:szCs w:val="26"/>
        </w:rPr>
      </w:pPr>
      <w:r w:rsidRPr="008D2C21">
        <w:rPr>
          <w:sz w:val="26"/>
          <w:szCs w:val="26"/>
        </w:rPr>
        <w:t>Место нахождения ГАУ РХ «МФЦ Хакасии»: 655100, Республика Хакасия, Усть-Абаканский район, рп Усть-Абакан, ул. Кирова, 27.</w:t>
      </w:r>
    </w:p>
    <w:p w:rsidR="00DB1328" w:rsidRPr="008D2C21" w:rsidRDefault="00DB1328" w:rsidP="008D2C21">
      <w:pPr>
        <w:autoSpaceDE w:val="0"/>
        <w:autoSpaceDN w:val="0"/>
        <w:adjustRightInd w:val="0"/>
        <w:ind w:firstLine="709"/>
        <w:rPr>
          <w:sz w:val="26"/>
          <w:szCs w:val="26"/>
        </w:rPr>
      </w:pPr>
      <w:r w:rsidRPr="008D2C21">
        <w:rPr>
          <w:sz w:val="26"/>
          <w:szCs w:val="26"/>
        </w:rPr>
        <w:t>Почтовый адрес: 655100, Республика Хакасия, Усть-Абаканский район, рп Усть-Абакан, ул. Кирова, 27.</w:t>
      </w:r>
    </w:p>
    <w:p w:rsidR="00DB1328" w:rsidRPr="008D2C21" w:rsidRDefault="00DB1328" w:rsidP="008D2C21">
      <w:pPr>
        <w:autoSpaceDE w:val="0"/>
        <w:autoSpaceDN w:val="0"/>
        <w:adjustRightInd w:val="0"/>
        <w:ind w:firstLine="709"/>
        <w:rPr>
          <w:sz w:val="26"/>
          <w:szCs w:val="26"/>
        </w:rPr>
      </w:pPr>
      <w:r w:rsidRPr="008D2C21">
        <w:rPr>
          <w:sz w:val="26"/>
          <w:szCs w:val="26"/>
        </w:rPr>
        <w:t>Официальный сайт многофункционального центра в сети «Интернет»: www.mfc-19.ru.</w:t>
      </w:r>
    </w:p>
    <w:p w:rsidR="00DB1328" w:rsidRPr="008D2C21" w:rsidRDefault="00DB1328" w:rsidP="008D2C21">
      <w:pPr>
        <w:autoSpaceDE w:val="0"/>
        <w:autoSpaceDN w:val="0"/>
        <w:adjustRightInd w:val="0"/>
        <w:ind w:firstLine="709"/>
        <w:rPr>
          <w:sz w:val="26"/>
          <w:szCs w:val="26"/>
        </w:rPr>
      </w:pPr>
      <w:r w:rsidRPr="008D2C21">
        <w:rPr>
          <w:sz w:val="26"/>
          <w:szCs w:val="26"/>
        </w:rPr>
        <w:t>Электронная почта: mfc@mfc-19.ru.</w:t>
      </w:r>
    </w:p>
    <w:p w:rsidR="00DB1328" w:rsidRPr="008D2C21" w:rsidRDefault="00DB1328" w:rsidP="008D2C21">
      <w:pPr>
        <w:autoSpaceDE w:val="0"/>
        <w:autoSpaceDN w:val="0"/>
        <w:adjustRightInd w:val="0"/>
        <w:ind w:firstLine="709"/>
        <w:rPr>
          <w:sz w:val="26"/>
          <w:szCs w:val="26"/>
        </w:rPr>
      </w:pPr>
      <w:r w:rsidRPr="008D2C21">
        <w:rPr>
          <w:sz w:val="26"/>
          <w:szCs w:val="26"/>
        </w:rPr>
        <w:t>Контакт-центр: 8(800)-700-99-09.</w:t>
      </w:r>
    </w:p>
    <w:p w:rsidR="00CC1245" w:rsidRPr="00DB1328" w:rsidRDefault="00CC1245" w:rsidP="00CC1245">
      <w:pPr>
        <w:autoSpaceDE w:val="0"/>
        <w:autoSpaceDN w:val="0"/>
        <w:adjustRightInd w:val="0"/>
        <w:ind w:firstLine="709"/>
        <w:rPr>
          <w:rFonts w:eastAsiaTheme="minorHAnsi"/>
          <w:color w:val="FF0000"/>
          <w:sz w:val="26"/>
          <w:szCs w:val="26"/>
        </w:rPr>
      </w:pPr>
    </w:p>
    <w:p w:rsidR="00CC1245" w:rsidRPr="00DB1328" w:rsidRDefault="00CC1245" w:rsidP="00DB1328">
      <w:pPr>
        <w:autoSpaceDE w:val="0"/>
        <w:autoSpaceDN w:val="0"/>
        <w:adjustRightInd w:val="0"/>
        <w:ind w:firstLine="709"/>
        <w:jc w:val="center"/>
        <w:outlineLvl w:val="0"/>
        <w:rPr>
          <w:rFonts w:eastAsiaTheme="minorHAnsi"/>
          <w:sz w:val="26"/>
          <w:szCs w:val="26"/>
        </w:rPr>
      </w:pPr>
      <w:r w:rsidRPr="00DB1328">
        <w:rPr>
          <w:rFonts w:eastAsiaTheme="minorHAnsi"/>
          <w:sz w:val="26"/>
          <w:szCs w:val="26"/>
        </w:rPr>
        <w:t>2. СТАНДАРТ ПРЕДОСТАВЛЕНИЯ МУНИЦИПАЛЬНОЙ УСЛУГИ</w:t>
      </w:r>
    </w:p>
    <w:p w:rsidR="00CC1245" w:rsidRPr="00DB1328"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2.1. Наименование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Муниципальная услуга </w:t>
      </w:r>
      <w:r w:rsidR="00DB1328" w:rsidRPr="00157F4F">
        <w:rPr>
          <w:rFonts w:eastAsiaTheme="minorHAnsi"/>
          <w:sz w:val="26"/>
          <w:szCs w:val="26"/>
        </w:rPr>
        <w:t>«</w:t>
      </w:r>
      <w:r w:rsidRPr="00157F4F">
        <w:rPr>
          <w:rFonts w:eastAsiaTheme="minorHAnsi"/>
          <w:sz w:val="26"/>
          <w:szCs w:val="26"/>
        </w:rPr>
        <w:t>Прием заявлений и выдача документов о согласовании проектов границ земельных участков</w:t>
      </w:r>
      <w:r w:rsidR="00DB1328"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color w:val="FF0000"/>
          <w:sz w:val="26"/>
          <w:szCs w:val="26"/>
        </w:rPr>
      </w:pPr>
    </w:p>
    <w:p w:rsidR="00DB1328" w:rsidRPr="00157F4F" w:rsidRDefault="00DB1328" w:rsidP="00DB1328">
      <w:pPr>
        <w:pStyle w:val="ConsPlusNormal"/>
        <w:ind w:firstLine="709"/>
        <w:jc w:val="both"/>
        <w:rPr>
          <w:sz w:val="26"/>
          <w:szCs w:val="26"/>
        </w:rPr>
      </w:pPr>
      <w:r w:rsidRPr="00157F4F">
        <w:rPr>
          <w:sz w:val="26"/>
          <w:szCs w:val="26"/>
        </w:rPr>
        <w:t>2.2. Наименование органа, предоставляющего муниципальную услугу</w:t>
      </w:r>
    </w:p>
    <w:p w:rsidR="00DB1328" w:rsidRPr="00157F4F" w:rsidRDefault="00DB1328" w:rsidP="00DB1328">
      <w:pPr>
        <w:pStyle w:val="ConsPlusNormal"/>
        <w:ind w:firstLine="709"/>
        <w:jc w:val="both"/>
        <w:rPr>
          <w:sz w:val="26"/>
          <w:szCs w:val="26"/>
        </w:rPr>
      </w:pPr>
    </w:p>
    <w:p w:rsidR="00DB1328" w:rsidRPr="00157F4F" w:rsidRDefault="00DB1328" w:rsidP="00DB1328">
      <w:pPr>
        <w:suppressAutoHyphens/>
        <w:ind w:firstLine="709"/>
        <w:rPr>
          <w:rFonts w:eastAsia="Times New Roman"/>
          <w:sz w:val="26"/>
          <w:szCs w:val="26"/>
          <w:lang w:eastAsia="zh-CN"/>
        </w:rPr>
      </w:pPr>
      <w:r w:rsidRPr="00157F4F">
        <w:rPr>
          <w:sz w:val="26"/>
          <w:szCs w:val="26"/>
        </w:rPr>
        <w:t xml:space="preserve">Органом, предоставляющим муниципальную услугу на территории Усть-Абаканского района, является структурное подразделение администрации Усть-Абаканского района, действующее от ее имени, – Управление имущественных отношений администрации Усть-Абаканского района (далее – Управление, </w:t>
      </w:r>
      <w:r w:rsidRPr="00157F4F">
        <w:rPr>
          <w:rFonts w:eastAsia="Times New Roman"/>
          <w:sz w:val="26"/>
          <w:szCs w:val="26"/>
          <w:lang w:eastAsia="zh-CN"/>
        </w:rPr>
        <w:t>уполномоченный</w:t>
      </w:r>
      <w:r w:rsidRPr="00157F4F">
        <w:rPr>
          <w:sz w:val="26"/>
          <w:szCs w:val="26"/>
        </w:rPr>
        <w:t xml:space="preserve"> орган).</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2A4970" w:rsidRPr="00157F4F">
        <w:rPr>
          <w:rFonts w:eastAsiaTheme="minorHAnsi"/>
          <w:sz w:val="26"/>
          <w:szCs w:val="26"/>
        </w:rPr>
        <w:t>«</w:t>
      </w:r>
      <w:r w:rsidRPr="00157F4F">
        <w:rPr>
          <w:rFonts w:eastAsiaTheme="minorHAnsi"/>
          <w:sz w:val="26"/>
          <w:szCs w:val="26"/>
        </w:rPr>
        <w:t>Федеральная кадастровая палата Федеральной службы государственной регистрации, кадастра и картографии</w:t>
      </w:r>
      <w:r w:rsidR="002A4970" w:rsidRPr="00157F4F">
        <w:rPr>
          <w:rFonts w:eastAsiaTheme="minorHAnsi"/>
          <w:sz w:val="26"/>
          <w:szCs w:val="26"/>
        </w:rPr>
        <w:t>»</w:t>
      </w:r>
      <w:r w:rsidRPr="00157F4F">
        <w:rPr>
          <w:rFonts w:eastAsiaTheme="minorHAnsi"/>
          <w:sz w:val="26"/>
          <w:szCs w:val="26"/>
        </w:rPr>
        <w:t xml:space="preserve"> по Республике Хакасия.</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2.3. Результат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Результатом предоставления муниципальной услуги являются:</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выдача согласованного акта согласования местоположения границы земельного участка (далее </w:t>
      </w:r>
      <w:r w:rsidR="002A4970" w:rsidRPr="00157F4F">
        <w:rPr>
          <w:rFonts w:eastAsiaTheme="minorHAnsi"/>
          <w:sz w:val="26"/>
          <w:szCs w:val="26"/>
        </w:rPr>
        <w:t>–</w:t>
      </w:r>
      <w:r w:rsidRPr="00157F4F">
        <w:rPr>
          <w:rFonts w:eastAsiaTheme="minorHAnsi"/>
          <w:sz w:val="26"/>
          <w:szCs w:val="26"/>
        </w:rPr>
        <w:t xml:space="preserve"> решение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 решение об отказе в согласовании местоположения границы земельного участка (далее </w:t>
      </w:r>
      <w:r w:rsidR="002A4970" w:rsidRPr="00157F4F">
        <w:rPr>
          <w:rFonts w:eastAsiaTheme="minorHAnsi"/>
          <w:sz w:val="26"/>
          <w:szCs w:val="26"/>
        </w:rPr>
        <w:t>–</w:t>
      </w:r>
      <w:r w:rsidRPr="00157F4F">
        <w:rPr>
          <w:rFonts w:eastAsiaTheme="minorHAnsi"/>
          <w:sz w:val="26"/>
          <w:szCs w:val="26"/>
        </w:rPr>
        <w:t xml:space="preserve"> решение об отказе в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2.4. Срок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Срок предоставления муниципальной услуги составляет тридцать дней со дня поступления заявления о предоставлении муниципальной услуги в уполномоченный орган.</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2.5. Правовые основания для предоставления муниципальной услуги</w:t>
      </w:r>
    </w:p>
    <w:p w:rsidR="00EC7DE1" w:rsidRPr="00157F4F" w:rsidRDefault="00EC7DE1"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Предоставление муниципальной услуги осуществляется в соответствии с нормативными правовыми актами: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w:t>
      </w:r>
      <w:hyperlink r:id="rId4" w:history="1">
        <w:r w:rsidRPr="00157F4F">
          <w:rPr>
            <w:rFonts w:eastAsiaTheme="minorHAnsi"/>
            <w:sz w:val="26"/>
            <w:szCs w:val="26"/>
          </w:rPr>
          <w:t>Конституцией</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 Гражданским </w:t>
      </w:r>
      <w:hyperlink r:id="rId5" w:history="1">
        <w:r w:rsidRPr="00157F4F">
          <w:rPr>
            <w:rFonts w:eastAsiaTheme="minorHAnsi"/>
            <w:sz w:val="26"/>
            <w:szCs w:val="26"/>
          </w:rPr>
          <w:t>кодексом</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3) Земельным </w:t>
      </w:r>
      <w:hyperlink r:id="rId6" w:history="1">
        <w:r w:rsidRPr="00157F4F">
          <w:rPr>
            <w:rFonts w:eastAsiaTheme="minorHAnsi"/>
            <w:sz w:val="26"/>
            <w:szCs w:val="26"/>
          </w:rPr>
          <w:t>кодексом</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4) Градостроительным </w:t>
      </w:r>
      <w:hyperlink r:id="rId7" w:history="1">
        <w:r w:rsidRPr="00157F4F">
          <w:rPr>
            <w:rFonts w:eastAsiaTheme="minorHAnsi"/>
            <w:sz w:val="26"/>
            <w:szCs w:val="26"/>
          </w:rPr>
          <w:t>кодексом</w:t>
        </w:r>
      </w:hyperlink>
      <w:r w:rsidRPr="00157F4F">
        <w:rPr>
          <w:rFonts w:eastAsiaTheme="minorHAnsi"/>
          <w:sz w:val="26"/>
          <w:szCs w:val="26"/>
        </w:rPr>
        <w:t xml:space="preserve"> Российской Федерации;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5) Федеральным </w:t>
      </w:r>
      <w:hyperlink r:id="rId8" w:history="1">
        <w:r w:rsidRPr="00157F4F">
          <w:rPr>
            <w:rFonts w:eastAsiaTheme="minorHAnsi"/>
            <w:sz w:val="26"/>
            <w:szCs w:val="26"/>
          </w:rPr>
          <w:t>законом</w:t>
        </w:r>
      </w:hyperlink>
      <w:r w:rsidRPr="00157F4F">
        <w:rPr>
          <w:rFonts w:eastAsiaTheme="minorHAnsi"/>
          <w:sz w:val="26"/>
          <w:szCs w:val="26"/>
        </w:rPr>
        <w:t xml:space="preserve"> от 24.11.1995 </w:t>
      </w:r>
      <w:r w:rsidR="00EC7DE1" w:rsidRPr="00157F4F">
        <w:rPr>
          <w:rFonts w:eastAsiaTheme="minorHAnsi"/>
          <w:sz w:val="26"/>
          <w:szCs w:val="26"/>
        </w:rPr>
        <w:t>№</w:t>
      </w:r>
      <w:r w:rsidRPr="00157F4F">
        <w:rPr>
          <w:rFonts w:eastAsiaTheme="minorHAnsi"/>
          <w:sz w:val="26"/>
          <w:szCs w:val="26"/>
        </w:rPr>
        <w:t xml:space="preserve"> 181-ФЗ </w:t>
      </w:r>
      <w:r w:rsidR="00EC7DE1" w:rsidRPr="00157F4F">
        <w:rPr>
          <w:rFonts w:eastAsiaTheme="minorHAnsi"/>
          <w:sz w:val="26"/>
          <w:szCs w:val="26"/>
        </w:rPr>
        <w:t>«</w:t>
      </w:r>
      <w:r w:rsidRPr="00157F4F">
        <w:rPr>
          <w:rFonts w:eastAsiaTheme="minorHAnsi"/>
          <w:sz w:val="26"/>
          <w:szCs w:val="26"/>
        </w:rPr>
        <w:t>О социальной защите инвалидов в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6) Федеральным </w:t>
      </w:r>
      <w:hyperlink r:id="rId9" w:history="1">
        <w:r w:rsidRPr="00157F4F">
          <w:rPr>
            <w:rFonts w:eastAsiaTheme="minorHAnsi"/>
            <w:sz w:val="26"/>
            <w:szCs w:val="26"/>
          </w:rPr>
          <w:t>законом</w:t>
        </w:r>
      </w:hyperlink>
      <w:r w:rsidRPr="00157F4F">
        <w:rPr>
          <w:rFonts w:eastAsiaTheme="minorHAnsi"/>
          <w:sz w:val="26"/>
          <w:szCs w:val="26"/>
        </w:rPr>
        <w:t xml:space="preserve"> от 25.10.2001 </w:t>
      </w:r>
      <w:r w:rsidR="00EC7DE1" w:rsidRPr="00157F4F">
        <w:rPr>
          <w:rFonts w:eastAsiaTheme="minorHAnsi"/>
          <w:sz w:val="26"/>
          <w:szCs w:val="26"/>
        </w:rPr>
        <w:t>№</w:t>
      </w:r>
      <w:r w:rsidRPr="00157F4F">
        <w:rPr>
          <w:rFonts w:eastAsiaTheme="minorHAnsi"/>
          <w:sz w:val="26"/>
          <w:szCs w:val="26"/>
        </w:rPr>
        <w:t xml:space="preserve"> 137-ФЗ </w:t>
      </w:r>
      <w:r w:rsidR="00EC7DE1" w:rsidRPr="00157F4F">
        <w:rPr>
          <w:rFonts w:eastAsiaTheme="minorHAnsi"/>
          <w:sz w:val="26"/>
          <w:szCs w:val="26"/>
        </w:rPr>
        <w:t>«</w:t>
      </w:r>
      <w:r w:rsidRPr="00157F4F">
        <w:rPr>
          <w:rFonts w:eastAsiaTheme="minorHAnsi"/>
          <w:sz w:val="26"/>
          <w:szCs w:val="26"/>
        </w:rPr>
        <w:t>О введении в действие Земельного кодекса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7) Федеральным </w:t>
      </w:r>
      <w:hyperlink r:id="rId10" w:history="1">
        <w:r w:rsidRPr="00157F4F">
          <w:rPr>
            <w:rFonts w:eastAsiaTheme="minorHAnsi"/>
            <w:sz w:val="26"/>
            <w:szCs w:val="26"/>
          </w:rPr>
          <w:t>законом</w:t>
        </w:r>
      </w:hyperlink>
      <w:r w:rsidRPr="00157F4F">
        <w:rPr>
          <w:rFonts w:eastAsiaTheme="minorHAnsi"/>
          <w:sz w:val="26"/>
          <w:szCs w:val="26"/>
        </w:rPr>
        <w:t xml:space="preserve"> от 25.06.2002 </w:t>
      </w:r>
      <w:r w:rsidR="00EC7DE1" w:rsidRPr="00157F4F">
        <w:rPr>
          <w:rFonts w:eastAsiaTheme="minorHAnsi"/>
          <w:sz w:val="26"/>
          <w:szCs w:val="26"/>
        </w:rPr>
        <w:t>№</w:t>
      </w:r>
      <w:r w:rsidRPr="00157F4F">
        <w:rPr>
          <w:rFonts w:eastAsiaTheme="minorHAnsi"/>
          <w:sz w:val="26"/>
          <w:szCs w:val="26"/>
        </w:rPr>
        <w:t xml:space="preserve"> 73-ФЗ </w:t>
      </w:r>
      <w:r w:rsidR="00EC7DE1" w:rsidRPr="00157F4F">
        <w:rPr>
          <w:rFonts w:eastAsiaTheme="minorHAnsi"/>
          <w:sz w:val="26"/>
          <w:szCs w:val="26"/>
        </w:rPr>
        <w:t>«</w:t>
      </w:r>
      <w:r w:rsidRPr="00157F4F">
        <w:rPr>
          <w:rFonts w:eastAsiaTheme="minorHAnsi"/>
          <w:sz w:val="26"/>
          <w:szCs w:val="26"/>
        </w:rPr>
        <w:t>Об объектах культурного наследия (памятниках истории и культуры) народов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8) Федеральным </w:t>
      </w:r>
      <w:hyperlink r:id="rId11" w:history="1">
        <w:r w:rsidRPr="00157F4F">
          <w:rPr>
            <w:rFonts w:eastAsiaTheme="minorHAnsi"/>
            <w:sz w:val="26"/>
            <w:szCs w:val="26"/>
          </w:rPr>
          <w:t>законом</w:t>
        </w:r>
      </w:hyperlink>
      <w:r w:rsidRPr="00157F4F">
        <w:rPr>
          <w:rFonts w:eastAsiaTheme="minorHAnsi"/>
          <w:sz w:val="26"/>
          <w:szCs w:val="26"/>
        </w:rPr>
        <w:t xml:space="preserve"> от 06.10.2003 </w:t>
      </w:r>
      <w:r w:rsidR="00EC7DE1" w:rsidRPr="00157F4F">
        <w:rPr>
          <w:rFonts w:eastAsiaTheme="minorHAnsi"/>
          <w:sz w:val="26"/>
          <w:szCs w:val="26"/>
        </w:rPr>
        <w:t>№</w:t>
      </w:r>
      <w:r w:rsidRPr="00157F4F">
        <w:rPr>
          <w:rFonts w:eastAsiaTheme="minorHAnsi"/>
          <w:sz w:val="26"/>
          <w:szCs w:val="26"/>
        </w:rPr>
        <w:t xml:space="preserve"> 131-ФЗ </w:t>
      </w:r>
      <w:r w:rsidR="00EC7DE1" w:rsidRPr="00157F4F">
        <w:rPr>
          <w:rFonts w:eastAsiaTheme="minorHAnsi"/>
          <w:sz w:val="26"/>
          <w:szCs w:val="26"/>
        </w:rPr>
        <w:t>«</w:t>
      </w:r>
      <w:r w:rsidRPr="00157F4F">
        <w:rPr>
          <w:rFonts w:eastAsiaTheme="minorHAnsi"/>
          <w:sz w:val="26"/>
          <w:szCs w:val="26"/>
        </w:rPr>
        <w:t>Об общих принципах организации местного самоуправления в Российской Федерации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9) Федеральным </w:t>
      </w:r>
      <w:hyperlink r:id="rId12" w:history="1">
        <w:r w:rsidRPr="00157F4F">
          <w:rPr>
            <w:rFonts w:eastAsiaTheme="minorHAnsi"/>
            <w:sz w:val="26"/>
            <w:szCs w:val="26"/>
          </w:rPr>
          <w:t>законом</w:t>
        </w:r>
      </w:hyperlink>
      <w:r w:rsidRPr="00157F4F">
        <w:rPr>
          <w:rFonts w:eastAsiaTheme="minorHAnsi"/>
          <w:sz w:val="26"/>
          <w:szCs w:val="26"/>
        </w:rPr>
        <w:t xml:space="preserve"> от 27.07.2006 </w:t>
      </w:r>
      <w:r w:rsidR="00EC7DE1" w:rsidRPr="00157F4F">
        <w:rPr>
          <w:rFonts w:eastAsiaTheme="minorHAnsi"/>
          <w:sz w:val="26"/>
          <w:szCs w:val="26"/>
        </w:rPr>
        <w:t>№</w:t>
      </w:r>
      <w:r w:rsidRPr="00157F4F">
        <w:rPr>
          <w:rFonts w:eastAsiaTheme="minorHAnsi"/>
          <w:sz w:val="26"/>
          <w:szCs w:val="26"/>
        </w:rPr>
        <w:t xml:space="preserve"> 149-ФЗ </w:t>
      </w:r>
      <w:r w:rsidR="00EC7DE1" w:rsidRPr="00157F4F">
        <w:rPr>
          <w:rFonts w:eastAsiaTheme="minorHAnsi"/>
          <w:sz w:val="26"/>
          <w:szCs w:val="26"/>
        </w:rPr>
        <w:t>«</w:t>
      </w:r>
      <w:r w:rsidRPr="00157F4F">
        <w:rPr>
          <w:rFonts w:eastAsiaTheme="minorHAnsi"/>
          <w:sz w:val="26"/>
          <w:szCs w:val="26"/>
        </w:rPr>
        <w:t>Об информации, информационных технологиях и о защите информации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 xml:space="preserve">10) Федеральным </w:t>
      </w:r>
      <w:hyperlink r:id="rId13" w:history="1">
        <w:r w:rsidRPr="00157F4F">
          <w:rPr>
            <w:rFonts w:eastAsiaTheme="minorHAnsi"/>
            <w:sz w:val="26"/>
            <w:szCs w:val="26"/>
          </w:rPr>
          <w:t>законом</w:t>
        </w:r>
      </w:hyperlink>
      <w:r w:rsidRPr="00157F4F">
        <w:rPr>
          <w:rFonts w:eastAsiaTheme="minorHAnsi"/>
          <w:sz w:val="26"/>
          <w:szCs w:val="26"/>
        </w:rPr>
        <w:t xml:space="preserve"> от 27.07.2006 </w:t>
      </w:r>
      <w:r w:rsidR="00EC7DE1" w:rsidRPr="00157F4F">
        <w:rPr>
          <w:rFonts w:eastAsiaTheme="minorHAnsi"/>
          <w:sz w:val="26"/>
          <w:szCs w:val="26"/>
        </w:rPr>
        <w:t>№</w:t>
      </w:r>
      <w:r w:rsidRPr="00157F4F">
        <w:rPr>
          <w:rFonts w:eastAsiaTheme="minorHAnsi"/>
          <w:sz w:val="26"/>
          <w:szCs w:val="26"/>
        </w:rPr>
        <w:t xml:space="preserve"> 152-ФЗ </w:t>
      </w:r>
      <w:r w:rsidR="00EC7DE1" w:rsidRPr="00157F4F">
        <w:rPr>
          <w:rFonts w:eastAsiaTheme="minorHAnsi"/>
          <w:sz w:val="26"/>
          <w:szCs w:val="26"/>
        </w:rPr>
        <w:t>«</w:t>
      </w:r>
      <w:r w:rsidRPr="00157F4F">
        <w:rPr>
          <w:rFonts w:eastAsiaTheme="minorHAnsi"/>
          <w:sz w:val="26"/>
          <w:szCs w:val="26"/>
        </w:rPr>
        <w:t>О персональных данных</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11) Федеральным </w:t>
      </w:r>
      <w:hyperlink r:id="rId14" w:history="1">
        <w:r w:rsidRPr="00157F4F">
          <w:rPr>
            <w:rFonts w:eastAsiaTheme="minorHAnsi"/>
            <w:sz w:val="26"/>
            <w:szCs w:val="26"/>
          </w:rPr>
          <w:t>законом</w:t>
        </w:r>
      </w:hyperlink>
      <w:r w:rsidRPr="00157F4F">
        <w:rPr>
          <w:rFonts w:eastAsiaTheme="minorHAnsi"/>
          <w:sz w:val="26"/>
          <w:szCs w:val="26"/>
        </w:rPr>
        <w:t xml:space="preserve"> от 24.07.2007 </w:t>
      </w:r>
      <w:r w:rsidR="00EC7DE1" w:rsidRPr="00157F4F">
        <w:rPr>
          <w:rFonts w:eastAsiaTheme="minorHAnsi"/>
          <w:sz w:val="26"/>
          <w:szCs w:val="26"/>
        </w:rPr>
        <w:t>№</w:t>
      </w:r>
      <w:r w:rsidRPr="00157F4F">
        <w:rPr>
          <w:rFonts w:eastAsiaTheme="minorHAnsi"/>
          <w:sz w:val="26"/>
          <w:szCs w:val="26"/>
        </w:rPr>
        <w:t xml:space="preserve"> 221-ФЗ </w:t>
      </w:r>
      <w:r w:rsidR="00EC7DE1" w:rsidRPr="00157F4F">
        <w:rPr>
          <w:rFonts w:eastAsiaTheme="minorHAnsi"/>
          <w:sz w:val="26"/>
          <w:szCs w:val="26"/>
        </w:rPr>
        <w:t>«</w:t>
      </w:r>
      <w:r w:rsidRPr="00157F4F">
        <w:rPr>
          <w:rFonts w:eastAsiaTheme="minorHAnsi"/>
          <w:sz w:val="26"/>
          <w:szCs w:val="26"/>
        </w:rPr>
        <w:t>О кадастровой деятельности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12) Федеральным </w:t>
      </w:r>
      <w:hyperlink r:id="rId15" w:history="1">
        <w:r w:rsidRPr="00157F4F">
          <w:rPr>
            <w:rFonts w:eastAsiaTheme="minorHAnsi"/>
            <w:sz w:val="26"/>
            <w:szCs w:val="26"/>
          </w:rPr>
          <w:t>законом</w:t>
        </w:r>
      </w:hyperlink>
      <w:r w:rsidRPr="00157F4F">
        <w:rPr>
          <w:rFonts w:eastAsiaTheme="minorHAnsi"/>
          <w:sz w:val="26"/>
          <w:szCs w:val="26"/>
        </w:rPr>
        <w:t xml:space="preserve"> от 27.07.2010 </w:t>
      </w:r>
      <w:r w:rsidR="00EC7DE1" w:rsidRPr="00157F4F">
        <w:rPr>
          <w:rFonts w:eastAsiaTheme="minorHAnsi"/>
          <w:sz w:val="26"/>
          <w:szCs w:val="26"/>
        </w:rPr>
        <w:t>№</w:t>
      </w:r>
      <w:r w:rsidRPr="00157F4F">
        <w:rPr>
          <w:rFonts w:eastAsiaTheme="minorHAnsi"/>
          <w:sz w:val="26"/>
          <w:szCs w:val="26"/>
        </w:rPr>
        <w:t xml:space="preserve"> 210-ФЗ </w:t>
      </w:r>
      <w:r w:rsidR="00EC7DE1" w:rsidRPr="00157F4F">
        <w:rPr>
          <w:rFonts w:eastAsiaTheme="minorHAnsi"/>
          <w:sz w:val="26"/>
          <w:szCs w:val="26"/>
        </w:rPr>
        <w:t>«</w:t>
      </w:r>
      <w:r w:rsidRPr="00157F4F">
        <w:rPr>
          <w:rFonts w:eastAsiaTheme="minorHAnsi"/>
          <w:sz w:val="26"/>
          <w:szCs w:val="26"/>
        </w:rPr>
        <w:t>Об организации предоставления государственных и муниципальных услуг</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13) Федеральным </w:t>
      </w:r>
      <w:hyperlink r:id="rId16" w:history="1">
        <w:r w:rsidRPr="00157F4F">
          <w:rPr>
            <w:rFonts w:eastAsiaTheme="minorHAnsi"/>
            <w:sz w:val="26"/>
            <w:szCs w:val="26"/>
          </w:rPr>
          <w:t>законом</w:t>
        </w:r>
      </w:hyperlink>
      <w:r w:rsidRPr="00157F4F">
        <w:rPr>
          <w:rFonts w:eastAsiaTheme="minorHAnsi"/>
          <w:sz w:val="26"/>
          <w:szCs w:val="26"/>
        </w:rPr>
        <w:t xml:space="preserve"> от 06.04.2011 </w:t>
      </w:r>
      <w:r w:rsidR="00EC7DE1" w:rsidRPr="00157F4F">
        <w:rPr>
          <w:rFonts w:eastAsiaTheme="minorHAnsi"/>
          <w:sz w:val="26"/>
          <w:szCs w:val="26"/>
        </w:rPr>
        <w:t>№</w:t>
      </w:r>
      <w:r w:rsidRPr="00157F4F">
        <w:rPr>
          <w:rFonts w:eastAsiaTheme="minorHAnsi"/>
          <w:sz w:val="26"/>
          <w:szCs w:val="26"/>
        </w:rPr>
        <w:t xml:space="preserve"> 63-ФЗ </w:t>
      </w:r>
      <w:r w:rsidR="00EC7DE1" w:rsidRPr="00157F4F">
        <w:rPr>
          <w:rFonts w:eastAsiaTheme="minorHAnsi"/>
          <w:sz w:val="26"/>
          <w:szCs w:val="26"/>
        </w:rPr>
        <w:t>«</w:t>
      </w:r>
      <w:r w:rsidRPr="00157F4F">
        <w:rPr>
          <w:rFonts w:eastAsiaTheme="minorHAnsi"/>
          <w:sz w:val="26"/>
          <w:szCs w:val="26"/>
        </w:rPr>
        <w:t>Об электронной подписи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14) Федеральным </w:t>
      </w:r>
      <w:hyperlink r:id="rId17" w:history="1">
        <w:r w:rsidRPr="00157F4F">
          <w:rPr>
            <w:rFonts w:eastAsiaTheme="minorHAnsi"/>
            <w:sz w:val="26"/>
            <w:szCs w:val="26"/>
          </w:rPr>
          <w:t>законом</w:t>
        </w:r>
      </w:hyperlink>
      <w:r w:rsidRPr="00157F4F">
        <w:rPr>
          <w:rFonts w:eastAsiaTheme="minorHAnsi"/>
          <w:sz w:val="26"/>
          <w:szCs w:val="26"/>
        </w:rPr>
        <w:t xml:space="preserve"> от 13.07.2015 </w:t>
      </w:r>
      <w:r w:rsidR="00EC7DE1" w:rsidRPr="00157F4F">
        <w:rPr>
          <w:rFonts w:eastAsiaTheme="minorHAnsi"/>
          <w:sz w:val="26"/>
          <w:szCs w:val="26"/>
        </w:rPr>
        <w:t>№</w:t>
      </w:r>
      <w:r w:rsidRPr="00157F4F">
        <w:rPr>
          <w:rFonts w:eastAsiaTheme="minorHAnsi"/>
          <w:sz w:val="26"/>
          <w:szCs w:val="26"/>
        </w:rPr>
        <w:t xml:space="preserve"> 218-ФЗ </w:t>
      </w:r>
      <w:r w:rsidR="00EC7DE1" w:rsidRPr="00157F4F">
        <w:rPr>
          <w:rFonts w:eastAsiaTheme="minorHAnsi"/>
          <w:sz w:val="26"/>
          <w:szCs w:val="26"/>
        </w:rPr>
        <w:t>«</w:t>
      </w:r>
      <w:r w:rsidRPr="00157F4F">
        <w:rPr>
          <w:rFonts w:eastAsiaTheme="minorHAnsi"/>
          <w:sz w:val="26"/>
          <w:szCs w:val="26"/>
        </w:rPr>
        <w:t>О государственной регистрации недвижимости</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15) </w:t>
      </w:r>
      <w:hyperlink r:id="rId18" w:history="1">
        <w:r w:rsidRPr="00157F4F">
          <w:rPr>
            <w:rFonts w:eastAsiaTheme="minorHAnsi"/>
            <w:sz w:val="26"/>
            <w:szCs w:val="26"/>
          </w:rPr>
          <w:t>Постановлением</w:t>
        </w:r>
      </w:hyperlink>
      <w:r w:rsidRPr="00157F4F">
        <w:rPr>
          <w:rFonts w:eastAsiaTheme="minorHAnsi"/>
          <w:sz w:val="26"/>
          <w:szCs w:val="26"/>
        </w:rPr>
        <w:t xml:space="preserve"> Правительства Российской Федерации от 25.06.2012 </w:t>
      </w:r>
      <w:r w:rsidR="00EC7DE1" w:rsidRPr="00157F4F">
        <w:rPr>
          <w:rFonts w:eastAsiaTheme="minorHAnsi"/>
          <w:sz w:val="26"/>
          <w:szCs w:val="26"/>
        </w:rPr>
        <w:t>№</w:t>
      </w:r>
      <w:r w:rsidRPr="00157F4F">
        <w:rPr>
          <w:rFonts w:eastAsiaTheme="minorHAnsi"/>
          <w:sz w:val="26"/>
          <w:szCs w:val="26"/>
        </w:rPr>
        <w:t xml:space="preserve"> 634 </w:t>
      </w:r>
      <w:r w:rsidR="00EC7DE1" w:rsidRPr="00157F4F">
        <w:rPr>
          <w:rFonts w:eastAsiaTheme="minorHAnsi"/>
          <w:sz w:val="26"/>
          <w:szCs w:val="26"/>
        </w:rPr>
        <w:t>«</w:t>
      </w:r>
      <w:r w:rsidRPr="00157F4F">
        <w:rPr>
          <w:rFonts w:eastAsiaTheme="minorHAnsi"/>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16) </w:t>
      </w:r>
      <w:hyperlink r:id="rId19" w:history="1">
        <w:r w:rsidRPr="00157F4F">
          <w:rPr>
            <w:rFonts w:eastAsiaTheme="minorHAnsi"/>
            <w:sz w:val="26"/>
            <w:szCs w:val="26"/>
          </w:rPr>
          <w:t>Постановлением</w:t>
        </w:r>
      </w:hyperlink>
      <w:r w:rsidRPr="00157F4F">
        <w:rPr>
          <w:rFonts w:eastAsiaTheme="minorHAnsi"/>
          <w:sz w:val="26"/>
          <w:szCs w:val="26"/>
        </w:rPr>
        <w:t xml:space="preserve"> Правительства Российской Федерации от 25.08.2012 </w:t>
      </w:r>
      <w:r w:rsidR="00EC7DE1" w:rsidRPr="00157F4F">
        <w:rPr>
          <w:rFonts w:eastAsiaTheme="minorHAnsi"/>
          <w:sz w:val="26"/>
          <w:szCs w:val="26"/>
        </w:rPr>
        <w:t>№</w:t>
      </w:r>
      <w:r w:rsidRPr="00157F4F">
        <w:rPr>
          <w:rFonts w:eastAsiaTheme="minorHAnsi"/>
          <w:sz w:val="26"/>
          <w:szCs w:val="26"/>
        </w:rPr>
        <w:t xml:space="preserve"> 852 </w:t>
      </w:r>
      <w:r w:rsidR="00EC7DE1" w:rsidRPr="00157F4F">
        <w:rPr>
          <w:rFonts w:eastAsiaTheme="minorHAnsi"/>
          <w:sz w:val="26"/>
          <w:szCs w:val="26"/>
        </w:rPr>
        <w:t>«</w:t>
      </w:r>
      <w:r w:rsidRPr="00157F4F">
        <w:rPr>
          <w:rFonts w:eastAsiaTheme="minorHAnsi"/>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17) </w:t>
      </w:r>
      <w:hyperlink r:id="rId20" w:history="1">
        <w:r w:rsidRPr="00157F4F">
          <w:rPr>
            <w:rFonts w:eastAsiaTheme="minorHAnsi"/>
            <w:sz w:val="26"/>
            <w:szCs w:val="26"/>
          </w:rPr>
          <w:t>Постановлением</w:t>
        </w:r>
      </w:hyperlink>
      <w:r w:rsidRPr="00157F4F">
        <w:rPr>
          <w:rFonts w:eastAsiaTheme="minorHAnsi"/>
          <w:sz w:val="26"/>
          <w:szCs w:val="26"/>
        </w:rPr>
        <w:t xml:space="preserve"> Правительства Российской Федерации от 09.06.2016 </w:t>
      </w:r>
      <w:r w:rsidR="00EC7DE1" w:rsidRPr="00157F4F">
        <w:rPr>
          <w:rFonts w:eastAsiaTheme="minorHAnsi"/>
          <w:sz w:val="26"/>
          <w:szCs w:val="26"/>
        </w:rPr>
        <w:t>№</w:t>
      </w:r>
      <w:r w:rsidRPr="00157F4F">
        <w:rPr>
          <w:rFonts w:eastAsiaTheme="minorHAnsi"/>
          <w:sz w:val="26"/>
          <w:szCs w:val="26"/>
        </w:rPr>
        <w:t xml:space="preserve"> 516 </w:t>
      </w:r>
      <w:r w:rsidR="00EC7DE1" w:rsidRPr="00157F4F">
        <w:rPr>
          <w:rFonts w:eastAsiaTheme="minorHAnsi"/>
          <w:sz w:val="26"/>
          <w:szCs w:val="26"/>
        </w:rPr>
        <w:t>«</w:t>
      </w:r>
      <w:r w:rsidRPr="00157F4F">
        <w:rPr>
          <w:rFonts w:eastAsiaTheme="minorHAnsi"/>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EC7DE1"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18) </w:t>
      </w:r>
      <w:hyperlink r:id="rId21" w:history="1">
        <w:r w:rsidRPr="00157F4F">
          <w:rPr>
            <w:rFonts w:eastAsiaTheme="minorHAnsi"/>
            <w:sz w:val="26"/>
            <w:szCs w:val="26"/>
          </w:rPr>
          <w:t>Приказом</w:t>
        </w:r>
      </w:hyperlink>
      <w:r w:rsidRPr="00157F4F">
        <w:rPr>
          <w:rFonts w:eastAsiaTheme="minorHAnsi"/>
          <w:sz w:val="26"/>
          <w:szCs w:val="26"/>
        </w:rPr>
        <w:t xml:space="preserve"> Министерства экономического развития Российской Федерации от 08.12.2015 </w:t>
      </w:r>
      <w:r w:rsidR="00EC7DE1" w:rsidRPr="00157F4F">
        <w:rPr>
          <w:rFonts w:eastAsiaTheme="minorHAnsi"/>
          <w:sz w:val="26"/>
          <w:szCs w:val="26"/>
        </w:rPr>
        <w:t>№</w:t>
      </w:r>
      <w:r w:rsidRPr="00157F4F">
        <w:rPr>
          <w:rFonts w:eastAsiaTheme="minorHAnsi"/>
          <w:sz w:val="26"/>
          <w:szCs w:val="26"/>
        </w:rPr>
        <w:t xml:space="preserve"> 921 </w:t>
      </w:r>
      <w:r w:rsidR="00EC7DE1" w:rsidRPr="00157F4F">
        <w:rPr>
          <w:rFonts w:eastAsiaTheme="minorHAnsi"/>
          <w:sz w:val="26"/>
          <w:szCs w:val="26"/>
        </w:rPr>
        <w:t>«</w:t>
      </w:r>
      <w:r w:rsidRPr="00157F4F">
        <w:rPr>
          <w:rFonts w:eastAsiaTheme="minorHAnsi"/>
          <w:sz w:val="26"/>
          <w:szCs w:val="26"/>
        </w:rPr>
        <w:t>Об утверждении формы и состава сведений межевого плана, требований к его подготовке</w:t>
      </w:r>
      <w:r w:rsidR="00EC7DE1" w:rsidRPr="00157F4F">
        <w:rPr>
          <w:rFonts w:eastAsiaTheme="minorHAnsi"/>
          <w:sz w:val="26"/>
          <w:szCs w:val="26"/>
        </w:rPr>
        <w:t>»</w:t>
      </w:r>
      <w:r w:rsidRPr="00157F4F">
        <w:rPr>
          <w:rFonts w:eastAsiaTheme="minorHAnsi"/>
          <w:sz w:val="26"/>
          <w:szCs w:val="26"/>
        </w:rPr>
        <w:t>;</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19) Уставом муниципального образования Усть-Абаканский район;</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20) Положением «Об Управлении имущественных отношений администрации Усть-Абаканского района Республики Хакасия», утвержденным Решением Совета депутатов Усть-Абаканского района от 10.10.2011 № 95;</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21) Генеральными планами и правилами землепользования и застройки сельсоветов Усть-Абаканского района Республики Хакасия;</w:t>
      </w:r>
    </w:p>
    <w:p w:rsidR="00EC7DE1" w:rsidRPr="00157F4F" w:rsidRDefault="00EC7DE1" w:rsidP="00EC7DE1">
      <w:pPr>
        <w:suppressAutoHyphens/>
        <w:ind w:firstLine="709"/>
        <w:rPr>
          <w:rFonts w:eastAsia="Times New Roman"/>
          <w:sz w:val="26"/>
          <w:szCs w:val="26"/>
        </w:rPr>
      </w:pPr>
      <w:r w:rsidRPr="00157F4F">
        <w:rPr>
          <w:rFonts w:eastAsia="Times New Roman"/>
          <w:sz w:val="26"/>
          <w:szCs w:val="26"/>
        </w:rPr>
        <w:t>22) иными нормативными правовыми актами Российской Федерации, Республики Хакасия и органов местного самоуправления Усть-Абаканского района, регулирующими правоотношения в данной сфере.</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bookmarkStart w:id="1" w:name="Par114"/>
      <w:bookmarkEnd w:id="1"/>
      <w:r w:rsidRPr="00157F4F">
        <w:rPr>
          <w:rFonts w:eastAsiaTheme="minorHAnsi"/>
          <w:sz w:val="26"/>
          <w:szCs w:val="26"/>
        </w:rPr>
        <w:t>2.6.1. В целях согласования местоположения границы земельного участка заявитель самостоятельно представляет следующие документы:</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1) заявление о предоставлении муниципальной услуги, в котором указываются:</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а) фамилия, имя и (при наличии) отчество, место жительства заявителя, реквизиты документа, удостоверяющего личность заявителя (для гражданина);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в) кадастровый номер земельного участка, в отношении которого подано заявление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г) сообщение заявителя, содержащее перечень всех зданий, сооружений, расположенных на земельном участке, в отношении которого проводятся кадастровые работы, с указанием их кадастровых (условных, инвентарных) номеров и адресных ориентиров (при наличии зданий, сооружений на земельном участке);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д) почтовый адрес и (или) адрес электронной почты для связи с заявителем;</w:t>
      </w:r>
    </w:p>
    <w:p w:rsidR="00F637F4" w:rsidRPr="00157F4F" w:rsidRDefault="00F637F4" w:rsidP="00F637F4">
      <w:pPr>
        <w:autoSpaceDE w:val="0"/>
        <w:autoSpaceDN w:val="0"/>
        <w:adjustRightInd w:val="0"/>
        <w:ind w:firstLine="709"/>
        <w:rPr>
          <w:sz w:val="26"/>
          <w:szCs w:val="26"/>
          <w:lang w:eastAsia="ru-RU"/>
        </w:rPr>
      </w:pPr>
      <w:r w:rsidRPr="00157F4F">
        <w:rPr>
          <w:sz w:val="26"/>
          <w:szCs w:val="26"/>
          <w:lang w:eastAsia="ru-RU"/>
        </w:rPr>
        <w:t>2) копию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заверяемую должностным лицом уполномоченного органа, принимающего заявление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
    <w:p w:rsidR="00F637F4" w:rsidRPr="00157F4F" w:rsidRDefault="00F637F4" w:rsidP="00F637F4">
      <w:pPr>
        <w:autoSpaceDE w:val="0"/>
        <w:autoSpaceDN w:val="0"/>
        <w:adjustRightInd w:val="0"/>
        <w:ind w:firstLine="709"/>
        <w:rPr>
          <w:sz w:val="26"/>
          <w:szCs w:val="26"/>
          <w:lang w:eastAsia="ru-RU"/>
        </w:rPr>
      </w:pPr>
      <w:r w:rsidRPr="00157F4F">
        <w:rPr>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3) проект межевого плана с актом согласования местоположения границы земельного участка, подготовленный по </w:t>
      </w:r>
      <w:hyperlink r:id="rId22" w:history="1">
        <w:r w:rsidRPr="00157F4F">
          <w:rPr>
            <w:rFonts w:eastAsiaTheme="minorHAnsi"/>
            <w:sz w:val="26"/>
            <w:szCs w:val="26"/>
          </w:rPr>
          <w:t>форме</w:t>
        </w:r>
      </w:hyperlink>
      <w:r w:rsidRPr="00157F4F">
        <w:rPr>
          <w:rFonts w:eastAsiaTheme="minorHAnsi"/>
          <w:sz w:val="26"/>
          <w:szCs w:val="26"/>
        </w:rPr>
        <w:t xml:space="preserve">, утвержденной Приказом Министерства экономического развития Российской Федерации от 08.12.2015 </w:t>
      </w:r>
      <w:r w:rsidR="00F637F4" w:rsidRPr="00157F4F">
        <w:rPr>
          <w:rFonts w:eastAsiaTheme="minorHAnsi"/>
          <w:sz w:val="26"/>
          <w:szCs w:val="26"/>
        </w:rPr>
        <w:t>№</w:t>
      </w:r>
      <w:r w:rsidRPr="00157F4F">
        <w:rPr>
          <w:rFonts w:eastAsiaTheme="minorHAnsi"/>
          <w:sz w:val="26"/>
          <w:szCs w:val="26"/>
        </w:rPr>
        <w:t xml:space="preserve"> 921 </w:t>
      </w:r>
      <w:r w:rsidR="00F637F4" w:rsidRPr="00157F4F">
        <w:rPr>
          <w:rFonts w:eastAsiaTheme="minorHAnsi"/>
          <w:sz w:val="26"/>
          <w:szCs w:val="26"/>
        </w:rPr>
        <w:t>«</w:t>
      </w:r>
      <w:r w:rsidRPr="00157F4F">
        <w:rPr>
          <w:rFonts w:eastAsiaTheme="minorHAnsi"/>
          <w:sz w:val="26"/>
          <w:szCs w:val="26"/>
        </w:rPr>
        <w:t>Об утверждении формы и состава сведений межевого плана, требований к его подготовке</w:t>
      </w:r>
      <w:r w:rsidR="00F637F4" w:rsidRPr="00157F4F">
        <w:rPr>
          <w:rFonts w:eastAsiaTheme="minorHAnsi"/>
          <w:sz w:val="26"/>
          <w:szCs w:val="26"/>
        </w:rPr>
        <w:t>»</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4) копии правоустанавливающих и (или) </w:t>
      </w:r>
      <w:proofErr w:type="spellStart"/>
      <w:r w:rsidRPr="00157F4F">
        <w:rPr>
          <w:rFonts w:eastAsiaTheme="minorHAnsi"/>
          <w:sz w:val="26"/>
          <w:szCs w:val="26"/>
        </w:rPr>
        <w:t>правоудостоверяющих</w:t>
      </w:r>
      <w:proofErr w:type="spellEnd"/>
      <w:r w:rsidRPr="00157F4F">
        <w:rPr>
          <w:rFonts w:eastAsiaTheme="minorHAnsi"/>
          <w:sz w:val="26"/>
          <w:szCs w:val="26"/>
        </w:rPr>
        <w:t xml:space="preserve"> документов (если права не зарегистрированы в Едином государственном реестре недвижимости) на земельный участок, границы которого подлежат согласованию, и (или) на здание, сооружение, объект незавершенного строительства, расположенные на этом земельном участке (при наличии здания, сооружения, объекта незавершенного строительства на земельном участке).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2.6.2. Примерная форма </w:t>
      </w:r>
      <w:hyperlink r:id="rId23"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установлена приложением </w:t>
      </w:r>
      <w:r w:rsidR="004B4E81" w:rsidRPr="00157F4F">
        <w:rPr>
          <w:rFonts w:eastAsiaTheme="minorHAnsi"/>
          <w:sz w:val="26"/>
          <w:szCs w:val="26"/>
        </w:rPr>
        <w:t>№</w:t>
      </w:r>
      <w:r w:rsidRPr="00157F4F">
        <w:rPr>
          <w:rFonts w:eastAsiaTheme="minorHAnsi"/>
          <w:sz w:val="26"/>
          <w:szCs w:val="26"/>
        </w:rPr>
        <w:t xml:space="preserve"> 1 к настоящему Регламенту.</w:t>
      </w:r>
    </w:p>
    <w:p w:rsidR="004B4E81" w:rsidRPr="00157F4F" w:rsidRDefault="00CC1245" w:rsidP="004B4E81">
      <w:pPr>
        <w:autoSpaceDE w:val="0"/>
        <w:autoSpaceDN w:val="0"/>
        <w:adjustRightInd w:val="0"/>
        <w:ind w:firstLine="709"/>
        <w:rPr>
          <w:sz w:val="26"/>
          <w:szCs w:val="26"/>
          <w:lang w:eastAsia="ru-RU"/>
        </w:rPr>
      </w:pPr>
      <w:bookmarkStart w:id="2" w:name="Par129"/>
      <w:bookmarkEnd w:id="2"/>
      <w:r w:rsidRPr="00157F4F">
        <w:rPr>
          <w:rFonts w:eastAsiaTheme="minorHAnsi"/>
          <w:sz w:val="26"/>
          <w:szCs w:val="26"/>
        </w:rPr>
        <w:t xml:space="preserve">2.6.3. </w:t>
      </w:r>
      <w:r w:rsidR="004B4E81" w:rsidRPr="00157F4F">
        <w:rPr>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2.6.4. Заявитель может дополнительно предоставить иные документы, которые, по его мнению, имеют значение для рассмотрения </w:t>
      </w:r>
      <w:hyperlink r:id="rId24" w:history="1">
        <w:r w:rsidRPr="00157F4F">
          <w:rPr>
            <w:rFonts w:eastAsiaTheme="minorHAnsi"/>
            <w:sz w:val="26"/>
            <w:szCs w:val="26"/>
          </w:rPr>
          <w:t>заявления</w:t>
        </w:r>
      </w:hyperlink>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 xml:space="preserve">2.6.5. Заявитель вправе представить документы, указанные в </w:t>
      </w:r>
      <w:hyperlink w:anchor="Par136" w:history="1">
        <w:r w:rsidRPr="00157F4F">
          <w:rPr>
            <w:rFonts w:eastAsiaTheme="minorHAnsi"/>
            <w:sz w:val="26"/>
            <w:szCs w:val="26"/>
          </w:rPr>
          <w:t>пункте 2.7.1</w:t>
        </w:r>
      </w:hyperlink>
      <w:r w:rsidRPr="00157F4F">
        <w:rPr>
          <w:rFonts w:eastAsiaTheme="minorHAnsi"/>
          <w:sz w:val="26"/>
          <w:szCs w:val="26"/>
        </w:rPr>
        <w:t xml:space="preserve"> настоящего Регламента, по собственной инициативе.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2.6.6. Документы, указанные в </w:t>
      </w:r>
      <w:r w:rsidRPr="002A29B1">
        <w:rPr>
          <w:rFonts w:eastAsiaTheme="minorHAnsi"/>
          <w:sz w:val="26"/>
          <w:szCs w:val="26"/>
        </w:rPr>
        <w:t xml:space="preserve">подпунктах 1 </w:t>
      </w:r>
      <w:r w:rsidR="002A29B1">
        <w:rPr>
          <w:rFonts w:eastAsiaTheme="minorHAnsi"/>
          <w:sz w:val="26"/>
          <w:szCs w:val="26"/>
        </w:rPr>
        <w:t>–</w:t>
      </w:r>
      <w:r w:rsidRPr="002A29B1">
        <w:rPr>
          <w:rFonts w:eastAsiaTheme="minorHAnsi"/>
          <w:sz w:val="26"/>
          <w:szCs w:val="26"/>
        </w:rPr>
        <w:t xml:space="preserve"> 3 пункта 2.7.1</w:t>
      </w:r>
      <w:r w:rsidRPr="00157F4F">
        <w:rPr>
          <w:rFonts w:eastAsiaTheme="minorHAnsi"/>
          <w:sz w:val="26"/>
          <w:szCs w:val="26"/>
        </w:rPr>
        <w:t xml:space="preserve">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B4E81" w:rsidRPr="00157F4F" w:rsidRDefault="004B4E81" w:rsidP="004B4E81">
      <w:pPr>
        <w:pStyle w:val="ConsPlusNormal"/>
        <w:ind w:firstLine="709"/>
        <w:jc w:val="both"/>
        <w:rPr>
          <w:sz w:val="26"/>
          <w:szCs w:val="26"/>
        </w:rPr>
      </w:pPr>
      <w:r w:rsidRPr="00157F4F">
        <w:rPr>
          <w:rFonts w:eastAsia="Calibri"/>
          <w:sz w:val="26"/>
          <w:szCs w:val="26"/>
        </w:rPr>
        <w:t>2.6.7. Документы, предоставляемые заявителем, должны соответствовать следующим требованиям:</w:t>
      </w:r>
    </w:p>
    <w:p w:rsidR="004B4E81" w:rsidRPr="00157F4F" w:rsidRDefault="004B4E81" w:rsidP="004B4E81">
      <w:pPr>
        <w:tabs>
          <w:tab w:val="left" w:pos="-567"/>
        </w:tabs>
        <w:ind w:firstLine="709"/>
        <w:rPr>
          <w:sz w:val="26"/>
          <w:szCs w:val="26"/>
          <w:lang w:eastAsia="ru-RU"/>
        </w:rPr>
      </w:pPr>
      <w:r w:rsidRPr="00157F4F">
        <w:rPr>
          <w:sz w:val="26"/>
          <w:szCs w:val="26"/>
          <w:lang w:eastAsia="ru-RU"/>
        </w:rPr>
        <w:t>1) тексты документов написаны разборчиво;</w:t>
      </w:r>
    </w:p>
    <w:p w:rsidR="004B4E81" w:rsidRPr="00157F4F" w:rsidRDefault="004B4E81" w:rsidP="004B4E81">
      <w:pPr>
        <w:tabs>
          <w:tab w:val="left" w:pos="-567"/>
        </w:tabs>
        <w:ind w:firstLine="709"/>
        <w:rPr>
          <w:sz w:val="26"/>
          <w:szCs w:val="26"/>
          <w:lang w:eastAsia="ru-RU"/>
        </w:rPr>
      </w:pPr>
      <w:r w:rsidRPr="00157F4F">
        <w:rPr>
          <w:sz w:val="26"/>
          <w:szCs w:val="26"/>
          <w:lang w:eastAsia="ru-RU"/>
        </w:rPr>
        <w:t>2) фамилия, имя и отчество (при наличии) заявителя, его адрес места жительства, телефон (если есть) написаны полностью;</w:t>
      </w:r>
    </w:p>
    <w:p w:rsidR="004B4E81" w:rsidRPr="00157F4F" w:rsidRDefault="004B4E81" w:rsidP="004B4E81">
      <w:pPr>
        <w:tabs>
          <w:tab w:val="left" w:pos="-567"/>
        </w:tabs>
        <w:ind w:firstLine="709"/>
        <w:rPr>
          <w:sz w:val="26"/>
          <w:szCs w:val="26"/>
          <w:lang w:eastAsia="ru-RU"/>
        </w:rPr>
      </w:pPr>
      <w:r w:rsidRPr="00157F4F">
        <w:rPr>
          <w:sz w:val="26"/>
          <w:szCs w:val="26"/>
          <w:lang w:eastAsia="ru-RU"/>
        </w:rPr>
        <w:t>3) в документах нет подчисток, приписок, зачеркнутых слов и иных неоговоренных исправлений;</w:t>
      </w:r>
    </w:p>
    <w:p w:rsidR="004B4E81" w:rsidRPr="00157F4F" w:rsidRDefault="004B4E81" w:rsidP="004B4E81">
      <w:pPr>
        <w:tabs>
          <w:tab w:val="left" w:pos="-567"/>
        </w:tabs>
        <w:ind w:firstLine="709"/>
        <w:rPr>
          <w:sz w:val="26"/>
          <w:szCs w:val="26"/>
          <w:lang w:eastAsia="ru-RU"/>
        </w:rPr>
      </w:pPr>
      <w:r w:rsidRPr="00157F4F">
        <w:rPr>
          <w:sz w:val="26"/>
          <w:szCs w:val="26"/>
          <w:lang w:eastAsia="ru-RU"/>
        </w:rPr>
        <w:t>4) документы не исполнены карандашом;</w:t>
      </w:r>
    </w:p>
    <w:p w:rsidR="004B4E81" w:rsidRPr="00157F4F" w:rsidRDefault="004B4E81" w:rsidP="004B4E81">
      <w:pPr>
        <w:tabs>
          <w:tab w:val="left" w:pos="-567"/>
        </w:tabs>
        <w:ind w:firstLine="709"/>
        <w:rPr>
          <w:sz w:val="26"/>
          <w:szCs w:val="26"/>
          <w:lang w:eastAsia="ru-RU"/>
        </w:rPr>
      </w:pPr>
      <w:r w:rsidRPr="00157F4F">
        <w:rPr>
          <w:sz w:val="26"/>
          <w:szCs w:val="26"/>
          <w:lang w:eastAsia="ru-RU"/>
        </w:rPr>
        <w:t>5) документы не имеют серьезных повреждений, наличие которых допускает многозначность истолкования содержания.</w:t>
      </w:r>
    </w:p>
    <w:p w:rsidR="004B4E81" w:rsidRPr="00157F4F" w:rsidRDefault="004B4E81" w:rsidP="004B4E81">
      <w:pPr>
        <w:tabs>
          <w:tab w:val="left" w:pos="-567"/>
        </w:tabs>
        <w:ind w:firstLine="709"/>
        <w:rPr>
          <w:sz w:val="26"/>
          <w:szCs w:val="26"/>
          <w:lang w:eastAsia="ru-RU"/>
        </w:rPr>
      </w:pPr>
      <w:r w:rsidRPr="00157F4F">
        <w:rPr>
          <w:sz w:val="26"/>
          <w:szCs w:val="26"/>
          <w:lang w:eastAsia="ru-RU"/>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CC1245" w:rsidRPr="00157F4F" w:rsidRDefault="00CC1245" w:rsidP="00CC1245">
      <w:pPr>
        <w:autoSpaceDE w:val="0"/>
        <w:autoSpaceDN w:val="0"/>
        <w:adjustRightInd w:val="0"/>
        <w:ind w:firstLine="709"/>
        <w:rPr>
          <w:rFonts w:eastAsiaTheme="minorHAnsi"/>
          <w:sz w:val="26"/>
          <w:szCs w:val="26"/>
        </w:rPr>
      </w:pPr>
    </w:p>
    <w:p w:rsidR="00F55199" w:rsidRPr="00157F4F" w:rsidRDefault="00CC1245" w:rsidP="00F55199">
      <w:pPr>
        <w:autoSpaceDE w:val="0"/>
        <w:autoSpaceDN w:val="0"/>
        <w:adjustRightInd w:val="0"/>
        <w:ind w:firstLine="709"/>
        <w:rPr>
          <w:rFonts w:eastAsiaTheme="minorHAnsi"/>
          <w:sz w:val="26"/>
          <w:szCs w:val="26"/>
        </w:rPr>
      </w:pPr>
      <w:bookmarkStart w:id="3" w:name="Par136"/>
      <w:bookmarkEnd w:id="3"/>
      <w:r w:rsidRPr="00157F4F">
        <w:rPr>
          <w:rFonts w:eastAsiaTheme="minorHAnsi"/>
          <w:sz w:val="26"/>
          <w:szCs w:val="26"/>
        </w:rPr>
        <w:t>2.7.1. 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bookmarkStart w:id="4" w:name="Par137"/>
      <w:bookmarkEnd w:id="4"/>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выписка из Единого государственного реестра юридических лиц о заявителе </w:t>
      </w:r>
      <w:r w:rsidR="00F55199" w:rsidRPr="00157F4F">
        <w:rPr>
          <w:rFonts w:eastAsiaTheme="minorHAnsi"/>
          <w:sz w:val="26"/>
          <w:szCs w:val="26"/>
        </w:rPr>
        <w:t>–</w:t>
      </w:r>
      <w:r w:rsidRPr="00157F4F">
        <w:rPr>
          <w:rFonts w:eastAsiaTheme="minorHAnsi"/>
          <w:sz w:val="26"/>
          <w:szCs w:val="26"/>
        </w:rPr>
        <w:t xml:space="preserve"> юридическом лице или выписка из Единого государственного реестра индивидуальных предпринимателей о заявителе </w:t>
      </w:r>
      <w:r w:rsidR="00F7296E" w:rsidRPr="00157F4F">
        <w:rPr>
          <w:rFonts w:eastAsiaTheme="minorHAnsi"/>
          <w:sz w:val="26"/>
          <w:szCs w:val="26"/>
        </w:rPr>
        <w:t>–</w:t>
      </w:r>
      <w:r w:rsidRPr="00157F4F">
        <w:rPr>
          <w:rFonts w:eastAsiaTheme="minorHAnsi"/>
          <w:sz w:val="26"/>
          <w:szCs w:val="26"/>
        </w:rPr>
        <w:t xml:space="preserve"> индивидуальном предпринимателе;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2) выписка из Единого государственного реестра недвижимости об объекте недвижимости (о земельном участке, границы которого подлежат согласованию);</w:t>
      </w:r>
    </w:p>
    <w:p w:rsidR="00CC1245" w:rsidRPr="00157F4F" w:rsidRDefault="00CC1245" w:rsidP="00CC1245">
      <w:pPr>
        <w:autoSpaceDE w:val="0"/>
        <w:autoSpaceDN w:val="0"/>
        <w:adjustRightInd w:val="0"/>
        <w:ind w:firstLine="709"/>
        <w:rPr>
          <w:rFonts w:eastAsiaTheme="minorHAnsi"/>
          <w:sz w:val="26"/>
          <w:szCs w:val="26"/>
        </w:rPr>
      </w:pPr>
      <w:bookmarkStart w:id="5" w:name="Par140"/>
      <w:bookmarkEnd w:id="5"/>
      <w:r w:rsidRPr="00157F4F">
        <w:rPr>
          <w:rFonts w:eastAsiaTheme="minorHAnsi"/>
          <w:sz w:val="26"/>
          <w:szCs w:val="26"/>
        </w:rPr>
        <w:t>3) выписка из Единого государственного реестра недвижимости об объекте недвижимости (о здании, строении, сооружении, объекте незавершенного строительства, расположенных на земельном участке, границы которого подлежат согласованию);</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4) утвержденный проект планировки территории;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5) утвержденный проект межевания территории;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lastRenderedPageBreak/>
        <w:t>6) решение о предварительном согласовании предоставления земельного участка;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7) решение об утверждении схемы расположения земельного участка или земельных участков на кадастровом плане территории.</w:t>
      </w:r>
    </w:p>
    <w:p w:rsidR="009901B3" w:rsidRPr="00157F4F" w:rsidRDefault="009901B3" w:rsidP="009901B3">
      <w:pPr>
        <w:pStyle w:val="ConsPlusNormal"/>
        <w:ind w:firstLine="709"/>
        <w:jc w:val="both"/>
        <w:rPr>
          <w:sz w:val="26"/>
          <w:szCs w:val="26"/>
        </w:rPr>
      </w:pPr>
      <w:r w:rsidRPr="00157F4F">
        <w:rPr>
          <w:sz w:val="26"/>
          <w:szCs w:val="26"/>
        </w:rPr>
        <w:t>2.7.2. Запрещается требовать от заявителя:</w:t>
      </w:r>
    </w:p>
    <w:p w:rsidR="009901B3" w:rsidRPr="00157F4F" w:rsidRDefault="009901B3" w:rsidP="009901B3">
      <w:pPr>
        <w:pStyle w:val="ConsPlusNormal"/>
        <w:ind w:firstLine="709"/>
        <w:jc w:val="both"/>
        <w:rPr>
          <w:sz w:val="26"/>
          <w:szCs w:val="26"/>
        </w:rPr>
      </w:pPr>
      <w:r w:rsidRPr="00157F4F">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01B3" w:rsidRPr="00157F4F" w:rsidRDefault="009901B3" w:rsidP="009901B3">
      <w:pPr>
        <w:pStyle w:val="ConsPlusNormal"/>
        <w:ind w:firstLine="709"/>
        <w:jc w:val="both"/>
        <w:rPr>
          <w:sz w:val="26"/>
          <w:szCs w:val="26"/>
        </w:rPr>
      </w:pPr>
      <w:r w:rsidRPr="00157F4F">
        <w:rPr>
          <w:sz w:val="26"/>
          <w:szCs w:val="2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901B3" w:rsidRPr="00157F4F" w:rsidRDefault="009901B3" w:rsidP="009901B3">
      <w:pPr>
        <w:pStyle w:val="ConsPlusNormal"/>
        <w:ind w:firstLine="709"/>
        <w:jc w:val="both"/>
        <w:rPr>
          <w:sz w:val="26"/>
          <w:szCs w:val="26"/>
        </w:rPr>
      </w:pPr>
      <w:r w:rsidRPr="00157F4F">
        <w:rPr>
          <w:sz w:val="26"/>
          <w:szCs w:val="26"/>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9901B3" w:rsidRPr="00157F4F" w:rsidRDefault="009901B3" w:rsidP="009901B3">
      <w:pPr>
        <w:pStyle w:val="ConsPlusNormal"/>
        <w:ind w:firstLine="709"/>
        <w:jc w:val="both"/>
        <w:rPr>
          <w:sz w:val="26"/>
          <w:szCs w:val="26"/>
        </w:rPr>
      </w:pPr>
      <w:r w:rsidRPr="00157F4F">
        <w:rPr>
          <w:sz w:val="26"/>
          <w:szCs w:val="26"/>
        </w:rPr>
        <w:t>Запрещается отказывать заявителю:</w:t>
      </w:r>
    </w:p>
    <w:p w:rsidR="009901B3" w:rsidRPr="00157F4F" w:rsidRDefault="009901B3" w:rsidP="009901B3">
      <w:pPr>
        <w:pStyle w:val="ConsPlusNormal"/>
        <w:ind w:firstLine="709"/>
        <w:jc w:val="both"/>
        <w:rPr>
          <w:sz w:val="26"/>
          <w:szCs w:val="26"/>
        </w:rPr>
      </w:pPr>
      <w:r w:rsidRPr="00157F4F">
        <w:rPr>
          <w:sz w:val="26"/>
          <w:szCs w:val="26"/>
        </w:rPr>
        <w:t>1)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9901B3" w:rsidRPr="00157F4F" w:rsidRDefault="009901B3" w:rsidP="009901B3">
      <w:pPr>
        <w:pStyle w:val="ConsPlusNormal"/>
        <w:ind w:firstLine="709"/>
        <w:jc w:val="both"/>
        <w:rPr>
          <w:sz w:val="26"/>
          <w:szCs w:val="26"/>
        </w:rPr>
      </w:pPr>
      <w:r w:rsidRPr="00157F4F">
        <w:rPr>
          <w:sz w:val="26"/>
          <w:szCs w:val="26"/>
        </w:rPr>
        <w:t>2)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2.8. Исчерпывающий перечень оснований для отказа в приеме документов, необходимых для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CC1245" w:rsidRPr="00157F4F" w:rsidRDefault="00CC1245" w:rsidP="00CC1245">
      <w:pPr>
        <w:autoSpaceDE w:val="0"/>
        <w:autoSpaceDN w:val="0"/>
        <w:adjustRightInd w:val="0"/>
        <w:ind w:firstLine="709"/>
        <w:rPr>
          <w:rFonts w:eastAsiaTheme="minorHAnsi"/>
          <w:color w:val="FF0000"/>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w:t>
      </w:r>
      <w:r w:rsidRPr="00157F4F">
        <w:rPr>
          <w:rFonts w:eastAsiaTheme="minorHAnsi"/>
          <w:sz w:val="26"/>
          <w:szCs w:val="26"/>
        </w:rPr>
        <w:lastRenderedPageBreak/>
        <w:t>актами основания приостановления предоставления муниципальной услуги не предусмотрены.</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2.9.2. Основанием для отказа в согласовании местоположения границ земельного участка является:</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1) </w:t>
      </w:r>
      <w:hyperlink r:id="rId25"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 подано иному заинтересованному лицу, уполномоченному на согласование местоположения границ земельного участка, в отношении которого направлено заявление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2) отсутствие документов, предусмотренных пунктами 2.6.1, 2.6.3, подпунктами 1 </w:t>
      </w:r>
      <w:r w:rsidR="00357D1D">
        <w:rPr>
          <w:rFonts w:eastAsiaTheme="minorHAnsi"/>
          <w:sz w:val="26"/>
          <w:szCs w:val="26"/>
        </w:rPr>
        <w:t>–</w:t>
      </w:r>
      <w:r w:rsidRPr="00157F4F">
        <w:rPr>
          <w:rFonts w:eastAsiaTheme="minorHAnsi"/>
          <w:sz w:val="26"/>
          <w:szCs w:val="26"/>
        </w:rPr>
        <w:t xml:space="preserve"> 3</w:t>
      </w:r>
      <w:r w:rsidR="00357D1D">
        <w:rPr>
          <w:rFonts w:eastAsiaTheme="minorHAnsi"/>
          <w:sz w:val="26"/>
          <w:szCs w:val="26"/>
        </w:rPr>
        <w:t xml:space="preserve"> </w:t>
      </w:r>
      <w:r w:rsidRPr="00157F4F">
        <w:rPr>
          <w:rFonts w:eastAsiaTheme="minorHAnsi"/>
          <w:sz w:val="26"/>
          <w:szCs w:val="26"/>
        </w:rPr>
        <w:t xml:space="preserve"> пункта 2.7.1 настоящего Регламента;</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3) земельный участок, находящийся в муниципальной собственности или государственная собственность на который не разграничена, не является смежным участком к земельному участку, в отношении которого направлено </w:t>
      </w:r>
      <w:hyperlink r:id="rId26"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4) площадь земельного участка, в отношении которого направлено </w:t>
      </w:r>
      <w:hyperlink r:id="rId27"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 будет больше:</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а) площади, сведения о которой относительно этого земельного участка содержатся в </w:t>
      </w:r>
      <w:r w:rsidR="009901B3" w:rsidRPr="00157F4F">
        <w:rPr>
          <w:rFonts w:eastAsiaTheme="minorHAnsi"/>
          <w:sz w:val="26"/>
          <w:szCs w:val="26"/>
        </w:rPr>
        <w:t>Едином государственном реестре недвижимости</w:t>
      </w:r>
      <w:r w:rsidRPr="00157F4F">
        <w:rPr>
          <w:rFonts w:eastAsiaTheme="minorHAnsi"/>
          <w:sz w:val="26"/>
          <w:szCs w:val="26"/>
        </w:rPr>
        <w:t xml:space="preserve">, на величину более чем предельный минимальный размер земельного участка, установленный в соответствии с федеральным законом для земель соответствующего целевого назначения и разрешенного использования,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w:t>
      </w:r>
      <w:r w:rsidR="009901B3" w:rsidRPr="00157F4F">
        <w:rPr>
          <w:rFonts w:eastAsiaTheme="minorHAnsi"/>
          <w:sz w:val="26"/>
          <w:szCs w:val="26"/>
        </w:rPr>
        <w:t>Едином государственном реестре недвижимости</w:t>
      </w:r>
      <w:r w:rsidRPr="00157F4F">
        <w:rPr>
          <w:rFonts w:eastAsiaTheme="minorHAnsi"/>
          <w:sz w:val="26"/>
          <w:szCs w:val="26"/>
        </w:rPr>
        <w:t>;</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б) его площади, указанной в утвержденной схеме расположения земельного участка или земельных участков на кадастровом плане территории либо в утвержденном проекте межевания территории, на величину более чем десять процентов;</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5) местоположение границ земельного участка, в отношении которого направлено </w:t>
      </w:r>
      <w:hyperlink r:id="rId28"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 не соответствует утвержденному проекту планировки территории, утвержденному проекту межевания территории, землеустроительной документации, положению об особо охраняемой природной территории, документам территориального планирования, правилам землепользования и застройки;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6) площадь и (или) конфигурация земельного участка будет существенно отличаться от площади и (или) конфигурации, сведения о которых содержатся в правоустанавливающих документах и в документах, определявших местоположение границ земельного участка при его образовании;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7) граница земельного участка будет пересекать границу другого земельного участка, территориальной зоны, муниципального образования и (или) населенного пункта (за исключением случаев, установленных федеральным законом);</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8) документы, представленные для оказания муниципальной услуги, содержат недостоверные сведения о местоположении границ земельного участка на местности;</w:t>
      </w: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9) наличие судебных актов, препятствующих согласованию местоположения границ земельного участка, в отношении которого направлено </w:t>
      </w:r>
      <w:hyperlink r:id="rId29" w:history="1">
        <w:r w:rsidRPr="00157F4F">
          <w:rPr>
            <w:rFonts w:eastAsiaTheme="minorHAnsi"/>
            <w:sz w:val="26"/>
            <w:szCs w:val="26"/>
          </w:rPr>
          <w:t>заявление</w:t>
        </w:r>
      </w:hyperlink>
      <w:r w:rsidRPr="00157F4F">
        <w:rPr>
          <w:rFonts w:eastAsiaTheme="minorHAnsi"/>
          <w:sz w:val="26"/>
          <w:szCs w:val="26"/>
        </w:rPr>
        <w:t xml:space="preserve">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2.10. Перечень услуг, которые являются необходимыми и обязательными для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Услуг, которые являются необходимыми и обязательными для предоставления муниципальной услуги, не имеется.</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2.11. Размер платы, взимаемой с заявителя при предоставлении муниципальной услуги, и способы ее взимания</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Предоставление муниципальной услуги осуществляется без взимания платы.</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 xml:space="preserve">2.12. Максимальный срок ожидания в очереди при подаче </w:t>
      </w:r>
      <w:hyperlink r:id="rId30"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и при получении результата предоставления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Максимальный срок ожидания в очереди при подаче </w:t>
      </w:r>
      <w:hyperlink r:id="rId31"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outlineLvl w:val="1"/>
        <w:rPr>
          <w:rFonts w:eastAsiaTheme="minorHAnsi"/>
          <w:sz w:val="26"/>
          <w:szCs w:val="26"/>
        </w:rPr>
      </w:pPr>
      <w:r w:rsidRPr="00157F4F">
        <w:rPr>
          <w:rFonts w:eastAsiaTheme="minorHAnsi"/>
          <w:sz w:val="26"/>
          <w:szCs w:val="26"/>
        </w:rPr>
        <w:t xml:space="preserve">2.13. Срок регистрации </w:t>
      </w:r>
      <w:hyperlink r:id="rId32"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w:t>
      </w:r>
    </w:p>
    <w:p w:rsidR="00CC1245" w:rsidRPr="00157F4F" w:rsidRDefault="00CC1245" w:rsidP="00CC1245">
      <w:pPr>
        <w:autoSpaceDE w:val="0"/>
        <w:autoSpaceDN w:val="0"/>
        <w:adjustRightInd w:val="0"/>
        <w:ind w:firstLine="709"/>
        <w:rPr>
          <w:rFonts w:eastAsiaTheme="minorHAnsi"/>
          <w:sz w:val="26"/>
          <w:szCs w:val="26"/>
        </w:rPr>
      </w:pPr>
    </w:p>
    <w:p w:rsidR="00CC1245" w:rsidRPr="00157F4F" w:rsidRDefault="00CC1245" w:rsidP="00CC1245">
      <w:pPr>
        <w:autoSpaceDE w:val="0"/>
        <w:autoSpaceDN w:val="0"/>
        <w:adjustRightInd w:val="0"/>
        <w:ind w:firstLine="709"/>
        <w:rPr>
          <w:rFonts w:eastAsiaTheme="minorHAnsi"/>
          <w:sz w:val="26"/>
          <w:szCs w:val="26"/>
        </w:rPr>
      </w:pPr>
      <w:r w:rsidRPr="00157F4F">
        <w:rPr>
          <w:rFonts w:eastAsiaTheme="minorHAnsi"/>
          <w:sz w:val="26"/>
          <w:szCs w:val="26"/>
        </w:rPr>
        <w:t xml:space="preserve">Регистрация </w:t>
      </w:r>
      <w:hyperlink r:id="rId33" w:history="1">
        <w:r w:rsidRPr="00157F4F">
          <w:rPr>
            <w:rFonts w:eastAsiaTheme="minorHAnsi"/>
            <w:sz w:val="26"/>
            <w:szCs w:val="26"/>
          </w:rPr>
          <w:t>заявления</w:t>
        </w:r>
      </w:hyperlink>
      <w:r w:rsidRPr="00157F4F">
        <w:rPr>
          <w:rFonts w:eastAsiaTheme="minorHAnsi"/>
          <w:sz w:val="26"/>
          <w:szCs w:val="26"/>
        </w:rPr>
        <w:t xml:space="preserve"> о предоставлении муниципальной услуги осуществляется в течение рабочего дня поступления заявления в уполномоченный орган.</w:t>
      </w:r>
    </w:p>
    <w:p w:rsidR="00CC1245" w:rsidRPr="00157F4F" w:rsidRDefault="00CC1245" w:rsidP="00CC1245">
      <w:pPr>
        <w:autoSpaceDE w:val="0"/>
        <w:autoSpaceDN w:val="0"/>
        <w:adjustRightInd w:val="0"/>
        <w:ind w:firstLine="709"/>
        <w:rPr>
          <w:rFonts w:eastAsiaTheme="minorHAnsi"/>
          <w:sz w:val="26"/>
          <w:szCs w:val="26"/>
        </w:rPr>
      </w:pPr>
    </w:p>
    <w:p w:rsidR="00E231C2" w:rsidRPr="00157F4F" w:rsidRDefault="00E231C2" w:rsidP="00E231C2">
      <w:pPr>
        <w:suppressAutoHyphens/>
        <w:ind w:firstLine="709"/>
        <w:rPr>
          <w:rFonts w:eastAsia="Times New Roman"/>
          <w:sz w:val="26"/>
          <w:szCs w:val="26"/>
          <w:lang w:eastAsia="zh-CN"/>
        </w:rPr>
      </w:pPr>
      <w:r w:rsidRPr="00157F4F">
        <w:rPr>
          <w:sz w:val="26"/>
          <w:szCs w:val="26"/>
        </w:rPr>
        <w:t xml:space="preserve">2.14. </w:t>
      </w:r>
      <w:r w:rsidRPr="00157F4F">
        <w:rPr>
          <w:rFonts w:eastAsia="Times New Roman"/>
          <w:sz w:val="26"/>
          <w:szCs w:val="26"/>
          <w:lang w:eastAsia="zh-CN"/>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31C2" w:rsidRPr="00157F4F" w:rsidRDefault="00E231C2" w:rsidP="00E231C2">
      <w:pPr>
        <w:suppressAutoHyphens/>
        <w:ind w:firstLine="709"/>
        <w:rPr>
          <w:rFonts w:eastAsia="Times New Roman"/>
          <w:sz w:val="26"/>
          <w:szCs w:val="26"/>
          <w:lang w:eastAsia="zh-CN"/>
        </w:rPr>
      </w:pP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2.14.1. Прием заявителей осуществляется в специально выделенных для этих целей помещениях.</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 xml:space="preserve">Помещения для приема заявителей располагаются на первом этаже здания (объекта) </w:t>
      </w:r>
      <w:r w:rsidRPr="00157F4F">
        <w:rPr>
          <w:sz w:val="26"/>
          <w:szCs w:val="26"/>
        </w:rPr>
        <w:t>Управления</w:t>
      </w:r>
      <w:r w:rsidRPr="00157F4F">
        <w:rPr>
          <w:rFonts w:eastAsia="Times New Roman"/>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В здании оборудуется вход, доступный для инвалидов.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2.14.3. В помещениях для приема заявителей размещаются информационные стенды с информацией, указанной в пункте 1.3.4 Регламента.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157F4F">
        <w:rPr>
          <w:rFonts w:eastAsia="Times New Roman"/>
          <w:sz w:val="26"/>
          <w:szCs w:val="26"/>
          <w:lang w:eastAsia="ru-RU"/>
        </w:rPr>
        <w:t>банкетками</w:t>
      </w:r>
      <w:proofErr w:type="spellEnd"/>
      <w:r w:rsidRPr="00157F4F">
        <w:rPr>
          <w:rFonts w:eastAsia="Times New Roman"/>
          <w:sz w:val="26"/>
          <w:szCs w:val="26"/>
          <w:lang w:eastAsia="ru-RU"/>
        </w:rPr>
        <w:t>), столами (стойками) с наличием писчей бумаги, ручек, бланков документов.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В зоне места ожидания должны быть выделены зоны специализированного обслуживания инвалидов в здании.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lastRenderedPageBreak/>
        <w:t>Зона мест ожидания заявителей, имеющих инвалидность, размещается на первом этаже здания (объекта).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2.14.7. Кабинеты приема заявителей должны быть оборудованы информационными табличками (вывесками) с указанием:</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номера кабинета;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фамилии, имени, отчества и должности специалиста, осуществляющего предоставление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возможность беспрепятственного входа в здание (объект) и выхода из него;</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7) допуск в помещения, в которых оказывается муниципальная услуга, сурдопереводчика и тифлосурдопереводчика;</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9) предоставление, при возможности, муниципальной услуги по месту жительства инвалида или в дистанционном режиме;</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E231C2" w:rsidRPr="00157F4F" w:rsidRDefault="00E231C2" w:rsidP="00E231C2">
      <w:pPr>
        <w:pStyle w:val="ConsPlusNormal"/>
        <w:ind w:firstLine="709"/>
        <w:jc w:val="both"/>
        <w:rPr>
          <w:sz w:val="26"/>
          <w:szCs w:val="26"/>
        </w:rPr>
      </w:pPr>
      <w:r w:rsidRPr="00157F4F">
        <w:rPr>
          <w:sz w:val="26"/>
          <w:szCs w:val="26"/>
        </w:rPr>
        <w:t xml:space="preserve">2.14.9. Доступные для инвалидов элементы здания и территории </w:t>
      </w:r>
      <w:r w:rsidRPr="00157F4F">
        <w:rPr>
          <w:sz w:val="26"/>
          <w:szCs w:val="26"/>
        </w:rPr>
        <w:lastRenderedPageBreak/>
        <w:t>идентифицируются символами доступности в следующих местах:</w:t>
      </w:r>
    </w:p>
    <w:p w:rsidR="00E231C2" w:rsidRPr="00157F4F" w:rsidRDefault="00E231C2" w:rsidP="00E231C2">
      <w:pPr>
        <w:autoSpaceDE w:val="0"/>
        <w:autoSpaceDN w:val="0"/>
        <w:adjustRightInd w:val="0"/>
        <w:ind w:firstLine="709"/>
        <w:rPr>
          <w:sz w:val="26"/>
          <w:szCs w:val="26"/>
        </w:rPr>
      </w:pPr>
      <w:r w:rsidRPr="00157F4F">
        <w:rPr>
          <w:sz w:val="26"/>
          <w:szCs w:val="26"/>
        </w:rPr>
        <w:t>1) парковочные места;</w:t>
      </w:r>
    </w:p>
    <w:p w:rsidR="00E231C2" w:rsidRPr="00157F4F" w:rsidRDefault="00E231C2" w:rsidP="00E231C2">
      <w:pPr>
        <w:autoSpaceDE w:val="0"/>
        <w:autoSpaceDN w:val="0"/>
        <w:adjustRightInd w:val="0"/>
        <w:ind w:firstLine="709"/>
        <w:rPr>
          <w:sz w:val="26"/>
          <w:szCs w:val="26"/>
        </w:rPr>
      </w:pPr>
      <w:r w:rsidRPr="00157F4F">
        <w:rPr>
          <w:sz w:val="26"/>
          <w:szCs w:val="26"/>
        </w:rPr>
        <w:t>2) входы, если не все входы в здание являются доступными;</w:t>
      </w:r>
    </w:p>
    <w:p w:rsidR="00E231C2" w:rsidRPr="00157F4F" w:rsidRDefault="00E231C2" w:rsidP="00E231C2">
      <w:pPr>
        <w:autoSpaceDE w:val="0"/>
        <w:autoSpaceDN w:val="0"/>
        <w:adjustRightInd w:val="0"/>
        <w:ind w:firstLine="709"/>
        <w:rPr>
          <w:sz w:val="26"/>
          <w:szCs w:val="26"/>
        </w:rPr>
      </w:pPr>
      <w:r w:rsidRPr="00157F4F">
        <w:rPr>
          <w:sz w:val="26"/>
          <w:szCs w:val="26"/>
        </w:rPr>
        <w:t>3) зоны безопасности;</w:t>
      </w:r>
    </w:p>
    <w:p w:rsidR="00E231C2" w:rsidRPr="00157F4F" w:rsidRDefault="00E231C2" w:rsidP="00E231C2">
      <w:pPr>
        <w:autoSpaceDE w:val="0"/>
        <w:autoSpaceDN w:val="0"/>
        <w:adjustRightInd w:val="0"/>
        <w:ind w:firstLine="709"/>
        <w:rPr>
          <w:sz w:val="26"/>
          <w:szCs w:val="26"/>
        </w:rPr>
      </w:pPr>
      <w:r w:rsidRPr="00157F4F">
        <w:rPr>
          <w:sz w:val="26"/>
          <w:szCs w:val="26"/>
        </w:rPr>
        <w:t>4) проходы в других местах обслуживания инвалидов, где не все проходы являются доступными.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sz w:val="26"/>
          <w:szCs w:val="26"/>
        </w:rPr>
        <w:t>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E231C2" w:rsidRPr="00157F4F" w:rsidRDefault="00E231C2" w:rsidP="00E231C2">
      <w:pPr>
        <w:suppressAutoHyphens/>
        <w:ind w:firstLine="709"/>
        <w:rPr>
          <w:rFonts w:eastAsia="Times New Roman"/>
          <w:color w:val="FF0000"/>
          <w:sz w:val="26"/>
          <w:szCs w:val="26"/>
          <w:lang w:eastAsia="zh-CN"/>
        </w:rPr>
      </w:pP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 Показатели доступности и качества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2.15.1. Показателями доступности предоставления муниципальной услуги являются:</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различные способы получения информации о муниципальной услуге, о ходе предоставления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бесплатное предоставление муниципальной услуги и информации о ней.</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2.15.2. Показателями качества при предоставлении муниципальной услуги являются:</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3) количество заявлений, рассмотренных с нарушением установленных сроков.</w:t>
      </w:r>
    </w:p>
    <w:p w:rsidR="00E231C2" w:rsidRPr="00157F4F" w:rsidRDefault="00E231C2" w:rsidP="00E231C2">
      <w:pPr>
        <w:widowControl w:val="0"/>
        <w:autoSpaceDE w:val="0"/>
        <w:autoSpaceDN w:val="0"/>
        <w:ind w:firstLine="709"/>
        <w:rPr>
          <w:rFonts w:eastAsia="Times New Roman"/>
          <w:sz w:val="26"/>
          <w:szCs w:val="26"/>
          <w:lang w:eastAsia="ru-RU"/>
        </w:rPr>
      </w:pPr>
      <w:r w:rsidRPr="00157F4F">
        <w:rPr>
          <w:rFonts w:eastAsia="Times New Roman"/>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E231C2" w:rsidRPr="00157F4F" w:rsidRDefault="00E231C2" w:rsidP="00E231C2">
      <w:pPr>
        <w:suppressAutoHyphens/>
        <w:ind w:firstLine="709"/>
        <w:rPr>
          <w:rFonts w:eastAsia="Times New Roman"/>
          <w:sz w:val="26"/>
          <w:szCs w:val="26"/>
          <w:lang w:eastAsia="zh-CN"/>
        </w:rPr>
      </w:pPr>
    </w:p>
    <w:p w:rsidR="00E231C2" w:rsidRPr="00157F4F" w:rsidRDefault="00E231C2" w:rsidP="00E231C2">
      <w:pPr>
        <w:suppressAutoHyphens/>
        <w:ind w:firstLine="709"/>
        <w:rPr>
          <w:rFonts w:eastAsia="Times New Roman"/>
          <w:sz w:val="26"/>
          <w:szCs w:val="26"/>
          <w:lang w:eastAsia="zh-CN"/>
        </w:rPr>
      </w:pPr>
      <w:r w:rsidRPr="00157F4F">
        <w:rPr>
          <w:rFonts w:eastAsia="Times New Roman"/>
          <w:sz w:val="26"/>
          <w:szCs w:val="26"/>
          <w:lang w:eastAsia="zh-CN"/>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231C2" w:rsidRPr="00157F4F" w:rsidRDefault="00E231C2" w:rsidP="00E231C2">
      <w:pPr>
        <w:suppressAutoHyphens/>
        <w:ind w:firstLine="709"/>
        <w:rPr>
          <w:sz w:val="26"/>
          <w:szCs w:val="26"/>
          <w:lang w:eastAsia="ru-RU"/>
        </w:rPr>
      </w:pPr>
    </w:p>
    <w:p w:rsidR="00E231C2" w:rsidRPr="00157F4F" w:rsidRDefault="00E231C2" w:rsidP="00E231C2">
      <w:pPr>
        <w:suppressAutoHyphens/>
        <w:ind w:firstLine="709"/>
        <w:rPr>
          <w:rFonts w:eastAsia="Times New Roman"/>
          <w:sz w:val="26"/>
          <w:szCs w:val="26"/>
          <w:lang w:eastAsia="zh-CN"/>
        </w:rPr>
      </w:pPr>
      <w:r w:rsidRPr="00157F4F">
        <w:rPr>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E231C2" w:rsidRPr="00157F4F" w:rsidRDefault="00E231C2" w:rsidP="00E231C2">
      <w:pPr>
        <w:suppressAutoHyphens/>
        <w:ind w:firstLine="709"/>
        <w:rPr>
          <w:sz w:val="26"/>
          <w:szCs w:val="26"/>
        </w:rPr>
      </w:pPr>
      <w:r w:rsidRPr="00157F4F">
        <w:rPr>
          <w:sz w:val="26"/>
          <w:szCs w:val="26"/>
        </w:rPr>
        <w:t xml:space="preserve">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w:t>
      </w:r>
      <w:r w:rsidRPr="00157F4F">
        <w:rPr>
          <w:sz w:val="26"/>
          <w:szCs w:val="26"/>
        </w:rPr>
        <w:lastRenderedPageBreak/>
        <w:t>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E231C2" w:rsidRPr="00157F4F" w:rsidRDefault="00E231C2" w:rsidP="00E231C2">
      <w:pPr>
        <w:suppressAutoHyphens/>
        <w:ind w:firstLine="709"/>
        <w:rPr>
          <w:sz w:val="26"/>
          <w:szCs w:val="26"/>
        </w:rPr>
      </w:pPr>
      <w:r w:rsidRPr="00157F4F">
        <w:rPr>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9E3888" w:rsidRPr="00157F4F" w:rsidRDefault="009E3888" w:rsidP="004D23BB">
      <w:pPr>
        <w:pStyle w:val="ConsPlusNormal"/>
        <w:ind w:firstLine="709"/>
        <w:jc w:val="both"/>
        <w:rPr>
          <w:sz w:val="26"/>
          <w:szCs w:val="26"/>
        </w:rPr>
      </w:pPr>
      <w:r w:rsidRPr="00157F4F">
        <w:rPr>
          <w:sz w:val="26"/>
          <w:szCs w:val="26"/>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Федерального закона от 27.07.2010</w:t>
      </w:r>
      <w:r w:rsidR="004D23BB" w:rsidRPr="00157F4F">
        <w:rPr>
          <w:sz w:val="26"/>
          <w:szCs w:val="26"/>
        </w:rPr>
        <w:t xml:space="preserve"> </w:t>
      </w:r>
      <w:r w:rsidRPr="00157F4F">
        <w:rPr>
          <w:sz w:val="26"/>
          <w:szCs w:val="26"/>
        </w:rPr>
        <w:t>№ 210-ФЗ «Об организации предоставления государственных и муниципальных услуг».</w:t>
      </w:r>
    </w:p>
    <w:p w:rsidR="00E231C2" w:rsidRPr="00157F4F" w:rsidRDefault="00E231C2" w:rsidP="00E231C2">
      <w:pPr>
        <w:suppressAutoHyphens/>
        <w:ind w:firstLine="709"/>
        <w:rPr>
          <w:rFonts w:eastAsia="Times New Roman"/>
          <w:sz w:val="26"/>
          <w:szCs w:val="26"/>
          <w:lang w:eastAsia="zh-CN"/>
        </w:rPr>
      </w:pPr>
      <w:r w:rsidRPr="00157F4F">
        <w:rPr>
          <w:rFonts w:eastAsia="Times New Roman"/>
          <w:sz w:val="26"/>
          <w:szCs w:val="26"/>
          <w:lang w:eastAsia="zh-CN"/>
        </w:rPr>
        <w:t>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
    <w:p w:rsidR="00E231C2" w:rsidRPr="00157F4F" w:rsidRDefault="00E231C2" w:rsidP="00E231C2">
      <w:pPr>
        <w:suppressAutoHyphens/>
        <w:ind w:firstLine="709"/>
        <w:rPr>
          <w:rFonts w:eastAsia="Times New Roman"/>
          <w:sz w:val="26"/>
          <w:szCs w:val="26"/>
          <w:lang w:eastAsia="zh-CN"/>
        </w:rPr>
      </w:pPr>
      <w:r w:rsidRPr="00157F4F">
        <w:rPr>
          <w:rFonts w:eastAsia="Times New Roman"/>
          <w:sz w:val="26"/>
          <w:szCs w:val="26"/>
          <w:lang w:eastAsia="zh-CN"/>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231C2" w:rsidRPr="00157F4F" w:rsidRDefault="00E231C2" w:rsidP="00E231C2">
      <w:pPr>
        <w:suppressAutoHyphens/>
        <w:ind w:firstLine="709"/>
        <w:rPr>
          <w:rFonts w:eastAsia="Times New Roman"/>
          <w:sz w:val="26"/>
          <w:szCs w:val="26"/>
          <w:lang w:eastAsia="zh-CN"/>
        </w:rPr>
      </w:pPr>
      <w:r w:rsidRPr="00157F4F">
        <w:rPr>
          <w:sz w:val="26"/>
          <w:szCs w:val="26"/>
        </w:rPr>
        <w:t>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979C8" w:rsidRPr="00DB1328" w:rsidRDefault="00A979C8" w:rsidP="009F423B">
      <w:pPr>
        <w:pStyle w:val="ConsPlusNormal"/>
        <w:ind w:firstLine="567"/>
        <w:jc w:val="both"/>
        <w:rPr>
          <w:color w:val="FF0000"/>
        </w:rPr>
      </w:pPr>
    </w:p>
    <w:p w:rsidR="00A979C8" w:rsidRPr="002548F2" w:rsidRDefault="00A979C8" w:rsidP="002548F2">
      <w:pPr>
        <w:pStyle w:val="ConsPlusNormal"/>
        <w:ind w:firstLine="567"/>
        <w:jc w:val="center"/>
      </w:pPr>
      <w:r w:rsidRPr="002548F2">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79C8" w:rsidRPr="00DB1328" w:rsidRDefault="00A979C8" w:rsidP="009F423B">
      <w:pPr>
        <w:pStyle w:val="ConsPlusNormal"/>
        <w:ind w:firstLine="567"/>
        <w:jc w:val="both"/>
        <w:rPr>
          <w:color w:val="FF0000"/>
        </w:rPr>
      </w:pPr>
    </w:p>
    <w:p w:rsidR="002548F2" w:rsidRPr="00FC5608" w:rsidRDefault="002548F2" w:rsidP="00FC5608">
      <w:pPr>
        <w:pStyle w:val="ConsPlusNormal"/>
        <w:ind w:firstLine="709"/>
        <w:jc w:val="both"/>
        <w:rPr>
          <w:sz w:val="26"/>
          <w:szCs w:val="26"/>
        </w:rPr>
      </w:pPr>
      <w:r w:rsidRPr="00FC5608">
        <w:rPr>
          <w:sz w:val="26"/>
          <w:szCs w:val="26"/>
        </w:rPr>
        <w:t>3.1. Предоставление муниципальной услуги включает в себя следующие административные процедуры:</w:t>
      </w:r>
    </w:p>
    <w:p w:rsidR="002548F2" w:rsidRPr="00FC5608" w:rsidRDefault="002548F2" w:rsidP="00FC5608">
      <w:pPr>
        <w:pStyle w:val="ConsPlusNormal"/>
        <w:ind w:firstLine="709"/>
        <w:jc w:val="both"/>
        <w:rPr>
          <w:sz w:val="26"/>
          <w:szCs w:val="26"/>
        </w:rPr>
      </w:pPr>
      <w:r w:rsidRPr="00FC5608">
        <w:rPr>
          <w:sz w:val="26"/>
          <w:szCs w:val="26"/>
        </w:rPr>
        <w:t>1) прием, регистрация заявления и приложенных к нему документов;</w:t>
      </w:r>
    </w:p>
    <w:p w:rsidR="002548F2" w:rsidRPr="00FC5608" w:rsidRDefault="002548F2" w:rsidP="00FC5608">
      <w:pPr>
        <w:pStyle w:val="ConsPlusNormal"/>
        <w:ind w:firstLine="709"/>
        <w:jc w:val="both"/>
        <w:rPr>
          <w:sz w:val="26"/>
          <w:szCs w:val="26"/>
        </w:rPr>
      </w:pPr>
      <w:r w:rsidRPr="00FC5608">
        <w:rPr>
          <w:sz w:val="26"/>
          <w:szCs w:val="26"/>
        </w:rPr>
        <w:t>2) составление резолюции;</w:t>
      </w:r>
    </w:p>
    <w:p w:rsidR="002548F2" w:rsidRPr="00FC5608" w:rsidRDefault="0022020B" w:rsidP="00FC5608">
      <w:pPr>
        <w:pStyle w:val="ConsPlusNormal"/>
        <w:ind w:firstLine="709"/>
        <w:jc w:val="both"/>
        <w:rPr>
          <w:sz w:val="26"/>
          <w:szCs w:val="26"/>
        </w:rPr>
      </w:pPr>
      <w:r w:rsidRPr="00FC5608">
        <w:rPr>
          <w:sz w:val="26"/>
          <w:szCs w:val="26"/>
        </w:rPr>
        <w:t>3</w:t>
      </w:r>
      <w:r w:rsidR="002548F2" w:rsidRPr="00FC5608">
        <w:rPr>
          <w:sz w:val="26"/>
          <w:szCs w:val="26"/>
        </w:rPr>
        <w:t>) рассмотрение заявления и приложенных к нему документов;</w:t>
      </w:r>
    </w:p>
    <w:p w:rsidR="002548F2" w:rsidRPr="00FC5608" w:rsidRDefault="0022020B" w:rsidP="00FC5608">
      <w:pPr>
        <w:pStyle w:val="ConsPlusNormal"/>
        <w:ind w:firstLine="709"/>
        <w:jc w:val="both"/>
        <w:rPr>
          <w:sz w:val="26"/>
          <w:szCs w:val="26"/>
        </w:rPr>
      </w:pPr>
      <w:r w:rsidRPr="00FC5608">
        <w:rPr>
          <w:sz w:val="26"/>
          <w:szCs w:val="26"/>
        </w:rPr>
        <w:t>4</w:t>
      </w:r>
      <w:r w:rsidR="002548F2" w:rsidRPr="00FC5608">
        <w:rPr>
          <w:sz w:val="26"/>
          <w:szCs w:val="26"/>
        </w:rPr>
        <w:t>) подготовка результатов предоставления муниципальной услуги;</w:t>
      </w:r>
    </w:p>
    <w:p w:rsidR="002548F2" w:rsidRPr="00FC5608" w:rsidRDefault="0022020B" w:rsidP="00FC5608">
      <w:pPr>
        <w:pStyle w:val="ConsPlusNormal"/>
        <w:ind w:firstLine="709"/>
        <w:jc w:val="both"/>
        <w:rPr>
          <w:sz w:val="26"/>
          <w:szCs w:val="26"/>
        </w:rPr>
      </w:pPr>
      <w:r w:rsidRPr="00FC5608">
        <w:rPr>
          <w:sz w:val="26"/>
          <w:szCs w:val="26"/>
        </w:rPr>
        <w:t>5</w:t>
      </w:r>
      <w:r w:rsidR="002548F2" w:rsidRPr="00FC5608">
        <w:rPr>
          <w:sz w:val="26"/>
          <w:szCs w:val="26"/>
        </w:rPr>
        <w:t>) выдача (направление) результатов предоставления муниципальной услуги.</w:t>
      </w:r>
    </w:p>
    <w:p w:rsidR="00A979C8" w:rsidRPr="00FC5608" w:rsidRDefault="002548F2" w:rsidP="00FC5608">
      <w:pPr>
        <w:pStyle w:val="ConsPlusNormal"/>
        <w:ind w:firstLine="709"/>
        <w:jc w:val="both"/>
        <w:rPr>
          <w:sz w:val="26"/>
          <w:szCs w:val="26"/>
        </w:rPr>
      </w:pPr>
      <w:r w:rsidRPr="00FC5608">
        <w:rPr>
          <w:sz w:val="26"/>
          <w:szCs w:val="26"/>
        </w:rPr>
        <w:t>Последовательность административных процедур при предоставлении муниципальной услуги отражена в блок-схеме, приведенной в приложении № 2 к Регламенту.</w:t>
      </w:r>
    </w:p>
    <w:p w:rsidR="002548F2" w:rsidRPr="00FC5608" w:rsidRDefault="002548F2"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 xml:space="preserve">3.2. </w:t>
      </w:r>
      <w:r w:rsidR="00AF73E7" w:rsidRPr="00FC5608">
        <w:rPr>
          <w:sz w:val="26"/>
          <w:szCs w:val="26"/>
        </w:rPr>
        <w:t>Прием, регистрация заявления и приложенных к нему документов</w:t>
      </w:r>
    </w:p>
    <w:p w:rsidR="00A979C8" w:rsidRPr="00FC5608" w:rsidRDefault="00A979C8"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2.6.3 настоящего Регламента.</w:t>
      </w:r>
    </w:p>
    <w:p w:rsidR="00DB26D6" w:rsidRPr="00FC5608" w:rsidRDefault="00416B05" w:rsidP="00FC5608">
      <w:pPr>
        <w:autoSpaceDE w:val="0"/>
        <w:autoSpaceDN w:val="0"/>
        <w:ind w:firstLine="709"/>
        <w:rPr>
          <w:sz w:val="26"/>
          <w:szCs w:val="26"/>
          <w:lang w:eastAsia="ru-RU"/>
        </w:rPr>
      </w:pPr>
      <w:r w:rsidRPr="00FC5608">
        <w:rPr>
          <w:sz w:val="26"/>
          <w:szCs w:val="26"/>
          <w:lang w:eastAsia="ru-RU"/>
        </w:rPr>
        <w:t xml:space="preserve">3.2.2. </w:t>
      </w:r>
      <w:r w:rsidR="00DB26D6" w:rsidRPr="00FC5608">
        <w:rPr>
          <w:sz w:val="26"/>
          <w:szCs w:val="26"/>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w:t>
      </w:r>
      <w:r w:rsidR="00DB26D6" w:rsidRPr="00FC5608">
        <w:rPr>
          <w:sz w:val="26"/>
          <w:szCs w:val="26"/>
          <w:lang w:eastAsia="ru-RU"/>
        </w:rPr>
        <w:t>а в случае заключения соглашения о взаимодействии между администрацией Усть-Абаканского района и многофункциональным центром – через многофункциональный центр.</w:t>
      </w:r>
    </w:p>
    <w:p w:rsidR="00A979C8" w:rsidRPr="00FC5608" w:rsidRDefault="00A979C8" w:rsidP="00FC5608">
      <w:pPr>
        <w:pStyle w:val="ConsPlusNormal"/>
        <w:ind w:firstLine="709"/>
        <w:jc w:val="both"/>
        <w:rPr>
          <w:sz w:val="26"/>
          <w:szCs w:val="26"/>
        </w:rPr>
      </w:pPr>
      <w:r w:rsidRPr="00FC5608">
        <w:rPr>
          <w:sz w:val="26"/>
          <w:szCs w:val="26"/>
        </w:rPr>
        <w:t>При поступлении заявления в электронном виде оно распечатывается и регистрируется в общем порядке.</w:t>
      </w:r>
    </w:p>
    <w:p w:rsidR="00401CE4" w:rsidRPr="00FC5608" w:rsidRDefault="00401CE4" w:rsidP="00FC5608">
      <w:pPr>
        <w:pStyle w:val="ConsPlusNormal"/>
        <w:ind w:firstLine="709"/>
        <w:jc w:val="both"/>
        <w:rPr>
          <w:sz w:val="26"/>
          <w:szCs w:val="26"/>
        </w:rPr>
      </w:pPr>
      <w:r w:rsidRPr="00FC5608">
        <w:rPr>
          <w:sz w:val="26"/>
          <w:szCs w:val="26"/>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401CE4" w:rsidRPr="00FC5608" w:rsidRDefault="00401CE4" w:rsidP="00FC5608">
      <w:pPr>
        <w:pStyle w:val="ConsPlusNormal"/>
        <w:ind w:firstLine="709"/>
        <w:jc w:val="both"/>
        <w:rPr>
          <w:sz w:val="26"/>
          <w:szCs w:val="26"/>
        </w:rPr>
      </w:pPr>
      <w:r w:rsidRPr="00FC5608">
        <w:rPr>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401CE4" w:rsidRPr="00FC5608" w:rsidRDefault="00401CE4" w:rsidP="00FC5608">
      <w:pPr>
        <w:pStyle w:val="ConsPlusNormal"/>
        <w:ind w:firstLine="709"/>
        <w:jc w:val="both"/>
        <w:rPr>
          <w:sz w:val="26"/>
          <w:szCs w:val="26"/>
        </w:rPr>
      </w:pPr>
      <w:r w:rsidRPr="00FC5608">
        <w:rPr>
          <w:sz w:val="26"/>
          <w:szCs w:val="26"/>
        </w:rPr>
        <w:t>При регистрации заявления ему присваивается входящий номер.</w:t>
      </w:r>
    </w:p>
    <w:p w:rsidR="00401CE4" w:rsidRPr="00FC5608" w:rsidRDefault="00401CE4" w:rsidP="00FC5608">
      <w:pPr>
        <w:pStyle w:val="ConsPlusNormal"/>
        <w:ind w:firstLine="709"/>
        <w:jc w:val="both"/>
        <w:rPr>
          <w:sz w:val="26"/>
          <w:szCs w:val="26"/>
        </w:rPr>
      </w:pPr>
      <w:r w:rsidRPr="00FC5608">
        <w:rPr>
          <w:sz w:val="26"/>
          <w:szCs w:val="26"/>
        </w:rPr>
        <w:t>3.2.4.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401CE4" w:rsidRPr="00FC5608" w:rsidRDefault="00401CE4" w:rsidP="00FC5608">
      <w:pPr>
        <w:pStyle w:val="ConsPlusNormal"/>
        <w:ind w:firstLine="709"/>
        <w:jc w:val="both"/>
        <w:rPr>
          <w:sz w:val="26"/>
          <w:szCs w:val="26"/>
        </w:rPr>
      </w:pPr>
      <w:r w:rsidRPr="00FC5608">
        <w:rPr>
          <w:sz w:val="26"/>
          <w:szCs w:val="26"/>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401CE4" w:rsidRPr="00FC5608" w:rsidRDefault="00401CE4" w:rsidP="00FC5608">
      <w:pPr>
        <w:pStyle w:val="ConsPlusNormal"/>
        <w:ind w:firstLine="709"/>
        <w:jc w:val="both"/>
        <w:rPr>
          <w:sz w:val="26"/>
          <w:szCs w:val="26"/>
        </w:rPr>
      </w:pPr>
      <w:r w:rsidRPr="00FC5608">
        <w:rPr>
          <w:sz w:val="26"/>
          <w:szCs w:val="26"/>
        </w:rPr>
        <w:t>1) устанавливает предмет обращения;</w:t>
      </w:r>
    </w:p>
    <w:p w:rsidR="00401CE4" w:rsidRPr="00FC5608" w:rsidRDefault="00401CE4" w:rsidP="00FC5608">
      <w:pPr>
        <w:pStyle w:val="ConsPlusNormal"/>
        <w:ind w:firstLine="709"/>
        <w:jc w:val="both"/>
        <w:rPr>
          <w:sz w:val="26"/>
          <w:szCs w:val="26"/>
        </w:rPr>
      </w:pPr>
      <w:r w:rsidRPr="00FC5608">
        <w:rPr>
          <w:sz w:val="26"/>
          <w:szCs w:val="26"/>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401CE4" w:rsidRPr="00FC5608" w:rsidRDefault="00401CE4" w:rsidP="00FC5608">
      <w:pPr>
        <w:pStyle w:val="ConsPlusNormal"/>
        <w:ind w:firstLine="709"/>
        <w:jc w:val="both"/>
        <w:rPr>
          <w:sz w:val="26"/>
          <w:szCs w:val="26"/>
        </w:rPr>
      </w:pPr>
      <w:r w:rsidRPr="00FC5608">
        <w:rPr>
          <w:sz w:val="26"/>
          <w:szCs w:val="26"/>
        </w:rPr>
        <w:t>3) проверяет фактическое наличие документов, указанных в заявлении в качестве приложения;</w:t>
      </w:r>
    </w:p>
    <w:p w:rsidR="00401CE4" w:rsidRPr="00FC5608" w:rsidRDefault="00401CE4" w:rsidP="00FC5608">
      <w:pPr>
        <w:pStyle w:val="ConsPlusNormal"/>
        <w:ind w:firstLine="709"/>
        <w:jc w:val="both"/>
        <w:rPr>
          <w:sz w:val="26"/>
          <w:szCs w:val="26"/>
        </w:rPr>
      </w:pPr>
      <w:r w:rsidRPr="00FC5608">
        <w:rPr>
          <w:sz w:val="26"/>
          <w:szCs w:val="26"/>
        </w:rPr>
        <w:t xml:space="preserve">4) сличает представленные копии документов с оригиналами и, за исключением </w:t>
      </w:r>
      <w:r w:rsidRPr="00FC5608">
        <w:rPr>
          <w:sz w:val="26"/>
          <w:szCs w:val="26"/>
        </w:rPr>
        <w:lastRenderedPageBreak/>
        <w:t>копий, засвидетельствованных в нотариальном порядке, заверяет их своей подписью с указанием фамилии и инициалов;</w:t>
      </w:r>
    </w:p>
    <w:p w:rsidR="00401CE4" w:rsidRPr="00FC5608" w:rsidRDefault="00401CE4" w:rsidP="00FC5608">
      <w:pPr>
        <w:pStyle w:val="ConsPlusNormal"/>
        <w:ind w:firstLine="709"/>
        <w:jc w:val="both"/>
        <w:rPr>
          <w:sz w:val="26"/>
          <w:szCs w:val="26"/>
        </w:rPr>
      </w:pPr>
      <w:r w:rsidRPr="00FC5608">
        <w:rPr>
          <w:sz w:val="26"/>
          <w:szCs w:val="26"/>
        </w:rPr>
        <w:t>5) выдает заявителю второй экземпляр заявления при его наличии с отметкой, содержащей дату приема документов.</w:t>
      </w:r>
    </w:p>
    <w:p w:rsidR="00401CE4" w:rsidRPr="00FC5608" w:rsidRDefault="00401CE4" w:rsidP="00FC5608">
      <w:pPr>
        <w:pStyle w:val="ConsPlusNormal"/>
        <w:ind w:firstLine="709"/>
        <w:jc w:val="both"/>
        <w:rPr>
          <w:sz w:val="26"/>
          <w:szCs w:val="26"/>
        </w:rPr>
      </w:pPr>
      <w:r w:rsidRPr="00FC5608">
        <w:rPr>
          <w:spacing w:val="2"/>
          <w:sz w:val="26"/>
          <w:szCs w:val="26"/>
          <w:shd w:val="clear" w:color="auto" w:fill="FFFFFF"/>
        </w:rPr>
        <w:t>6) осуществляет регистрацию поступившего заявления в системе электронного документооборота «Дело».</w:t>
      </w:r>
    </w:p>
    <w:p w:rsidR="00401CE4" w:rsidRPr="00FC5608" w:rsidRDefault="00401CE4" w:rsidP="00FC5608">
      <w:pPr>
        <w:autoSpaceDE w:val="0"/>
        <w:autoSpaceDN w:val="0"/>
        <w:adjustRightInd w:val="0"/>
        <w:ind w:firstLine="709"/>
        <w:rPr>
          <w:sz w:val="26"/>
          <w:szCs w:val="26"/>
          <w:lang w:eastAsia="ru-RU"/>
        </w:rPr>
      </w:pPr>
      <w:r w:rsidRPr="00FC5608">
        <w:rPr>
          <w:sz w:val="26"/>
          <w:szCs w:val="26"/>
          <w:lang w:eastAsia="ru-RU"/>
        </w:rPr>
        <w:t xml:space="preserve">3.2.6. При поступлении заявления в форме электронного документа специалист, </w:t>
      </w:r>
      <w:r w:rsidRPr="00FC5608">
        <w:rPr>
          <w:sz w:val="26"/>
          <w:szCs w:val="26"/>
        </w:rPr>
        <w:t>ответственный за прием и регистрацию документов,</w:t>
      </w:r>
      <w:r w:rsidRPr="00FC5608">
        <w:rPr>
          <w:sz w:val="26"/>
          <w:szCs w:val="26"/>
          <w:lang w:eastAsia="ru-RU"/>
        </w:rPr>
        <w:t xml:space="preserve"> не позднее рабочего дня, </w:t>
      </w:r>
      <w:r w:rsidRPr="00FC5608">
        <w:rPr>
          <w:sz w:val="26"/>
          <w:szCs w:val="26"/>
        </w:rPr>
        <w:t>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r w:rsidRPr="00FC5608">
        <w:rPr>
          <w:sz w:val="26"/>
          <w:szCs w:val="26"/>
          <w:lang w:eastAsia="ru-RU"/>
        </w:rPr>
        <w:t>.</w:t>
      </w:r>
    </w:p>
    <w:p w:rsidR="00401CE4" w:rsidRPr="00FC5608" w:rsidRDefault="00401CE4" w:rsidP="00FC5608">
      <w:pPr>
        <w:autoSpaceDE w:val="0"/>
        <w:autoSpaceDN w:val="0"/>
        <w:adjustRightInd w:val="0"/>
        <w:ind w:firstLine="709"/>
        <w:rPr>
          <w:sz w:val="26"/>
          <w:szCs w:val="26"/>
          <w:lang w:eastAsia="ru-RU"/>
        </w:rPr>
      </w:pPr>
      <w:r w:rsidRPr="00FC5608">
        <w:rPr>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p w:rsidR="00401CE4" w:rsidRPr="00FC5608" w:rsidRDefault="00401CE4" w:rsidP="00FC5608">
      <w:pPr>
        <w:pStyle w:val="ConsPlusNormal"/>
        <w:ind w:firstLine="709"/>
        <w:jc w:val="both"/>
        <w:rPr>
          <w:sz w:val="26"/>
          <w:szCs w:val="26"/>
        </w:rPr>
      </w:pPr>
      <w:r w:rsidRPr="00FC5608">
        <w:rPr>
          <w:sz w:val="26"/>
          <w:szCs w:val="26"/>
        </w:rPr>
        <w:t>3.2.7.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401CE4" w:rsidRPr="00FC5608" w:rsidRDefault="00401CE4" w:rsidP="00FC5608">
      <w:pPr>
        <w:pStyle w:val="ConsPlusNormal"/>
        <w:ind w:firstLine="709"/>
        <w:jc w:val="both"/>
        <w:rPr>
          <w:sz w:val="26"/>
          <w:szCs w:val="26"/>
        </w:rPr>
      </w:pPr>
      <w:r w:rsidRPr="00FC5608">
        <w:rPr>
          <w:sz w:val="26"/>
          <w:szCs w:val="26"/>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401CE4" w:rsidRPr="00FC5608" w:rsidRDefault="00401CE4" w:rsidP="00FC5608">
      <w:pPr>
        <w:pStyle w:val="ConsPlusNormal"/>
        <w:ind w:firstLine="709"/>
        <w:jc w:val="both"/>
        <w:rPr>
          <w:sz w:val="26"/>
          <w:szCs w:val="26"/>
        </w:rPr>
      </w:pPr>
      <w:r w:rsidRPr="00FC5608">
        <w:rPr>
          <w:sz w:val="26"/>
          <w:szCs w:val="26"/>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401CE4" w:rsidRPr="00FC5608" w:rsidRDefault="00401CE4" w:rsidP="00FC5608">
      <w:pPr>
        <w:pStyle w:val="ConsPlusNormal"/>
        <w:ind w:firstLine="709"/>
        <w:jc w:val="both"/>
        <w:rPr>
          <w:sz w:val="26"/>
          <w:szCs w:val="26"/>
        </w:rPr>
      </w:pPr>
      <w:r w:rsidRPr="00FC5608">
        <w:rPr>
          <w:sz w:val="26"/>
          <w:szCs w:val="26"/>
        </w:rPr>
        <w:t>3.2.9. Максимальный срок выполнения административной процедуры – 1 день.</w:t>
      </w:r>
    </w:p>
    <w:p w:rsidR="00BA3DF1" w:rsidRPr="00FC5608" w:rsidRDefault="00BA3DF1" w:rsidP="00FC5608">
      <w:pPr>
        <w:pStyle w:val="ConsPlusNormal"/>
        <w:ind w:firstLine="709"/>
        <w:jc w:val="both"/>
        <w:rPr>
          <w:sz w:val="26"/>
          <w:szCs w:val="26"/>
        </w:rPr>
      </w:pPr>
    </w:p>
    <w:p w:rsidR="00BA3DF1" w:rsidRPr="00FC5608" w:rsidRDefault="00BA3DF1" w:rsidP="00FC5608">
      <w:pPr>
        <w:pStyle w:val="ConsPlusNormal"/>
        <w:ind w:firstLine="709"/>
        <w:jc w:val="both"/>
        <w:rPr>
          <w:sz w:val="26"/>
          <w:szCs w:val="26"/>
        </w:rPr>
      </w:pPr>
      <w:r w:rsidRPr="00FC5608">
        <w:rPr>
          <w:sz w:val="26"/>
          <w:szCs w:val="26"/>
        </w:rPr>
        <w:t>3.3. Составление резолюции</w:t>
      </w:r>
    </w:p>
    <w:p w:rsidR="00BA3DF1" w:rsidRPr="00FC5608" w:rsidRDefault="00BA3DF1" w:rsidP="00FC5608">
      <w:pPr>
        <w:pStyle w:val="ConsPlusNormal"/>
        <w:ind w:firstLine="709"/>
        <w:jc w:val="both"/>
        <w:rPr>
          <w:sz w:val="26"/>
          <w:szCs w:val="26"/>
        </w:rPr>
      </w:pPr>
    </w:p>
    <w:p w:rsidR="00BA3DF1" w:rsidRPr="00FC5608" w:rsidRDefault="00BA3DF1" w:rsidP="00FC5608">
      <w:pPr>
        <w:pStyle w:val="ConsPlusNormal"/>
        <w:ind w:firstLine="709"/>
        <w:jc w:val="both"/>
        <w:rPr>
          <w:sz w:val="26"/>
          <w:szCs w:val="26"/>
        </w:rPr>
      </w:pPr>
      <w:r w:rsidRPr="00FC5608">
        <w:rPr>
          <w:sz w:val="26"/>
          <w:szCs w:val="26"/>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BA3DF1" w:rsidRPr="00FC5608" w:rsidRDefault="00BA3DF1" w:rsidP="00FC5608">
      <w:pPr>
        <w:autoSpaceDE w:val="0"/>
        <w:autoSpaceDN w:val="0"/>
        <w:ind w:firstLine="709"/>
        <w:rPr>
          <w:sz w:val="26"/>
          <w:szCs w:val="26"/>
          <w:lang w:eastAsia="ru-RU"/>
        </w:rPr>
      </w:pPr>
      <w:r w:rsidRPr="00FC5608">
        <w:rPr>
          <w:sz w:val="26"/>
          <w:szCs w:val="26"/>
          <w:lang w:eastAsia="ru-RU"/>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BA3DF1" w:rsidRPr="00FC5608" w:rsidRDefault="00BA3DF1" w:rsidP="00FC5608">
      <w:pPr>
        <w:pStyle w:val="ConsPlusNormal"/>
        <w:ind w:firstLine="709"/>
        <w:jc w:val="both"/>
        <w:rPr>
          <w:sz w:val="26"/>
          <w:szCs w:val="26"/>
        </w:rPr>
      </w:pPr>
      <w:r w:rsidRPr="00FC5608">
        <w:rPr>
          <w:sz w:val="26"/>
          <w:szCs w:val="26"/>
        </w:rPr>
        <w:t xml:space="preserve">3.3.3. Результатом административной процедуры является определение </w:t>
      </w:r>
      <w:r w:rsidRPr="00FC5608">
        <w:rPr>
          <w:sz w:val="26"/>
          <w:szCs w:val="26"/>
        </w:rPr>
        <w:lastRenderedPageBreak/>
        <w:t>исполнителя, на рассмотрение которому передается заявление.</w:t>
      </w:r>
    </w:p>
    <w:p w:rsidR="00BA3DF1" w:rsidRPr="00FC5608" w:rsidRDefault="00BA3DF1" w:rsidP="00FC5608">
      <w:pPr>
        <w:pStyle w:val="ConsPlusNormal"/>
        <w:ind w:firstLine="709"/>
        <w:jc w:val="both"/>
        <w:rPr>
          <w:sz w:val="26"/>
          <w:szCs w:val="26"/>
        </w:rPr>
      </w:pPr>
      <w:r w:rsidRPr="00FC5608">
        <w:rPr>
          <w:sz w:val="26"/>
          <w:szCs w:val="26"/>
        </w:rPr>
        <w:t>3.3.4. Максимальный срок выполнения административной процедуры – 2 дня.</w:t>
      </w:r>
    </w:p>
    <w:p w:rsidR="00BA3DF1" w:rsidRPr="00FC5608" w:rsidRDefault="00BA3DF1"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3.</w:t>
      </w:r>
      <w:r w:rsidR="00B06268" w:rsidRPr="00FC5608">
        <w:rPr>
          <w:sz w:val="26"/>
          <w:szCs w:val="26"/>
        </w:rPr>
        <w:t>4</w:t>
      </w:r>
      <w:r w:rsidRPr="00FC5608">
        <w:rPr>
          <w:sz w:val="26"/>
          <w:szCs w:val="26"/>
        </w:rPr>
        <w:t xml:space="preserve">. </w:t>
      </w:r>
      <w:r w:rsidR="00B06268" w:rsidRPr="00FC5608">
        <w:rPr>
          <w:sz w:val="26"/>
          <w:szCs w:val="26"/>
        </w:rPr>
        <w:t>Рассмотрение заявления и приложенных к нему документов</w:t>
      </w:r>
    </w:p>
    <w:p w:rsidR="00A979C8" w:rsidRPr="00FC5608" w:rsidRDefault="00A979C8" w:rsidP="00FC5608">
      <w:pPr>
        <w:pStyle w:val="ConsPlusNormal"/>
        <w:ind w:firstLine="709"/>
        <w:jc w:val="both"/>
        <w:rPr>
          <w:sz w:val="26"/>
          <w:szCs w:val="26"/>
        </w:rPr>
      </w:pPr>
    </w:p>
    <w:p w:rsidR="00A979C8" w:rsidRPr="00FC5608" w:rsidRDefault="00A979C8" w:rsidP="00FC5608">
      <w:pPr>
        <w:pStyle w:val="ConsPlusNormal"/>
        <w:ind w:firstLine="709"/>
        <w:jc w:val="both"/>
        <w:rPr>
          <w:sz w:val="26"/>
          <w:szCs w:val="26"/>
        </w:rPr>
      </w:pPr>
      <w:r w:rsidRPr="00FC5608">
        <w:rPr>
          <w:sz w:val="26"/>
          <w:szCs w:val="26"/>
        </w:rPr>
        <w:t>3.</w:t>
      </w:r>
      <w:r w:rsidR="00012FE4" w:rsidRPr="00FC5608">
        <w:rPr>
          <w:sz w:val="26"/>
          <w:szCs w:val="26"/>
        </w:rPr>
        <w:t>4</w:t>
      </w:r>
      <w:r w:rsidRPr="00FC5608">
        <w:rPr>
          <w:sz w:val="26"/>
          <w:szCs w:val="26"/>
        </w:rPr>
        <w:t>.1.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w:t>
      </w:r>
      <w:r w:rsidR="00C65B91" w:rsidRPr="00FC5608">
        <w:rPr>
          <w:sz w:val="26"/>
          <w:szCs w:val="26"/>
        </w:rPr>
        <w:t xml:space="preserve"> с резолюцией руководителя Управления или его заместителя.</w:t>
      </w:r>
    </w:p>
    <w:p w:rsidR="00A979C8" w:rsidRPr="00FC5608" w:rsidRDefault="00A979C8" w:rsidP="00FC5608">
      <w:pPr>
        <w:pStyle w:val="ConsPlusNormal"/>
        <w:ind w:firstLine="709"/>
        <w:jc w:val="both"/>
        <w:rPr>
          <w:sz w:val="26"/>
          <w:szCs w:val="26"/>
        </w:rPr>
      </w:pPr>
      <w:r w:rsidRPr="00FC5608">
        <w:rPr>
          <w:sz w:val="26"/>
          <w:szCs w:val="26"/>
        </w:rPr>
        <w:t>3.</w:t>
      </w:r>
      <w:r w:rsidR="00C65B91" w:rsidRPr="00FC5608">
        <w:rPr>
          <w:sz w:val="26"/>
          <w:szCs w:val="26"/>
        </w:rPr>
        <w:t>4</w:t>
      </w:r>
      <w:r w:rsidRPr="00FC5608">
        <w:rPr>
          <w:sz w:val="26"/>
          <w:szCs w:val="26"/>
        </w:rPr>
        <w:t>.</w:t>
      </w:r>
      <w:r w:rsidR="00C65B91" w:rsidRPr="00FC5608">
        <w:rPr>
          <w:sz w:val="26"/>
          <w:szCs w:val="26"/>
        </w:rPr>
        <w:t>2.</w:t>
      </w:r>
      <w:r w:rsidRPr="00FC5608">
        <w:rPr>
          <w:sz w:val="26"/>
          <w:szCs w:val="26"/>
        </w:rPr>
        <w:t xml:space="preserve">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2.6.1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A979C8" w:rsidRPr="00FC5608" w:rsidRDefault="00A979C8" w:rsidP="00FC5608">
      <w:pPr>
        <w:pStyle w:val="ConsPlusNormal"/>
        <w:ind w:firstLine="709"/>
        <w:jc w:val="both"/>
        <w:rPr>
          <w:sz w:val="26"/>
          <w:szCs w:val="26"/>
        </w:rPr>
      </w:pPr>
      <w:r w:rsidRPr="00FC5608">
        <w:rPr>
          <w:sz w:val="26"/>
          <w:szCs w:val="26"/>
        </w:rPr>
        <w:t>При установлении исполнителем факта, что в заявлении отсутствует информация (сведения, данные), которая в соответствии с подпунктом 1 пункта 2.6.1 настоящего Регламента и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A979C8" w:rsidRPr="00FC5608" w:rsidRDefault="00A979C8" w:rsidP="00FC5608">
      <w:pPr>
        <w:pStyle w:val="ConsPlusNormal"/>
        <w:ind w:firstLine="709"/>
        <w:jc w:val="both"/>
        <w:rPr>
          <w:sz w:val="26"/>
          <w:szCs w:val="26"/>
        </w:rPr>
      </w:pPr>
      <w:r w:rsidRPr="00FC5608">
        <w:rPr>
          <w:sz w:val="26"/>
          <w:szCs w:val="26"/>
        </w:rPr>
        <w:t>3.</w:t>
      </w:r>
      <w:r w:rsidR="00C65B91" w:rsidRPr="00FC5608">
        <w:rPr>
          <w:sz w:val="26"/>
          <w:szCs w:val="26"/>
        </w:rPr>
        <w:t>4</w:t>
      </w:r>
      <w:r w:rsidRPr="00FC5608">
        <w:rPr>
          <w:sz w:val="26"/>
          <w:szCs w:val="26"/>
        </w:rPr>
        <w:t>.</w:t>
      </w:r>
      <w:r w:rsidR="00C65B91" w:rsidRPr="00FC5608">
        <w:rPr>
          <w:sz w:val="26"/>
          <w:szCs w:val="26"/>
        </w:rPr>
        <w:t>3</w:t>
      </w:r>
      <w:r w:rsidRPr="00FC5608">
        <w:rPr>
          <w:sz w:val="26"/>
          <w:szCs w:val="26"/>
        </w:rPr>
        <w:t>. При установлении исполнителем факта, что заявителем не представлен документ</w:t>
      </w:r>
      <w:r w:rsidR="00C65B91" w:rsidRPr="00FC5608">
        <w:rPr>
          <w:sz w:val="26"/>
          <w:szCs w:val="26"/>
        </w:rPr>
        <w:t>ы</w:t>
      </w:r>
      <w:r w:rsidRPr="00FC5608">
        <w:rPr>
          <w:sz w:val="26"/>
          <w:szCs w:val="26"/>
        </w:rPr>
        <w:t xml:space="preserve">, </w:t>
      </w:r>
      <w:r w:rsidR="00C65B91" w:rsidRPr="00FC5608">
        <w:rPr>
          <w:sz w:val="26"/>
          <w:szCs w:val="26"/>
        </w:rPr>
        <w:t xml:space="preserve">указанные в пункте 2.7.1 настоящего Регламента, исполнитель </w:t>
      </w:r>
      <w:r w:rsidR="00C65B91" w:rsidRPr="00FC5608">
        <w:rPr>
          <w:sz w:val="26"/>
          <w:szCs w:val="26"/>
          <w:lang w:eastAsia="zh-CN"/>
        </w:rPr>
        <w:t>направляет запросы в соответствующие органы государственной власти и органы местного самоуправления, в том числе взаимодействует с указанными органами по каналам системы 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A979C8" w:rsidRPr="00FC5608" w:rsidRDefault="00A979C8" w:rsidP="00FC5608">
      <w:pPr>
        <w:pStyle w:val="ConsPlusNormal"/>
        <w:ind w:firstLine="709"/>
        <w:jc w:val="both"/>
        <w:rPr>
          <w:sz w:val="26"/>
          <w:szCs w:val="26"/>
        </w:rPr>
      </w:pPr>
      <w:r w:rsidRPr="00FC5608">
        <w:rPr>
          <w:sz w:val="26"/>
          <w:szCs w:val="26"/>
        </w:rPr>
        <w:t>3.</w:t>
      </w:r>
      <w:r w:rsidR="00C65B91" w:rsidRPr="00FC5608">
        <w:rPr>
          <w:sz w:val="26"/>
          <w:szCs w:val="26"/>
        </w:rPr>
        <w:t>4</w:t>
      </w:r>
      <w:r w:rsidRPr="00FC5608">
        <w:rPr>
          <w:sz w:val="26"/>
          <w:szCs w:val="26"/>
        </w:rPr>
        <w:t>.</w:t>
      </w:r>
      <w:r w:rsidR="00C65B91" w:rsidRPr="00FC5608">
        <w:rPr>
          <w:sz w:val="26"/>
          <w:szCs w:val="26"/>
        </w:rPr>
        <w:t>4</w:t>
      </w:r>
      <w:r w:rsidRPr="00FC5608">
        <w:rPr>
          <w:sz w:val="26"/>
          <w:szCs w:val="26"/>
        </w:rPr>
        <w:t>.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3.4.5.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2) соответствие сведений, указанных в заявлении, сведениям, содержащимся в приложенных к заявлению документах;</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3) наличие (отсутствие) противоречий в представленных заявителем документах (информации, сведениях, данных);</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4) наличие (отсутствие) оснований для отказа в предоставлении муниципальной услуги.</w:t>
      </w:r>
    </w:p>
    <w:p w:rsidR="0059083E" w:rsidRPr="0059083E" w:rsidRDefault="0059083E" w:rsidP="00FC5608">
      <w:pPr>
        <w:suppressAutoHyphens/>
        <w:ind w:firstLine="709"/>
        <w:rPr>
          <w:rFonts w:eastAsia="Times New Roman"/>
          <w:sz w:val="26"/>
          <w:szCs w:val="26"/>
          <w:lang w:eastAsia="zh-CN"/>
        </w:rPr>
      </w:pPr>
      <w:r w:rsidRPr="0059083E">
        <w:rPr>
          <w:rFonts w:eastAsia="Times New Roman"/>
          <w:sz w:val="26"/>
          <w:szCs w:val="26"/>
          <w:lang w:eastAsia="zh-CN"/>
        </w:rPr>
        <w:t xml:space="preserve">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w:t>
      </w:r>
      <w:r w:rsidRPr="0059083E">
        <w:rPr>
          <w:rFonts w:eastAsia="Times New Roman"/>
          <w:sz w:val="26"/>
          <w:szCs w:val="26"/>
          <w:lang w:eastAsia="zh-CN"/>
        </w:rPr>
        <w:lastRenderedPageBreak/>
        <w:t>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2.6.3, 3.2.</w:t>
      </w:r>
      <w:r w:rsidRPr="00FC5608">
        <w:rPr>
          <w:rFonts w:eastAsia="Times New Roman"/>
          <w:sz w:val="26"/>
          <w:szCs w:val="26"/>
          <w:lang w:eastAsia="zh-CN"/>
        </w:rPr>
        <w:t>7</w:t>
      </w:r>
      <w:r w:rsidRPr="0059083E">
        <w:rPr>
          <w:rFonts w:eastAsia="Times New Roman"/>
          <w:sz w:val="26"/>
          <w:szCs w:val="26"/>
          <w:lang w:eastAsia="zh-CN"/>
        </w:rPr>
        <w:t xml:space="preserve">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C65B91" w:rsidRPr="00FC5608" w:rsidRDefault="00C65B91" w:rsidP="00FC5608">
      <w:pPr>
        <w:suppressAutoHyphens/>
        <w:ind w:firstLine="709"/>
        <w:rPr>
          <w:rFonts w:eastAsia="Times New Roman"/>
          <w:sz w:val="26"/>
          <w:szCs w:val="26"/>
          <w:lang w:eastAsia="zh-CN"/>
        </w:rPr>
      </w:pPr>
      <w:r w:rsidRPr="00FC5608">
        <w:rPr>
          <w:rFonts w:eastAsia="Times New Roman"/>
          <w:sz w:val="26"/>
          <w:szCs w:val="26"/>
          <w:lang w:eastAsia="zh-CN"/>
        </w:rPr>
        <w:t>3.4.6. Результатом выполнения административной процедуры является установление оснований для предоставления муниципальной услуги.</w:t>
      </w:r>
    </w:p>
    <w:p w:rsidR="00C65B91" w:rsidRPr="00FC5608" w:rsidRDefault="00C65B91" w:rsidP="00FC5608">
      <w:pPr>
        <w:autoSpaceDE w:val="0"/>
        <w:autoSpaceDN w:val="0"/>
        <w:adjustRightInd w:val="0"/>
        <w:ind w:firstLine="709"/>
        <w:rPr>
          <w:sz w:val="26"/>
          <w:szCs w:val="26"/>
          <w:lang w:eastAsia="ru-RU"/>
        </w:rPr>
      </w:pPr>
      <w:r w:rsidRPr="00FC5608">
        <w:rPr>
          <w:sz w:val="26"/>
          <w:szCs w:val="26"/>
          <w:lang w:eastAsia="ru-RU"/>
        </w:rPr>
        <w:t>3.4.7. Максимальный срок выполнения административной процедуры – не более 11 дней.</w:t>
      </w:r>
    </w:p>
    <w:p w:rsidR="00C65B91" w:rsidRPr="00FC5608" w:rsidRDefault="00C65B91" w:rsidP="00FC5608">
      <w:pPr>
        <w:pStyle w:val="ConsPlusNormal"/>
        <w:ind w:firstLine="709"/>
        <w:jc w:val="both"/>
        <w:rPr>
          <w:color w:val="FF0000"/>
          <w:sz w:val="26"/>
          <w:szCs w:val="26"/>
        </w:rPr>
      </w:pPr>
    </w:p>
    <w:p w:rsidR="00C65B91" w:rsidRPr="00FC5608" w:rsidRDefault="00C65B91" w:rsidP="00FC5608">
      <w:pPr>
        <w:pStyle w:val="ConsPlusNormal"/>
        <w:ind w:firstLine="709"/>
        <w:jc w:val="both"/>
        <w:rPr>
          <w:sz w:val="26"/>
          <w:szCs w:val="26"/>
        </w:rPr>
      </w:pPr>
      <w:r w:rsidRPr="00FC5608">
        <w:rPr>
          <w:sz w:val="26"/>
          <w:szCs w:val="26"/>
        </w:rPr>
        <w:t>3.</w:t>
      </w:r>
      <w:r w:rsidR="00017B2D" w:rsidRPr="00FC5608">
        <w:rPr>
          <w:sz w:val="26"/>
          <w:szCs w:val="26"/>
        </w:rPr>
        <w:t>5</w:t>
      </w:r>
      <w:r w:rsidRPr="00FC5608">
        <w:rPr>
          <w:sz w:val="26"/>
          <w:szCs w:val="26"/>
        </w:rPr>
        <w:t>. Подготовка результатов предоставления муниципальной услуги</w:t>
      </w:r>
    </w:p>
    <w:p w:rsidR="00C65B91" w:rsidRPr="00FC5608" w:rsidRDefault="00C65B91" w:rsidP="00FC5608">
      <w:pPr>
        <w:pStyle w:val="ConsPlusNormal"/>
        <w:ind w:firstLine="709"/>
        <w:jc w:val="both"/>
        <w:rPr>
          <w:color w:val="FF0000"/>
          <w:sz w:val="26"/>
          <w:szCs w:val="26"/>
        </w:rPr>
      </w:pPr>
    </w:p>
    <w:p w:rsidR="00017B2D" w:rsidRPr="00FC5608" w:rsidRDefault="00017B2D"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.1. По результатам рассмотрения заявления и приложенных к нему документов исполнитель в течение 5 дней с момента установления оснований для предоставления муниципальной услуги:</w:t>
      </w:r>
    </w:p>
    <w:p w:rsidR="00A979C8" w:rsidRPr="00FC5608" w:rsidRDefault="00A979C8" w:rsidP="00FC5608">
      <w:pPr>
        <w:pStyle w:val="ConsPlusNormal"/>
        <w:ind w:firstLine="709"/>
        <w:jc w:val="both"/>
        <w:rPr>
          <w:sz w:val="26"/>
          <w:szCs w:val="26"/>
        </w:rPr>
      </w:pPr>
      <w:r w:rsidRPr="00FC5608">
        <w:rPr>
          <w:sz w:val="26"/>
          <w:szCs w:val="26"/>
        </w:rPr>
        <w:t>1) при наличии оснований для отказа в предоставлении муниципальной услуги осуществляет подготовку проекта решения об отказе в согласовании местоположения границы земельного участка;</w:t>
      </w:r>
    </w:p>
    <w:p w:rsidR="002B4C9B" w:rsidRPr="00FC5608" w:rsidRDefault="00A979C8" w:rsidP="00FC5608">
      <w:pPr>
        <w:pStyle w:val="ConsPlusNormal"/>
        <w:ind w:firstLine="709"/>
        <w:jc w:val="both"/>
        <w:rPr>
          <w:sz w:val="26"/>
          <w:szCs w:val="26"/>
        </w:rPr>
      </w:pPr>
      <w:r w:rsidRPr="00FC5608">
        <w:rPr>
          <w:sz w:val="26"/>
          <w:szCs w:val="26"/>
        </w:rPr>
        <w:t>2) при отсутствии оснований для отказа в предоставлении муниципальной услуги оформляет согласование акта согласования местоположения границы земельного участка</w:t>
      </w:r>
      <w:r w:rsidR="009A6C21" w:rsidRPr="00FC5608">
        <w:rPr>
          <w:sz w:val="26"/>
          <w:szCs w:val="26"/>
        </w:rPr>
        <w:t>.</w:t>
      </w:r>
    </w:p>
    <w:p w:rsidR="002475C4" w:rsidRPr="00FC5608" w:rsidRDefault="003A4C95" w:rsidP="00FC5608">
      <w:pPr>
        <w:pStyle w:val="ConsPlusNormal"/>
        <w:ind w:firstLine="709"/>
        <w:jc w:val="both"/>
        <w:rPr>
          <w:sz w:val="26"/>
          <w:szCs w:val="26"/>
        </w:rPr>
      </w:pPr>
      <w:r w:rsidRPr="00FC5608">
        <w:rPr>
          <w:sz w:val="26"/>
          <w:szCs w:val="26"/>
        </w:rPr>
        <w:t>Согласование местоположения границы земельного участка осуществляется на бумажном носителе посредством проставления подписи лица, уполномоченного на подписание данного документа, и печати в акте согласования местоположения границ земельного участка, размещенного на обороте листа графической части межевого плана.</w:t>
      </w:r>
    </w:p>
    <w:p w:rsidR="002475C4" w:rsidRPr="00FC5608" w:rsidRDefault="002475C4" w:rsidP="00FC5608">
      <w:pPr>
        <w:pStyle w:val="ConsPlusNormal"/>
        <w:ind w:firstLine="709"/>
        <w:jc w:val="both"/>
        <w:rPr>
          <w:sz w:val="26"/>
          <w:szCs w:val="26"/>
        </w:rPr>
      </w:pPr>
      <w:r w:rsidRPr="00FC5608">
        <w:rPr>
          <w:sz w:val="26"/>
          <w:szCs w:val="26"/>
        </w:rPr>
        <w:t>Решение об отказе в согласовании местоположения границы земельного участка исполнитель оформляет письмом Управления.</w:t>
      </w:r>
    </w:p>
    <w:p w:rsidR="0071241C" w:rsidRPr="00FC5608" w:rsidRDefault="0071241C"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 xml:space="preserve">.2. После подготовки проекта решения об отказе в согласовании местоположения границы земельного участка либо оформления согласования акта согласования местоположения границы земельного участка (далее – </w:t>
      </w:r>
      <w:r w:rsidRPr="00FC5608">
        <w:rPr>
          <w:spacing w:val="2"/>
          <w:sz w:val="26"/>
          <w:szCs w:val="26"/>
          <w:shd w:val="clear" w:color="auto" w:fill="FFFFFF"/>
        </w:rPr>
        <w:t>документ, являющийся результатом предоставления муниципальной услуги)</w:t>
      </w:r>
      <w:r w:rsidRPr="00FC5608">
        <w:rPr>
          <w:sz w:val="26"/>
          <w:szCs w:val="26"/>
        </w:rPr>
        <w:t xml:space="preserve"> исполнитель передает его на согласование должностным лицам Управления, ответственным за согласование.</w:t>
      </w:r>
    </w:p>
    <w:p w:rsidR="004D7F9A" w:rsidRPr="00FC5608" w:rsidRDefault="004D7F9A" w:rsidP="00FC5608">
      <w:pPr>
        <w:pStyle w:val="ConsPlusNormal"/>
        <w:ind w:firstLine="709"/>
        <w:jc w:val="both"/>
        <w:rPr>
          <w:sz w:val="26"/>
          <w:szCs w:val="26"/>
        </w:rPr>
      </w:pPr>
      <w:r w:rsidRPr="00FC5608">
        <w:rPr>
          <w:spacing w:val="2"/>
          <w:sz w:val="26"/>
          <w:szCs w:val="26"/>
          <w:shd w:val="clear" w:color="auto" w:fill="FFFFFF"/>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A979C8" w:rsidRPr="00FC5608" w:rsidRDefault="00A979C8"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w:t>
      </w:r>
      <w:r w:rsidR="002475C4" w:rsidRPr="00FC5608">
        <w:rPr>
          <w:sz w:val="26"/>
          <w:szCs w:val="26"/>
        </w:rPr>
        <w:t>3</w:t>
      </w:r>
      <w:r w:rsidRPr="00FC5608">
        <w:rPr>
          <w:sz w:val="26"/>
          <w:szCs w:val="26"/>
        </w:rPr>
        <w:t xml:space="preserve">. Согласованные </w:t>
      </w:r>
      <w:r w:rsidR="0069321F" w:rsidRPr="00FC5608">
        <w:rPr>
          <w:spacing w:val="2"/>
          <w:sz w:val="26"/>
          <w:szCs w:val="26"/>
          <w:shd w:val="clear" w:color="auto" w:fill="FFFFFF"/>
        </w:rPr>
        <w:t>документ, являющийся результатом предоставления муниципальной услуги</w:t>
      </w:r>
      <w:r w:rsidR="0069321F">
        <w:rPr>
          <w:spacing w:val="2"/>
          <w:sz w:val="26"/>
          <w:szCs w:val="26"/>
          <w:shd w:val="clear" w:color="auto" w:fill="FFFFFF"/>
        </w:rPr>
        <w:t>,</w:t>
      </w:r>
      <w:r w:rsidRPr="00FC5608">
        <w:rPr>
          <w:sz w:val="26"/>
          <w:szCs w:val="26"/>
        </w:rPr>
        <w:t xml:space="preserve"> исполнитель передает на подпись должностному лицу, уполномоченному на подписание данного документа.</w:t>
      </w:r>
    </w:p>
    <w:p w:rsidR="00A979C8" w:rsidRPr="00FC5608" w:rsidRDefault="00A979C8"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w:t>
      </w:r>
      <w:r w:rsidR="004D7F9A" w:rsidRPr="00FC5608">
        <w:rPr>
          <w:sz w:val="26"/>
          <w:szCs w:val="26"/>
        </w:rPr>
        <w:t>4</w:t>
      </w:r>
      <w:r w:rsidRPr="00FC5608">
        <w:rPr>
          <w:sz w:val="26"/>
          <w:szCs w:val="26"/>
        </w:rPr>
        <w:t xml:space="preserve">. </w:t>
      </w:r>
      <w:r w:rsidR="004932F8">
        <w:rPr>
          <w:spacing w:val="2"/>
          <w:sz w:val="26"/>
          <w:szCs w:val="26"/>
          <w:shd w:val="clear" w:color="auto" w:fill="FFFFFF"/>
        </w:rPr>
        <w:t>Д</w:t>
      </w:r>
      <w:r w:rsidR="004932F8" w:rsidRPr="00FC5608">
        <w:rPr>
          <w:spacing w:val="2"/>
          <w:sz w:val="26"/>
          <w:szCs w:val="26"/>
          <w:shd w:val="clear" w:color="auto" w:fill="FFFFFF"/>
        </w:rPr>
        <w:t>окумент, являющийся результатом предоставления муниципальной услуги</w:t>
      </w:r>
      <w:r w:rsidR="004932F8">
        <w:rPr>
          <w:spacing w:val="2"/>
          <w:sz w:val="26"/>
          <w:szCs w:val="26"/>
          <w:shd w:val="clear" w:color="auto" w:fill="FFFFFF"/>
        </w:rPr>
        <w:t>,</w:t>
      </w:r>
      <w:r w:rsidR="004932F8" w:rsidRPr="00FC5608">
        <w:rPr>
          <w:sz w:val="26"/>
          <w:szCs w:val="26"/>
        </w:rPr>
        <w:t xml:space="preserve"> </w:t>
      </w:r>
      <w:r w:rsidRPr="00FC5608">
        <w:rPr>
          <w:sz w:val="26"/>
          <w:szCs w:val="26"/>
        </w:rPr>
        <w:t>переда</w:t>
      </w:r>
      <w:r w:rsidR="004932F8">
        <w:rPr>
          <w:sz w:val="26"/>
          <w:szCs w:val="26"/>
        </w:rPr>
        <w:t>е</w:t>
      </w:r>
      <w:r w:rsidRPr="00FC5608">
        <w:rPr>
          <w:sz w:val="26"/>
          <w:szCs w:val="26"/>
        </w:rPr>
        <w:t xml:space="preserve">тся специалисту, ответственному за </w:t>
      </w:r>
      <w:r w:rsidR="004D7F9A" w:rsidRPr="00FC5608">
        <w:rPr>
          <w:sz w:val="26"/>
          <w:szCs w:val="26"/>
        </w:rPr>
        <w:t>прием и регистрацию документов</w:t>
      </w:r>
      <w:r w:rsidRPr="00FC5608">
        <w:rPr>
          <w:sz w:val="26"/>
          <w:szCs w:val="26"/>
        </w:rPr>
        <w:t>.</w:t>
      </w:r>
    </w:p>
    <w:p w:rsidR="00037034" w:rsidRPr="00FC5608" w:rsidRDefault="00A979C8" w:rsidP="00FC5608">
      <w:pPr>
        <w:pStyle w:val="ConsPlusNormal"/>
        <w:ind w:firstLine="709"/>
        <w:jc w:val="both"/>
        <w:rPr>
          <w:sz w:val="26"/>
          <w:szCs w:val="26"/>
        </w:rPr>
      </w:pPr>
      <w:r w:rsidRPr="00FC5608">
        <w:rPr>
          <w:sz w:val="26"/>
          <w:szCs w:val="26"/>
        </w:rPr>
        <w:t>3.</w:t>
      </w:r>
      <w:r w:rsidR="00037034" w:rsidRPr="00FC5608">
        <w:rPr>
          <w:sz w:val="26"/>
          <w:szCs w:val="26"/>
        </w:rPr>
        <w:t>5</w:t>
      </w:r>
      <w:r w:rsidRPr="00FC5608">
        <w:rPr>
          <w:sz w:val="26"/>
          <w:szCs w:val="26"/>
        </w:rPr>
        <w:t>.</w:t>
      </w:r>
      <w:r w:rsidR="00037034" w:rsidRPr="00FC5608">
        <w:rPr>
          <w:sz w:val="26"/>
          <w:szCs w:val="26"/>
        </w:rPr>
        <w:t>5</w:t>
      </w:r>
      <w:r w:rsidRPr="00FC5608">
        <w:rPr>
          <w:sz w:val="26"/>
          <w:szCs w:val="26"/>
        </w:rPr>
        <w:t xml:space="preserve">. </w:t>
      </w:r>
      <w:r w:rsidR="00037034" w:rsidRPr="00FC5608">
        <w:rPr>
          <w:sz w:val="26"/>
          <w:szCs w:val="26"/>
        </w:rPr>
        <w:t>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w:t>
      </w:r>
    </w:p>
    <w:p w:rsidR="00037034" w:rsidRPr="00FC5608" w:rsidRDefault="00037034" w:rsidP="00FC5608">
      <w:pPr>
        <w:pStyle w:val="ConsPlusNormal"/>
        <w:ind w:firstLine="709"/>
        <w:jc w:val="both"/>
        <w:rPr>
          <w:sz w:val="26"/>
          <w:szCs w:val="26"/>
        </w:rPr>
      </w:pPr>
      <w:r w:rsidRPr="00FC5608">
        <w:rPr>
          <w:sz w:val="26"/>
          <w:szCs w:val="26"/>
        </w:rPr>
        <w:lastRenderedPageBreak/>
        <w:t>3.5.6. Максимальный срок выполнения административной процедуры – 13 дней с момента установления оснований для предоставления муниципальной услуги.</w:t>
      </w:r>
    </w:p>
    <w:p w:rsidR="00A979C8" w:rsidRPr="00FC5608" w:rsidRDefault="00A979C8" w:rsidP="00FC5608">
      <w:pPr>
        <w:pStyle w:val="ConsPlusNormal"/>
        <w:ind w:firstLine="709"/>
        <w:jc w:val="both"/>
        <w:rPr>
          <w:color w:val="FF0000"/>
          <w:sz w:val="26"/>
          <w:szCs w:val="26"/>
        </w:rPr>
      </w:pPr>
    </w:p>
    <w:p w:rsidR="00037034" w:rsidRPr="00FC5608" w:rsidRDefault="00037034" w:rsidP="00FC5608">
      <w:pPr>
        <w:pStyle w:val="ConsPlusNormal"/>
        <w:ind w:firstLine="709"/>
        <w:jc w:val="both"/>
        <w:rPr>
          <w:sz w:val="26"/>
          <w:szCs w:val="26"/>
        </w:rPr>
      </w:pPr>
      <w:r w:rsidRPr="00FC5608">
        <w:rPr>
          <w:sz w:val="26"/>
          <w:szCs w:val="26"/>
        </w:rPr>
        <w:t>3.6. Выдача (направление) результатов предоставления муниципальной услуги</w:t>
      </w:r>
    </w:p>
    <w:p w:rsidR="00596AA1" w:rsidRPr="00FC5608" w:rsidRDefault="00596AA1" w:rsidP="00FC5608">
      <w:pPr>
        <w:pStyle w:val="ConsPlusNormal"/>
        <w:ind w:firstLine="709"/>
        <w:jc w:val="both"/>
        <w:rPr>
          <w:color w:val="FF0000"/>
          <w:sz w:val="26"/>
          <w:szCs w:val="26"/>
        </w:rPr>
      </w:pPr>
    </w:p>
    <w:p w:rsidR="00037034" w:rsidRPr="00FC5608" w:rsidRDefault="00037034" w:rsidP="00FC5608">
      <w:pPr>
        <w:pStyle w:val="ConsPlusNormal"/>
        <w:ind w:firstLine="709"/>
        <w:jc w:val="both"/>
        <w:rPr>
          <w:sz w:val="26"/>
          <w:szCs w:val="26"/>
        </w:rPr>
      </w:pPr>
      <w:r w:rsidRPr="00FC5608">
        <w:rPr>
          <w:sz w:val="26"/>
          <w:szCs w:val="26"/>
        </w:rPr>
        <w:t>3.6.1.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596AA1" w:rsidRPr="00FC5608" w:rsidRDefault="00596AA1" w:rsidP="00FC5608">
      <w:pPr>
        <w:pStyle w:val="ConsPlusNormal"/>
        <w:tabs>
          <w:tab w:val="left" w:pos="993"/>
        </w:tabs>
        <w:ind w:firstLine="709"/>
        <w:jc w:val="both"/>
        <w:rPr>
          <w:sz w:val="26"/>
          <w:szCs w:val="26"/>
        </w:rPr>
      </w:pPr>
      <w:r w:rsidRPr="00FC5608">
        <w:rPr>
          <w:sz w:val="26"/>
          <w:szCs w:val="26"/>
        </w:rPr>
        <w:t>1) согласованного акта согласования местоположения границы земельного участка;</w:t>
      </w:r>
    </w:p>
    <w:p w:rsidR="00596AA1" w:rsidRPr="00FC5608" w:rsidRDefault="00596AA1" w:rsidP="00FC5608">
      <w:pPr>
        <w:pStyle w:val="ConsPlusNormal"/>
        <w:tabs>
          <w:tab w:val="left" w:pos="993"/>
        </w:tabs>
        <w:ind w:firstLine="709"/>
        <w:jc w:val="both"/>
        <w:rPr>
          <w:sz w:val="26"/>
          <w:szCs w:val="26"/>
        </w:rPr>
      </w:pPr>
      <w:r w:rsidRPr="00FC5608">
        <w:rPr>
          <w:sz w:val="26"/>
          <w:szCs w:val="26"/>
        </w:rPr>
        <w:t>2) решения об отказе в согласовании местоположения границы земельного участка, оформленного в виде письма Управления.</w:t>
      </w:r>
    </w:p>
    <w:p w:rsidR="00037034" w:rsidRPr="00FC5608" w:rsidRDefault="00037034" w:rsidP="00FC5608">
      <w:pPr>
        <w:pStyle w:val="ConsPlusNormal"/>
        <w:ind w:firstLine="709"/>
        <w:jc w:val="both"/>
        <w:rPr>
          <w:sz w:val="26"/>
          <w:szCs w:val="26"/>
        </w:rPr>
      </w:pPr>
      <w:r w:rsidRPr="00FC5608">
        <w:rPr>
          <w:sz w:val="26"/>
          <w:szCs w:val="26"/>
        </w:rPr>
        <w:t>3.6.2.</w:t>
      </w:r>
      <w:r w:rsidRPr="00FC5608">
        <w:rPr>
          <w:spacing w:val="2"/>
          <w:sz w:val="26"/>
          <w:szCs w:val="26"/>
          <w:shd w:val="clear" w:color="auto" w:fill="FFFFFF"/>
        </w:rPr>
        <w:t xml:space="preserve"> В течение 1 дня с момента получения документа,  </w:t>
      </w:r>
      <w:r w:rsidRPr="00FC5608">
        <w:rPr>
          <w:sz w:val="26"/>
          <w:szCs w:val="26"/>
        </w:rPr>
        <w:t>являющегося результатом предоставления муниципальной услуги,</w:t>
      </w:r>
      <w:r w:rsidRPr="00FC5608">
        <w:rPr>
          <w:spacing w:val="2"/>
          <w:sz w:val="26"/>
          <w:szCs w:val="26"/>
          <w:shd w:val="clear" w:color="auto" w:fill="FFFFFF"/>
        </w:rPr>
        <w:t xml:space="preserve"> </w:t>
      </w:r>
      <w:r w:rsidRPr="00FC5608">
        <w:rPr>
          <w:sz w:val="26"/>
          <w:szCs w:val="26"/>
        </w:rPr>
        <w:t>специалист, ответственный за прием и регистрацию документов,</w:t>
      </w:r>
      <w:r w:rsidRPr="00FC5608">
        <w:rPr>
          <w:spacing w:val="2"/>
          <w:sz w:val="26"/>
          <w:szCs w:val="26"/>
          <w:shd w:val="clear" w:color="auto" w:fill="FFFFFF"/>
        </w:rPr>
        <w:t xml:space="preserve"> регистрирует документ и </w:t>
      </w:r>
      <w:r w:rsidRPr="00FC5608">
        <w:rPr>
          <w:sz w:val="26"/>
          <w:szCs w:val="26"/>
        </w:rPr>
        <w:t xml:space="preserve">фиксирует оказания муниципальной услуги в </w:t>
      </w:r>
      <w:r w:rsidRPr="00FC5608">
        <w:rPr>
          <w:spacing w:val="2"/>
          <w:sz w:val="26"/>
          <w:szCs w:val="26"/>
          <w:shd w:val="clear" w:color="auto" w:fill="FFFFFF"/>
        </w:rPr>
        <w:t>системе электронного документооборота «Дело».</w:t>
      </w:r>
    </w:p>
    <w:p w:rsidR="00037034" w:rsidRPr="00FC5608" w:rsidRDefault="00037034" w:rsidP="00FC5608">
      <w:pPr>
        <w:pStyle w:val="ConsPlusNormal"/>
        <w:ind w:firstLine="709"/>
        <w:jc w:val="both"/>
        <w:rPr>
          <w:sz w:val="26"/>
          <w:szCs w:val="26"/>
        </w:rPr>
      </w:pPr>
      <w:r w:rsidRPr="00FC5608">
        <w:rPr>
          <w:sz w:val="26"/>
          <w:szCs w:val="26"/>
        </w:rPr>
        <w:t xml:space="preserve">3.6.3. </w:t>
      </w:r>
      <w:bookmarkStart w:id="6" w:name="_Hlk525292057"/>
      <w:r w:rsidRPr="00FC5608">
        <w:rPr>
          <w:sz w:val="26"/>
          <w:szCs w:val="26"/>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возврате заявления о предоставлении муниципальной услуги либо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
    <w:p w:rsidR="00037034" w:rsidRPr="00FC5608" w:rsidRDefault="00037034" w:rsidP="00FC5608">
      <w:pPr>
        <w:autoSpaceDE w:val="0"/>
        <w:autoSpaceDN w:val="0"/>
        <w:adjustRightInd w:val="0"/>
        <w:ind w:firstLine="709"/>
        <w:rPr>
          <w:sz w:val="26"/>
          <w:szCs w:val="26"/>
        </w:rPr>
      </w:pPr>
      <w:r w:rsidRPr="00FC5608">
        <w:rPr>
          <w:sz w:val="26"/>
          <w:szCs w:val="26"/>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037034" w:rsidRPr="00FC5608" w:rsidRDefault="00037034" w:rsidP="00FC5608">
      <w:pPr>
        <w:autoSpaceDE w:val="0"/>
        <w:autoSpaceDN w:val="0"/>
        <w:adjustRightInd w:val="0"/>
        <w:ind w:firstLine="709"/>
        <w:rPr>
          <w:sz w:val="26"/>
          <w:szCs w:val="26"/>
        </w:rPr>
      </w:pPr>
      <w:r w:rsidRPr="00FC5608">
        <w:rPr>
          <w:sz w:val="26"/>
          <w:szCs w:val="26"/>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bookmarkEnd w:id="6"/>
    </w:p>
    <w:p w:rsidR="00037034" w:rsidRPr="00FC5608" w:rsidRDefault="00037034" w:rsidP="00FC5608">
      <w:pPr>
        <w:autoSpaceDE w:val="0"/>
        <w:autoSpaceDN w:val="0"/>
        <w:adjustRightInd w:val="0"/>
        <w:ind w:firstLine="709"/>
        <w:rPr>
          <w:sz w:val="26"/>
          <w:szCs w:val="26"/>
        </w:rPr>
      </w:pPr>
      <w:r w:rsidRPr="00FC5608">
        <w:rPr>
          <w:sz w:val="26"/>
          <w:szCs w:val="26"/>
        </w:rPr>
        <w:t xml:space="preserve">3.6.4. Заявитель </w:t>
      </w:r>
      <w:r w:rsidRPr="00FC5608">
        <w:rPr>
          <w:sz w:val="26"/>
          <w:szCs w:val="26"/>
          <w:lang w:eastAsia="ru-RU"/>
        </w:rPr>
        <w:t>(уполномоченный (законный) представитель заявителя)</w:t>
      </w:r>
      <w:r w:rsidRPr="00FC5608">
        <w:rPr>
          <w:sz w:val="26"/>
          <w:szCs w:val="26"/>
        </w:rPr>
        <w:t>,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037034" w:rsidRPr="00FC5608" w:rsidRDefault="00037034" w:rsidP="00FC5608">
      <w:pPr>
        <w:autoSpaceDE w:val="0"/>
        <w:autoSpaceDN w:val="0"/>
        <w:adjustRightInd w:val="0"/>
        <w:ind w:firstLine="709"/>
        <w:rPr>
          <w:sz w:val="26"/>
          <w:szCs w:val="26"/>
        </w:rPr>
      </w:pPr>
      <w:r w:rsidRPr="00FC5608">
        <w:rPr>
          <w:sz w:val="26"/>
          <w:szCs w:val="26"/>
        </w:rPr>
        <w:t xml:space="preserve">3.6.5. </w:t>
      </w:r>
      <w:r w:rsidRPr="00FC5608">
        <w:rPr>
          <w:sz w:val="26"/>
          <w:szCs w:val="26"/>
          <w:lang w:eastAsia="ru-RU"/>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r w:rsidRPr="00FC5608">
        <w:rPr>
          <w:sz w:val="26"/>
          <w:szCs w:val="26"/>
        </w:rPr>
        <w:t>:</w:t>
      </w:r>
    </w:p>
    <w:p w:rsidR="00037034" w:rsidRPr="00FC5608" w:rsidRDefault="00037034" w:rsidP="00FC5608">
      <w:pPr>
        <w:pStyle w:val="ConsPlusNormal"/>
        <w:ind w:firstLine="709"/>
        <w:jc w:val="both"/>
        <w:rPr>
          <w:sz w:val="26"/>
          <w:szCs w:val="26"/>
        </w:rPr>
      </w:pPr>
      <w:r w:rsidRPr="00FC5608">
        <w:rPr>
          <w:sz w:val="26"/>
          <w:szCs w:val="26"/>
        </w:rPr>
        <w:t xml:space="preserve">а) один экземпляр </w:t>
      </w:r>
      <w:r w:rsidR="00596AA1" w:rsidRPr="00FC5608">
        <w:rPr>
          <w:sz w:val="26"/>
          <w:szCs w:val="26"/>
        </w:rPr>
        <w:t>согласованного акта согласования местоположения границы земельного участка</w:t>
      </w:r>
      <w:r w:rsidRPr="00FC5608">
        <w:rPr>
          <w:sz w:val="26"/>
          <w:szCs w:val="26"/>
        </w:rPr>
        <w:t>, либо;</w:t>
      </w:r>
    </w:p>
    <w:p w:rsidR="00037034" w:rsidRPr="00FC5608" w:rsidRDefault="00037034" w:rsidP="00FC5608">
      <w:pPr>
        <w:pStyle w:val="ConsPlusNormal"/>
        <w:ind w:firstLine="709"/>
        <w:jc w:val="both"/>
        <w:rPr>
          <w:sz w:val="26"/>
          <w:szCs w:val="26"/>
        </w:rPr>
      </w:pPr>
      <w:r w:rsidRPr="00FC5608">
        <w:rPr>
          <w:sz w:val="26"/>
          <w:szCs w:val="26"/>
        </w:rPr>
        <w:t xml:space="preserve">б) один экземпляр </w:t>
      </w:r>
      <w:r w:rsidR="00C967A3" w:rsidRPr="00FC5608">
        <w:rPr>
          <w:sz w:val="26"/>
          <w:szCs w:val="26"/>
        </w:rPr>
        <w:t xml:space="preserve">решения об отказе в согласовании местоположения границы </w:t>
      </w:r>
      <w:r w:rsidR="00C967A3" w:rsidRPr="00FC5608">
        <w:rPr>
          <w:sz w:val="26"/>
          <w:szCs w:val="26"/>
        </w:rPr>
        <w:lastRenderedPageBreak/>
        <w:t>земельного участка</w:t>
      </w:r>
      <w:r w:rsidRPr="00FC5608">
        <w:rPr>
          <w:sz w:val="26"/>
          <w:szCs w:val="26"/>
        </w:rPr>
        <w:t>.</w:t>
      </w:r>
    </w:p>
    <w:p w:rsidR="00037034" w:rsidRPr="00FC5608" w:rsidRDefault="00037034" w:rsidP="00FC5608">
      <w:pPr>
        <w:pStyle w:val="ConsPlusNormal"/>
        <w:ind w:firstLine="709"/>
        <w:jc w:val="both"/>
        <w:rPr>
          <w:sz w:val="26"/>
          <w:szCs w:val="26"/>
        </w:rPr>
      </w:pPr>
      <w:r w:rsidRPr="00FC5608">
        <w:rPr>
          <w:sz w:val="26"/>
          <w:szCs w:val="26"/>
        </w:rPr>
        <w:t>Заявитель (уполномоченный (законный) представитель заявителя) собственноручно расписывается в получении документов.</w:t>
      </w:r>
    </w:p>
    <w:p w:rsidR="00037034" w:rsidRPr="00FC5608" w:rsidRDefault="00037034" w:rsidP="00FC5608">
      <w:pPr>
        <w:pStyle w:val="ConsPlusNormal"/>
        <w:ind w:firstLine="709"/>
        <w:jc w:val="both"/>
        <w:rPr>
          <w:sz w:val="26"/>
          <w:szCs w:val="26"/>
        </w:rPr>
      </w:pPr>
      <w:r w:rsidRPr="00FC5608">
        <w:rPr>
          <w:sz w:val="26"/>
          <w:szCs w:val="26"/>
        </w:rPr>
        <w:t>3.6.6.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037034" w:rsidRPr="00FC5608" w:rsidRDefault="00037034" w:rsidP="00FC5608">
      <w:pPr>
        <w:pStyle w:val="ConsPlusNormal"/>
        <w:ind w:firstLine="709"/>
        <w:jc w:val="both"/>
        <w:rPr>
          <w:sz w:val="26"/>
          <w:szCs w:val="26"/>
        </w:rPr>
      </w:pPr>
      <w:r w:rsidRPr="00FC5608">
        <w:rPr>
          <w:sz w:val="26"/>
          <w:szCs w:val="26"/>
        </w:rPr>
        <w:t>3.6.7.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037034" w:rsidRPr="00FC5608" w:rsidRDefault="00037034" w:rsidP="00FC5608">
      <w:pPr>
        <w:pStyle w:val="ConsPlusNormal"/>
        <w:ind w:firstLine="709"/>
        <w:jc w:val="both"/>
        <w:rPr>
          <w:sz w:val="26"/>
          <w:szCs w:val="26"/>
        </w:rPr>
      </w:pPr>
      <w:r w:rsidRPr="00FC5608">
        <w:rPr>
          <w:sz w:val="26"/>
          <w:szCs w:val="26"/>
        </w:rPr>
        <w:t>3.6.8. Результатом административной процедуры является выдача:</w:t>
      </w:r>
    </w:p>
    <w:p w:rsidR="00CC3488" w:rsidRPr="00FC5608" w:rsidRDefault="00CC3488" w:rsidP="00FC5608">
      <w:pPr>
        <w:pStyle w:val="ConsPlusNormal"/>
        <w:ind w:firstLine="709"/>
        <w:jc w:val="both"/>
        <w:rPr>
          <w:sz w:val="26"/>
          <w:szCs w:val="26"/>
        </w:rPr>
      </w:pPr>
      <w:r w:rsidRPr="00FC5608">
        <w:rPr>
          <w:sz w:val="26"/>
          <w:szCs w:val="26"/>
        </w:rPr>
        <w:t>1) согласованного акта согласования местоположения границы земельного участка;</w:t>
      </w:r>
    </w:p>
    <w:p w:rsidR="00CC3488" w:rsidRPr="00FC5608" w:rsidRDefault="00CC3488" w:rsidP="00FC5608">
      <w:pPr>
        <w:pStyle w:val="ConsPlusNormal"/>
        <w:tabs>
          <w:tab w:val="left" w:pos="993"/>
        </w:tabs>
        <w:ind w:firstLine="709"/>
        <w:jc w:val="both"/>
        <w:rPr>
          <w:sz w:val="26"/>
          <w:szCs w:val="26"/>
        </w:rPr>
      </w:pPr>
      <w:r w:rsidRPr="00FC5608">
        <w:rPr>
          <w:sz w:val="26"/>
          <w:szCs w:val="26"/>
        </w:rPr>
        <w:t>2) решения об отказе в согласовании местоположения границы земельного участка.</w:t>
      </w:r>
    </w:p>
    <w:p w:rsidR="00CC3488" w:rsidRPr="00FC5608" w:rsidRDefault="00037034" w:rsidP="00FC5608">
      <w:pPr>
        <w:pStyle w:val="ConsPlusNormal"/>
        <w:ind w:firstLine="709"/>
        <w:jc w:val="both"/>
        <w:rPr>
          <w:sz w:val="26"/>
          <w:szCs w:val="26"/>
        </w:rPr>
      </w:pPr>
      <w:r w:rsidRPr="00FC5608">
        <w:rPr>
          <w:sz w:val="26"/>
          <w:szCs w:val="26"/>
        </w:rPr>
        <w:t>3.6.9. Максимальный срок исполнения административной процедуры</w:t>
      </w:r>
      <w:r w:rsidR="00CC3488" w:rsidRPr="00FC5608">
        <w:rPr>
          <w:sz w:val="26"/>
          <w:szCs w:val="26"/>
        </w:rPr>
        <w:t xml:space="preserve"> </w:t>
      </w:r>
      <w:r w:rsidRPr="00FC5608">
        <w:rPr>
          <w:sz w:val="26"/>
          <w:szCs w:val="26"/>
        </w:rPr>
        <w:t>– 3 дня</w:t>
      </w:r>
      <w:r w:rsidR="00CC3488" w:rsidRPr="00FC5608">
        <w:rPr>
          <w:sz w:val="26"/>
          <w:szCs w:val="26"/>
        </w:rPr>
        <w:t>, который увеличивается на количество неиспользованных дней максимального срока исполнения предыдущих процедур.</w:t>
      </w:r>
    </w:p>
    <w:p w:rsidR="00100D40" w:rsidRDefault="00100D40" w:rsidP="00CC3488">
      <w:pPr>
        <w:pStyle w:val="ConsPlusNormal"/>
        <w:ind w:firstLine="709"/>
        <w:jc w:val="both"/>
        <w:rPr>
          <w:sz w:val="26"/>
          <w:szCs w:val="26"/>
        </w:rPr>
      </w:pPr>
    </w:p>
    <w:p w:rsidR="00100D40" w:rsidRPr="00100D40" w:rsidRDefault="00100D40" w:rsidP="00100D40">
      <w:pPr>
        <w:suppressAutoHyphens/>
        <w:jc w:val="center"/>
        <w:rPr>
          <w:rFonts w:eastAsia="Times New Roman"/>
          <w:sz w:val="26"/>
          <w:szCs w:val="26"/>
          <w:lang w:eastAsia="zh-CN"/>
        </w:rPr>
      </w:pPr>
      <w:r w:rsidRPr="00100D40">
        <w:rPr>
          <w:rFonts w:eastAsia="Times New Roman"/>
          <w:sz w:val="26"/>
          <w:szCs w:val="26"/>
          <w:lang w:eastAsia="zh-CN"/>
        </w:rPr>
        <w:t>4. ФОРМЫ КОНТРОЛЯ ИСПОЛНЕНИЯ АДМИНИСТРАТИВНОГО РЕГЛАМЕНТА</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100D40" w:rsidRPr="00100D40" w:rsidRDefault="00100D40" w:rsidP="00100D40">
      <w:pPr>
        <w:suppressAutoHyphens/>
        <w:spacing w:line="276" w:lineRule="auto"/>
        <w:ind w:firstLine="720"/>
        <w:rPr>
          <w:rFonts w:eastAsia="Times New Roman"/>
          <w:sz w:val="26"/>
          <w:szCs w:val="26"/>
          <w:lang w:eastAsia="zh-CN"/>
        </w:rPr>
      </w:pPr>
      <w:r w:rsidRPr="00100D40">
        <w:rPr>
          <w:rFonts w:eastAsia="Times New Roman"/>
          <w:sz w:val="26"/>
          <w:szCs w:val="26"/>
          <w:lang w:eastAsia="zh-CN"/>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jc w:val="center"/>
        <w:rPr>
          <w:rFonts w:eastAsia="Times New Roman"/>
          <w:sz w:val="26"/>
          <w:szCs w:val="26"/>
          <w:lang w:eastAsia="zh-CN"/>
        </w:rPr>
      </w:pPr>
      <w:r w:rsidRPr="00100D40">
        <w:rPr>
          <w:rFonts w:eastAsia="Times New Roman"/>
          <w:sz w:val="26"/>
          <w:szCs w:val="26"/>
          <w:lang w:eastAsia="zh-CN"/>
        </w:rPr>
        <w:t xml:space="preserve">5. ДОСУДЕБНЫЙ (ВНЕСУДЕБНЫЙ) ПОРЯДОК ОБЖАЛОВАНИЯ РЕШЕНИЙ И ДЕЙСТВИЙ (БЕЗДЕЙСТВИЯ) ОРГАНА, ПРЕДОСТАВЛЯЮЩЕГО </w:t>
      </w:r>
      <w:r w:rsidRPr="00100D40">
        <w:rPr>
          <w:rFonts w:eastAsia="Times New Roman"/>
          <w:sz w:val="26"/>
          <w:szCs w:val="26"/>
          <w:lang w:eastAsia="zh-CN"/>
        </w:rPr>
        <w:lastRenderedPageBreak/>
        <w:t>МУНИЦИПАЛЬНУЮ УСЛУГУ, МНОГОФУНКЦИОНАЛЬНОГО ЦЕНТРА, А ТАКЖЕ ИХ ДОЛЖНОСТНЫХ ЛИЦ, МУНИЦИПАЛЬНЫХ СЛУЖАЩИХ, РАБОТНИКОВ</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Заявитель может обратиться с жалобой, в том числе в следующих случаях:</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нарушение срока регистрации заявления о предоставлении муниципальной услуги, комплексного запроса;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7) отказ уполномоченного органа, его должностного лица, многофункционального центра, работника многофункционального центра в </w:t>
      </w:r>
      <w:r w:rsidRPr="00100D40">
        <w:rPr>
          <w:rFonts w:eastAsia="Times New Roman"/>
          <w:sz w:val="26"/>
          <w:szCs w:val="26"/>
          <w:lang w:eastAsia="zh-CN"/>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8) нарушение срока или порядка выдачи документов по результатам предоставления муниципальной услуги;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5.2.1. Жалоба подается в письменной форме на бумажном носителе, в электронной форме в Управление имущественных отношений администрации Усть-Абаканского района, многофункциональный центр либо в Правительство Республики Хакасия, являющееся учредителем многофункционального центра (далее </w:t>
      </w:r>
      <w:r w:rsidR="00EC5370">
        <w:rPr>
          <w:rFonts w:eastAsia="Times New Roman"/>
          <w:sz w:val="26"/>
          <w:szCs w:val="26"/>
          <w:lang w:eastAsia="zh-CN"/>
        </w:rPr>
        <w:t>–</w:t>
      </w:r>
      <w:r w:rsidRPr="00100D40">
        <w:rPr>
          <w:rFonts w:eastAsia="Times New Roman"/>
          <w:sz w:val="26"/>
          <w:szCs w:val="26"/>
          <w:lang w:eastAsia="zh-CN"/>
        </w:rPr>
        <w:t xml:space="preserve"> учредитель многофункционального центра).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Жалобы на решения и действия (бездействие) руководителя Управление имущественных отношений администрации Усть-Абаканского района подаются в администрацию Усть-Абаканского района.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5.2.2. Жалоба на решения и действия (бездействие) Управления имущественных отношений администрации Усть-Абаканского района, должностного лица Управления имущественных отношений администрации Усть-Абаканского района, муниципального служащего, руководителя Управления имущественных отношений </w:t>
      </w:r>
      <w:r w:rsidRPr="00100D40">
        <w:rPr>
          <w:rFonts w:eastAsia="Times New Roman"/>
          <w:sz w:val="26"/>
          <w:szCs w:val="26"/>
          <w:lang w:eastAsia="zh-CN"/>
        </w:rPr>
        <w:lastRenderedPageBreak/>
        <w:t>администрации Усть-Абаканского района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или администрации Усть-Абаканского района, Единого портала или Регионального портала, а также может быть принята при личном приеме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5.2.3. Жалоба должна содержать:</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2) фамилию, имя, отчество (последнее </w:t>
      </w:r>
      <w:r w:rsidR="00EC5370">
        <w:rPr>
          <w:rFonts w:eastAsia="Times New Roman"/>
          <w:sz w:val="26"/>
          <w:szCs w:val="26"/>
          <w:lang w:eastAsia="zh-CN"/>
        </w:rPr>
        <w:t>–</w:t>
      </w:r>
      <w:r w:rsidRPr="00100D40">
        <w:rPr>
          <w:rFonts w:eastAsia="Times New Roman"/>
          <w:sz w:val="26"/>
          <w:szCs w:val="26"/>
          <w:lang w:eastAsia="zh-CN"/>
        </w:rPr>
        <w:t xml:space="preserve"> при наличии), сведения о месте жительства заявителя </w:t>
      </w:r>
      <w:r w:rsidR="00EC5370">
        <w:rPr>
          <w:rFonts w:eastAsia="Times New Roman"/>
          <w:sz w:val="26"/>
          <w:szCs w:val="26"/>
          <w:lang w:eastAsia="zh-CN"/>
        </w:rPr>
        <w:t>–</w:t>
      </w:r>
      <w:r w:rsidRPr="00100D40">
        <w:rPr>
          <w:rFonts w:eastAsia="Times New Roman"/>
          <w:sz w:val="26"/>
          <w:szCs w:val="26"/>
          <w:lang w:eastAsia="zh-CN"/>
        </w:rPr>
        <w:t xml:space="preserve"> физического лица либо наименование, сведения о месте нахождения заявителя </w:t>
      </w:r>
      <w:r w:rsidR="00EC5370">
        <w:rPr>
          <w:rFonts w:eastAsia="Times New Roman"/>
          <w:sz w:val="26"/>
          <w:szCs w:val="26"/>
          <w:lang w:eastAsia="zh-CN"/>
        </w:rPr>
        <w:t>–</w:t>
      </w:r>
      <w:r w:rsidRPr="00100D40">
        <w:rPr>
          <w:rFonts w:eastAsia="Times New Roman"/>
          <w:sz w:val="26"/>
          <w:szCs w:val="26"/>
          <w:lang w:eastAsia="zh-CN"/>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5.2.4. Прием жалоб в письменной форме осуществляется Управлением имущественных отношений администрации Усть-Абаканского района по месту приема заявлений о предоставлении муниципальной услуги в соответствии с пунктом 1.3.1 настоящего Регламента.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Прием жалоб на руководителя Управления имущественных отношений администрации Усть-Абаканского района производится в здании администрации Усть-Абаканского района по адресу: Республика Хакасия, Усть-Абаканский район, рп Усть-Абакан, д. 9, время приема: понедельник </w:t>
      </w:r>
      <w:r w:rsidR="00EC5370">
        <w:rPr>
          <w:rFonts w:eastAsia="Times New Roman"/>
          <w:sz w:val="26"/>
          <w:szCs w:val="26"/>
          <w:lang w:eastAsia="zh-CN"/>
        </w:rPr>
        <w:t>–</w:t>
      </w:r>
      <w:r w:rsidRPr="00100D40">
        <w:rPr>
          <w:rFonts w:eastAsia="Times New Roman"/>
          <w:sz w:val="26"/>
          <w:szCs w:val="26"/>
          <w:lang w:eastAsia="zh-CN"/>
        </w:rPr>
        <w:t xml:space="preserve"> пятница, с 08.00 до 12.00, с 13.00 до 17.00.</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100D40">
        <w:rPr>
          <w:rFonts w:eastAsia="Times New Roman"/>
          <w:sz w:val="26"/>
          <w:szCs w:val="26"/>
          <w:lang w:eastAsia="zh-CN"/>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оформленная в соответствии с законодательством Российской Федерации доверенность (для физических лиц);</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5.3. Сроки рассмотрения жалоб</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 xml:space="preserve">Жалоба, поступившая в Управление имущественных отношений администрации Усть-Абаканского района,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EC5370">
        <w:rPr>
          <w:rFonts w:eastAsia="Times New Roman"/>
          <w:sz w:val="26"/>
          <w:szCs w:val="26"/>
          <w:lang w:eastAsia="zh-CN"/>
        </w:rPr>
        <w:t>–</w:t>
      </w:r>
      <w:r w:rsidRPr="00100D40">
        <w:rPr>
          <w:rFonts w:eastAsia="Times New Roman"/>
          <w:sz w:val="26"/>
          <w:szCs w:val="26"/>
          <w:lang w:eastAsia="zh-CN"/>
        </w:rPr>
        <w:t xml:space="preserve"> в течение пяти рабочих дней со дня ее регистрации.</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 Решения, принимаемые по результатам рассмотрения жалоб</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5.4.1. По результатам рассмотрения жалобы принимается одно из следующих решений:</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в удовлетворении жалобы отказывается в случаях:</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а) наличия вступившего в законную силу судебного акта по жалобе о том же предмете и по тем же основаниям;</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б) подачи жалобы лицом, полномочия которого не подтверждены в порядке, установленном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5.4.2. Ответ на жалобу не дается в следующих случаях:</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lastRenderedPageBreak/>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5.4.3. 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5.4.5. В ответе по результатам рассмотрения жалобы указываются: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2) номер, дата, место принятия решения, включая сведения о должностном лице, решение или действие (бездействие) которого обжалуется;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3) фамилия, имя, отчество (при наличии) или наименование заявителя;</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4) основания для принятия решения по жалобе;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5) принятое по жалобе решение;</w:t>
      </w:r>
    </w:p>
    <w:p w:rsidR="00100D40" w:rsidRPr="00100D40" w:rsidRDefault="00100D40" w:rsidP="00100D40">
      <w:pPr>
        <w:suppressAutoHyphens/>
        <w:ind w:firstLine="720"/>
        <w:rPr>
          <w:rFonts w:eastAsia="Times New Roman"/>
          <w:sz w:val="26"/>
          <w:szCs w:val="26"/>
          <w:lang w:eastAsia="zh-CN"/>
        </w:rPr>
      </w:pPr>
      <w:r w:rsidRPr="00100D40">
        <w:rPr>
          <w:rFonts w:eastAsia="Times New Roman"/>
          <w:sz w:val="26"/>
          <w:szCs w:val="26"/>
          <w:lang w:eastAsia="zh-C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00D40" w:rsidRPr="00100D40" w:rsidRDefault="00100D40" w:rsidP="00100D40">
      <w:pPr>
        <w:autoSpaceDE w:val="0"/>
        <w:autoSpaceDN w:val="0"/>
        <w:adjustRightInd w:val="0"/>
        <w:ind w:firstLine="720"/>
        <w:rPr>
          <w:sz w:val="26"/>
          <w:szCs w:val="26"/>
        </w:rPr>
      </w:pPr>
      <w:r w:rsidRPr="00100D40">
        <w:rPr>
          <w:rFonts w:eastAsia="Times New Roman"/>
          <w:sz w:val="26"/>
          <w:szCs w:val="26"/>
          <w:lang w:eastAsia="zh-CN"/>
        </w:rPr>
        <w:t>7) сведения о порядке обжалования принятого по жалобе решения.</w:t>
      </w: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ind w:firstLine="720"/>
        <w:rPr>
          <w:rFonts w:eastAsia="Times New Roman"/>
          <w:sz w:val="26"/>
          <w:szCs w:val="26"/>
          <w:lang w:eastAsia="zh-CN"/>
        </w:rPr>
      </w:pPr>
    </w:p>
    <w:p w:rsidR="00100D40" w:rsidRPr="00100D40" w:rsidRDefault="00100D40" w:rsidP="00100D40">
      <w:pPr>
        <w:suppressAutoHyphens/>
        <w:rPr>
          <w:rFonts w:eastAsia="Times New Roman"/>
          <w:sz w:val="26"/>
          <w:szCs w:val="26"/>
          <w:lang w:eastAsia="zh-CN"/>
        </w:rPr>
      </w:pPr>
      <w:r w:rsidRPr="00100D40">
        <w:rPr>
          <w:rFonts w:eastAsia="Times New Roman"/>
          <w:sz w:val="26"/>
          <w:szCs w:val="26"/>
          <w:lang w:eastAsia="zh-CN"/>
        </w:rPr>
        <w:t xml:space="preserve">Управляющий Делами </w:t>
      </w:r>
    </w:p>
    <w:p w:rsidR="00100D40" w:rsidRPr="00100D40" w:rsidRDefault="00100D40" w:rsidP="00100D40">
      <w:pPr>
        <w:suppressAutoHyphens/>
        <w:rPr>
          <w:rFonts w:eastAsia="Times New Roman"/>
          <w:sz w:val="26"/>
          <w:szCs w:val="26"/>
          <w:lang w:eastAsia="zh-CN"/>
        </w:rPr>
      </w:pPr>
      <w:r w:rsidRPr="00100D40">
        <w:rPr>
          <w:rFonts w:eastAsia="Times New Roman"/>
          <w:sz w:val="26"/>
          <w:szCs w:val="26"/>
          <w:lang w:eastAsia="zh-CN"/>
        </w:rPr>
        <w:t>администрации Усть-Абаканского района</w:t>
      </w:r>
      <w:r w:rsidRPr="00100D40">
        <w:rPr>
          <w:rFonts w:eastAsia="Times New Roman"/>
          <w:sz w:val="26"/>
          <w:szCs w:val="26"/>
          <w:lang w:eastAsia="zh-CN"/>
        </w:rPr>
        <w:tab/>
      </w:r>
      <w:r w:rsidRPr="00100D40">
        <w:rPr>
          <w:rFonts w:eastAsia="Times New Roman"/>
          <w:sz w:val="26"/>
          <w:szCs w:val="26"/>
          <w:lang w:eastAsia="zh-CN"/>
        </w:rPr>
        <w:tab/>
      </w:r>
      <w:r w:rsidRPr="00100D40">
        <w:rPr>
          <w:rFonts w:eastAsia="Times New Roman"/>
          <w:sz w:val="26"/>
          <w:szCs w:val="26"/>
          <w:lang w:eastAsia="zh-CN"/>
        </w:rPr>
        <w:tab/>
      </w:r>
      <w:r w:rsidRPr="00100D40">
        <w:rPr>
          <w:rFonts w:eastAsia="Times New Roman"/>
          <w:sz w:val="26"/>
          <w:szCs w:val="26"/>
          <w:lang w:eastAsia="zh-CN"/>
        </w:rPr>
        <w:tab/>
      </w:r>
      <w:r w:rsidRPr="00100D40">
        <w:rPr>
          <w:rFonts w:eastAsia="Times New Roman"/>
          <w:sz w:val="26"/>
          <w:szCs w:val="26"/>
          <w:lang w:eastAsia="zh-CN"/>
        </w:rPr>
        <w:tab/>
        <w:t>В.В. Губин</w:t>
      </w:r>
    </w:p>
    <w:p w:rsidR="00100D40" w:rsidRPr="00CC3488" w:rsidRDefault="00100D40" w:rsidP="00CC3488">
      <w:pPr>
        <w:pStyle w:val="ConsPlusNormal"/>
        <w:ind w:firstLine="709"/>
        <w:jc w:val="both"/>
        <w:rPr>
          <w:sz w:val="26"/>
          <w:szCs w:val="26"/>
        </w:rPr>
      </w:pPr>
    </w:p>
    <w:p w:rsidR="00CC3488" w:rsidRDefault="00CC3488" w:rsidP="009F423B">
      <w:pPr>
        <w:pStyle w:val="ConsPlusNormal"/>
        <w:ind w:firstLine="567"/>
        <w:jc w:val="both"/>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100D40" w:rsidRDefault="00100D40" w:rsidP="009F423B">
      <w:pPr>
        <w:pStyle w:val="ConsPlusNormal"/>
        <w:jc w:val="right"/>
        <w:outlineLvl w:val="1"/>
        <w:rPr>
          <w:color w:val="FF0000"/>
        </w:rPr>
      </w:pPr>
    </w:p>
    <w:p w:rsidR="00002426" w:rsidRDefault="00002426" w:rsidP="009F423B">
      <w:pPr>
        <w:pStyle w:val="ConsPlusNormal"/>
        <w:jc w:val="right"/>
        <w:outlineLvl w:val="1"/>
      </w:pPr>
    </w:p>
    <w:p w:rsidR="00002426" w:rsidRDefault="00002426" w:rsidP="009F423B">
      <w:pPr>
        <w:pStyle w:val="ConsPlusNormal"/>
        <w:jc w:val="right"/>
        <w:outlineLvl w:val="1"/>
      </w:pPr>
    </w:p>
    <w:p w:rsidR="00002426" w:rsidRDefault="00002426" w:rsidP="009F423B">
      <w:pPr>
        <w:pStyle w:val="ConsPlusNormal"/>
        <w:jc w:val="right"/>
        <w:outlineLvl w:val="1"/>
      </w:pPr>
    </w:p>
    <w:p w:rsidR="00002426" w:rsidRDefault="00002426" w:rsidP="009F423B">
      <w:pPr>
        <w:pStyle w:val="ConsPlusNormal"/>
        <w:jc w:val="right"/>
        <w:outlineLvl w:val="1"/>
      </w:pPr>
    </w:p>
    <w:p w:rsidR="00002426" w:rsidRDefault="00002426" w:rsidP="009F423B">
      <w:pPr>
        <w:pStyle w:val="ConsPlusNormal"/>
        <w:jc w:val="right"/>
        <w:outlineLvl w:val="1"/>
      </w:pPr>
    </w:p>
    <w:p w:rsidR="00A979C8" w:rsidRPr="00100D40" w:rsidRDefault="00A979C8" w:rsidP="009F423B">
      <w:pPr>
        <w:pStyle w:val="ConsPlusNormal"/>
        <w:jc w:val="right"/>
        <w:outlineLvl w:val="1"/>
      </w:pPr>
      <w:r w:rsidRPr="00100D40">
        <w:lastRenderedPageBreak/>
        <w:t>Приложение № 1</w:t>
      </w:r>
    </w:p>
    <w:p w:rsidR="00A979C8" w:rsidRPr="00100D40" w:rsidRDefault="00A979C8" w:rsidP="009F423B">
      <w:pPr>
        <w:pStyle w:val="ConsPlusNormal"/>
        <w:jc w:val="right"/>
      </w:pPr>
      <w:r w:rsidRPr="00100D40">
        <w:t>к Административному регламенту</w:t>
      </w:r>
    </w:p>
    <w:p w:rsidR="00A979C8" w:rsidRPr="00100D40" w:rsidRDefault="00A979C8" w:rsidP="009F423B">
      <w:pPr>
        <w:pStyle w:val="ConsPlusNormal"/>
        <w:jc w:val="right"/>
      </w:pPr>
      <w:r w:rsidRPr="00100D40">
        <w:t>предоставления муниципальной услуги</w:t>
      </w:r>
    </w:p>
    <w:p w:rsidR="00A979C8" w:rsidRPr="00100D40" w:rsidRDefault="00100D40" w:rsidP="009F423B">
      <w:pPr>
        <w:pStyle w:val="ConsPlusNormal"/>
        <w:jc w:val="right"/>
      </w:pPr>
      <w:r w:rsidRPr="00100D40">
        <w:t>«</w:t>
      </w:r>
      <w:r w:rsidR="00A979C8" w:rsidRPr="00100D40">
        <w:t>Прием заявлений и выдача документов</w:t>
      </w:r>
    </w:p>
    <w:p w:rsidR="00A979C8" w:rsidRPr="00100D40" w:rsidRDefault="00A979C8" w:rsidP="009F423B">
      <w:pPr>
        <w:pStyle w:val="ConsPlusNormal"/>
        <w:jc w:val="right"/>
      </w:pPr>
      <w:r w:rsidRPr="00100D40">
        <w:t>о согласовании проектов границ</w:t>
      </w:r>
    </w:p>
    <w:p w:rsidR="00A979C8" w:rsidRPr="00100D40" w:rsidRDefault="00A979C8" w:rsidP="009F423B">
      <w:pPr>
        <w:pStyle w:val="ConsPlusNormal"/>
        <w:jc w:val="right"/>
      </w:pPr>
      <w:r w:rsidRPr="00100D40">
        <w:t>земельных участков</w:t>
      </w:r>
      <w:r w:rsidR="00100D40" w:rsidRPr="00100D40">
        <w:t>»</w:t>
      </w:r>
    </w:p>
    <w:p w:rsidR="00A979C8" w:rsidRDefault="00A979C8" w:rsidP="005C4A81">
      <w:pPr>
        <w:pStyle w:val="ConsPlusNonformat"/>
        <w:jc w:val="both"/>
        <w:rPr>
          <w:color w:val="FF0000"/>
        </w:rPr>
      </w:pPr>
      <w:bookmarkStart w:id="7" w:name="P459"/>
      <w:bookmarkEnd w:id="7"/>
    </w:p>
    <w:p w:rsidR="00EB7221" w:rsidRPr="00EB7221" w:rsidRDefault="00EB7221" w:rsidP="00EB7221">
      <w:pPr>
        <w:suppressAutoHyphens/>
        <w:jc w:val="center"/>
        <w:rPr>
          <w:rFonts w:eastAsia="Times New Roman"/>
          <w:szCs w:val="24"/>
          <w:lang w:eastAsia="zh-CN"/>
        </w:rPr>
      </w:pPr>
      <w:r w:rsidRPr="00EB7221">
        <w:rPr>
          <w:rFonts w:eastAsia="Times New Roman"/>
          <w:szCs w:val="24"/>
          <w:lang w:eastAsia="zh-CN"/>
        </w:rPr>
        <w:t>Примерная форма</w:t>
      </w:r>
    </w:p>
    <w:p w:rsidR="00EB7221" w:rsidRPr="00EB7221" w:rsidRDefault="00EB7221" w:rsidP="00EB7221">
      <w:pPr>
        <w:suppressAutoHyphens/>
        <w:jc w:val="center"/>
        <w:rPr>
          <w:rFonts w:eastAsia="Times New Roman"/>
          <w:b/>
          <w:bCs/>
          <w:i/>
          <w:iCs/>
          <w:sz w:val="20"/>
          <w:szCs w:val="24"/>
          <w:lang w:eastAsia="zh-CN"/>
        </w:rPr>
      </w:pPr>
      <w:r w:rsidRPr="00EB7221">
        <w:rPr>
          <w:rFonts w:eastAsia="Times New Roman"/>
          <w:szCs w:val="24"/>
          <w:lang w:eastAsia="zh-CN"/>
        </w:rPr>
        <w:t xml:space="preserve">заявления о </w:t>
      </w:r>
      <w:r w:rsidR="000D3C13" w:rsidRPr="00DB1328">
        <w:t>согласовании проект</w:t>
      </w:r>
      <w:r w:rsidR="000D3C13">
        <w:t>а</w:t>
      </w:r>
      <w:r w:rsidR="000D3C13" w:rsidRPr="00DB1328">
        <w:t xml:space="preserve"> границ</w:t>
      </w:r>
      <w:r w:rsidR="000D3C13">
        <w:t>ы</w:t>
      </w:r>
      <w:r w:rsidR="000D3C13" w:rsidRPr="00DB1328">
        <w:t xml:space="preserve"> земельн</w:t>
      </w:r>
      <w:r w:rsidR="000D3C13">
        <w:t>ого</w:t>
      </w:r>
      <w:r w:rsidR="000D3C13" w:rsidRPr="00DB1328">
        <w:t xml:space="preserve"> участк</w:t>
      </w:r>
      <w:r w:rsidR="000D3C13">
        <w:t>а</w:t>
      </w:r>
    </w:p>
    <w:p w:rsidR="00EB7221" w:rsidRPr="00EB7221" w:rsidRDefault="00EB7221" w:rsidP="00EB7221">
      <w:pPr>
        <w:widowControl w:val="0"/>
        <w:suppressAutoHyphens/>
        <w:ind w:firstLine="708"/>
        <w:rPr>
          <w:rFonts w:eastAsia="Times New Roman"/>
          <w:color w:val="FF0000"/>
          <w:szCs w:val="24"/>
          <w:lang w:eastAsia="zh-CN"/>
        </w:rPr>
      </w:pPr>
    </w:p>
    <w:p w:rsidR="00EB7221" w:rsidRPr="00EB7221" w:rsidRDefault="00EB7221" w:rsidP="00EB7221">
      <w:pPr>
        <w:widowControl w:val="0"/>
        <w:suppressAutoHyphens/>
        <w:jc w:val="right"/>
        <w:rPr>
          <w:rFonts w:eastAsia="Times New Roman"/>
          <w:szCs w:val="24"/>
          <w:lang w:eastAsia="zh-CN"/>
        </w:rPr>
      </w:pPr>
      <w:bookmarkStart w:id="8" w:name="_Hlk505696870"/>
      <w:r w:rsidRPr="00EB7221">
        <w:rPr>
          <w:rFonts w:eastAsia="Times New Roman"/>
          <w:szCs w:val="24"/>
          <w:lang w:eastAsia="zh-CN"/>
        </w:rPr>
        <w:t>В администрацию Усть-Абаканского района</w:t>
      </w:r>
    </w:p>
    <w:p w:rsidR="00EB7221" w:rsidRPr="00EB7221" w:rsidRDefault="00EB7221" w:rsidP="00EB7221">
      <w:pPr>
        <w:widowControl w:val="0"/>
        <w:tabs>
          <w:tab w:val="left" w:pos="3686"/>
        </w:tabs>
        <w:autoSpaceDE w:val="0"/>
        <w:autoSpaceDN w:val="0"/>
        <w:rPr>
          <w:rFonts w:eastAsia="Times New Roman"/>
          <w:szCs w:val="24"/>
          <w:lang w:eastAsia="zh-CN"/>
        </w:rPr>
      </w:pPr>
    </w:p>
    <w:p w:rsidR="00EB7221" w:rsidRPr="00EB7221" w:rsidRDefault="00EB7221" w:rsidP="00EB7221">
      <w:pPr>
        <w:widowControl w:val="0"/>
        <w:suppressAutoHyphens/>
        <w:jc w:val="center"/>
        <w:rPr>
          <w:rFonts w:eastAsia="Times New Roman"/>
          <w:szCs w:val="24"/>
          <w:lang w:eastAsia="zh-CN"/>
        </w:rPr>
      </w:pPr>
      <w:r w:rsidRPr="00EB7221">
        <w:rPr>
          <w:rFonts w:eastAsia="Times New Roman"/>
          <w:szCs w:val="24"/>
          <w:lang w:eastAsia="zh-CN"/>
        </w:rPr>
        <w:t>ЗАЯВЛЕНИЕ</w:t>
      </w:r>
    </w:p>
    <w:p w:rsidR="00EB7221" w:rsidRPr="00EB7221" w:rsidRDefault="00EB7221" w:rsidP="00EB7221">
      <w:pPr>
        <w:widowControl w:val="0"/>
        <w:tabs>
          <w:tab w:val="left" w:pos="3686"/>
        </w:tabs>
        <w:autoSpaceDE w:val="0"/>
        <w:autoSpaceDN w:val="0"/>
        <w:rPr>
          <w:rFonts w:eastAsia="Times New Roman"/>
          <w:szCs w:val="24"/>
          <w:lang w:eastAsia="zh-CN"/>
        </w:rPr>
      </w:pP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Фамилия ______________________________________________________________________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Имя ______________________ Отчество (при наличии)_______________________________</w:t>
      </w:r>
    </w:p>
    <w:p w:rsidR="00EB7221" w:rsidRPr="00EB7221" w:rsidRDefault="00EB7221" w:rsidP="00EB7221">
      <w:pPr>
        <w:shd w:val="clear" w:color="auto" w:fill="FFFFFF"/>
        <w:textAlignment w:val="baseline"/>
        <w:rPr>
          <w:rFonts w:eastAsia="Times New Roman"/>
          <w:spacing w:val="2"/>
          <w:sz w:val="20"/>
          <w:szCs w:val="20"/>
          <w:lang w:eastAsia="ru-RU"/>
        </w:rPr>
      </w:pPr>
      <w:bookmarkStart w:id="9" w:name="_Hlk505695424"/>
      <w:r w:rsidRPr="00EB7221">
        <w:rPr>
          <w:rFonts w:eastAsia="Times New Roman"/>
          <w:spacing w:val="2"/>
          <w:szCs w:val="24"/>
          <w:lang w:eastAsia="ru-RU"/>
        </w:rPr>
        <w:t>Место жительства ______________________________________________________________</w:t>
      </w:r>
      <w:r w:rsidRPr="00EB7221">
        <w:rPr>
          <w:rFonts w:eastAsia="Times New Roman"/>
          <w:spacing w:val="2"/>
          <w:szCs w:val="24"/>
          <w:lang w:eastAsia="ru-RU"/>
        </w:rPr>
        <w:br/>
        <w:t xml:space="preserve">                                                </w:t>
      </w:r>
      <w:r w:rsidRPr="00EB7221">
        <w:rPr>
          <w:rFonts w:eastAsia="Times New Roman"/>
          <w:spacing w:val="2"/>
          <w:sz w:val="20"/>
          <w:szCs w:val="20"/>
          <w:lang w:eastAsia="ru-RU"/>
        </w:rPr>
        <w:t>(индекс, населенный пункт, улица, номер дома, квартиры)</w:t>
      </w:r>
    </w:p>
    <w:p w:rsidR="00EB7221" w:rsidRPr="00EB7221" w:rsidRDefault="00EB7221" w:rsidP="00EB7221">
      <w:pPr>
        <w:shd w:val="clear" w:color="auto" w:fill="FFFFFF"/>
        <w:textAlignment w:val="baseline"/>
        <w:rPr>
          <w:rFonts w:eastAsia="Times New Roman"/>
          <w:spacing w:val="2"/>
          <w:szCs w:val="24"/>
          <w:lang w:eastAsia="ru-RU"/>
        </w:rPr>
      </w:pPr>
      <w:bookmarkStart w:id="10" w:name="_Hlk505695356"/>
      <w:bookmarkEnd w:id="9"/>
      <w:r w:rsidRPr="00EB7221">
        <w:rPr>
          <w:rFonts w:eastAsia="Times New Roman"/>
          <w:spacing w:val="2"/>
          <w:szCs w:val="24"/>
          <w:lang w:eastAsia="ru-RU"/>
        </w:rPr>
        <w:t>Документ, удостоверяющий личность заявителя: №__________ серия 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выдан _________________________________________________________________________</w:t>
      </w:r>
    </w:p>
    <w:p w:rsidR="00EB7221" w:rsidRPr="00EB7221" w:rsidRDefault="00EB7221" w:rsidP="00EB7221">
      <w:pPr>
        <w:shd w:val="clear" w:color="auto" w:fill="FFFFFF"/>
        <w:jc w:val="center"/>
        <w:textAlignment w:val="baseline"/>
        <w:rPr>
          <w:rFonts w:eastAsia="Times New Roman"/>
          <w:spacing w:val="2"/>
          <w:szCs w:val="24"/>
          <w:lang w:eastAsia="ru-RU"/>
        </w:rPr>
      </w:pPr>
      <w:r w:rsidRPr="00EB7221">
        <w:rPr>
          <w:rFonts w:eastAsia="Times New Roman"/>
          <w:spacing w:val="2"/>
          <w:sz w:val="20"/>
          <w:szCs w:val="20"/>
          <w:lang w:eastAsia="ru-RU"/>
        </w:rPr>
        <w:t>                  (дата выдачи и орган, выдавший документ)</w:t>
      </w:r>
    </w:p>
    <w:bookmarkEnd w:id="10"/>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&lt;*&gt; ИНН _____________________________&lt;*&gt; СНИЛС 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Наименование: _________________________________________________________________</w:t>
      </w:r>
    </w:p>
    <w:p w:rsidR="00EB7221" w:rsidRPr="00EB7221" w:rsidRDefault="00EB7221" w:rsidP="00EB7221">
      <w:pPr>
        <w:shd w:val="clear" w:color="auto" w:fill="FFFFFF"/>
        <w:jc w:val="center"/>
        <w:textAlignment w:val="baseline"/>
        <w:rPr>
          <w:rFonts w:eastAsia="Times New Roman"/>
          <w:spacing w:val="2"/>
          <w:szCs w:val="24"/>
          <w:lang w:eastAsia="ru-RU"/>
        </w:rPr>
      </w:pPr>
      <w:r w:rsidRPr="00EB7221">
        <w:rPr>
          <w:rFonts w:eastAsia="Times New Roman"/>
          <w:spacing w:val="2"/>
          <w:sz w:val="20"/>
          <w:szCs w:val="20"/>
          <w:lang w:eastAsia="ru-RU"/>
        </w:rPr>
        <w:t>(для юридического лица)</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Местонахождение:  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ИНН: ____________________________ ОГРН: ______________________________________</w:t>
      </w:r>
      <w:r w:rsidRPr="00EB7221">
        <w:rPr>
          <w:rFonts w:eastAsia="Times New Roman"/>
          <w:spacing w:val="2"/>
          <w:szCs w:val="24"/>
          <w:lang w:eastAsia="ru-RU"/>
        </w:rPr>
        <w:br/>
        <w:t>Номера контактных телефонов:  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Электронный адрес: 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&lt;*&gt; Данные представителя (заполняется в случае, если с заявлением обращается представитель)</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Ф.И.О. ________________________________________________________________________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Документ, удостоверяющий личность заявителя: №__________ серия _______________</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выдан _________________________________________________________________________</w:t>
      </w:r>
    </w:p>
    <w:p w:rsidR="00EB7221" w:rsidRPr="00EB7221" w:rsidRDefault="00EB7221" w:rsidP="00EB7221">
      <w:pPr>
        <w:shd w:val="clear" w:color="auto" w:fill="FFFFFF"/>
        <w:jc w:val="center"/>
        <w:textAlignment w:val="baseline"/>
        <w:rPr>
          <w:rFonts w:eastAsia="Times New Roman"/>
          <w:spacing w:val="2"/>
          <w:szCs w:val="24"/>
          <w:lang w:eastAsia="ru-RU"/>
        </w:rPr>
      </w:pPr>
      <w:r w:rsidRPr="00EB7221">
        <w:rPr>
          <w:rFonts w:eastAsia="Times New Roman"/>
          <w:spacing w:val="2"/>
          <w:sz w:val="20"/>
          <w:szCs w:val="20"/>
          <w:lang w:eastAsia="ru-RU"/>
        </w:rPr>
        <w:t>                  (дата выдачи и орган, выдавший документ)</w:t>
      </w:r>
    </w:p>
    <w:p w:rsidR="00EB7221" w:rsidRPr="00EB7221" w:rsidRDefault="00EB7221" w:rsidP="00EB7221">
      <w:pPr>
        <w:shd w:val="clear" w:color="auto" w:fill="FFFFFF"/>
        <w:textAlignment w:val="baseline"/>
        <w:rPr>
          <w:rFonts w:eastAsia="Times New Roman"/>
          <w:spacing w:val="2"/>
          <w:sz w:val="20"/>
          <w:szCs w:val="20"/>
          <w:lang w:eastAsia="ru-RU"/>
        </w:rPr>
      </w:pPr>
      <w:r w:rsidRPr="00EB7221">
        <w:rPr>
          <w:rFonts w:eastAsia="Times New Roman"/>
          <w:spacing w:val="2"/>
          <w:szCs w:val="24"/>
          <w:lang w:eastAsia="ru-RU"/>
        </w:rPr>
        <w:t>Место жительства ______________________________________________________________</w:t>
      </w:r>
      <w:r w:rsidRPr="00EB7221">
        <w:rPr>
          <w:rFonts w:eastAsia="Times New Roman"/>
          <w:spacing w:val="2"/>
          <w:szCs w:val="24"/>
          <w:lang w:eastAsia="ru-RU"/>
        </w:rPr>
        <w:br/>
        <w:t xml:space="preserve">                                                </w:t>
      </w:r>
      <w:r w:rsidRPr="00EB7221">
        <w:rPr>
          <w:rFonts w:eastAsia="Times New Roman"/>
          <w:spacing w:val="2"/>
          <w:sz w:val="20"/>
          <w:szCs w:val="20"/>
          <w:lang w:eastAsia="ru-RU"/>
        </w:rPr>
        <w:t>(индекс, населенный пункт, улица, номер дома, квартиры)</w:t>
      </w:r>
    </w:p>
    <w:p w:rsidR="00EB7221" w:rsidRPr="00EB7221" w:rsidRDefault="00EB7221" w:rsidP="00EB7221">
      <w:pPr>
        <w:shd w:val="clear" w:color="auto" w:fill="FFFFFF"/>
        <w:textAlignment w:val="baseline"/>
        <w:rPr>
          <w:rFonts w:eastAsia="Times New Roman"/>
          <w:spacing w:val="2"/>
          <w:szCs w:val="24"/>
          <w:lang w:eastAsia="ru-RU"/>
        </w:rPr>
      </w:pPr>
      <w:r w:rsidRPr="00EB7221">
        <w:rPr>
          <w:rFonts w:eastAsia="Times New Roman"/>
          <w:spacing w:val="2"/>
          <w:szCs w:val="24"/>
          <w:lang w:eastAsia="ru-RU"/>
        </w:rPr>
        <w:t>действующий на основании ______________________________________________________</w:t>
      </w:r>
      <w:r w:rsidRPr="00EB7221">
        <w:rPr>
          <w:rFonts w:eastAsia="Times New Roman"/>
          <w:spacing w:val="2"/>
          <w:szCs w:val="24"/>
          <w:lang w:eastAsia="ru-RU"/>
        </w:rPr>
        <w:br/>
        <w:t>выданной (удостоверенной)_______________________________________________________</w:t>
      </w:r>
      <w:r w:rsidRPr="00EB7221">
        <w:rPr>
          <w:rFonts w:eastAsia="Times New Roman"/>
          <w:spacing w:val="2"/>
          <w:szCs w:val="24"/>
          <w:lang w:eastAsia="ru-RU"/>
        </w:rPr>
        <w:br/>
        <w:t>зарегистрированной_____________________________________________________________</w:t>
      </w:r>
      <w:r w:rsidRPr="00EB7221">
        <w:rPr>
          <w:rFonts w:eastAsia="Times New Roman"/>
          <w:spacing w:val="2"/>
          <w:szCs w:val="24"/>
          <w:lang w:eastAsia="ru-RU"/>
        </w:rPr>
        <w:br/>
        <w:t>Номера контактных телефонов ___________________________________________________</w:t>
      </w:r>
    </w:p>
    <w:bookmarkEnd w:id="8"/>
    <w:p w:rsidR="00A979C8" w:rsidRPr="000857B1" w:rsidRDefault="00A979C8" w:rsidP="000857B1">
      <w:pPr>
        <w:pStyle w:val="ConsPlusNonformat"/>
        <w:ind w:firstLine="709"/>
        <w:jc w:val="both"/>
        <w:rPr>
          <w:rFonts w:ascii="Times New Roman" w:hAnsi="Times New Roman" w:cs="Times New Roman"/>
          <w:sz w:val="24"/>
          <w:szCs w:val="24"/>
        </w:rPr>
      </w:pPr>
      <w:r w:rsidRPr="000857B1">
        <w:rPr>
          <w:rFonts w:ascii="Times New Roman" w:hAnsi="Times New Roman" w:cs="Times New Roman"/>
          <w:sz w:val="24"/>
          <w:szCs w:val="24"/>
        </w:rPr>
        <w:t>Прошу    согласовать    местоположение   границ   земельного   участка,</w:t>
      </w:r>
      <w:r w:rsidR="000857B1" w:rsidRPr="000857B1">
        <w:rPr>
          <w:rFonts w:ascii="Times New Roman" w:hAnsi="Times New Roman" w:cs="Times New Roman"/>
          <w:sz w:val="24"/>
          <w:szCs w:val="24"/>
        </w:rPr>
        <w:t xml:space="preserve"> </w:t>
      </w:r>
      <w:r w:rsidRPr="000857B1">
        <w:rPr>
          <w:rFonts w:ascii="Times New Roman" w:hAnsi="Times New Roman" w:cs="Times New Roman"/>
          <w:sz w:val="24"/>
          <w:szCs w:val="24"/>
        </w:rPr>
        <w:t xml:space="preserve">расположенного по адресу: Республика Хакасия, </w:t>
      </w:r>
      <w:r w:rsidR="000857B1" w:rsidRPr="000857B1">
        <w:rPr>
          <w:rFonts w:ascii="Times New Roman" w:hAnsi="Times New Roman" w:cs="Times New Roman"/>
          <w:sz w:val="24"/>
          <w:szCs w:val="24"/>
        </w:rPr>
        <w:t>Усть-Абаканский район</w:t>
      </w:r>
      <w:r w:rsidRPr="000857B1">
        <w:rPr>
          <w:rFonts w:ascii="Times New Roman" w:hAnsi="Times New Roman" w:cs="Times New Roman"/>
          <w:sz w:val="24"/>
          <w:szCs w:val="24"/>
        </w:rPr>
        <w:t xml:space="preserve">, </w:t>
      </w:r>
      <w:r w:rsidR="000857B1" w:rsidRPr="000857B1">
        <w:rPr>
          <w:rFonts w:ascii="Times New Roman" w:hAnsi="Times New Roman" w:cs="Times New Roman"/>
          <w:sz w:val="24"/>
          <w:szCs w:val="24"/>
        </w:rPr>
        <w:t>_____________</w:t>
      </w:r>
      <w:r w:rsidRPr="000857B1">
        <w:rPr>
          <w:rFonts w:ascii="Times New Roman" w:hAnsi="Times New Roman" w:cs="Times New Roman"/>
          <w:sz w:val="24"/>
          <w:szCs w:val="24"/>
        </w:rPr>
        <w:t>__________________</w:t>
      </w:r>
      <w:r w:rsidR="000857B1" w:rsidRPr="000857B1">
        <w:rPr>
          <w:rFonts w:ascii="Times New Roman" w:hAnsi="Times New Roman" w:cs="Times New Roman"/>
          <w:sz w:val="24"/>
          <w:szCs w:val="24"/>
        </w:rPr>
        <w:t xml:space="preserve"> _________</w:t>
      </w:r>
      <w:r w:rsidRPr="000857B1">
        <w:rPr>
          <w:rFonts w:ascii="Times New Roman" w:hAnsi="Times New Roman" w:cs="Times New Roman"/>
          <w:sz w:val="24"/>
          <w:szCs w:val="24"/>
        </w:rPr>
        <w:t>______________________________________________________________________,</w:t>
      </w:r>
    </w:p>
    <w:p w:rsidR="00A979C8" w:rsidRPr="000857B1" w:rsidRDefault="00A979C8" w:rsidP="000857B1">
      <w:pPr>
        <w:pStyle w:val="ConsPlusNonformat"/>
        <w:ind w:firstLine="709"/>
        <w:jc w:val="center"/>
        <w:rPr>
          <w:rFonts w:ascii="Times New Roman" w:hAnsi="Times New Roman" w:cs="Times New Roman"/>
        </w:rPr>
      </w:pPr>
      <w:r w:rsidRPr="000857B1">
        <w:rPr>
          <w:rFonts w:ascii="Times New Roman" w:hAnsi="Times New Roman" w:cs="Times New Roman"/>
        </w:rPr>
        <w:t>(указать адрес земельного участка или иное описание местоположения</w:t>
      </w:r>
      <w:r w:rsidR="000857B1">
        <w:rPr>
          <w:rFonts w:ascii="Times New Roman" w:hAnsi="Times New Roman" w:cs="Times New Roman"/>
        </w:rPr>
        <w:t xml:space="preserve"> </w:t>
      </w:r>
      <w:r w:rsidRPr="000857B1">
        <w:rPr>
          <w:rFonts w:ascii="Times New Roman" w:hAnsi="Times New Roman" w:cs="Times New Roman"/>
        </w:rPr>
        <w:t>земельного участка)</w:t>
      </w:r>
    </w:p>
    <w:p w:rsidR="00A979C8" w:rsidRPr="000857B1" w:rsidRDefault="00A979C8" w:rsidP="000857B1">
      <w:pPr>
        <w:pStyle w:val="ConsPlusNonformat"/>
        <w:jc w:val="both"/>
        <w:rPr>
          <w:rFonts w:ascii="Times New Roman" w:hAnsi="Times New Roman" w:cs="Times New Roman"/>
          <w:sz w:val="24"/>
          <w:szCs w:val="24"/>
        </w:rPr>
      </w:pPr>
      <w:r w:rsidRPr="000857B1">
        <w:rPr>
          <w:rFonts w:ascii="Times New Roman" w:hAnsi="Times New Roman" w:cs="Times New Roman"/>
          <w:sz w:val="24"/>
          <w:szCs w:val="24"/>
        </w:rPr>
        <w:t>с кадастровым номером ________________________________________________.</w:t>
      </w:r>
    </w:p>
    <w:p w:rsidR="00A979C8" w:rsidRPr="000857B1" w:rsidRDefault="00A979C8" w:rsidP="000857B1">
      <w:pPr>
        <w:pStyle w:val="ConsPlusNonformat"/>
        <w:ind w:firstLine="709"/>
        <w:jc w:val="center"/>
        <w:rPr>
          <w:rFonts w:ascii="Times New Roman" w:hAnsi="Times New Roman" w:cs="Times New Roman"/>
        </w:rPr>
      </w:pPr>
      <w:r w:rsidRPr="000857B1">
        <w:rPr>
          <w:rFonts w:ascii="Times New Roman" w:hAnsi="Times New Roman" w:cs="Times New Roman"/>
        </w:rPr>
        <w:t>(указать кадастровый номер земельного участка)</w:t>
      </w:r>
    </w:p>
    <w:p w:rsidR="00A979C8" w:rsidRPr="000857B1" w:rsidRDefault="00A979C8" w:rsidP="000857B1">
      <w:pPr>
        <w:pStyle w:val="ConsPlusNonformat"/>
        <w:ind w:firstLine="709"/>
        <w:jc w:val="both"/>
        <w:rPr>
          <w:rFonts w:ascii="Times New Roman" w:hAnsi="Times New Roman" w:cs="Times New Roman"/>
          <w:sz w:val="24"/>
          <w:szCs w:val="24"/>
        </w:rPr>
      </w:pPr>
      <w:r w:rsidRPr="000857B1">
        <w:rPr>
          <w:rFonts w:ascii="Times New Roman" w:hAnsi="Times New Roman" w:cs="Times New Roman"/>
          <w:sz w:val="24"/>
          <w:szCs w:val="24"/>
        </w:rPr>
        <w:t>На   земельном  участке  располагаются  следующие  здания,  сооружения,</w:t>
      </w:r>
      <w:r w:rsidR="000857B1" w:rsidRPr="000857B1">
        <w:rPr>
          <w:rFonts w:ascii="Times New Roman" w:hAnsi="Times New Roman" w:cs="Times New Roman"/>
          <w:sz w:val="24"/>
          <w:szCs w:val="24"/>
        </w:rPr>
        <w:t xml:space="preserve"> </w:t>
      </w:r>
      <w:r w:rsidRPr="000857B1">
        <w:rPr>
          <w:rFonts w:ascii="Times New Roman" w:hAnsi="Times New Roman" w:cs="Times New Roman"/>
          <w:sz w:val="24"/>
          <w:szCs w:val="24"/>
        </w:rPr>
        <w:t>объекты незавершенного строительства: _____________________________________</w:t>
      </w:r>
      <w:r w:rsidR="000857B1">
        <w:rPr>
          <w:rFonts w:ascii="Times New Roman" w:hAnsi="Times New Roman" w:cs="Times New Roman"/>
          <w:sz w:val="24"/>
          <w:szCs w:val="24"/>
        </w:rPr>
        <w:t>________________</w:t>
      </w:r>
    </w:p>
    <w:p w:rsidR="00A979C8" w:rsidRPr="000857B1" w:rsidRDefault="000857B1" w:rsidP="009F423B">
      <w:pPr>
        <w:pStyle w:val="ConsPlusNonformat"/>
        <w:jc w:val="both"/>
      </w:pPr>
      <w:r w:rsidRPr="000857B1">
        <w:t>_________</w:t>
      </w:r>
      <w:r w:rsidR="00A979C8" w:rsidRPr="000857B1">
        <w:t>_______________________________________________________________________</w:t>
      </w:r>
    </w:p>
    <w:p w:rsidR="00A979C8" w:rsidRPr="000857B1" w:rsidRDefault="000857B1" w:rsidP="009F423B">
      <w:pPr>
        <w:pStyle w:val="ConsPlusNonformat"/>
        <w:jc w:val="both"/>
      </w:pPr>
      <w:r w:rsidRPr="000857B1">
        <w:t>_________</w:t>
      </w:r>
      <w:r w:rsidR="00A979C8" w:rsidRPr="000857B1">
        <w:t>_______________________________________________________________________</w:t>
      </w:r>
    </w:p>
    <w:p w:rsidR="000857B1" w:rsidRPr="000857B1" w:rsidRDefault="000857B1" w:rsidP="000857B1">
      <w:pPr>
        <w:widowControl w:val="0"/>
        <w:suppressAutoHyphens/>
        <w:jc w:val="center"/>
        <w:rPr>
          <w:rFonts w:eastAsia="Times New Roman"/>
          <w:sz w:val="20"/>
          <w:szCs w:val="20"/>
          <w:lang w:eastAsia="zh-CN"/>
        </w:rPr>
      </w:pPr>
      <w:r w:rsidRPr="000857B1">
        <w:rPr>
          <w:rFonts w:eastAsia="Times New Roman"/>
          <w:sz w:val="20"/>
          <w:szCs w:val="20"/>
          <w:lang w:eastAsia="zh-CN"/>
        </w:rPr>
        <w:t>(указать адреса и кадастровые номера объектов недвижимости)</w:t>
      </w:r>
    </w:p>
    <w:p w:rsidR="00A979C8" w:rsidRPr="00DB1328" w:rsidRDefault="00A979C8" w:rsidP="009F423B">
      <w:pPr>
        <w:pStyle w:val="ConsPlusNonformat"/>
        <w:jc w:val="both"/>
        <w:rPr>
          <w:color w:val="FF0000"/>
        </w:rPr>
      </w:pPr>
    </w:p>
    <w:p w:rsidR="000857B1" w:rsidRPr="00A73201" w:rsidRDefault="000857B1" w:rsidP="000857B1">
      <w:pPr>
        <w:ind w:firstLine="720"/>
        <w:rPr>
          <w:szCs w:val="24"/>
          <w:lang w:eastAsia="ru-RU"/>
        </w:rPr>
      </w:pPr>
      <w:bookmarkStart w:id="11" w:name="_Hlk505697018"/>
      <w:bookmarkStart w:id="12" w:name="_Hlk505701460"/>
      <w:r w:rsidRPr="00A73201">
        <w:rPr>
          <w:szCs w:val="24"/>
          <w:lang w:eastAsia="ru-RU"/>
        </w:rPr>
        <w:t xml:space="preserve">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w:t>
      </w:r>
      <w:r w:rsidRPr="00A73201">
        <w:rPr>
          <w:szCs w:val="24"/>
          <w:lang w:eastAsia="ru-RU"/>
        </w:rPr>
        <w:lastRenderedPageBreak/>
        <w:t>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
    <w:p w:rsidR="000857B1" w:rsidRPr="00A73201" w:rsidRDefault="000857B1" w:rsidP="000857B1">
      <w:pPr>
        <w:ind w:firstLine="720"/>
        <w:rPr>
          <w:szCs w:val="24"/>
          <w:lang w:eastAsia="ru-RU"/>
        </w:rPr>
      </w:pPr>
      <w:r w:rsidRPr="00A73201">
        <w:rPr>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0857B1" w:rsidRPr="00A73201" w:rsidRDefault="000857B1" w:rsidP="000857B1">
      <w:pPr>
        <w:shd w:val="clear" w:color="auto" w:fill="FFFFFF"/>
        <w:ind w:firstLine="708"/>
        <w:textAlignment w:val="baseline"/>
        <w:rPr>
          <w:rFonts w:eastAsia="Times New Roman"/>
          <w:spacing w:val="2"/>
          <w:szCs w:val="24"/>
          <w:lang w:eastAsia="ru-RU"/>
        </w:rPr>
      </w:pPr>
      <w:r w:rsidRPr="00A73201">
        <w:rPr>
          <w:szCs w:val="24"/>
          <w:lang w:eastAsia="ru-RU"/>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0857B1" w:rsidRPr="00A73201" w:rsidRDefault="000857B1" w:rsidP="000857B1">
      <w:pPr>
        <w:shd w:val="clear" w:color="auto" w:fill="FFFFFF"/>
        <w:ind w:firstLine="708"/>
        <w:textAlignment w:val="baseline"/>
        <w:rPr>
          <w:rFonts w:eastAsia="Times New Roman"/>
          <w:spacing w:val="2"/>
          <w:szCs w:val="24"/>
          <w:lang w:eastAsia="ru-RU"/>
        </w:rPr>
      </w:pPr>
      <w:r w:rsidRPr="00A73201">
        <w:rPr>
          <w:rFonts w:eastAsia="Times New Roman"/>
          <w:spacing w:val="2"/>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0857B1" w:rsidRPr="00A73201" w:rsidRDefault="000857B1" w:rsidP="000857B1">
      <w:pPr>
        <w:widowControl w:val="0"/>
        <w:suppressAutoHyphens/>
        <w:ind w:firstLine="708"/>
        <w:jc w:val="left"/>
        <w:rPr>
          <w:rFonts w:eastAsia="Times New Roman"/>
          <w:szCs w:val="24"/>
          <w:lang w:eastAsia="zh-CN"/>
        </w:rPr>
      </w:pPr>
      <w:r w:rsidRPr="00A73201">
        <w:rPr>
          <w:rFonts w:eastAsia="Times New Roman"/>
          <w:szCs w:val="24"/>
          <w:lang w:eastAsia="zh-CN"/>
        </w:rPr>
        <w:t>К заявлению прилагаются следующие документы:</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1) _____________________________________________________________________________;</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2) _____________________________________________________________________________;</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3) _____________________________________________________________________________;</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4) _____________________________________________________________________________;</w:t>
      </w:r>
    </w:p>
    <w:p w:rsidR="000857B1" w:rsidRPr="00A73201" w:rsidRDefault="000857B1" w:rsidP="000857B1">
      <w:pPr>
        <w:shd w:val="clear" w:color="auto" w:fill="FFFFFF"/>
        <w:textAlignment w:val="baseline"/>
        <w:rPr>
          <w:rFonts w:eastAsia="Times New Roman"/>
          <w:spacing w:val="2"/>
          <w:szCs w:val="24"/>
          <w:lang w:eastAsia="ru-RU"/>
        </w:rPr>
      </w:pPr>
      <w:r w:rsidRPr="00A73201">
        <w:rPr>
          <w:rFonts w:eastAsia="Times New Roman"/>
          <w:szCs w:val="24"/>
          <w:lang w:eastAsia="ru-RU"/>
        </w:rPr>
        <w:t>5) _____________________________________________________________________________.</w:t>
      </w:r>
    </w:p>
    <w:p w:rsidR="000857B1" w:rsidRPr="00A73201" w:rsidRDefault="000857B1" w:rsidP="000857B1">
      <w:pPr>
        <w:shd w:val="clear" w:color="auto" w:fill="FFFFFF"/>
        <w:ind w:firstLine="709"/>
        <w:textAlignment w:val="baseline"/>
        <w:rPr>
          <w:rFonts w:eastAsia="Times New Roman"/>
          <w:spacing w:val="2"/>
          <w:szCs w:val="24"/>
          <w:lang w:eastAsia="ru-RU"/>
        </w:rPr>
      </w:pPr>
      <w:r w:rsidRPr="00A73201">
        <w:rPr>
          <w:rFonts w:eastAsia="Times New Roman"/>
          <w:spacing w:val="2"/>
          <w:szCs w:val="24"/>
          <w:lang w:eastAsia="ru-RU"/>
        </w:rPr>
        <w:t>Документы,  представленные  на  рассмотрение  и  сведения,  указанные в</w:t>
      </w:r>
      <w:r w:rsidRPr="00A73201">
        <w:rPr>
          <w:rFonts w:eastAsia="Times New Roman"/>
          <w:spacing w:val="2"/>
          <w:szCs w:val="24"/>
          <w:lang w:eastAsia="ru-RU"/>
        </w:rPr>
        <w:br/>
        <w:t>заявке, достоверны.</w:t>
      </w:r>
    </w:p>
    <w:p w:rsidR="00A35B4E" w:rsidRDefault="00A35B4E" w:rsidP="00A35B4E">
      <w:pPr>
        <w:autoSpaceDE w:val="0"/>
        <w:autoSpaceDN w:val="0"/>
        <w:adjustRightInd w:val="0"/>
        <w:ind w:firstLine="708"/>
        <w:rPr>
          <w:rFonts w:eastAsia="Times New Roman"/>
          <w:szCs w:val="24"/>
          <w:lang w:eastAsia="ru-RU"/>
        </w:rPr>
      </w:pPr>
      <w:r>
        <w:rPr>
          <w:rFonts w:eastAsia="Times New Roman"/>
          <w:szCs w:val="24"/>
          <w:lang w:eastAsia="ru-RU"/>
        </w:rPr>
        <w:t xml:space="preserve">Результат предоставления муниципальной услуги может быть </w:t>
      </w:r>
      <w:r>
        <w:rPr>
          <w:szCs w:val="24"/>
        </w:rPr>
        <w:t>(нужное отметить знаком «</w:t>
      </w:r>
      <w:r>
        <w:rPr>
          <w:szCs w:val="24"/>
        </w:rPr>
        <w:sym w:font="Wingdings 2" w:char="F050"/>
      </w:r>
      <w:r>
        <w:rPr>
          <w:szCs w:val="24"/>
        </w:rPr>
        <w:t>»)</w:t>
      </w:r>
      <w:r>
        <w:rPr>
          <w:rFonts w:eastAsia="Times New Roman"/>
          <w:szCs w:val="24"/>
          <w:lang w:eastAsia="ru-RU"/>
        </w:rPr>
        <w:t xml:space="preserve">: </w:t>
      </w:r>
    </w:p>
    <w:p w:rsidR="00A35B4E" w:rsidRDefault="00A35B4E" w:rsidP="00A35B4E">
      <w:pPr>
        <w:autoSpaceDE w:val="0"/>
        <w:autoSpaceDN w:val="0"/>
        <w:adjustRightInd w:val="0"/>
        <w:rPr>
          <w:rFonts w:eastAsia="Times New Roman"/>
          <w:szCs w:val="24"/>
          <w:lang w:eastAsia="ru-RU"/>
        </w:rPr>
      </w:pPr>
      <w:r>
        <w:rPr>
          <w:szCs w:val="24"/>
        </w:rPr>
        <w:sym w:font="Wingdings 2" w:char="F0A3"/>
      </w:r>
      <w:r>
        <w:rPr>
          <w:szCs w:val="24"/>
        </w:rPr>
        <w:t xml:space="preserve"> </w:t>
      </w:r>
      <w:r>
        <w:rPr>
          <w:rFonts w:eastAsia="Times New Roman"/>
          <w:szCs w:val="24"/>
          <w:lang w:eastAsia="ru-RU"/>
        </w:rPr>
        <w:t xml:space="preserve">получен мной в виде бумажного документа при непосредственном личном обращении/ </w:t>
      </w:r>
    </w:p>
    <w:p w:rsidR="00A35B4E" w:rsidRDefault="00A35B4E" w:rsidP="00A35B4E">
      <w:pPr>
        <w:autoSpaceDE w:val="0"/>
        <w:autoSpaceDN w:val="0"/>
        <w:adjustRightInd w:val="0"/>
        <w:rPr>
          <w:rFonts w:eastAsia="Times New Roman"/>
          <w:szCs w:val="24"/>
          <w:lang w:eastAsia="ru-RU"/>
        </w:rPr>
      </w:pPr>
      <w:r>
        <w:rPr>
          <w:szCs w:val="24"/>
        </w:rPr>
        <w:sym w:font="Wingdings 2" w:char="F0A3"/>
      </w:r>
      <w:r>
        <w:rPr>
          <w:szCs w:val="24"/>
        </w:rPr>
        <w:t xml:space="preserve"> </w:t>
      </w:r>
      <w:r>
        <w:rPr>
          <w:rFonts w:eastAsia="Times New Roman"/>
          <w:szCs w:val="24"/>
          <w:lang w:eastAsia="ru-RU"/>
        </w:rPr>
        <w:t>направлен посредством почтового отправления в мой адрес.</w:t>
      </w:r>
    </w:p>
    <w:p w:rsidR="000857B1" w:rsidRPr="00A73201" w:rsidRDefault="000857B1" w:rsidP="000857B1">
      <w:pPr>
        <w:widowControl w:val="0"/>
        <w:suppressAutoHyphens/>
        <w:jc w:val="left"/>
        <w:rPr>
          <w:rFonts w:eastAsia="Times New Roman"/>
          <w:szCs w:val="24"/>
          <w:lang w:eastAsia="zh-CN"/>
        </w:rPr>
      </w:pPr>
      <w:r w:rsidRPr="00A73201">
        <w:rPr>
          <w:rFonts w:eastAsia="Times New Roman"/>
          <w:szCs w:val="24"/>
          <w:lang w:eastAsia="zh-CN"/>
        </w:rPr>
        <w:t>Заявитель _____________________________________________________   ________________</w:t>
      </w:r>
    </w:p>
    <w:p w:rsidR="000857B1" w:rsidRPr="00A73201" w:rsidRDefault="000857B1" w:rsidP="000857B1">
      <w:pPr>
        <w:widowControl w:val="0"/>
        <w:suppressAutoHyphens/>
        <w:ind w:firstLine="708"/>
        <w:jc w:val="left"/>
        <w:rPr>
          <w:rFonts w:eastAsia="Times New Roman"/>
          <w:sz w:val="20"/>
          <w:szCs w:val="20"/>
          <w:lang w:eastAsia="zh-CN"/>
        </w:rPr>
      </w:pPr>
      <w:r w:rsidRPr="00A73201">
        <w:rPr>
          <w:rFonts w:eastAsia="Times New Roman"/>
          <w:sz w:val="20"/>
          <w:szCs w:val="20"/>
          <w:lang w:eastAsia="zh-CN"/>
        </w:rPr>
        <w:t>(ФИО заявителя / представителя заявителя полностью)</w:t>
      </w:r>
      <w:r w:rsidRPr="00A73201">
        <w:rPr>
          <w:rFonts w:eastAsia="Times New Roman"/>
          <w:sz w:val="20"/>
          <w:szCs w:val="20"/>
          <w:lang w:eastAsia="zh-CN"/>
        </w:rPr>
        <w:tab/>
      </w:r>
      <w:r w:rsidRPr="00A73201">
        <w:rPr>
          <w:rFonts w:eastAsia="Times New Roman"/>
          <w:sz w:val="20"/>
          <w:szCs w:val="20"/>
          <w:lang w:eastAsia="zh-CN"/>
        </w:rPr>
        <w:tab/>
      </w:r>
      <w:r w:rsidRPr="00A73201">
        <w:rPr>
          <w:rFonts w:eastAsia="Times New Roman"/>
          <w:sz w:val="20"/>
          <w:szCs w:val="20"/>
          <w:lang w:eastAsia="zh-CN"/>
        </w:rPr>
        <w:tab/>
      </w:r>
      <w:r w:rsidRPr="00A73201">
        <w:rPr>
          <w:rFonts w:eastAsia="Times New Roman"/>
          <w:sz w:val="20"/>
          <w:szCs w:val="20"/>
          <w:lang w:eastAsia="zh-CN"/>
        </w:rPr>
        <w:tab/>
        <w:t>(подпись)</w:t>
      </w:r>
    </w:p>
    <w:p w:rsidR="000857B1" w:rsidRPr="00A73201" w:rsidRDefault="000857B1" w:rsidP="000857B1">
      <w:pPr>
        <w:widowControl w:val="0"/>
        <w:suppressAutoHyphens/>
        <w:rPr>
          <w:rFonts w:eastAsia="Times New Roman"/>
          <w:szCs w:val="24"/>
          <w:lang w:eastAsia="zh-CN"/>
        </w:rPr>
      </w:pPr>
      <w:r w:rsidRPr="00A73201">
        <w:rPr>
          <w:rFonts w:eastAsia="Times New Roman"/>
          <w:szCs w:val="24"/>
          <w:lang w:eastAsia="zh-CN"/>
        </w:rPr>
        <w:t>Дата ____ ________________20 _____.</w:t>
      </w:r>
    </w:p>
    <w:p w:rsidR="000857B1" w:rsidRPr="00A73201" w:rsidRDefault="000857B1" w:rsidP="000857B1">
      <w:pPr>
        <w:shd w:val="clear" w:color="auto" w:fill="FFFFFF"/>
        <w:textAlignment w:val="baseline"/>
        <w:rPr>
          <w:rFonts w:eastAsia="Times New Roman"/>
          <w:spacing w:val="2"/>
          <w:szCs w:val="24"/>
          <w:lang w:eastAsia="ru-RU"/>
        </w:rPr>
      </w:pPr>
      <w:r w:rsidRPr="00A73201">
        <w:rPr>
          <w:rFonts w:eastAsia="Times New Roman"/>
          <w:spacing w:val="2"/>
          <w:szCs w:val="24"/>
          <w:lang w:eastAsia="ru-RU"/>
        </w:rPr>
        <w:t xml:space="preserve">Заявление принято и подписано в моем присутствии: </w:t>
      </w:r>
    </w:p>
    <w:p w:rsidR="000857B1" w:rsidRPr="00A73201" w:rsidRDefault="000857B1" w:rsidP="000857B1">
      <w:pPr>
        <w:shd w:val="clear" w:color="auto" w:fill="FFFFFF"/>
        <w:jc w:val="left"/>
        <w:textAlignment w:val="baseline"/>
        <w:rPr>
          <w:rFonts w:eastAsia="Times New Roman"/>
          <w:spacing w:val="2"/>
          <w:szCs w:val="24"/>
          <w:lang w:eastAsia="ru-RU"/>
        </w:rPr>
      </w:pPr>
      <w:r w:rsidRPr="00A73201">
        <w:rPr>
          <w:rFonts w:eastAsia="Times New Roman"/>
          <w:spacing w:val="2"/>
          <w:szCs w:val="24"/>
          <w:lang w:eastAsia="ru-RU"/>
        </w:rPr>
        <w:t>_________________________________    ___________</w:t>
      </w:r>
      <w:r w:rsidRPr="00A73201">
        <w:rPr>
          <w:rFonts w:eastAsia="Times New Roman"/>
          <w:spacing w:val="2"/>
          <w:szCs w:val="24"/>
          <w:lang w:eastAsia="ru-RU"/>
        </w:rPr>
        <w:br/>
      </w:r>
      <w:r w:rsidRPr="00A73201">
        <w:rPr>
          <w:rFonts w:eastAsia="Times New Roman"/>
          <w:sz w:val="20"/>
          <w:szCs w:val="20"/>
          <w:lang w:eastAsia="ru-RU"/>
        </w:rPr>
        <w:t xml:space="preserve">                 ФИО (специалиста)</w:t>
      </w:r>
      <w:r w:rsidRPr="00A73201">
        <w:rPr>
          <w:rFonts w:eastAsia="Times New Roman"/>
          <w:sz w:val="20"/>
          <w:szCs w:val="20"/>
          <w:lang w:eastAsia="ru-RU"/>
        </w:rPr>
        <w:tab/>
      </w:r>
      <w:r w:rsidRPr="00A73201">
        <w:rPr>
          <w:rFonts w:eastAsia="Times New Roman"/>
          <w:sz w:val="20"/>
          <w:szCs w:val="20"/>
          <w:lang w:eastAsia="ru-RU"/>
        </w:rPr>
        <w:tab/>
        <w:t xml:space="preserve">                    (подпись)</w:t>
      </w:r>
    </w:p>
    <w:p w:rsidR="000857B1" w:rsidRPr="00A73201" w:rsidRDefault="000857B1" w:rsidP="000857B1">
      <w:pPr>
        <w:shd w:val="clear" w:color="auto" w:fill="FFFFFF"/>
        <w:textAlignment w:val="baseline"/>
        <w:rPr>
          <w:rFonts w:eastAsia="Times New Roman"/>
          <w:spacing w:val="2"/>
          <w:szCs w:val="24"/>
          <w:lang w:eastAsia="ru-RU"/>
        </w:rPr>
      </w:pPr>
    </w:p>
    <w:p w:rsidR="000857B1" w:rsidRPr="00A73201" w:rsidRDefault="000857B1" w:rsidP="000857B1">
      <w:pPr>
        <w:shd w:val="clear" w:color="auto" w:fill="FFFFFF"/>
        <w:textAlignment w:val="baseline"/>
        <w:rPr>
          <w:rFonts w:eastAsia="Times New Roman"/>
          <w:spacing w:val="2"/>
          <w:szCs w:val="24"/>
          <w:lang w:eastAsia="ru-RU"/>
        </w:rPr>
      </w:pPr>
      <w:r w:rsidRPr="00A73201">
        <w:rPr>
          <w:rFonts w:eastAsia="Times New Roman"/>
          <w:spacing w:val="2"/>
          <w:szCs w:val="24"/>
          <w:lang w:eastAsia="ru-RU"/>
        </w:rPr>
        <w:t>------------------------------------</w:t>
      </w:r>
      <w:r w:rsidRPr="00A73201">
        <w:rPr>
          <w:rFonts w:eastAsia="Times New Roman"/>
          <w:spacing w:val="2"/>
          <w:szCs w:val="24"/>
          <w:lang w:eastAsia="ru-RU"/>
        </w:rPr>
        <w:br/>
        <w:t>&lt;*&gt; Поля, заполняемые по усмотрению заявителя.</w:t>
      </w:r>
    </w:p>
    <w:bookmarkEnd w:id="11"/>
    <w:bookmarkEnd w:id="12"/>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0857B1" w:rsidRDefault="000857B1" w:rsidP="009F423B">
      <w:pPr>
        <w:pStyle w:val="ConsPlusNormal"/>
        <w:jc w:val="right"/>
        <w:outlineLvl w:val="1"/>
        <w:rPr>
          <w:color w:val="FF0000"/>
        </w:rPr>
      </w:pPr>
    </w:p>
    <w:p w:rsidR="00A979C8" w:rsidRPr="00936C13" w:rsidRDefault="00A979C8" w:rsidP="009F423B">
      <w:pPr>
        <w:pStyle w:val="ConsPlusNormal"/>
        <w:jc w:val="right"/>
        <w:outlineLvl w:val="1"/>
      </w:pPr>
      <w:bookmarkStart w:id="13" w:name="_GoBack"/>
      <w:bookmarkEnd w:id="13"/>
      <w:r w:rsidRPr="00936C13">
        <w:lastRenderedPageBreak/>
        <w:t>Приложение № 2</w:t>
      </w:r>
    </w:p>
    <w:p w:rsidR="00A979C8" w:rsidRPr="00936C13" w:rsidRDefault="00A979C8" w:rsidP="009F423B">
      <w:pPr>
        <w:pStyle w:val="ConsPlusNormal"/>
        <w:jc w:val="right"/>
      </w:pPr>
      <w:r w:rsidRPr="00936C13">
        <w:t>к Административному регламенту</w:t>
      </w:r>
    </w:p>
    <w:p w:rsidR="00A979C8" w:rsidRPr="00936C13" w:rsidRDefault="00A979C8" w:rsidP="009F423B">
      <w:pPr>
        <w:pStyle w:val="ConsPlusNormal"/>
        <w:jc w:val="right"/>
      </w:pPr>
      <w:r w:rsidRPr="00936C13">
        <w:t>предоставления муниципальной услуги</w:t>
      </w:r>
    </w:p>
    <w:p w:rsidR="00A979C8" w:rsidRPr="00936C13" w:rsidRDefault="00926F5D" w:rsidP="009F423B">
      <w:pPr>
        <w:pStyle w:val="ConsPlusNormal"/>
        <w:jc w:val="right"/>
      </w:pPr>
      <w:r w:rsidRPr="00936C13">
        <w:t>«</w:t>
      </w:r>
      <w:r w:rsidR="00A979C8" w:rsidRPr="00936C13">
        <w:t>Прием заявлений и выдача документов</w:t>
      </w:r>
    </w:p>
    <w:p w:rsidR="00A979C8" w:rsidRPr="00936C13" w:rsidRDefault="00A979C8" w:rsidP="009F423B">
      <w:pPr>
        <w:pStyle w:val="ConsPlusNormal"/>
        <w:jc w:val="right"/>
      </w:pPr>
      <w:r w:rsidRPr="00936C13">
        <w:t>о согласовании проектов границ</w:t>
      </w:r>
    </w:p>
    <w:p w:rsidR="00A979C8" w:rsidRPr="00936C13" w:rsidRDefault="00A979C8" w:rsidP="009F423B">
      <w:pPr>
        <w:pStyle w:val="ConsPlusNormal"/>
        <w:jc w:val="right"/>
      </w:pPr>
      <w:r w:rsidRPr="00936C13">
        <w:t>земельных участков</w:t>
      </w:r>
      <w:r w:rsidR="00926F5D" w:rsidRPr="00936C13">
        <w:t>»</w:t>
      </w:r>
    </w:p>
    <w:p w:rsidR="00A979C8" w:rsidRPr="00936C13" w:rsidRDefault="00A979C8" w:rsidP="009F423B">
      <w:pPr>
        <w:pStyle w:val="ConsPlusNormal"/>
        <w:jc w:val="both"/>
      </w:pPr>
    </w:p>
    <w:p w:rsidR="00A979C8" w:rsidRPr="00936C13" w:rsidRDefault="00A979C8" w:rsidP="009F423B">
      <w:pPr>
        <w:pStyle w:val="ConsPlusNormal"/>
        <w:jc w:val="center"/>
      </w:pPr>
      <w:bookmarkStart w:id="14" w:name="P551"/>
      <w:bookmarkEnd w:id="14"/>
      <w:r w:rsidRPr="00936C13">
        <w:t>Блок-схема</w:t>
      </w:r>
    </w:p>
    <w:p w:rsidR="00936C13" w:rsidRDefault="00A979C8" w:rsidP="00936C13">
      <w:pPr>
        <w:pStyle w:val="ConsPlusNormal"/>
        <w:jc w:val="center"/>
      </w:pPr>
      <w:r w:rsidRPr="00936C13">
        <w:t>предоставления муниципальной услуги</w:t>
      </w:r>
    </w:p>
    <w:p w:rsidR="00827704" w:rsidRDefault="00827704" w:rsidP="00936C13">
      <w:pPr>
        <w:suppressAutoHyphens/>
        <w:spacing w:line="100" w:lineRule="atLeast"/>
        <w:rPr>
          <w:rFonts w:eastAsia="Times New Roman"/>
          <w:szCs w:val="20"/>
          <w:lang w:eastAsia="ru-RU"/>
        </w:rPr>
      </w:pPr>
    </w:p>
    <w:p w:rsidR="00936C13" w:rsidRPr="00B92015" w:rsidRDefault="00936C13" w:rsidP="00936C13">
      <w:pPr>
        <w:suppressAutoHyphens/>
        <w:spacing w:line="100" w:lineRule="atLeast"/>
        <w:rPr>
          <w:rFonts w:eastAsia="Times New Roman"/>
          <w:color w:val="FF0000"/>
          <w:szCs w:val="24"/>
          <w:lang w:eastAsia="zh-CN"/>
        </w:rPr>
      </w:pPr>
      <w:r w:rsidRPr="00B92015">
        <w:rPr>
          <w:rFonts w:eastAsia="Times New Roman"/>
          <w:noProof/>
          <w:color w:val="FF0000"/>
          <w:szCs w:val="24"/>
          <w:lang w:eastAsia="ru-RU"/>
        </w:rPr>
        <mc:AlternateContent>
          <mc:Choice Requires="wps">
            <w:drawing>
              <wp:anchor distT="0" distB="0" distL="114300" distR="114300" simplePos="0" relativeHeight="251660288" behindDoc="0" locked="0" layoutInCell="1" allowOverlap="1" wp14:anchorId="1FA7817D" wp14:editId="43FF8C81">
                <wp:simplePos x="0" y="0"/>
                <wp:positionH relativeFrom="column">
                  <wp:posOffset>1557020</wp:posOffset>
                </wp:positionH>
                <wp:positionV relativeFrom="paragraph">
                  <wp:posOffset>115570</wp:posOffset>
                </wp:positionV>
                <wp:extent cx="2992120" cy="489585"/>
                <wp:effectExtent l="0" t="0" r="17780" b="2476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489585"/>
                        </a:xfrm>
                        <a:prstGeom prst="rect">
                          <a:avLst/>
                        </a:prstGeom>
                        <a:solidFill>
                          <a:srgbClr val="FFFFFF"/>
                        </a:solidFill>
                        <a:ln w="9525">
                          <a:solidFill>
                            <a:srgbClr val="000000"/>
                          </a:solidFill>
                          <a:miter lim="800000"/>
                          <a:headEnd/>
                          <a:tailEnd/>
                        </a:ln>
                      </wps:spPr>
                      <wps:txbx>
                        <w:txbxContent>
                          <w:p w:rsidR="0035104C" w:rsidRPr="00073581" w:rsidRDefault="0035104C" w:rsidP="00936C13">
                            <w:pPr>
                              <w:ind w:left="142"/>
                              <w:jc w:val="center"/>
                            </w:pPr>
                            <w:r w:rsidRPr="00073581">
                              <w:t>Прием, регистрация заявления и приложенных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7817D" id="_x0000_t202" coordsize="21600,21600" o:spt="202" path="m,l,21600r21600,l21600,xe">
                <v:stroke joinstyle="miter"/>
                <v:path gradientshapeok="t" o:connecttype="rect"/>
              </v:shapetype>
              <v:shape id="Надпись 10" o:spid="_x0000_s1026" type="#_x0000_t202" style="position:absolute;left:0;text-align:left;margin-left:122.6pt;margin-top:9.1pt;width:235.6pt;height:3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">
                <v:textbox>
                  <w:txbxContent>
                    <w:p w:rsidR="0035104C" w:rsidRPr="00073581" w:rsidRDefault="0035104C" w:rsidP="00936C13">
                      <w:pPr>
                        <w:ind w:left="142"/>
                        <w:jc w:val="center"/>
                      </w:pPr>
                      <w:r w:rsidRPr="00073581">
                        <w:t>Прием, регистрация заявления и приложенных к нему документов</w:t>
                      </w:r>
                    </w:p>
                  </w:txbxContent>
                </v:textbox>
              </v:shape>
            </w:pict>
          </mc:Fallback>
        </mc:AlternateContent>
      </w:r>
    </w:p>
    <w:p w:rsidR="00936C13" w:rsidRPr="00B92015" w:rsidRDefault="00936C13" w:rsidP="00936C13">
      <w:pPr>
        <w:suppressAutoHyphens/>
        <w:spacing w:line="100" w:lineRule="atLeast"/>
        <w:rPr>
          <w:rFonts w:eastAsia="Times New Roman"/>
          <w:color w:val="FF0000"/>
          <w:szCs w:val="24"/>
          <w:lang w:eastAsia="zh-CN"/>
        </w:rPr>
      </w:pPr>
    </w:p>
    <w:p w:rsidR="00936C13" w:rsidRPr="00B92015" w:rsidRDefault="00936C13" w:rsidP="00936C13">
      <w:pPr>
        <w:suppressAutoHyphens/>
        <w:spacing w:line="100" w:lineRule="atLeast"/>
        <w:rPr>
          <w:rFonts w:eastAsia="Times New Roman"/>
          <w:color w:val="FF0000"/>
          <w:szCs w:val="24"/>
          <w:lang w:eastAsia="zh-CN"/>
        </w:rPr>
      </w:pPr>
    </w:p>
    <w:p w:rsidR="00936C13" w:rsidRPr="00B92015" w:rsidRDefault="00936C13" w:rsidP="00936C13">
      <w:pPr>
        <w:suppressAutoHyphens/>
        <w:spacing w:line="100" w:lineRule="atLeast"/>
        <w:rPr>
          <w:rFonts w:eastAsia="Times New Roman"/>
          <w:color w:val="FF0000"/>
          <w:szCs w:val="24"/>
          <w:lang w:eastAsia="zh-CN"/>
        </w:rPr>
      </w:pPr>
      <w:r w:rsidRPr="00B92015">
        <w:rPr>
          <w:rFonts w:eastAsia="Times New Roman"/>
          <w:noProof/>
          <w:color w:val="FF0000"/>
          <w:szCs w:val="20"/>
          <w:lang w:eastAsia="ru-RU"/>
        </w:rPr>
        <mc:AlternateContent>
          <mc:Choice Requires="wps">
            <w:drawing>
              <wp:anchor distT="0" distB="0" distL="114300" distR="114300" simplePos="0" relativeHeight="251659264" behindDoc="0" locked="0" layoutInCell="1" allowOverlap="1" wp14:anchorId="781F6E0D" wp14:editId="09069D47">
                <wp:simplePos x="0" y="0"/>
                <wp:positionH relativeFrom="column">
                  <wp:posOffset>2949257</wp:posOffset>
                </wp:positionH>
                <wp:positionV relativeFrom="paragraph">
                  <wp:posOffset>174308</wp:posOffset>
                </wp:positionV>
                <wp:extent cx="212725" cy="0"/>
                <wp:effectExtent l="49213" t="7937" r="122237" b="46038"/>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CA1D5" id="_x0000_t32" coordsize="21600,21600" o:spt="32" o:oned="t" path="m,l21600,21600e" filled="f">
                <v:path arrowok="t" fillok="f" o:connecttype="none"/>
                <o:lock v:ext="edit" shapetype="t"/>
              </v:shapetype>
              <v:shape id="Прямая со стрелкой 9" o:spid="_x0000_s1026" type="#_x0000_t32" style="position:absolute;margin-left:232.2pt;margin-top:13.75pt;width:16.7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">
                <v:stroke endarrow="open"/>
              </v:shape>
            </w:pict>
          </mc:Fallback>
        </mc:AlternateContent>
      </w:r>
    </w:p>
    <w:p w:rsidR="00936C13" w:rsidRPr="00B92015" w:rsidRDefault="00936C13" w:rsidP="00936C13">
      <w:pPr>
        <w:suppressAutoHyphens/>
        <w:spacing w:line="100" w:lineRule="atLeast"/>
        <w:rPr>
          <w:rFonts w:eastAsia="Times New Roman"/>
          <w:color w:val="FF0000"/>
          <w:szCs w:val="24"/>
          <w:lang w:eastAsia="zh-CN"/>
        </w:rPr>
      </w:pPr>
      <w:r w:rsidRPr="00B92015">
        <w:rPr>
          <w:rFonts w:eastAsia="Times New Roman"/>
          <w:noProof/>
          <w:color w:val="FF0000"/>
          <w:szCs w:val="20"/>
          <w:lang w:eastAsia="ru-RU"/>
        </w:rPr>
        <mc:AlternateContent>
          <mc:Choice Requires="wps">
            <w:drawing>
              <wp:anchor distT="0" distB="0" distL="114300" distR="114300" simplePos="0" relativeHeight="251661312" behindDoc="0" locked="0" layoutInCell="1" allowOverlap="1" wp14:anchorId="68CDDA29" wp14:editId="0E74576B">
                <wp:simplePos x="0" y="0"/>
                <wp:positionH relativeFrom="column">
                  <wp:posOffset>1682115</wp:posOffset>
                </wp:positionH>
                <wp:positionV relativeFrom="paragraph">
                  <wp:posOffset>109220</wp:posOffset>
                </wp:positionV>
                <wp:extent cx="2774950" cy="269875"/>
                <wp:effectExtent l="0" t="0" r="25400" b="158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69875"/>
                        </a:xfrm>
                        <a:prstGeom prst="rect">
                          <a:avLst/>
                        </a:prstGeom>
                        <a:solidFill>
                          <a:srgbClr val="FFFFFF"/>
                        </a:solidFill>
                        <a:ln w="9525">
                          <a:solidFill>
                            <a:srgbClr val="000000"/>
                          </a:solidFill>
                          <a:miter lim="800000"/>
                          <a:headEnd/>
                          <a:tailEnd/>
                        </a:ln>
                      </wps:spPr>
                      <wps:txbx>
                        <w:txbxContent>
                          <w:p w:rsidR="0035104C" w:rsidRPr="00073581" w:rsidRDefault="0035104C" w:rsidP="00936C13">
                            <w:pPr>
                              <w:jc w:val="center"/>
                            </w:pPr>
                            <w:r w:rsidRPr="00073581">
                              <w:t>Составление резолюции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DA29" id="Надпись 8" o:spid="_x0000_s1027" type="#_x0000_t202" style="position:absolute;left:0;text-align:left;margin-left:132.45pt;margin-top:8.6pt;width:21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">
                <v:textbox>
                  <w:txbxContent>
                    <w:p w:rsidR="0035104C" w:rsidRPr="00073581" w:rsidRDefault="0035104C" w:rsidP="00936C13">
                      <w:pPr>
                        <w:jc w:val="center"/>
                      </w:pPr>
                      <w:r w:rsidRPr="00073581">
                        <w:t>Составление резолюции</w:t>
                      </w:r>
                    </w:p>
                  </w:txbxContent>
                </v:textbox>
              </v:shape>
            </w:pict>
          </mc:Fallback>
        </mc:AlternateContent>
      </w:r>
    </w:p>
    <w:p w:rsidR="00936C13" w:rsidRPr="00B92015" w:rsidRDefault="00936C13" w:rsidP="00936C13">
      <w:pPr>
        <w:suppressAutoHyphens/>
        <w:spacing w:line="100" w:lineRule="atLeast"/>
        <w:rPr>
          <w:rFonts w:eastAsia="Times New Roman"/>
          <w:color w:val="FF0000"/>
          <w:szCs w:val="24"/>
          <w:lang w:eastAsia="zh-CN"/>
        </w:rPr>
      </w:pPr>
    </w:p>
    <w:p w:rsidR="00936C13" w:rsidRPr="00B92015" w:rsidRDefault="00936C13" w:rsidP="00936C13">
      <w:pPr>
        <w:widowControl w:val="0"/>
        <w:suppressAutoHyphens/>
        <w:rPr>
          <w:rFonts w:eastAsia="Times New Roman"/>
          <w:color w:val="FF0000"/>
          <w:szCs w:val="24"/>
          <w:lang w:eastAsia="zh-CN"/>
        </w:rPr>
      </w:pPr>
      <w:r w:rsidRPr="00B92015">
        <w:rPr>
          <w:rFonts w:eastAsia="Times New Roman"/>
          <w:noProof/>
          <w:color w:val="FF0000"/>
          <w:szCs w:val="24"/>
          <w:lang w:eastAsia="zh-CN"/>
        </w:rPr>
        <mc:AlternateContent>
          <mc:Choice Requires="wps">
            <w:drawing>
              <wp:anchor distT="0" distB="0" distL="114300" distR="114300" simplePos="0" relativeHeight="251662336" behindDoc="0" locked="0" layoutInCell="1" allowOverlap="1" wp14:anchorId="4219B7E6" wp14:editId="124EF37C">
                <wp:simplePos x="0" y="0"/>
                <wp:positionH relativeFrom="column">
                  <wp:posOffset>2961957</wp:posOffset>
                </wp:positionH>
                <wp:positionV relativeFrom="paragraph">
                  <wp:posOffset>131128</wp:posOffset>
                </wp:positionV>
                <wp:extent cx="212725" cy="0"/>
                <wp:effectExtent l="49213" t="7937" r="122237" b="46038"/>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884F2" id="Прямая со стрелкой 4" o:spid="_x0000_s1026" type="#_x0000_t32" style="position:absolute;margin-left:233.2pt;margin-top:10.35pt;width:16.7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">
                <v:stroke endarrow="open"/>
              </v:shape>
            </w:pict>
          </mc:Fallback>
        </mc:AlternateContent>
      </w:r>
    </w:p>
    <w:p w:rsidR="00936C13" w:rsidRPr="00B92015" w:rsidRDefault="00936C13" w:rsidP="00936C13">
      <w:pPr>
        <w:widowControl w:val="0"/>
        <w:suppressAutoHyphens/>
        <w:rPr>
          <w:rFonts w:eastAsia="Times New Roman"/>
          <w:color w:val="FF0000"/>
          <w:szCs w:val="24"/>
          <w:lang w:eastAsia="zh-CN"/>
        </w:rPr>
      </w:pPr>
      <w:r>
        <w:rPr>
          <w:noProof/>
        </w:rPr>
        <mc:AlternateContent>
          <mc:Choice Requires="wps">
            <w:drawing>
              <wp:anchor distT="0" distB="0" distL="114300" distR="114300" simplePos="0" relativeHeight="251669504" behindDoc="0" locked="0" layoutInCell="1" allowOverlap="1" wp14:editId="51AA3786">
                <wp:simplePos x="0" y="0"/>
                <wp:positionH relativeFrom="margin">
                  <wp:posOffset>1066165</wp:posOffset>
                </wp:positionH>
                <wp:positionV relativeFrom="paragraph">
                  <wp:posOffset>78740</wp:posOffset>
                </wp:positionV>
                <wp:extent cx="4013200" cy="463550"/>
                <wp:effectExtent l="0" t="0" r="2540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63550"/>
                        </a:xfrm>
                        <a:prstGeom prst="rect">
                          <a:avLst/>
                        </a:prstGeom>
                        <a:solidFill>
                          <a:srgbClr val="FFFFFF"/>
                        </a:solidFill>
                        <a:ln w="9525">
                          <a:solidFill>
                            <a:srgbClr val="000000"/>
                          </a:solidFill>
                          <a:miter lim="800000"/>
                          <a:headEnd/>
                          <a:tailEnd/>
                        </a:ln>
                      </wps:spPr>
                      <wps:txbx>
                        <w:txbxContent>
                          <w:p w:rsidR="0035104C" w:rsidRPr="008C4872" w:rsidRDefault="0035104C" w:rsidP="00936C13">
                            <w:pPr>
                              <w:jc w:val="center"/>
                            </w:pPr>
                            <w:r>
                              <w:t>Рассмотрение заявления и приложенных к нему документов</w:t>
                            </w:r>
                          </w:p>
                          <w:p w:rsidR="0035104C" w:rsidRPr="008C4872" w:rsidRDefault="0035104C" w:rsidP="00936C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8" type="#_x0000_t202" style="position:absolute;left:0;text-align:left;margin-left:83.95pt;margin-top:6.2pt;width:316pt;height:3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">
                <v:textbox>
                  <w:txbxContent>
                    <w:p w:rsidR="0035104C" w:rsidRPr="008C4872" w:rsidRDefault="0035104C" w:rsidP="00936C13">
                      <w:pPr>
                        <w:jc w:val="center"/>
                      </w:pPr>
                      <w:r>
                        <w:t>Рассмотрение заявления и приложенных к нему документов</w:t>
                      </w:r>
                    </w:p>
                    <w:p w:rsidR="0035104C" w:rsidRPr="008C4872" w:rsidRDefault="0035104C" w:rsidP="00936C13">
                      <w:pPr>
                        <w:jc w:val="center"/>
                      </w:pPr>
                    </w:p>
                  </w:txbxContent>
                </v:textbox>
                <w10:wrap anchorx="margin"/>
              </v:shape>
            </w:pict>
          </mc:Fallback>
        </mc:AlternateContent>
      </w:r>
    </w:p>
    <w:p w:rsidR="00936C13" w:rsidRPr="00B92015" w:rsidRDefault="00936C13" w:rsidP="00936C13">
      <w:pPr>
        <w:widowControl w:val="0"/>
        <w:suppressAutoHyphens/>
        <w:rPr>
          <w:rFonts w:eastAsia="Times New Roman"/>
          <w:color w:val="FF0000"/>
          <w:szCs w:val="24"/>
          <w:lang w:eastAsia="zh-CN"/>
        </w:rPr>
      </w:pPr>
    </w:p>
    <w:p w:rsidR="00936C13" w:rsidRPr="00B92015" w:rsidRDefault="00936C13" w:rsidP="00936C13">
      <w:pPr>
        <w:widowControl w:val="0"/>
        <w:suppressAutoHyphens/>
        <w:rPr>
          <w:rFonts w:eastAsia="Times New Roman"/>
          <w:color w:val="FF0000"/>
          <w:szCs w:val="24"/>
          <w:lang w:eastAsia="zh-CN"/>
        </w:rPr>
      </w:pPr>
    </w:p>
    <w:p w:rsidR="00936C13" w:rsidRDefault="003F6DE7" w:rsidP="009F423B">
      <w:pPr>
        <w:pStyle w:val="ConsPlusNormal"/>
        <w:jc w:val="center"/>
      </w:pPr>
      <w:r w:rsidRPr="00B92015">
        <w:rPr>
          <w:noProof/>
          <w:color w:val="FF0000"/>
          <w:szCs w:val="24"/>
          <w:lang w:eastAsia="zh-CN"/>
        </w:rPr>
        <mc:AlternateContent>
          <mc:Choice Requires="wps">
            <w:drawing>
              <wp:anchor distT="0" distB="0" distL="114300" distR="114300" simplePos="0" relativeHeight="251678720" behindDoc="0" locked="0" layoutInCell="1" allowOverlap="1" wp14:anchorId="44F2555A" wp14:editId="6CF21B58">
                <wp:simplePos x="0" y="0"/>
                <wp:positionH relativeFrom="column">
                  <wp:posOffset>2964497</wp:posOffset>
                </wp:positionH>
                <wp:positionV relativeFrom="paragraph">
                  <wp:posOffset>122556</wp:posOffset>
                </wp:positionV>
                <wp:extent cx="212725" cy="0"/>
                <wp:effectExtent l="49213" t="7937" r="122237" b="46038"/>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CB9D8" id="Прямая со стрелкой 20" o:spid="_x0000_s1026" type="#_x0000_t32" style="position:absolute;margin-left:233.4pt;margin-top:9.65pt;width:16.75pt;height:0;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">
                <v:stroke endarrow="open"/>
              </v:shape>
            </w:pict>
          </mc:Fallback>
        </mc:AlternateContent>
      </w:r>
    </w:p>
    <w:p w:rsidR="00936C13" w:rsidRDefault="003F6DE7" w:rsidP="009F423B">
      <w:pPr>
        <w:pStyle w:val="ConsPlusNormal"/>
        <w:jc w:val="center"/>
      </w:pPr>
      <w:r>
        <w:rPr>
          <w:noProof/>
        </w:rPr>
        <mc:AlternateContent>
          <mc:Choice Requires="wps">
            <w:drawing>
              <wp:anchor distT="0" distB="0" distL="114300" distR="114300" simplePos="0" relativeHeight="251676672" behindDoc="0" locked="0" layoutInCell="1" allowOverlap="1" wp14:editId="564A0CA0">
                <wp:simplePos x="0" y="0"/>
                <wp:positionH relativeFrom="margin">
                  <wp:posOffset>1694815</wp:posOffset>
                </wp:positionH>
                <wp:positionV relativeFrom="paragraph">
                  <wp:posOffset>74295</wp:posOffset>
                </wp:positionV>
                <wp:extent cx="2757170" cy="628015"/>
                <wp:effectExtent l="0" t="0" r="24130" b="1968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628015"/>
                        </a:xfrm>
                        <a:prstGeom prst="rect">
                          <a:avLst/>
                        </a:prstGeom>
                        <a:solidFill>
                          <a:srgbClr val="FFFFFF"/>
                        </a:solidFill>
                        <a:ln w="9525">
                          <a:solidFill>
                            <a:srgbClr val="000000"/>
                          </a:solidFill>
                          <a:miter lim="800000"/>
                          <a:headEnd/>
                          <a:tailEnd/>
                        </a:ln>
                      </wps:spPr>
                      <wps:txbx>
                        <w:txbxContent>
                          <w:p w:rsidR="0035104C" w:rsidRPr="00283EB5" w:rsidRDefault="0035104C" w:rsidP="003F6DE7">
                            <w:pPr>
                              <w:jc w:val="center"/>
                            </w:pPr>
                            <w:r w:rsidRPr="00283EB5">
                              <w:t xml:space="preserve">Подготовка результатов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29" type="#_x0000_t202" style="position:absolute;left:0;text-align:left;margin-left:133.45pt;margin-top:5.85pt;width:217.1pt;height:49.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">
                <v:textbox>
                  <w:txbxContent>
                    <w:p w:rsidR="0035104C" w:rsidRPr="00283EB5" w:rsidRDefault="0035104C" w:rsidP="003F6DE7">
                      <w:pPr>
                        <w:jc w:val="center"/>
                      </w:pPr>
                      <w:r w:rsidRPr="00283EB5">
                        <w:t xml:space="preserve">Подготовка результатов предоставления муниципальной услуги </w:t>
                      </w:r>
                    </w:p>
                  </w:txbxContent>
                </v:textbox>
                <w10:wrap anchorx="margin"/>
              </v:shape>
            </w:pict>
          </mc:Fallback>
        </mc:AlternateContent>
      </w:r>
    </w:p>
    <w:p w:rsidR="00936C13" w:rsidRDefault="00936C13" w:rsidP="009F423B">
      <w:pPr>
        <w:pStyle w:val="ConsPlusNormal"/>
        <w:jc w:val="center"/>
      </w:pPr>
    </w:p>
    <w:p w:rsidR="00936C13" w:rsidRDefault="00936C13" w:rsidP="009F423B">
      <w:pPr>
        <w:pStyle w:val="ConsPlusNormal"/>
        <w:jc w:val="center"/>
      </w:pPr>
    </w:p>
    <w:p w:rsidR="00936C13" w:rsidRDefault="00936C13" w:rsidP="009F423B">
      <w:pPr>
        <w:pStyle w:val="ConsPlusNormal"/>
        <w:jc w:val="center"/>
      </w:pPr>
    </w:p>
    <w:p w:rsidR="00A906E0" w:rsidRPr="00DB1328" w:rsidRDefault="003F6DE7" w:rsidP="009F423B">
      <w:pPr>
        <w:rPr>
          <w:color w:val="FF0000"/>
        </w:rPr>
      </w:pPr>
      <w:r>
        <w:rPr>
          <w:noProof/>
        </w:rPr>
        <mc:AlternateContent>
          <mc:Choice Requires="wps">
            <w:drawing>
              <wp:anchor distT="0" distB="0" distL="114300" distR="114300" simplePos="0" relativeHeight="251682816" behindDoc="0" locked="0" layoutInCell="1" allowOverlap="1" wp14:anchorId="7BBCF0ED" wp14:editId="502BA8BE">
                <wp:simplePos x="0" y="0"/>
                <wp:positionH relativeFrom="margin">
                  <wp:posOffset>1053465</wp:posOffset>
                </wp:positionH>
                <wp:positionV relativeFrom="paragraph">
                  <wp:posOffset>222250</wp:posOffset>
                </wp:positionV>
                <wp:extent cx="4013200" cy="463550"/>
                <wp:effectExtent l="0" t="0" r="25400" b="1270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63550"/>
                        </a:xfrm>
                        <a:prstGeom prst="rect">
                          <a:avLst/>
                        </a:prstGeom>
                        <a:solidFill>
                          <a:srgbClr val="FFFFFF"/>
                        </a:solidFill>
                        <a:ln w="9525">
                          <a:solidFill>
                            <a:srgbClr val="000000"/>
                          </a:solidFill>
                          <a:miter lim="800000"/>
                          <a:headEnd/>
                          <a:tailEnd/>
                        </a:ln>
                      </wps:spPr>
                      <wps:txbx>
                        <w:txbxContent>
                          <w:p w:rsidR="0035104C" w:rsidRPr="00283EB5" w:rsidRDefault="0035104C" w:rsidP="003F6DE7">
                            <w:pPr>
                              <w:jc w:val="center"/>
                            </w:pPr>
                            <w:r>
                              <w:t>Выдача (направление) результатов оказания муниципальной услуги</w:t>
                            </w:r>
                          </w:p>
                          <w:p w:rsidR="0035104C" w:rsidRPr="008C4872" w:rsidRDefault="0035104C" w:rsidP="003F6D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F0ED" id="Надпись 24" o:spid="_x0000_s1030" type="#_x0000_t202" style="position:absolute;left:0;text-align:left;margin-left:82.95pt;margin-top:17.5pt;width:316pt;height:3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">
                <v:textbox>
                  <w:txbxContent>
                    <w:p w:rsidR="0035104C" w:rsidRPr="00283EB5" w:rsidRDefault="0035104C" w:rsidP="003F6DE7">
                      <w:pPr>
                        <w:jc w:val="center"/>
                      </w:pPr>
                      <w:r>
                        <w:t>Выдача (направление) результатов оказания муниципальной услуги</w:t>
                      </w:r>
                    </w:p>
                    <w:p w:rsidR="0035104C" w:rsidRPr="008C4872" w:rsidRDefault="0035104C" w:rsidP="003F6DE7">
                      <w:pPr>
                        <w:jc w:val="center"/>
                      </w:pPr>
                    </w:p>
                  </w:txbxContent>
                </v:textbox>
                <w10:wrap anchorx="margin"/>
              </v:shape>
            </w:pict>
          </mc:Fallback>
        </mc:AlternateContent>
      </w:r>
      <w:r w:rsidRPr="00B92015">
        <w:rPr>
          <w:rFonts w:eastAsia="Times New Roman"/>
          <w:noProof/>
          <w:color w:val="FF0000"/>
          <w:szCs w:val="24"/>
          <w:lang w:eastAsia="zh-CN"/>
        </w:rPr>
        <mc:AlternateContent>
          <mc:Choice Requires="wps">
            <w:drawing>
              <wp:anchor distT="0" distB="0" distL="114300" distR="114300" simplePos="0" relativeHeight="251684864" behindDoc="0" locked="0" layoutInCell="1" allowOverlap="1" wp14:anchorId="49C7E849" wp14:editId="518CA27F">
                <wp:simplePos x="0" y="0"/>
                <wp:positionH relativeFrom="column">
                  <wp:posOffset>2952432</wp:posOffset>
                </wp:positionH>
                <wp:positionV relativeFrom="paragraph">
                  <wp:posOffset>109538</wp:posOffset>
                </wp:positionV>
                <wp:extent cx="212725" cy="0"/>
                <wp:effectExtent l="49213" t="7937" r="122237" b="46038"/>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6E6C0" id="Прямая со стрелкой 25" o:spid="_x0000_s1026" type="#_x0000_t32" style="position:absolute;margin-left:232.45pt;margin-top:8.65pt;width:16.75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">
                <v:stroke endarrow="open"/>
              </v:shape>
            </w:pict>
          </mc:Fallback>
        </mc:AlternateContent>
      </w:r>
      <w:r>
        <w:rPr>
          <w:noProof/>
          <w:color w:val="FF0000"/>
        </w:rPr>
        <mc:AlternateContent>
          <mc:Choice Requires="wps">
            <w:drawing>
              <wp:anchor distT="0" distB="0" distL="114300" distR="114300" simplePos="0" relativeHeight="251680768" behindDoc="0" locked="0" layoutInCell="1" allowOverlap="1" wp14:editId="02D91691">
                <wp:simplePos x="0" y="0"/>
                <wp:positionH relativeFrom="column">
                  <wp:posOffset>2070735</wp:posOffset>
                </wp:positionH>
                <wp:positionV relativeFrom="paragraph">
                  <wp:posOffset>7082155</wp:posOffset>
                </wp:positionV>
                <wp:extent cx="4498340" cy="510540"/>
                <wp:effectExtent l="9525" t="12065" r="6985" b="1079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510540"/>
                        </a:xfrm>
                        <a:prstGeom prst="rect">
                          <a:avLst/>
                        </a:prstGeom>
                        <a:solidFill>
                          <a:srgbClr val="FFFFFF"/>
                        </a:solidFill>
                        <a:ln w="9525">
                          <a:solidFill>
                            <a:srgbClr val="000000"/>
                          </a:solidFill>
                          <a:miter lim="800000"/>
                          <a:headEnd/>
                          <a:tailEnd/>
                        </a:ln>
                      </wps:spPr>
                      <wps:txbx>
                        <w:txbxContent>
                          <w:p w:rsidR="0035104C" w:rsidRPr="00283EB5" w:rsidRDefault="0035104C" w:rsidP="003F6DE7">
                            <w:pPr>
                              <w:jc w:val="center"/>
                            </w:pPr>
                            <w:r>
                              <w:t>Выдача (направление) результатов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1" type="#_x0000_t202" style="position:absolute;left:0;text-align:left;margin-left:163.05pt;margin-top:557.65pt;width:354.2pt;height:4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">
                <v:textbox>
                  <w:txbxContent>
                    <w:p w:rsidR="0035104C" w:rsidRPr="00283EB5" w:rsidRDefault="0035104C" w:rsidP="003F6DE7">
                      <w:pPr>
                        <w:jc w:val="center"/>
                      </w:pPr>
                      <w:r>
                        <w:t>Выдача (направление) результатов оказания муниципальной услуги</w:t>
                      </w:r>
                    </w:p>
                  </w:txbxContent>
                </v:textbox>
              </v:shape>
            </w:pict>
          </mc:Fallback>
        </mc:AlternateContent>
      </w:r>
    </w:p>
    <w:sectPr w:rsidR="00A906E0" w:rsidRPr="00DB1328" w:rsidSect="00405F8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0"/>
    <w:rsid w:val="00002426"/>
    <w:rsid w:val="00012FE4"/>
    <w:rsid w:val="00017B2D"/>
    <w:rsid w:val="0002491E"/>
    <w:rsid w:val="00037034"/>
    <w:rsid w:val="000857B1"/>
    <w:rsid w:val="000D3C13"/>
    <w:rsid w:val="00100D40"/>
    <w:rsid w:val="00157F4F"/>
    <w:rsid w:val="0022020B"/>
    <w:rsid w:val="002475C4"/>
    <w:rsid w:val="002521E3"/>
    <w:rsid w:val="002548F2"/>
    <w:rsid w:val="00282381"/>
    <w:rsid w:val="002A29B1"/>
    <w:rsid w:val="002A4970"/>
    <w:rsid w:val="002B4C9B"/>
    <w:rsid w:val="0035104C"/>
    <w:rsid w:val="00357D1D"/>
    <w:rsid w:val="003A4C95"/>
    <w:rsid w:val="003F6DE7"/>
    <w:rsid w:val="00401CE4"/>
    <w:rsid w:val="00405F82"/>
    <w:rsid w:val="00416B05"/>
    <w:rsid w:val="004932F8"/>
    <w:rsid w:val="004B4E81"/>
    <w:rsid w:val="004D23BB"/>
    <w:rsid w:val="004D7F9A"/>
    <w:rsid w:val="0051270F"/>
    <w:rsid w:val="00574698"/>
    <w:rsid w:val="0059083E"/>
    <w:rsid w:val="00596AA1"/>
    <w:rsid w:val="005B79BD"/>
    <w:rsid w:val="005C4A81"/>
    <w:rsid w:val="005D77AB"/>
    <w:rsid w:val="0069321F"/>
    <w:rsid w:val="006A6365"/>
    <w:rsid w:val="0071241C"/>
    <w:rsid w:val="007154DF"/>
    <w:rsid w:val="00725783"/>
    <w:rsid w:val="007A7CE0"/>
    <w:rsid w:val="00827704"/>
    <w:rsid w:val="008522E9"/>
    <w:rsid w:val="008B1752"/>
    <w:rsid w:val="008D2C21"/>
    <w:rsid w:val="00926F5D"/>
    <w:rsid w:val="009307C6"/>
    <w:rsid w:val="00936C13"/>
    <w:rsid w:val="009568DA"/>
    <w:rsid w:val="009901B3"/>
    <w:rsid w:val="009A15CD"/>
    <w:rsid w:val="009A6C21"/>
    <w:rsid w:val="009E3888"/>
    <w:rsid w:val="009F423B"/>
    <w:rsid w:val="00A35B4E"/>
    <w:rsid w:val="00A61C8F"/>
    <w:rsid w:val="00A906E0"/>
    <w:rsid w:val="00A979C8"/>
    <w:rsid w:val="00AC75F3"/>
    <w:rsid w:val="00AF73E7"/>
    <w:rsid w:val="00B06268"/>
    <w:rsid w:val="00BA0640"/>
    <w:rsid w:val="00BA3DF1"/>
    <w:rsid w:val="00C65B91"/>
    <w:rsid w:val="00C73E5B"/>
    <w:rsid w:val="00C967A3"/>
    <w:rsid w:val="00CC1245"/>
    <w:rsid w:val="00CC3488"/>
    <w:rsid w:val="00DB1328"/>
    <w:rsid w:val="00DB26D6"/>
    <w:rsid w:val="00E14C07"/>
    <w:rsid w:val="00E231C2"/>
    <w:rsid w:val="00EB7221"/>
    <w:rsid w:val="00EC5370"/>
    <w:rsid w:val="00EC7DE1"/>
    <w:rsid w:val="00F55199"/>
    <w:rsid w:val="00F637F4"/>
    <w:rsid w:val="00F7296E"/>
    <w:rsid w:val="00FC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B754"/>
  <w15:chartTrackingRefBased/>
  <w15:docId w15:val="{C2850779-D812-4A4B-A76B-530CB716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9C8"/>
    <w:pPr>
      <w:spacing w:after="0" w:line="240" w:lineRule="auto"/>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9C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979C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CE6E7EBC21E68980E1AE3E156E7E691E5E9CA5F2C2A2FC047B9F30D0sBS7J" TargetMode="External"/><Relationship Id="rId13" Type="http://schemas.openxmlformats.org/officeDocument/2006/relationships/hyperlink" Target="consultantplus://offline/ref=72CE6E7EBC21E68980E1AE3E156E7E691F5699AAF5CCA2FC047B9F30D0sBS7J" TargetMode="External"/><Relationship Id="rId18" Type="http://schemas.openxmlformats.org/officeDocument/2006/relationships/hyperlink" Target="consultantplus://offline/ref=72CE6E7EBC21E68980E1AE3E156E7E691C5B9BA3F8C6A2FC047B9F30D0sBS7J" TargetMode="External"/><Relationship Id="rId26" Type="http://schemas.openxmlformats.org/officeDocument/2006/relationships/hyperlink" Target="consultantplus://offline/ref=72CE6E7EBC21E68980E1AE281602216C1555C1AEF7C1AAAA5C24C46D87BE6D048790F45F4FAE02E4319234s9S8J" TargetMode="External"/><Relationship Id="rId3" Type="http://schemas.openxmlformats.org/officeDocument/2006/relationships/webSettings" Target="webSettings.xml"/><Relationship Id="rId21" Type="http://schemas.openxmlformats.org/officeDocument/2006/relationships/hyperlink" Target="consultantplus://offline/ref=72CE6E7EBC21E68980E1AE3E156E7E691F5E96A1F6CCA2FC047B9F30D0sBS7J" TargetMode="External"/><Relationship Id="rId34" Type="http://schemas.openxmlformats.org/officeDocument/2006/relationships/fontTable" Target="fontTable.xml"/><Relationship Id="rId7" Type="http://schemas.openxmlformats.org/officeDocument/2006/relationships/hyperlink" Target="consultantplus://offline/ref=72CE6E7EBC21E68980E1AE3E156E7E691E5E9BA7F4CDA2FC047B9F30D0sBS7J" TargetMode="External"/><Relationship Id="rId12" Type="http://schemas.openxmlformats.org/officeDocument/2006/relationships/hyperlink" Target="consultantplus://offline/ref=72CE6E7EBC21E68980E1AE3E156E7E691E5E9DAAF7C0A2FC047B9F30D0sBS7J" TargetMode="External"/><Relationship Id="rId17" Type="http://schemas.openxmlformats.org/officeDocument/2006/relationships/hyperlink" Target="consultantplus://offline/ref=72CE6E7EBC21E68980E1AE3E156E7E691E5E9BA7F1CDA2FC047B9F30D0sBS7J" TargetMode="External"/><Relationship Id="rId25" Type="http://schemas.openxmlformats.org/officeDocument/2006/relationships/hyperlink" Target="consultantplus://offline/ref=72CE6E7EBC21E68980E1AE281602216C1555C1AEF7C1AAAA5C24C46D87BE6D048790F45F4FAE02E4319234s9S8J" TargetMode="External"/><Relationship Id="rId33" Type="http://schemas.openxmlformats.org/officeDocument/2006/relationships/hyperlink" Target="consultantplus://offline/ref=72CE6E7EBC21E68980E1AE281602216C1555C1AEF7C1AAAA5C24C46D87BE6D048790F45F4FAE02E4319234s9S8J" TargetMode="External"/><Relationship Id="rId2" Type="http://schemas.openxmlformats.org/officeDocument/2006/relationships/settings" Target="settings.xml"/><Relationship Id="rId16" Type="http://schemas.openxmlformats.org/officeDocument/2006/relationships/hyperlink" Target="consultantplus://offline/ref=72CE6E7EBC21E68980E1AE3E156E7E691F5C9FABF0C3A2FC047B9F30D0sBS7J" TargetMode="External"/><Relationship Id="rId20" Type="http://schemas.openxmlformats.org/officeDocument/2006/relationships/hyperlink" Target="consultantplus://offline/ref=72CE6E7EBC21E68980E1AE3E156E7E691C5796A6F2C2A2FC047B9F30D0sBS7J" TargetMode="External"/><Relationship Id="rId29" Type="http://schemas.openxmlformats.org/officeDocument/2006/relationships/hyperlink" Target="consultantplus://offline/ref=72CE6E7EBC21E68980E1AE281602216C1555C1AEF7C1AAAA5C24C46D87BE6D048790F45F4FAE02E4319234s9S8J" TargetMode="External"/><Relationship Id="rId1" Type="http://schemas.openxmlformats.org/officeDocument/2006/relationships/styles" Target="styles.xml"/><Relationship Id="rId6" Type="http://schemas.openxmlformats.org/officeDocument/2006/relationships/hyperlink" Target="consultantplus://offline/ref=72CE6E7EBC21E68980E1AE3E156E7E691E5E9BA1F9C1A2FC047B9F30D0sBS7J" TargetMode="External"/><Relationship Id="rId11" Type="http://schemas.openxmlformats.org/officeDocument/2006/relationships/hyperlink" Target="consultantplus://offline/ref=72CE6E7EBC21E68980E1AE3E156E7E691F579EA1F7CCA2FC047B9F30D0sBS7J" TargetMode="External"/><Relationship Id="rId24" Type="http://schemas.openxmlformats.org/officeDocument/2006/relationships/hyperlink" Target="consultantplus://offline/ref=72CE6E7EBC21E68980E1AE281602216C1555C1AEF7C1AAAA5C24C46D87BE6D048790F45F4FAE02E4319234s9S8J" TargetMode="External"/><Relationship Id="rId32" Type="http://schemas.openxmlformats.org/officeDocument/2006/relationships/hyperlink" Target="consultantplus://offline/ref=72CE6E7EBC21E68980E1AE281602216C1555C1AEF7C1AAAA5C24C46D87BE6D048790F45F4FAE02E4319234s9S8J" TargetMode="External"/><Relationship Id="rId5" Type="http://schemas.openxmlformats.org/officeDocument/2006/relationships/hyperlink" Target="consultantplus://offline/ref=72CE6E7EBC21E68980E1AE3E156E7E691E5E9BA2F7C7A2FC047B9F30D0sBS7J" TargetMode="External"/><Relationship Id="rId15" Type="http://schemas.openxmlformats.org/officeDocument/2006/relationships/hyperlink" Target="consultantplus://offline/ref=72CE6E7EBC21E68980E1AE3E156E7E691F5696A7F6CDA2FC047B9F30D0sBS7J" TargetMode="External"/><Relationship Id="rId23" Type="http://schemas.openxmlformats.org/officeDocument/2006/relationships/hyperlink" Target="consultantplus://offline/ref=72CE6E7EBC21E68980E1AE281602216C1555C1AEF7C1AAAA5C24C46D87BE6D048790F45F4FAE02E4319234s9S8J" TargetMode="External"/><Relationship Id="rId28" Type="http://schemas.openxmlformats.org/officeDocument/2006/relationships/hyperlink" Target="consultantplus://offline/ref=72CE6E7EBC21E68980E1AE281602216C1555C1AEF7C1AAAA5C24C46D87BE6D048790F45F4FAE02E4319234s9S8J" TargetMode="External"/><Relationship Id="rId10" Type="http://schemas.openxmlformats.org/officeDocument/2006/relationships/hyperlink" Target="consultantplus://offline/ref=72CE6E7EBC21E68980E1AE3E156E7E691E5E9BA1F2C4A2FC047B9F30D0sBS7J" TargetMode="External"/><Relationship Id="rId19" Type="http://schemas.openxmlformats.org/officeDocument/2006/relationships/hyperlink" Target="consultantplus://offline/ref=72CE6E7EBC21E68980E1AE3E156E7E691F569EA5F3C6A2FC047B9F30D0sBS7J" TargetMode="External"/><Relationship Id="rId31" Type="http://schemas.openxmlformats.org/officeDocument/2006/relationships/hyperlink" Target="consultantplus://offline/ref=72CE6E7EBC21E68980E1AE281602216C1555C1AEF7C1AAAA5C24C46D87BE6D048790F45F4FAE02E4319234s9S8J" TargetMode="External"/><Relationship Id="rId4" Type="http://schemas.openxmlformats.org/officeDocument/2006/relationships/hyperlink" Target="consultantplus://offline/ref=72CE6E7EBC21E68980E1AE3E156E7E691F5698A6FB93F5FE552E91s3S5J" TargetMode="External"/><Relationship Id="rId9" Type="http://schemas.openxmlformats.org/officeDocument/2006/relationships/hyperlink" Target="consultantplus://offline/ref=72CE6E7EBC21E68980E1AE3E156E7E691F5699AAF8C5A2FC047B9F30D0sBS7J" TargetMode="External"/><Relationship Id="rId14" Type="http://schemas.openxmlformats.org/officeDocument/2006/relationships/hyperlink" Target="consultantplus://offline/ref=72CE6E7EBC21E68980E1AE3E156E7E691E5E9BA1F8C5A2FC047B9F30D0sBS7J" TargetMode="External"/><Relationship Id="rId22" Type="http://schemas.openxmlformats.org/officeDocument/2006/relationships/hyperlink" Target="consultantplus://offline/ref=72CE6E7EBC21E68980E1AE3E156E7E691F5E96A1F6CCA2FC047B9F30D0B76753C0DFAD1D0BA300E7s3S2J" TargetMode="External"/><Relationship Id="rId27" Type="http://schemas.openxmlformats.org/officeDocument/2006/relationships/hyperlink" Target="consultantplus://offline/ref=72CE6E7EBC21E68980E1AE281602216C1555C1AEF7C1AAAA5C24C46D87BE6D048790F45F4FAE02E4319234s9S8J" TargetMode="External"/><Relationship Id="rId30" Type="http://schemas.openxmlformats.org/officeDocument/2006/relationships/hyperlink" Target="consultantplus://offline/ref=72CE6E7EBC21E68980E1AE281602216C1555C1AEF7C1AAAA5C24C46D87BE6D048790F45F4FAE02E4319234s9S8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11965</Words>
  <Characters>68204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Ковтун</dc:creator>
  <cp:keywords/>
  <dc:description/>
  <cp:lastModifiedBy>Роман Ковтун</cp:lastModifiedBy>
  <cp:revision>69</cp:revision>
  <dcterms:created xsi:type="dcterms:W3CDTF">2018-10-17T09:13:00Z</dcterms:created>
  <dcterms:modified xsi:type="dcterms:W3CDTF">2018-10-29T07:50:00Z</dcterms:modified>
</cp:coreProperties>
</file>