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534" w:type="dxa"/>
        <w:tblLayout w:type="fixed"/>
        <w:tblLook w:val="04A0"/>
      </w:tblPr>
      <w:tblGrid>
        <w:gridCol w:w="8788"/>
      </w:tblGrid>
      <w:tr w:rsidR="000D50A1" w:rsidRPr="000D50A1" w:rsidTr="000D50A1">
        <w:tc>
          <w:tcPr>
            <w:tcW w:w="8788" w:type="dxa"/>
          </w:tcPr>
          <w:p w:rsidR="000D50A1" w:rsidRPr="000D50A1" w:rsidRDefault="000D50A1" w:rsidP="005649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D50A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50A1" w:rsidRPr="000D50A1" w:rsidRDefault="000D50A1" w:rsidP="005649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D50A1" w:rsidRPr="000D50A1" w:rsidRDefault="000D50A1" w:rsidP="005649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0D50A1" w:rsidRPr="000D50A1" w:rsidRDefault="000D50A1" w:rsidP="005649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50A1" w:rsidRPr="000D50A1" w:rsidTr="000D50A1">
        <w:trPr>
          <w:trHeight w:val="663"/>
        </w:trPr>
        <w:tc>
          <w:tcPr>
            <w:tcW w:w="878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50A1" w:rsidRPr="000D50A1" w:rsidRDefault="000D50A1" w:rsidP="0056497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0D50A1">
              <w:rPr>
                <w:b/>
                <w:sz w:val="26"/>
                <w:szCs w:val="26"/>
                <w:lang w:eastAsia="en-US"/>
              </w:rPr>
              <w:t>СОВЕТ ДЕПУТАТОВ УСТЬ-АБАКАНСКОГО РАЙОНА</w:t>
            </w:r>
          </w:p>
          <w:p w:rsidR="000D50A1" w:rsidRPr="000D50A1" w:rsidRDefault="000D50A1" w:rsidP="005649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D50A1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0D50A1" w:rsidRPr="000D50A1" w:rsidRDefault="000D50A1" w:rsidP="000D50A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50A1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0D50A1" w:rsidRPr="000D50A1" w:rsidRDefault="000D50A1" w:rsidP="000D50A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D50A1">
        <w:rPr>
          <w:rFonts w:ascii="Times New Roman" w:hAnsi="Times New Roman" w:cs="Times New Roman"/>
          <w:b w:val="0"/>
          <w:sz w:val="24"/>
          <w:szCs w:val="24"/>
        </w:rPr>
        <w:t>Совета депутатов 21.12.2022г.</w:t>
      </w:r>
    </w:p>
    <w:p w:rsidR="000D50A1" w:rsidRDefault="000D50A1" w:rsidP="000D50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50A1" w:rsidRDefault="000D50A1" w:rsidP="000D50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Н И Е</w:t>
      </w:r>
    </w:p>
    <w:p w:rsidR="000D50A1" w:rsidRDefault="000D50A1" w:rsidP="000D50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0D50A1" w:rsidRDefault="000D50A1" w:rsidP="000D50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от </w:t>
      </w:r>
      <w:r w:rsidR="00040C3D">
        <w:rPr>
          <w:rFonts w:ascii="Times New Roman" w:hAnsi="Times New Roman" w:cs="Times New Roman"/>
          <w:b w:val="0"/>
          <w:sz w:val="24"/>
          <w:szCs w:val="24"/>
        </w:rPr>
        <w:t>23 декабря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2022 г.                                                           </w:t>
      </w:r>
      <w:r w:rsidR="00040C3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№  48</w:t>
      </w:r>
    </w:p>
    <w:p w:rsidR="000D50A1" w:rsidRDefault="000D50A1" w:rsidP="000D50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50A1" w:rsidRDefault="000D50A1" w:rsidP="000D50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50A1" w:rsidRDefault="000D50A1" w:rsidP="000D50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25.10.2018 № 54 «Об утверждении Положения </w:t>
      </w:r>
    </w:p>
    <w:p w:rsidR="000D50A1" w:rsidRDefault="000D50A1" w:rsidP="000D50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 Управлении имущественных отношений администрации </w:t>
      </w:r>
    </w:p>
    <w:p w:rsidR="000D50A1" w:rsidRDefault="000D50A1" w:rsidP="000D50A1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Усть-Абаканского района Республики Хакасия» </w:t>
      </w:r>
    </w:p>
    <w:p w:rsidR="000D50A1" w:rsidRDefault="000D50A1" w:rsidP="000D50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D50A1" w:rsidRDefault="000D50A1" w:rsidP="000D50A1">
      <w:pPr>
        <w:ind w:firstLine="510"/>
        <w:jc w:val="both"/>
      </w:pPr>
      <w:proofErr w:type="gramStart"/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 Совет депутатов Усть-Абаканского района Республики Хакасия</w:t>
      </w:r>
      <w:proofErr w:type="gramEnd"/>
    </w:p>
    <w:p w:rsidR="000D50A1" w:rsidRDefault="000D50A1" w:rsidP="000D50A1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0D50A1" w:rsidRPr="00CF70DB" w:rsidRDefault="000D50A1" w:rsidP="000D50A1">
      <w:pPr>
        <w:ind w:firstLine="510"/>
        <w:jc w:val="both"/>
        <w:rPr>
          <w:sz w:val="26"/>
          <w:szCs w:val="26"/>
        </w:rPr>
      </w:pPr>
      <w:r w:rsidRPr="00006A81">
        <w:rPr>
          <w:sz w:val="26"/>
          <w:szCs w:val="26"/>
        </w:rPr>
        <w:t xml:space="preserve">1. </w:t>
      </w:r>
      <w:proofErr w:type="gramStart"/>
      <w:r w:rsidRPr="00006A81">
        <w:rPr>
          <w:sz w:val="26"/>
          <w:szCs w:val="26"/>
        </w:rPr>
        <w:t>Внести в решение Совета депутатов Усть-Абаканского района Республики Хакасия от 25.10.2018 № 54 «Об утверждении Положения об Управлении имущественных отношений администрации Усть-Абаканского района Республики</w:t>
      </w:r>
      <w:proofErr w:type="gramEnd"/>
      <w:r w:rsidRPr="00006A81">
        <w:rPr>
          <w:sz w:val="26"/>
          <w:szCs w:val="26"/>
        </w:rPr>
        <w:t xml:space="preserve"> Хакасия» следующие</w:t>
      </w:r>
      <w:r w:rsidRPr="00CF70DB">
        <w:rPr>
          <w:sz w:val="26"/>
          <w:szCs w:val="26"/>
        </w:rPr>
        <w:t xml:space="preserve"> изменения: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после слова «имущественных» дополнить словами                           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пункт 1</w:t>
      </w:r>
      <w:r w:rsidRPr="00006A8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слова «имущественных» дополнить словами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приложении: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1.3.1. наименование после слова «имущественных» дополнить словами                        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1.3.2. преамбулу после слова «имущественных» дополнить словами                                   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1.3.3. пункт 1.1 после слова «имущественных» дополнить словами                                 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1.3.4. пункт 1.2 после слова «имущественных» дополнить словами                                «и земельных»;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1.3.5. пункт 1.6 дополнить словами «и курирующему заместителю Главы администрации Усть-Абаканского района»;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1.3.6. в пункте 1.9 слова «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Усть-Абакан, ул. Рабочая, 9» заменить словами «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Усть-Абакан, ул. Гидролизная, 9»;</w:t>
      </w:r>
      <w:proofErr w:type="gramEnd"/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1.3.7. п</w:t>
      </w:r>
      <w:r w:rsidRPr="00440C26">
        <w:rPr>
          <w:sz w:val="26"/>
          <w:szCs w:val="26"/>
        </w:rPr>
        <w:t xml:space="preserve">ункт </w:t>
      </w:r>
      <w:r>
        <w:rPr>
          <w:sz w:val="26"/>
          <w:szCs w:val="26"/>
        </w:rPr>
        <w:t>2.6 исключить;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1.3.8. в пункте 2.7 слова «муниципального образования «Усть-Абаканский район» в пределах своей компетенции» заменить словами «муниципального образования Усть-Абаканский район в пределах своей компетенции»;</w:t>
      </w:r>
    </w:p>
    <w:p w:rsidR="000D50A1" w:rsidRDefault="000D50A1" w:rsidP="000D50A1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1.3.9. пункт 3.1.13 изложить в следующей редакции:</w:t>
      </w:r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«3.1.13. </w:t>
      </w:r>
      <w:r w:rsidRPr="00440C26">
        <w:rPr>
          <w:color w:val="000000"/>
          <w:sz w:val="26"/>
          <w:szCs w:val="26"/>
        </w:rPr>
        <w:t>На правах муниципального заказчика осуществл</w:t>
      </w:r>
      <w:r>
        <w:rPr>
          <w:color w:val="000000"/>
          <w:sz w:val="26"/>
          <w:szCs w:val="26"/>
        </w:rPr>
        <w:t>ение</w:t>
      </w:r>
      <w:r w:rsidRPr="00440C26">
        <w:rPr>
          <w:color w:val="000000"/>
          <w:sz w:val="26"/>
          <w:szCs w:val="26"/>
        </w:rPr>
        <w:t xml:space="preserve"> деятельност</w:t>
      </w:r>
      <w:r>
        <w:rPr>
          <w:color w:val="000000"/>
          <w:sz w:val="26"/>
          <w:szCs w:val="26"/>
        </w:rPr>
        <w:t>и</w:t>
      </w:r>
      <w:r w:rsidRPr="00440C26">
        <w:rPr>
          <w:color w:val="000000"/>
          <w:sz w:val="26"/>
          <w:szCs w:val="26"/>
        </w:rPr>
        <w:t xml:space="preserve"> по осуществлению закупок товаров, работ, услуг для обеспечения муниципальных нужд, заключ</w:t>
      </w:r>
      <w:r>
        <w:rPr>
          <w:color w:val="000000"/>
          <w:sz w:val="26"/>
          <w:szCs w:val="26"/>
        </w:rPr>
        <w:t xml:space="preserve">ение </w:t>
      </w:r>
      <w:r w:rsidRPr="00440C26">
        <w:rPr>
          <w:color w:val="000000"/>
          <w:sz w:val="26"/>
          <w:szCs w:val="26"/>
        </w:rPr>
        <w:t>муниципальны</w:t>
      </w:r>
      <w:r>
        <w:rPr>
          <w:color w:val="000000"/>
          <w:sz w:val="26"/>
          <w:szCs w:val="26"/>
        </w:rPr>
        <w:t>х</w:t>
      </w:r>
      <w:r w:rsidRPr="00440C26">
        <w:rPr>
          <w:color w:val="000000"/>
          <w:sz w:val="26"/>
          <w:szCs w:val="26"/>
        </w:rPr>
        <w:t xml:space="preserve"> контракт</w:t>
      </w:r>
      <w:r>
        <w:rPr>
          <w:color w:val="000000"/>
          <w:sz w:val="26"/>
          <w:szCs w:val="26"/>
        </w:rPr>
        <w:t>ов</w:t>
      </w:r>
      <w:r w:rsidRPr="00440C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договоров </w:t>
      </w:r>
      <w:r w:rsidRPr="00440C26">
        <w:rPr>
          <w:color w:val="000000"/>
          <w:sz w:val="26"/>
          <w:szCs w:val="26"/>
        </w:rPr>
        <w:t>для обеспечения муниципальных нужд, связанных с решением возложенных полномочий, в соответствии с действующим законодательством</w:t>
      </w:r>
      <w:proofErr w:type="gramStart"/>
      <w:r>
        <w:rPr>
          <w:color w:val="000000"/>
          <w:sz w:val="26"/>
          <w:szCs w:val="26"/>
        </w:rPr>
        <w:t>.»;</w:t>
      </w:r>
      <w:proofErr w:type="gramEnd"/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1.3.10. пункт 3.1.15 после слов «, а также» дополнить словами «для реализации»;</w:t>
      </w:r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1.3.11. в пункте 3.2.3 слово «Приобретает» заменить словом «Принимает»;</w:t>
      </w:r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1.3.12. пункт 3.2.6 исключить;</w:t>
      </w:r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1.3.13. пункт 3.6.3 дополнить словами «в случаях, установленных законодательством Российской Федерации»;</w:t>
      </w:r>
    </w:p>
    <w:p w:rsidR="000D50A1" w:rsidRDefault="000D50A1" w:rsidP="000D50A1">
      <w:pPr>
        <w:ind w:firstLine="5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1.3.14. пункт 3.7.1 исключить;</w:t>
      </w:r>
    </w:p>
    <w:p w:rsidR="000D50A1" w:rsidRDefault="000D50A1" w:rsidP="000D50A1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</w:t>
      </w:r>
      <w:r w:rsidRPr="00EC4ED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15. пункт 3.7.5 изложить в следующей редакции: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«3.7.5. </w:t>
      </w:r>
      <w:r>
        <w:rPr>
          <w:sz w:val="26"/>
          <w:szCs w:val="26"/>
        </w:rPr>
        <w:t>Организует</w:t>
      </w:r>
      <w:r w:rsidRPr="00EC4EDE">
        <w:rPr>
          <w:sz w:val="26"/>
          <w:szCs w:val="26"/>
        </w:rPr>
        <w:t xml:space="preserve"> в соответствии с федеральным законом выполнени</w:t>
      </w:r>
      <w:r>
        <w:rPr>
          <w:sz w:val="26"/>
          <w:szCs w:val="26"/>
        </w:rPr>
        <w:t>е</w:t>
      </w:r>
      <w:r w:rsidRPr="00EC4EDE">
        <w:rPr>
          <w:sz w:val="26"/>
          <w:szCs w:val="26"/>
        </w:rPr>
        <w:t xml:space="preserve"> комплексных кадастровых работ и утверждение карты-плана территории</w:t>
      </w:r>
      <w:proofErr w:type="gramStart"/>
      <w:r>
        <w:rPr>
          <w:sz w:val="26"/>
          <w:szCs w:val="26"/>
        </w:rPr>
        <w:t>.»;</w:t>
      </w:r>
      <w:proofErr w:type="gramEnd"/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16</w:t>
      </w:r>
      <w:r w:rsidRPr="00AA27D2">
        <w:rPr>
          <w:sz w:val="26"/>
          <w:szCs w:val="26"/>
        </w:rPr>
        <w:t xml:space="preserve"> в пункте 3.7.11 слова «, за исключением земель </w:t>
      </w:r>
      <w:proofErr w:type="spellStart"/>
      <w:r w:rsidRPr="00AA27D2">
        <w:rPr>
          <w:sz w:val="26"/>
          <w:szCs w:val="26"/>
        </w:rPr>
        <w:t>сельхозназначения</w:t>
      </w:r>
      <w:proofErr w:type="spellEnd"/>
      <w:r w:rsidRPr="00AA27D2">
        <w:rPr>
          <w:sz w:val="26"/>
          <w:szCs w:val="26"/>
        </w:rPr>
        <w:t>» исключить;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17.</w:t>
      </w:r>
      <w:r w:rsidRPr="00AA27D2">
        <w:rPr>
          <w:sz w:val="26"/>
          <w:szCs w:val="26"/>
        </w:rPr>
        <w:t xml:space="preserve"> пункт 3.8 изложить в следующей редакции: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>«3.8. Полномочия Управления по обеспечению детей-сирот и детей, оставшихся без попечения родителей, лиц из числа детей-сирот и детей, оставшихся без попечения родителей, а также лиц, достигших возраста 23 лет, жилыми помещениями:»;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AA27D2">
        <w:rPr>
          <w:sz w:val="26"/>
          <w:szCs w:val="26"/>
        </w:rPr>
        <w:t>3.</w:t>
      </w:r>
      <w:r>
        <w:rPr>
          <w:sz w:val="26"/>
          <w:szCs w:val="26"/>
        </w:rPr>
        <w:t>18.</w:t>
      </w:r>
      <w:r w:rsidRPr="00AA27D2">
        <w:rPr>
          <w:sz w:val="26"/>
          <w:szCs w:val="26"/>
        </w:rPr>
        <w:t xml:space="preserve"> пункт 3.8.1 изложить в следующей редакции: 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 xml:space="preserve">«3.8.1. </w:t>
      </w:r>
      <w:r>
        <w:rPr>
          <w:sz w:val="26"/>
          <w:szCs w:val="26"/>
        </w:rPr>
        <w:t>Ф</w:t>
      </w:r>
      <w:r w:rsidRPr="00AA27D2">
        <w:rPr>
          <w:sz w:val="26"/>
          <w:szCs w:val="26"/>
        </w:rPr>
        <w:t xml:space="preserve">ормирует специализированный жилищный фонд для граждан, указанных в пункте 3.8 настоящего Положения, путем включения в </w:t>
      </w:r>
      <w:proofErr w:type="gramStart"/>
      <w:r w:rsidRPr="00AA27D2">
        <w:rPr>
          <w:sz w:val="26"/>
          <w:szCs w:val="26"/>
        </w:rPr>
        <w:t>него</w:t>
      </w:r>
      <w:proofErr w:type="gramEnd"/>
      <w:r w:rsidRPr="00AA27D2">
        <w:rPr>
          <w:sz w:val="26"/>
          <w:szCs w:val="26"/>
        </w:rPr>
        <w:t xml:space="preserve"> приобретенных в муниципальную собственность либо построенных жилых помещений, в том числе посредством участия в долевом строительстве многоквартирных домов, подлежащих вводу в эксплуатацию в текущем финансовом году и (или) в следующем за ним финансовом году.»;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19. пункт 3.8.5 изложить в следующей редакции: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 xml:space="preserve">«3.8.5. </w:t>
      </w:r>
      <w:proofErr w:type="gramStart"/>
      <w:r w:rsidRPr="00AA27D2">
        <w:rPr>
          <w:sz w:val="26"/>
          <w:szCs w:val="26"/>
        </w:rPr>
        <w:t>Заключает договоры найма специализированных жилых по</w:t>
      </w:r>
      <w:r>
        <w:rPr>
          <w:sz w:val="26"/>
          <w:szCs w:val="26"/>
        </w:rPr>
        <w:t>мещений и однократно обеспечивае</w:t>
      </w:r>
      <w:r w:rsidRPr="00AA27D2">
        <w:rPr>
          <w:sz w:val="26"/>
          <w:szCs w:val="26"/>
        </w:rPr>
        <w:t>т детей-сирот и детей, оставшихся без попечения родителей, лиц из числа детей-сирот и детей, оставшихся без попечения родителей, а также лиц, достигших возраста 23 лет, жилыми помещениями.»;</w:t>
      </w:r>
      <w:proofErr w:type="gramEnd"/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20.</w:t>
      </w:r>
      <w:r w:rsidRPr="00AA27D2">
        <w:rPr>
          <w:sz w:val="26"/>
          <w:szCs w:val="26"/>
        </w:rPr>
        <w:t xml:space="preserve"> пункт 3.8.6 изложить в следующей редакции: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 xml:space="preserve">«3.8.6. </w:t>
      </w:r>
      <w:proofErr w:type="gramStart"/>
      <w:r w:rsidRPr="00AA27D2">
        <w:rPr>
          <w:sz w:val="26"/>
          <w:szCs w:val="26"/>
        </w:rPr>
        <w:t>В порядке, установленном Правительством Республики Хакасия, осуществляет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осуществляет контроль за распоряжением ими.»;</w:t>
      </w:r>
      <w:proofErr w:type="gramEnd"/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AA27D2">
        <w:rPr>
          <w:sz w:val="26"/>
          <w:szCs w:val="26"/>
        </w:rPr>
        <w:t>.</w:t>
      </w:r>
      <w:r>
        <w:rPr>
          <w:sz w:val="26"/>
          <w:szCs w:val="26"/>
        </w:rPr>
        <w:t>21.</w:t>
      </w:r>
      <w:r w:rsidRPr="00AA27D2">
        <w:rPr>
          <w:sz w:val="26"/>
          <w:szCs w:val="26"/>
        </w:rPr>
        <w:t xml:space="preserve"> дополнить пунктами 3.8.7 – 3.8.10 следующего содержания: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 xml:space="preserve">«3.8.7. </w:t>
      </w:r>
      <w:proofErr w:type="gramStart"/>
      <w:r w:rsidRPr="00AA27D2">
        <w:rPr>
          <w:sz w:val="26"/>
          <w:szCs w:val="26"/>
        </w:rPr>
        <w:t xml:space="preserve">Назначает и предоставляет гражданам,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социальную выплату на приобретение жилого помещения в собственность, удостоверяемую государственным жилищным сертификатом Республики Хакасия. </w:t>
      </w:r>
      <w:proofErr w:type="gramEnd"/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lastRenderedPageBreak/>
        <w:t xml:space="preserve">3.8.8. Принимает решение об исключении жилого помещения из специализированного жилищного </w:t>
      </w:r>
      <w:proofErr w:type="gramStart"/>
      <w:r w:rsidRPr="00AA27D2">
        <w:rPr>
          <w:sz w:val="26"/>
          <w:szCs w:val="26"/>
        </w:rPr>
        <w:t>фонда</w:t>
      </w:r>
      <w:proofErr w:type="gramEnd"/>
      <w:r w:rsidRPr="00AA27D2">
        <w:rPr>
          <w:sz w:val="26"/>
          <w:szCs w:val="26"/>
        </w:rPr>
        <w:t xml:space="preserve"> и заключают с детьми-сиротами и детьми, оставшимися без попечения родителей, лицами из числа детей-сирот и детей, оставшихся без попечения родителей, а также лицами, достигшими возраста 23 лет, договор социального найма в отношении этого жилого помещения. </w:t>
      </w:r>
    </w:p>
    <w:p w:rsidR="000D50A1" w:rsidRPr="00AA27D2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sz w:val="26"/>
          <w:szCs w:val="26"/>
        </w:rPr>
        <w:t xml:space="preserve">3.8.9. Принимает решение о заключении договора найма специализированного жилого помещения на новый пятилетний срок. </w:t>
      </w:r>
    </w:p>
    <w:p w:rsidR="000D50A1" w:rsidRPr="002234B9" w:rsidRDefault="000D50A1" w:rsidP="000D50A1">
      <w:pPr>
        <w:ind w:firstLine="540"/>
        <w:jc w:val="both"/>
        <w:rPr>
          <w:sz w:val="26"/>
          <w:szCs w:val="26"/>
        </w:rPr>
      </w:pPr>
      <w:r w:rsidRPr="00AA27D2">
        <w:rPr>
          <w:color w:val="000000"/>
          <w:sz w:val="26"/>
          <w:szCs w:val="26"/>
        </w:rPr>
        <w:t>3.8.10.</w:t>
      </w:r>
      <w:r w:rsidRPr="00AA27D2">
        <w:rPr>
          <w:sz w:val="26"/>
          <w:szCs w:val="26"/>
        </w:rPr>
        <w:t xml:space="preserve"> В случае смерти лиц, указанных в пункте 3.8 настоящего Положения, принимает решение об исключении жилого помещения из специализированного жилищного </w:t>
      </w:r>
      <w:proofErr w:type="gramStart"/>
      <w:r w:rsidRPr="00AA27D2">
        <w:rPr>
          <w:sz w:val="26"/>
          <w:szCs w:val="26"/>
        </w:rPr>
        <w:t>фонда</w:t>
      </w:r>
      <w:proofErr w:type="gramEnd"/>
      <w:r w:rsidRPr="00AA27D2">
        <w:rPr>
          <w:sz w:val="26"/>
          <w:szCs w:val="26"/>
        </w:rPr>
        <w:t xml:space="preserve"> и заключают с супругом (супругой), несовершеннолетними детьми лиц, указанных в пункте 3.8 настоящего Положения, договор социального </w:t>
      </w:r>
      <w:r w:rsidRPr="002234B9">
        <w:rPr>
          <w:sz w:val="26"/>
          <w:szCs w:val="26"/>
        </w:rPr>
        <w:t>найма в отношении данного жилого помещения.»;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 w:rsidRPr="002234B9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2234B9">
        <w:rPr>
          <w:sz w:val="26"/>
          <w:szCs w:val="26"/>
        </w:rPr>
        <w:t>.</w:t>
      </w:r>
      <w:r>
        <w:rPr>
          <w:sz w:val="26"/>
          <w:szCs w:val="26"/>
        </w:rPr>
        <w:t>22.</w:t>
      </w:r>
      <w:r w:rsidRPr="002234B9">
        <w:rPr>
          <w:sz w:val="26"/>
          <w:szCs w:val="26"/>
        </w:rPr>
        <w:t xml:space="preserve"> </w:t>
      </w:r>
      <w:r>
        <w:rPr>
          <w:sz w:val="26"/>
          <w:szCs w:val="26"/>
        </w:rPr>
        <w:t>в пункте 3.9.1 слово «Принимает» заменить словами «Осуществляет подготовку проекта»;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1.3.23. пункт 3.9.2 изложить в следующей редакции: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«3.9.2. Осуществляет подготовку проекта решения об утверждении документации по планировке территории</w:t>
      </w:r>
      <w:proofErr w:type="gramStart"/>
      <w:r>
        <w:rPr>
          <w:sz w:val="26"/>
          <w:szCs w:val="26"/>
        </w:rPr>
        <w:t>.»;</w:t>
      </w:r>
      <w:proofErr w:type="gramEnd"/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1.3.24. пункт 3.9.11 изложить в следующей редакции: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«3.9.11. Обеспечивает работу комиссии по внесению изменений в генеральные планы и правила землепользования и застройки сельских поселений</w:t>
      </w:r>
      <w:proofErr w:type="gramStart"/>
      <w:r>
        <w:rPr>
          <w:sz w:val="26"/>
          <w:szCs w:val="26"/>
        </w:rPr>
        <w:t>.»;</w:t>
      </w:r>
      <w:proofErr w:type="gramEnd"/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1.3.25. пункт 5.2 исключить;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1.3.26. пункт 6.8 изложить в следующей редакции:</w:t>
      </w:r>
    </w:p>
    <w:p w:rsidR="000D50A1" w:rsidRDefault="000D50A1" w:rsidP="000D50A1">
      <w:pPr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«6.8. Структура и </w:t>
      </w:r>
      <w:r>
        <w:rPr>
          <w:color w:val="000000"/>
          <w:sz w:val="26"/>
          <w:szCs w:val="26"/>
        </w:rPr>
        <w:t>ш</w:t>
      </w:r>
      <w:r w:rsidRPr="00440C26">
        <w:rPr>
          <w:color w:val="000000"/>
          <w:sz w:val="26"/>
          <w:szCs w:val="26"/>
        </w:rPr>
        <w:t>татное</w:t>
      </w:r>
      <w:r>
        <w:rPr>
          <w:color w:val="000000"/>
          <w:sz w:val="26"/>
          <w:szCs w:val="26"/>
        </w:rPr>
        <w:t xml:space="preserve"> расписание Управления утверждае</w:t>
      </w:r>
      <w:r w:rsidRPr="00440C26">
        <w:rPr>
          <w:color w:val="000000"/>
          <w:sz w:val="26"/>
          <w:szCs w:val="26"/>
        </w:rPr>
        <w:t>тся</w:t>
      </w:r>
      <w:r>
        <w:rPr>
          <w:color w:val="000000"/>
          <w:sz w:val="26"/>
          <w:szCs w:val="26"/>
        </w:rPr>
        <w:t xml:space="preserve"> приказом руководителя Управления. Изменение штатной численности Управления осуществляется на основании распоряжения администрации Усть-Абаканского района</w:t>
      </w:r>
      <w:proofErr w:type="gramStart"/>
      <w:r>
        <w:rPr>
          <w:color w:val="000000"/>
          <w:sz w:val="26"/>
          <w:szCs w:val="26"/>
        </w:rPr>
        <w:t>.»;</w:t>
      </w:r>
      <w:proofErr w:type="gramEnd"/>
    </w:p>
    <w:p w:rsidR="000D50A1" w:rsidRDefault="000D50A1" w:rsidP="000D50A1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1.3.27. пункт 6.10 изложить в следующей редакции: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«6.10. Руководитель Управления имеет право </w:t>
      </w:r>
      <w:r>
        <w:rPr>
          <w:sz w:val="26"/>
          <w:szCs w:val="26"/>
        </w:rPr>
        <w:t>открывать и закрывать лицевые счета  в соответствии с действующим законодательством, совершать по ним операции, подписывать финансовые документы, выдавать доверенности</w:t>
      </w:r>
      <w:proofErr w:type="gramStart"/>
      <w:r>
        <w:rPr>
          <w:sz w:val="26"/>
          <w:szCs w:val="26"/>
        </w:rPr>
        <w:t>.»;</w:t>
      </w:r>
      <w:proofErr w:type="gramEnd"/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1.3.28. пункт 8.1 после слова «имущественных» дополнить словом «и земельных»;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1.3.29. в пункте 9.1 слова «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>. Усть-Абакан» заменить словами «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Усть-Абакан», после слова «имущественных» дополнить словом «и земельных»;</w:t>
      </w:r>
    </w:p>
    <w:p w:rsidR="000D50A1" w:rsidRDefault="000D50A1" w:rsidP="000D50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1.3.30. пункт 9.2 после слова «имущественных» дополнить словом                                «и земельных».</w:t>
      </w:r>
    </w:p>
    <w:p w:rsidR="000D50A1" w:rsidRPr="006B160E" w:rsidRDefault="000D50A1" w:rsidP="000D50A1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B160E">
        <w:rPr>
          <w:rFonts w:eastAsia="Calibri"/>
          <w:sz w:val="26"/>
          <w:szCs w:val="26"/>
        </w:rPr>
        <w:t>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0D50A1" w:rsidRDefault="000D50A1" w:rsidP="000D50A1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, за исключением пунктов 1.1, 1.2, 1.3.1 – 1.3</w:t>
      </w:r>
      <w:r>
        <w:rPr>
          <w:sz w:val="26"/>
          <w:szCs w:val="26"/>
        </w:rPr>
        <w:t>.5, 1.3.28 – 1.3.30 настоящего решения.</w:t>
      </w:r>
    </w:p>
    <w:p w:rsidR="000D50A1" w:rsidRDefault="000D50A1" w:rsidP="000D50A1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</w:rPr>
        <w:t>Пункты 1.1, 1.2, 1.3.1 – 1.3</w:t>
      </w:r>
      <w:r>
        <w:rPr>
          <w:sz w:val="26"/>
          <w:szCs w:val="26"/>
        </w:rPr>
        <w:t>.5, 1.3.28 – 1.3.30 настоящего решения вступают в силу с 01.01.2023.</w:t>
      </w:r>
    </w:p>
    <w:tbl>
      <w:tblPr>
        <w:tblStyle w:val="a5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0D50A1" w:rsidRPr="00440C26" w:rsidTr="00564970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0A1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0D50A1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D50A1" w:rsidRPr="00440C26" w:rsidRDefault="000D50A1" w:rsidP="00564970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0D50A1" w:rsidRPr="00440C26" w:rsidRDefault="000D50A1" w:rsidP="000D50A1">
      <w:pPr>
        <w:pStyle w:val="a4"/>
        <w:ind w:left="142"/>
        <w:jc w:val="both"/>
        <w:rPr>
          <w:sz w:val="26"/>
          <w:szCs w:val="26"/>
        </w:rPr>
      </w:pPr>
    </w:p>
    <w:p w:rsidR="000D50A1" w:rsidRDefault="000D50A1" w:rsidP="000D50A1">
      <w:pPr>
        <w:ind w:right="-1"/>
      </w:pPr>
    </w:p>
    <w:p w:rsidR="001D5607" w:rsidRDefault="001D5607"/>
    <w:sectPr w:rsidR="001D5607" w:rsidSect="000D50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0A1"/>
    <w:rsid w:val="00040C3D"/>
    <w:rsid w:val="000D50A1"/>
    <w:rsid w:val="001D5607"/>
    <w:rsid w:val="006E4FC4"/>
    <w:rsid w:val="008C7FFB"/>
    <w:rsid w:val="00BF5381"/>
    <w:rsid w:val="00FB6923"/>
    <w:rsid w:val="00FD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50A1"/>
    <w:pPr>
      <w:ind w:left="720"/>
      <w:contextualSpacing/>
    </w:pPr>
  </w:style>
  <w:style w:type="paragraph" w:customStyle="1" w:styleId="ConsPlusNormal">
    <w:name w:val="ConsPlusNormal"/>
    <w:qFormat/>
    <w:rsid w:val="000D5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D50A1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2022-12-22T04:17:00Z</cp:lastPrinted>
  <dcterms:created xsi:type="dcterms:W3CDTF">2022-12-22T04:07:00Z</dcterms:created>
  <dcterms:modified xsi:type="dcterms:W3CDTF">2022-12-23T02:59:00Z</dcterms:modified>
</cp:coreProperties>
</file>