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C1" w:rsidRDefault="00CA43C1" w:rsidP="00264D9D">
      <w:pPr>
        <w:pStyle w:val="ConsPlusNonformat"/>
        <w:ind w:left="5387"/>
        <w:jc w:val="both"/>
      </w:pPr>
      <w:bookmarkStart w:id="0" w:name="_GoBack"/>
      <w:bookmarkEnd w:id="0"/>
      <w:r>
        <w:t xml:space="preserve">                                             Главе </w:t>
      </w:r>
      <w:r w:rsidR="00264D9D">
        <w:t>Усть-Абаканского                            муниципального района</w:t>
      </w:r>
    </w:p>
    <w:p w:rsidR="00CA43C1" w:rsidRDefault="00CA43C1">
      <w:pPr>
        <w:pStyle w:val="ConsPlusNonformat"/>
        <w:jc w:val="both"/>
      </w:pPr>
      <w:r>
        <w:t xml:space="preserve">                                             Республики Хакасия</w:t>
      </w:r>
    </w:p>
    <w:p w:rsidR="00CA43C1" w:rsidRDefault="00CA43C1">
      <w:pPr>
        <w:pStyle w:val="ConsPlusNonformat"/>
        <w:jc w:val="both"/>
      </w:pPr>
      <w:r>
        <w:t xml:space="preserve">                                             ______________________________</w:t>
      </w:r>
    </w:p>
    <w:p w:rsidR="00CA43C1" w:rsidRDefault="00CA43C1">
      <w:pPr>
        <w:pStyle w:val="ConsPlusNonformat"/>
        <w:jc w:val="both"/>
      </w:pPr>
      <w:r>
        <w:t xml:space="preserve">                                                (фамилия, имя, отчество)</w:t>
      </w:r>
    </w:p>
    <w:p w:rsidR="00CA43C1" w:rsidRDefault="004334DD">
      <w:pPr>
        <w:pStyle w:val="ConsPlusNonformat"/>
        <w:jc w:val="both"/>
      </w:pPr>
      <w:r>
        <w:t xml:space="preserve">                                             </w:t>
      </w:r>
      <w:r w:rsidR="00CA43C1">
        <w:t>от ___________________________</w:t>
      </w:r>
    </w:p>
    <w:p w:rsidR="00CA43C1" w:rsidRDefault="004334DD">
      <w:pPr>
        <w:pStyle w:val="ConsPlusNonformat"/>
        <w:jc w:val="both"/>
      </w:pPr>
      <w:r>
        <w:t xml:space="preserve">                                             </w:t>
      </w:r>
      <w:proofErr w:type="gramStart"/>
      <w:r w:rsidR="00CA43C1">
        <w:t>(наименование замещаемой</w:t>
      </w:r>
      <w:proofErr w:type="gramEnd"/>
    </w:p>
    <w:p w:rsidR="00CA43C1" w:rsidRDefault="00CA43C1">
      <w:pPr>
        <w:pStyle w:val="ConsPlusNonformat"/>
        <w:jc w:val="both"/>
      </w:pPr>
      <w:r>
        <w:t xml:space="preserve">                                                  муниципальной должности,</w:t>
      </w:r>
    </w:p>
    <w:p w:rsidR="00CA43C1" w:rsidRDefault="00CA43C1">
      <w:pPr>
        <w:pStyle w:val="ConsPlusNonformat"/>
        <w:jc w:val="both"/>
      </w:pPr>
    </w:p>
    <w:p w:rsidR="00CA43C1" w:rsidRDefault="00CA43C1">
      <w:pPr>
        <w:pStyle w:val="ConsPlusNonformat"/>
        <w:jc w:val="both"/>
      </w:pPr>
      <w:r>
        <w:t xml:space="preserve">                                             ______________________________</w:t>
      </w:r>
    </w:p>
    <w:p w:rsidR="00CA43C1" w:rsidRDefault="00CA43C1">
      <w:pPr>
        <w:pStyle w:val="ConsPlusNonformat"/>
        <w:jc w:val="both"/>
      </w:pPr>
      <w:r>
        <w:t xml:space="preserve">                                                фамилия, имя, отчество</w:t>
      </w:r>
    </w:p>
    <w:p w:rsidR="00CA43C1" w:rsidRDefault="00CA43C1">
      <w:pPr>
        <w:pStyle w:val="ConsPlusNonformat"/>
        <w:jc w:val="both"/>
      </w:pPr>
      <w:r>
        <w:t xml:space="preserve">                                               (последнее - при наличии),</w:t>
      </w:r>
    </w:p>
    <w:p w:rsidR="00CA43C1" w:rsidRDefault="00CA43C1">
      <w:pPr>
        <w:pStyle w:val="ConsPlusNonformat"/>
        <w:jc w:val="both"/>
      </w:pPr>
      <w:r>
        <w:t xml:space="preserve">                                                  контактный телефон,</w:t>
      </w:r>
    </w:p>
    <w:p w:rsidR="00CA43C1" w:rsidRDefault="00CA43C1">
      <w:pPr>
        <w:pStyle w:val="ConsPlusNonformat"/>
        <w:jc w:val="both"/>
      </w:pPr>
      <w:r>
        <w:t xml:space="preserve">                                                 почтовый адрес и адрес</w:t>
      </w:r>
    </w:p>
    <w:p w:rsidR="00CA43C1" w:rsidRDefault="00CA43C1">
      <w:pPr>
        <w:pStyle w:val="ConsPlusNonformat"/>
        <w:jc w:val="both"/>
      </w:pPr>
      <w:r>
        <w:t xml:space="preserve">                                                   электронной почты)</w:t>
      </w:r>
    </w:p>
    <w:p w:rsidR="00CA43C1" w:rsidRDefault="00CA43C1">
      <w:pPr>
        <w:pStyle w:val="ConsPlusNonformat"/>
        <w:jc w:val="both"/>
      </w:pPr>
      <w:r>
        <w:t xml:space="preserve">                                             ______________________________</w:t>
      </w:r>
    </w:p>
    <w:p w:rsidR="00CA43C1" w:rsidRDefault="00CA43C1">
      <w:pPr>
        <w:pStyle w:val="ConsPlusNonformat"/>
        <w:jc w:val="both"/>
      </w:pPr>
      <w:r>
        <w:t xml:space="preserve">                                             ______________________________</w:t>
      </w:r>
    </w:p>
    <w:p w:rsidR="00CA43C1" w:rsidRDefault="00CA43C1">
      <w:pPr>
        <w:pStyle w:val="ConsPlusNonformat"/>
        <w:jc w:val="both"/>
      </w:pPr>
    </w:p>
    <w:p w:rsidR="00CA43C1" w:rsidRDefault="00CA43C1">
      <w:pPr>
        <w:pStyle w:val="ConsPlusNonformat"/>
        <w:jc w:val="both"/>
      </w:pPr>
      <w:r>
        <w:t xml:space="preserve">                                Уведомление</w:t>
      </w:r>
    </w:p>
    <w:p w:rsidR="00CA43C1" w:rsidRDefault="00CA43C1">
      <w:pPr>
        <w:pStyle w:val="ConsPlusNonformat"/>
        <w:jc w:val="both"/>
      </w:pPr>
      <w:r>
        <w:t xml:space="preserve">              о намерении участвовать на безвозмездной основе</w:t>
      </w:r>
    </w:p>
    <w:p w:rsidR="00CA43C1" w:rsidRDefault="00CA43C1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:rsidR="00CA43C1" w:rsidRDefault="00CA43C1">
      <w:pPr>
        <w:pStyle w:val="ConsPlusNonformat"/>
        <w:jc w:val="both"/>
      </w:pPr>
    </w:p>
    <w:p w:rsidR="00CA43C1" w:rsidRDefault="00CA43C1">
      <w:pPr>
        <w:pStyle w:val="ConsPlusNonformat"/>
        <w:jc w:val="both"/>
      </w:pPr>
      <w:r>
        <w:t xml:space="preserve">    В соответствии с </w:t>
      </w:r>
      <w:hyperlink r:id="rId4" w:history="1">
        <w:r>
          <w:rPr>
            <w:color w:val="0000FF"/>
          </w:rPr>
          <w:t>подпунктом "б" пункта 2 части 7 статьи 40</w:t>
        </w:r>
      </w:hyperlink>
      <w:r>
        <w:t xml:space="preserve"> Федерального</w:t>
      </w:r>
    </w:p>
    <w:p w:rsidR="00CA43C1" w:rsidRDefault="00CA43C1">
      <w:pPr>
        <w:pStyle w:val="ConsPlusNonformat"/>
        <w:jc w:val="both"/>
      </w:pPr>
      <w:r>
        <w:t>закона  от  6  октября  2003  года N 131-ФЗ "Об общих принципах организации</w:t>
      </w:r>
    </w:p>
    <w:p w:rsidR="00CA43C1" w:rsidRDefault="00CA43C1">
      <w:pPr>
        <w:pStyle w:val="ConsPlusNonformat"/>
        <w:jc w:val="both"/>
      </w:pPr>
      <w:r>
        <w:t xml:space="preserve">местного самоуправления в Российской Федерации", </w:t>
      </w:r>
      <w:hyperlink r:id="rId5" w:history="1">
        <w:r>
          <w:rPr>
            <w:color w:val="0000FF"/>
          </w:rPr>
          <w:t>пунктом 2 части 3.5 статьи</w:t>
        </w:r>
      </w:hyperlink>
    </w:p>
    <w:p w:rsidR="00CA43C1" w:rsidRDefault="00CA43C1">
      <w:pPr>
        <w:pStyle w:val="ConsPlusNonformat"/>
        <w:jc w:val="both"/>
      </w:pPr>
      <w:r>
        <w:t>12.1   Федерального   закона   от   25   декабря   2008   года  N 273-ФЗ "О</w:t>
      </w:r>
    </w:p>
    <w:p w:rsidR="00CA43C1" w:rsidRDefault="00CA43C1">
      <w:pPr>
        <w:pStyle w:val="ConsPlusNonformat"/>
        <w:jc w:val="both"/>
      </w:pPr>
      <w:r>
        <w:t xml:space="preserve">противодействии      коррупции"      уведомляю      о      намерении      </w:t>
      </w:r>
      <w:proofErr w:type="gramStart"/>
      <w:r>
        <w:t>с</w:t>
      </w:r>
      <w:proofErr w:type="gramEnd"/>
    </w:p>
    <w:p w:rsidR="00CA43C1" w:rsidRDefault="00CA43C1">
      <w:pPr>
        <w:pStyle w:val="ConsPlusNonformat"/>
        <w:jc w:val="both"/>
      </w:pPr>
      <w:r>
        <w:t>___________________________________________________________________________</w:t>
      </w:r>
    </w:p>
    <w:p w:rsidR="00CA43C1" w:rsidRDefault="00CA43C1">
      <w:pPr>
        <w:pStyle w:val="ConsPlusNonformat"/>
        <w:jc w:val="both"/>
      </w:pPr>
      <w:proofErr w:type="gramStart"/>
      <w:r>
        <w:t>(дата начала и (или) период планируемого участия в управлении</w:t>
      </w:r>
      <w:proofErr w:type="gramEnd"/>
    </w:p>
    <w:p w:rsidR="00CA43C1" w:rsidRDefault="00CA43C1">
      <w:pPr>
        <w:pStyle w:val="ConsPlusNonformat"/>
        <w:jc w:val="both"/>
      </w:pPr>
      <w:r>
        <w:t xml:space="preserve">                       некоммерческой организацией)</w:t>
      </w:r>
    </w:p>
    <w:p w:rsidR="00CA43C1" w:rsidRDefault="00CA43C1">
      <w:pPr>
        <w:pStyle w:val="ConsPlusNonformat"/>
        <w:jc w:val="both"/>
      </w:pPr>
      <w:r>
        <w:t>участвовать   на   безвозмездной   основе   в   управлении   некоммерческой</w:t>
      </w:r>
    </w:p>
    <w:p w:rsidR="00CA43C1" w:rsidRDefault="00CA43C1">
      <w:pPr>
        <w:pStyle w:val="ConsPlusNonformat"/>
        <w:jc w:val="both"/>
      </w:pPr>
      <w:r>
        <w:t>организацией ______________________________________________________________</w:t>
      </w:r>
    </w:p>
    <w:p w:rsidR="00CA43C1" w:rsidRDefault="00CA43C1">
      <w:pPr>
        <w:pStyle w:val="ConsPlusNonformat"/>
        <w:jc w:val="both"/>
      </w:pPr>
      <w:r>
        <w:t>___________________________________________________________________________</w:t>
      </w:r>
    </w:p>
    <w:p w:rsidR="00CA43C1" w:rsidRDefault="00CA43C1">
      <w:pPr>
        <w:pStyle w:val="ConsPlusNonformat"/>
        <w:jc w:val="both"/>
      </w:pPr>
      <w:proofErr w:type="gramStart"/>
      <w:r>
        <w:t>(полное наименование, адрес (место нахождения) постоянно действующего</w:t>
      </w:r>
      <w:proofErr w:type="gramEnd"/>
    </w:p>
    <w:p w:rsidR="00CA43C1" w:rsidRDefault="00CA43C1">
      <w:pPr>
        <w:pStyle w:val="ConsPlusNonformat"/>
        <w:jc w:val="both"/>
      </w:pPr>
      <w:r>
        <w:t xml:space="preserve">    органа, ИНН, основной вид деятельности некоммерческой организации,</w:t>
      </w:r>
    </w:p>
    <w:p w:rsidR="00CA43C1" w:rsidRDefault="00CA43C1">
      <w:pPr>
        <w:pStyle w:val="ConsPlusNonformat"/>
        <w:jc w:val="both"/>
      </w:pPr>
      <w:r>
        <w:t>___________________________________________________________________________</w:t>
      </w:r>
    </w:p>
    <w:p w:rsidR="00CA43C1" w:rsidRDefault="00CA43C1">
      <w:pPr>
        <w:pStyle w:val="ConsPlusNonformat"/>
        <w:jc w:val="both"/>
      </w:pPr>
      <w:r>
        <w:t>___________________________________________________________________________</w:t>
      </w:r>
    </w:p>
    <w:p w:rsidR="00CA43C1" w:rsidRDefault="00CA43C1">
      <w:pPr>
        <w:pStyle w:val="ConsPlusNonformat"/>
        <w:jc w:val="both"/>
      </w:pPr>
      <w:r>
        <w:t xml:space="preserve">       характер планируемого участия лица, замещающего </w:t>
      </w:r>
      <w:proofErr w:type="gramStart"/>
      <w:r>
        <w:t>муниципальную</w:t>
      </w:r>
      <w:proofErr w:type="gramEnd"/>
    </w:p>
    <w:p w:rsidR="00CA43C1" w:rsidRDefault="00CA43C1">
      <w:pPr>
        <w:pStyle w:val="ConsPlusNonformat"/>
        <w:jc w:val="both"/>
      </w:pPr>
      <w:proofErr w:type="gramStart"/>
      <w:r>
        <w:t>должность, в управлении некоммерческой организацией (единолично или в</w:t>
      </w:r>
      <w:proofErr w:type="gramEnd"/>
    </w:p>
    <w:p w:rsidR="00CA43C1" w:rsidRDefault="00CA43C1">
      <w:pPr>
        <w:pStyle w:val="ConsPlusNonformat"/>
        <w:jc w:val="both"/>
      </w:pPr>
      <w:r>
        <w:t xml:space="preserve"> составе коллегиального органа) и его основные функции в случае участия </w:t>
      </w:r>
      <w:proofErr w:type="gramStart"/>
      <w:r>
        <w:t>на</w:t>
      </w:r>
      <w:proofErr w:type="gramEnd"/>
    </w:p>
    <w:p w:rsidR="00CA43C1" w:rsidRDefault="00CA43C1">
      <w:pPr>
        <w:pStyle w:val="ConsPlusNonformat"/>
        <w:jc w:val="both"/>
      </w:pPr>
      <w:r>
        <w:t xml:space="preserve">      безвозмездной основе в управлении некоммерческой организацией)</w:t>
      </w:r>
    </w:p>
    <w:p w:rsidR="00CA43C1" w:rsidRDefault="00CA43C1">
      <w:pPr>
        <w:pStyle w:val="ConsPlusNonformat"/>
        <w:jc w:val="both"/>
      </w:pPr>
      <w:r>
        <w:t>___________________________________________________________________________</w:t>
      </w:r>
    </w:p>
    <w:p w:rsidR="00CA43C1" w:rsidRDefault="00CA43C1">
      <w:pPr>
        <w:pStyle w:val="ConsPlusNonformat"/>
        <w:jc w:val="both"/>
      </w:pPr>
      <w:r>
        <w:t>___________________________________________________________________________</w:t>
      </w:r>
    </w:p>
    <w:p w:rsidR="00CA43C1" w:rsidRDefault="00CA43C1">
      <w:pPr>
        <w:pStyle w:val="ConsPlusNonformat"/>
        <w:jc w:val="both"/>
      </w:pPr>
      <w:r>
        <w:t>___________________________________________________________________________</w:t>
      </w:r>
    </w:p>
    <w:p w:rsidR="00CA43C1" w:rsidRDefault="00CA43C1">
      <w:pPr>
        <w:pStyle w:val="ConsPlusNonformat"/>
        <w:jc w:val="both"/>
      </w:pPr>
      <w:r>
        <w:t>___________________________________________________________________________</w:t>
      </w:r>
    </w:p>
    <w:p w:rsidR="00CA43C1" w:rsidRDefault="00CA43C1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CA43C1" w:rsidRDefault="00CA43C1">
      <w:pPr>
        <w:pStyle w:val="ConsPlusNonformat"/>
        <w:jc w:val="both"/>
      </w:pPr>
      <w:r>
        <w:t>организацией  не  повлечет  за  собой возникновение конфликта интересов или</w:t>
      </w:r>
    </w:p>
    <w:p w:rsidR="00CA43C1" w:rsidRDefault="00CA43C1">
      <w:pPr>
        <w:pStyle w:val="ConsPlusNonformat"/>
        <w:jc w:val="both"/>
      </w:pPr>
      <w:r>
        <w:t>возможность  возникновения  конфликта  интересов при исполнении должностных</w:t>
      </w:r>
    </w:p>
    <w:p w:rsidR="00CA43C1" w:rsidRDefault="00CA43C1">
      <w:pPr>
        <w:pStyle w:val="ConsPlusNonformat"/>
        <w:jc w:val="both"/>
      </w:pPr>
      <w:r>
        <w:t>обязанностей по замещаемой мной должности.</w:t>
      </w:r>
    </w:p>
    <w:p w:rsidR="00CA43C1" w:rsidRDefault="00CA43C1">
      <w:pPr>
        <w:pStyle w:val="ConsPlusNonformat"/>
        <w:jc w:val="both"/>
      </w:pPr>
      <w:r>
        <w:t xml:space="preserve">    Копия  учредительного  документа  некоммерческой  организации </w:t>
      </w:r>
      <w:proofErr w:type="gramStart"/>
      <w:r>
        <w:t>на</w:t>
      </w:r>
      <w:proofErr w:type="gramEnd"/>
      <w:r>
        <w:t xml:space="preserve"> ______</w:t>
      </w:r>
    </w:p>
    <w:p w:rsidR="00CA43C1" w:rsidRDefault="00CA43C1">
      <w:pPr>
        <w:pStyle w:val="ConsPlusNonformat"/>
        <w:jc w:val="both"/>
      </w:pPr>
      <w:proofErr w:type="gramStart"/>
      <w:r>
        <w:t>листах</w:t>
      </w:r>
      <w:proofErr w:type="gramEnd"/>
      <w:r>
        <w:t xml:space="preserve"> прилагается.</w:t>
      </w:r>
    </w:p>
    <w:p w:rsidR="00CA43C1" w:rsidRDefault="00CA43C1">
      <w:pPr>
        <w:pStyle w:val="ConsPlusNonformat"/>
        <w:jc w:val="both"/>
      </w:pPr>
    </w:p>
    <w:p w:rsidR="00CA43C1" w:rsidRDefault="00CA43C1">
      <w:pPr>
        <w:pStyle w:val="ConsPlusNonformat"/>
        <w:jc w:val="both"/>
      </w:pPr>
      <w:r>
        <w:t>___________ _____________________________________ "__" ____________ 20__ г.</w:t>
      </w:r>
    </w:p>
    <w:p w:rsidR="00CA43C1" w:rsidRDefault="00CA43C1">
      <w:pPr>
        <w:pStyle w:val="ConsPlusNonformat"/>
        <w:jc w:val="both"/>
      </w:pPr>
      <w:proofErr w:type="gramStart"/>
      <w:r>
        <w:t>(подпись)       (фамилия, инициалы лица,</w:t>
      </w:r>
      <w:proofErr w:type="gramEnd"/>
    </w:p>
    <w:p w:rsidR="00CA43C1" w:rsidRDefault="00CA43C1">
      <w:pPr>
        <w:pStyle w:val="ConsPlusNonformat"/>
        <w:jc w:val="both"/>
      </w:pPr>
      <w:proofErr w:type="gramStart"/>
      <w:r>
        <w:t>представившего</w:t>
      </w:r>
      <w:proofErr w:type="gramEnd"/>
      <w:r>
        <w:t xml:space="preserve"> уведомление)</w:t>
      </w:r>
    </w:p>
    <w:p w:rsidR="00CA43C1" w:rsidRDefault="00CA43C1">
      <w:pPr>
        <w:pStyle w:val="ConsPlusNonformat"/>
        <w:jc w:val="both"/>
      </w:pPr>
    </w:p>
    <w:p w:rsidR="00CA43C1" w:rsidRDefault="00CA43C1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CA43C1" w:rsidRDefault="00CA43C1">
      <w:pPr>
        <w:pStyle w:val="ConsPlusNonformat"/>
        <w:jc w:val="both"/>
      </w:pPr>
      <w:r>
        <w:t>Дата регистрации уведомления "___" _____________ 20__ г.</w:t>
      </w:r>
    </w:p>
    <w:p w:rsidR="00CA43C1" w:rsidRDefault="00CA43C1">
      <w:pPr>
        <w:pStyle w:val="ConsPlusNonformat"/>
        <w:jc w:val="both"/>
      </w:pPr>
    </w:p>
    <w:p w:rsidR="00CA43C1" w:rsidRDefault="00CA43C1">
      <w:pPr>
        <w:pStyle w:val="ConsPlusNonformat"/>
        <w:jc w:val="both"/>
      </w:pPr>
      <w:r>
        <w:t>___________ _______________________________________________________________</w:t>
      </w:r>
    </w:p>
    <w:p w:rsidR="00CA43C1" w:rsidRDefault="00CA43C1">
      <w:pPr>
        <w:pStyle w:val="ConsPlusNonformat"/>
        <w:jc w:val="both"/>
      </w:pPr>
      <w:proofErr w:type="gramStart"/>
      <w:r>
        <w:t>(подпись)         (наименование должности, фамилия, инициалы лица,</w:t>
      </w:r>
      <w:proofErr w:type="gramEnd"/>
    </w:p>
    <w:p w:rsidR="00CA43C1" w:rsidRDefault="00CA43C1">
      <w:pPr>
        <w:pStyle w:val="ConsPlusNonformat"/>
        <w:jc w:val="both"/>
      </w:pPr>
      <w:proofErr w:type="gramStart"/>
      <w:r>
        <w:t>зарегистрировавшего</w:t>
      </w:r>
      <w:proofErr w:type="gramEnd"/>
      <w:r>
        <w:t xml:space="preserve"> уведомление)</w:t>
      </w:r>
    </w:p>
    <w:p w:rsidR="00CA43C1" w:rsidRDefault="00CA43C1">
      <w:pPr>
        <w:pStyle w:val="ConsPlusNormal"/>
        <w:jc w:val="both"/>
      </w:pPr>
    </w:p>
    <w:sectPr w:rsidR="00CA43C1" w:rsidSect="0043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A43C1"/>
    <w:rsid w:val="000D288D"/>
    <w:rsid w:val="001B42A9"/>
    <w:rsid w:val="00264D9D"/>
    <w:rsid w:val="003C0FD8"/>
    <w:rsid w:val="004334DD"/>
    <w:rsid w:val="00CA43C1"/>
    <w:rsid w:val="00E4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4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43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A0614513BE9E6BF50D5DC68BDEF186667069B0527128C13772C7F2FFEF900D9BF1DDEF1C0D4719DE018D1D4274E8F0778C5031DF0pBk8B" TargetMode="External"/><Relationship Id="rId4" Type="http://schemas.openxmlformats.org/officeDocument/2006/relationships/hyperlink" Target="consultantplus://offline/ref=4A0614513BE9E6BF50D5DC68BDEF186667069B0D201A8C13772C7F2FFEF900D9BF1DDEFAC4D0719DE018D1D4274E8F0778C5031DF0pBk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РХ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Терещенко Ирина</dc:creator>
  <cp:lastModifiedBy>Point-37</cp:lastModifiedBy>
  <cp:revision>3</cp:revision>
  <dcterms:created xsi:type="dcterms:W3CDTF">2021-03-12T01:36:00Z</dcterms:created>
  <dcterms:modified xsi:type="dcterms:W3CDTF">2025-11-18T04:09:00Z</dcterms:modified>
</cp:coreProperties>
</file>