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FF4" w:rsidRPr="006010E3" w:rsidRDefault="00D51FF4" w:rsidP="000B3F82">
      <w:pPr>
        <w:spacing w:after="0" w:line="240" w:lineRule="auto"/>
        <w:rPr>
          <w:rFonts w:ascii="Times New Roman" w:hAnsi="Times New Roman" w:cs="Times New Roman"/>
          <w:color w:val="000000" w:themeColor="text1"/>
          <w:sz w:val="26"/>
          <w:szCs w:val="26"/>
        </w:rPr>
      </w:pPr>
    </w:p>
    <w:p w:rsidR="00596AF1" w:rsidRPr="006010E3" w:rsidRDefault="003A6B6C" w:rsidP="00596AF1">
      <w:pPr>
        <w:spacing w:after="0" w:line="240" w:lineRule="auto"/>
        <w:rPr>
          <w:rFonts w:ascii="Times New Roman" w:eastAsia="Times New Roman" w:hAnsi="Times New Roman" w:cs="Times New Roman"/>
          <w:color w:val="000000" w:themeColor="text1"/>
          <w:sz w:val="24"/>
          <w:szCs w:val="24"/>
        </w:rPr>
      </w:pPr>
      <w:r w:rsidRPr="006010E3">
        <w:rPr>
          <w:rFonts w:ascii="Times New Roman" w:hAnsi="Times New Roman" w:cs="Times New Roman"/>
          <w:b/>
          <w:bCs/>
          <w:color w:val="000000" w:themeColor="text1"/>
          <w:sz w:val="26"/>
          <w:szCs w:val="26"/>
        </w:rPr>
        <w:tab/>
      </w:r>
    </w:p>
    <w:p w:rsidR="00596AF1" w:rsidRPr="006010E3" w:rsidRDefault="00596AF1" w:rsidP="00596AF1">
      <w:pPr>
        <w:framePr w:h="1060" w:hSpace="80" w:vSpace="40" w:wrap="auto" w:vAnchor="text" w:hAnchor="page" w:x="5921" w:y="-349" w:anchorLock="1"/>
        <w:spacing w:after="0" w:line="240" w:lineRule="auto"/>
        <w:jc w:val="center"/>
        <w:rPr>
          <w:rFonts w:ascii="Times New Roman" w:eastAsia="Times New Roman" w:hAnsi="Times New Roman" w:cs="Times New Roman"/>
          <w:color w:val="000000" w:themeColor="text1"/>
          <w:sz w:val="24"/>
          <w:szCs w:val="24"/>
        </w:rPr>
      </w:pPr>
      <w:r w:rsidRPr="006010E3">
        <w:rPr>
          <w:rFonts w:ascii="Times New Roman" w:eastAsia="Times New Roman" w:hAnsi="Times New Roman" w:cs="Times New Roman"/>
          <w:noProof/>
          <w:color w:val="000000" w:themeColor="text1"/>
          <w:sz w:val="24"/>
          <w:szCs w:val="24"/>
        </w:rPr>
        <w:drawing>
          <wp:inline distT="0" distB="0" distL="0" distR="0">
            <wp:extent cx="609600" cy="609600"/>
            <wp:effectExtent l="19050" t="0" r="0" b="0"/>
            <wp:docPr id="1" name="Рисунок 2" descr="Герб черный-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черный-7"/>
                    <pic:cNvPicPr>
                      <a:picLocks noChangeAspect="1" noChangeArrowheads="1"/>
                    </pic:cNvPicPr>
                  </pic:nvPicPr>
                  <pic:blipFill>
                    <a:blip r:embed="rId6" cstate="print">
                      <a:lum bright="6000"/>
                    </a:blip>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596AF1" w:rsidRPr="006010E3" w:rsidRDefault="00596AF1" w:rsidP="00596AF1">
      <w:pPr>
        <w:spacing w:after="0" w:line="240" w:lineRule="auto"/>
        <w:jc w:val="right"/>
        <w:rPr>
          <w:rFonts w:ascii="Times New Roman" w:eastAsia="Times New Roman" w:hAnsi="Times New Roman" w:cs="Times New Roman"/>
          <w:color w:val="000000" w:themeColor="text1"/>
          <w:sz w:val="24"/>
          <w:szCs w:val="24"/>
        </w:rPr>
      </w:pPr>
    </w:p>
    <w:p w:rsidR="00596AF1" w:rsidRPr="006010E3" w:rsidRDefault="00596AF1" w:rsidP="00596AF1">
      <w:pPr>
        <w:spacing w:after="0" w:line="240" w:lineRule="auto"/>
        <w:rPr>
          <w:rFonts w:ascii="Times New Roman" w:eastAsia="Times New Roman" w:hAnsi="Times New Roman" w:cs="Times New Roman"/>
          <w:color w:val="000000" w:themeColor="text1"/>
          <w:sz w:val="24"/>
          <w:szCs w:val="24"/>
        </w:rPr>
      </w:pPr>
    </w:p>
    <w:p w:rsidR="00596AF1" w:rsidRPr="006010E3" w:rsidRDefault="00596AF1" w:rsidP="00596AF1">
      <w:pPr>
        <w:spacing w:after="0" w:line="240" w:lineRule="auto"/>
        <w:rPr>
          <w:rFonts w:ascii="Times New Roman" w:eastAsia="Times New Roman" w:hAnsi="Times New Roman" w:cs="Times New Roman"/>
          <w:color w:val="000000" w:themeColor="text1"/>
          <w:sz w:val="24"/>
          <w:szCs w:val="24"/>
        </w:rPr>
      </w:pPr>
    </w:p>
    <w:tbl>
      <w:tblPr>
        <w:tblW w:w="0" w:type="auto"/>
        <w:tblLook w:val="04A0"/>
      </w:tblPr>
      <w:tblGrid>
        <w:gridCol w:w="4785"/>
        <w:gridCol w:w="4785"/>
      </w:tblGrid>
      <w:tr w:rsidR="00596AF1" w:rsidRPr="006010E3" w:rsidTr="00596AF1">
        <w:tc>
          <w:tcPr>
            <w:tcW w:w="4785" w:type="dxa"/>
          </w:tcPr>
          <w:p w:rsidR="00596AF1" w:rsidRPr="006010E3" w:rsidRDefault="00596AF1" w:rsidP="00240228">
            <w:pPr>
              <w:spacing w:after="0" w:line="240" w:lineRule="auto"/>
              <w:jc w:val="both"/>
              <w:rPr>
                <w:rFonts w:ascii="Times New Roman Hak" w:eastAsia="Times New Roman" w:hAnsi="Times New Roman Hak" w:cs="Times New Roman"/>
                <w:color w:val="000000" w:themeColor="text1"/>
                <w:sz w:val="24"/>
                <w:szCs w:val="24"/>
              </w:rPr>
            </w:pPr>
            <w:r w:rsidRPr="006010E3">
              <w:rPr>
                <w:rFonts w:ascii="Times New Roman Hak" w:eastAsia="Times New Roman" w:hAnsi="Times New Roman Hak" w:cs="Times New Roman"/>
                <w:color w:val="000000" w:themeColor="text1"/>
                <w:sz w:val="24"/>
                <w:szCs w:val="24"/>
              </w:rPr>
              <w:t>РОССИЯ ФЕДЕРАЦИЯЗЫ</w:t>
            </w:r>
          </w:p>
          <w:p w:rsidR="00596AF1" w:rsidRPr="006010E3" w:rsidRDefault="00596AF1" w:rsidP="00240228">
            <w:pPr>
              <w:spacing w:after="0" w:line="240" w:lineRule="auto"/>
              <w:jc w:val="both"/>
              <w:rPr>
                <w:rFonts w:ascii="Times New Roman Hak" w:eastAsia="Times New Roman" w:hAnsi="Times New Roman Hak" w:cs="Times New Roman"/>
                <w:color w:val="000000" w:themeColor="text1"/>
                <w:sz w:val="24"/>
                <w:szCs w:val="24"/>
              </w:rPr>
            </w:pPr>
            <w:r w:rsidRPr="006010E3">
              <w:rPr>
                <w:rFonts w:ascii="Times New Roman Hak" w:eastAsia="Times New Roman" w:hAnsi="Times New Roman Hak" w:cs="Times New Roman"/>
                <w:color w:val="000000" w:themeColor="text1"/>
                <w:sz w:val="24"/>
                <w:szCs w:val="24"/>
              </w:rPr>
              <w:t>ХАКАС РЕСПУБЛИКАЗЫ</w:t>
            </w:r>
          </w:p>
          <w:p w:rsidR="00596AF1" w:rsidRPr="006010E3" w:rsidRDefault="00596AF1" w:rsidP="00240228">
            <w:pPr>
              <w:spacing w:after="0" w:line="240" w:lineRule="auto"/>
              <w:jc w:val="both"/>
              <w:rPr>
                <w:rFonts w:ascii="Times New Roman Hak" w:eastAsia="Times New Roman" w:hAnsi="Times New Roman Hak" w:cs="Times New Roman"/>
                <w:color w:val="000000" w:themeColor="text1"/>
                <w:sz w:val="24"/>
                <w:szCs w:val="24"/>
              </w:rPr>
            </w:pPr>
            <w:r w:rsidRPr="006010E3">
              <w:rPr>
                <w:rFonts w:ascii="Times New Roman Hak" w:eastAsia="Times New Roman" w:hAnsi="Times New Roman Hak" w:cs="Times New Roman"/>
                <w:color w:val="000000" w:themeColor="text1"/>
                <w:sz w:val="24"/>
                <w:szCs w:val="24"/>
              </w:rPr>
              <w:t>А</w:t>
            </w:r>
            <w:proofErr w:type="gramStart"/>
            <w:r w:rsidRPr="006010E3">
              <w:rPr>
                <w:rFonts w:ascii="Times New Roman Hak" w:eastAsia="Times New Roman" w:hAnsi="Times New Roman Hak" w:cs="Times New Roman"/>
                <w:color w:val="000000" w:themeColor="text1"/>
                <w:sz w:val="24"/>
                <w:szCs w:val="24"/>
                <w:lang w:val="en-US"/>
              </w:rPr>
              <w:t>U</w:t>
            </w:r>
            <w:proofErr w:type="gramEnd"/>
            <w:r w:rsidRPr="006010E3">
              <w:rPr>
                <w:rFonts w:ascii="Times New Roman Hak" w:eastAsia="Times New Roman" w:hAnsi="Times New Roman Hak" w:cs="Times New Roman"/>
                <w:color w:val="000000" w:themeColor="text1"/>
                <w:sz w:val="24"/>
                <w:szCs w:val="24"/>
              </w:rPr>
              <w:t>БАН ПИЛТ</w:t>
            </w:r>
            <w:r w:rsidRPr="006010E3">
              <w:rPr>
                <w:rFonts w:ascii="Times New Roman Hak" w:eastAsia="Times New Roman" w:hAnsi="Times New Roman Hak" w:cs="Times New Roman"/>
                <w:color w:val="000000" w:themeColor="text1"/>
                <w:sz w:val="24"/>
                <w:szCs w:val="24"/>
                <w:lang w:val="en-US"/>
              </w:rPr>
              <w:t>I</w:t>
            </w:r>
            <w:r w:rsidRPr="006010E3">
              <w:rPr>
                <w:rFonts w:ascii="Times New Roman Hak" w:eastAsia="Times New Roman" w:hAnsi="Times New Roman Hak" w:cs="Times New Roman"/>
                <w:color w:val="000000" w:themeColor="text1"/>
                <w:sz w:val="24"/>
                <w:szCs w:val="24"/>
              </w:rPr>
              <w:t>Р</w:t>
            </w:r>
            <w:r w:rsidRPr="006010E3">
              <w:rPr>
                <w:rFonts w:ascii="Times New Roman Hak" w:eastAsia="Times New Roman" w:hAnsi="Times New Roman Hak" w:cs="Times New Roman"/>
                <w:color w:val="000000" w:themeColor="text1"/>
                <w:sz w:val="24"/>
                <w:szCs w:val="24"/>
                <w:lang w:val="en-US"/>
              </w:rPr>
              <w:t>I</w:t>
            </w:r>
            <w:r w:rsidRPr="006010E3">
              <w:rPr>
                <w:rFonts w:ascii="Times New Roman Hak" w:eastAsia="Times New Roman" w:hAnsi="Times New Roman Hak" w:cs="Times New Roman"/>
                <w:color w:val="000000" w:themeColor="text1"/>
                <w:sz w:val="24"/>
                <w:szCs w:val="24"/>
              </w:rPr>
              <w:t xml:space="preserve"> АЙМА</w:t>
            </w:r>
            <w:r w:rsidRPr="006010E3">
              <w:rPr>
                <w:rFonts w:ascii="Times New Roman Hak" w:eastAsia="Times New Roman" w:hAnsi="Times New Roman Hak" w:cs="Times New Roman"/>
                <w:color w:val="000000" w:themeColor="text1"/>
                <w:sz w:val="24"/>
                <w:szCs w:val="24"/>
                <w:lang w:val="en-US"/>
              </w:rPr>
              <w:t>U</w:t>
            </w:r>
            <w:r w:rsidRPr="006010E3">
              <w:rPr>
                <w:rFonts w:ascii="Times New Roman Hak" w:eastAsia="Times New Roman" w:hAnsi="Times New Roman Hak" w:cs="Times New Roman"/>
                <w:color w:val="000000" w:themeColor="text1"/>
                <w:sz w:val="24"/>
                <w:szCs w:val="24"/>
              </w:rPr>
              <w:t>ЫНЫ</w:t>
            </w:r>
            <w:r w:rsidRPr="006010E3">
              <w:rPr>
                <w:rFonts w:ascii="Times New Roman Hak" w:eastAsia="Times New Roman" w:hAnsi="Times New Roman Hak" w:cs="Times New Roman"/>
                <w:color w:val="000000" w:themeColor="text1"/>
                <w:sz w:val="24"/>
                <w:szCs w:val="24"/>
                <w:lang w:val="en-US"/>
              </w:rPr>
              <w:t>Y</w:t>
            </w:r>
          </w:p>
          <w:p w:rsidR="00596AF1" w:rsidRPr="006010E3" w:rsidRDefault="00596AF1" w:rsidP="00240228">
            <w:pPr>
              <w:spacing w:after="0" w:line="240" w:lineRule="auto"/>
              <w:jc w:val="both"/>
              <w:rPr>
                <w:rFonts w:ascii="Times New Roman Hak" w:eastAsia="Times New Roman" w:hAnsi="Times New Roman Hak" w:cs="Times New Roman"/>
                <w:color w:val="000000" w:themeColor="text1"/>
                <w:sz w:val="24"/>
                <w:szCs w:val="24"/>
              </w:rPr>
            </w:pPr>
            <w:r w:rsidRPr="006010E3">
              <w:rPr>
                <w:rFonts w:ascii="Times New Roman Hak" w:eastAsia="Times New Roman" w:hAnsi="Times New Roman Hak" w:cs="Times New Roman"/>
                <w:color w:val="000000" w:themeColor="text1"/>
                <w:sz w:val="24"/>
                <w:szCs w:val="24"/>
              </w:rPr>
              <w:t>УСТА</w:t>
            </w:r>
            <w:proofErr w:type="gramStart"/>
            <w:r w:rsidRPr="006010E3">
              <w:rPr>
                <w:rFonts w:ascii="Times New Roman Hak" w:eastAsia="Times New Roman" w:hAnsi="Times New Roman Hak" w:cs="Times New Roman"/>
                <w:color w:val="000000" w:themeColor="text1"/>
                <w:sz w:val="24"/>
                <w:szCs w:val="24"/>
                <w:lang w:val="en-US"/>
              </w:rPr>
              <w:t>U</w:t>
            </w:r>
            <w:proofErr w:type="gramEnd"/>
            <w:r w:rsidRPr="006010E3">
              <w:rPr>
                <w:rFonts w:ascii="Times New Roman Hak" w:eastAsia="Times New Roman" w:hAnsi="Times New Roman Hak" w:cs="Times New Roman"/>
                <w:color w:val="000000" w:themeColor="text1"/>
                <w:sz w:val="24"/>
                <w:szCs w:val="24"/>
              </w:rPr>
              <w:t>-ПАСТАА</w:t>
            </w:r>
          </w:p>
          <w:p w:rsidR="00596AF1" w:rsidRPr="006010E3" w:rsidRDefault="00596AF1" w:rsidP="00240228">
            <w:pPr>
              <w:spacing w:after="0" w:line="240" w:lineRule="auto"/>
              <w:jc w:val="both"/>
              <w:rPr>
                <w:rFonts w:ascii="Times New Roman" w:eastAsia="Times New Roman" w:hAnsi="Times New Roman" w:cs="Times New Roman"/>
                <w:color w:val="000000" w:themeColor="text1"/>
                <w:sz w:val="24"/>
                <w:szCs w:val="24"/>
              </w:rPr>
            </w:pPr>
          </w:p>
        </w:tc>
        <w:tc>
          <w:tcPr>
            <w:tcW w:w="4785" w:type="dxa"/>
            <w:hideMark/>
          </w:tcPr>
          <w:p w:rsidR="00596AF1" w:rsidRPr="006010E3" w:rsidRDefault="00596AF1" w:rsidP="00240228">
            <w:pPr>
              <w:spacing w:after="0" w:line="240" w:lineRule="auto"/>
              <w:jc w:val="both"/>
              <w:rPr>
                <w:rFonts w:ascii="Times New Roman" w:eastAsia="Times New Roman" w:hAnsi="Times New Roman" w:cs="Times New Roman"/>
                <w:color w:val="000000" w:themeColor="text1"/>
                <w:sz w:val="24"/>
                <w:szCs w:val="24"/>
              </w:rPr>
            </w:pPr>
            <w:r w:rsidRPr="006010E3">
              <w:rPr>
                <w:rFonts w:ascii="Times New Roman" w:eastAsia="Times New Roman" w:hAnsi="Times New Roman" w:cs="Times New Roman"/>
                <w:color w:val="000000" w:themeColor="text1"/>
                <w:sz w:val="24"/>
                <w:szCs w:val="24"/>
              </w:rPr>
              <w:t xml:space="preserve">РОССИЙСКАЯ ФЕДЕРАЦИЯ РЕСПУБЛИКА ХАКАСИЯ АДМИНИСТРАЦИЯ </w:t>
            </w:r>
          </w:p>
          <w:p w:rsidR="00596AF1" w:rsidRPr="006010E3" w:rsidRDefault="00596AF1" w:rsidP="00240228">
            <w:pPr>
              <w:spacing w:after="0" w:line="240" w:lineRule="auto"/>
              <w:jc w:val="both"/>
              <w:rPr>
                <w:rFonts w:ascii="Times New Roman" w:eastAsia="Times New Roman" w:hAnsi="Times New Roman" w:cs="Times New Roman"/>
                <w:color w:val="000000" w:themeColor="text1"/>
                <w:sz w:val="24"/>
                <w:szCs w:val="24"/>
              </w:rPr>
            </w:pPr>
            <w:r w:rsidRPr="006010E3">
              <w:rPr>
                <w:rFonts w:ascii="Times New Roman" w:eastAsia="Times New Roman" w:hAnsi="Times New Roman" w:cs="Times New Roman"/>
                <w:color w:val="000000" w:themeColor="text1"/>
                <w:sz w:val="24"/>
                <w:szCs w:val="24"/>
              </w:rPr>
              <w:t>УСТЬ-АБАКАНСКОГО РАЙОНА</w:t>
            </w:r>
          </w:p>
        </w:tc>
      </w:tr>
    </w:tbl>
    <w:p w:rsidR="00596AF1" w:rsidRPr="006010E3" w:rsidRDefault="00596AF1" w:rsidP="00240228">
      <w:pPr>
        <w:spacing w:after="0" w:line="240" w:lineRule="auto"/>
        <w:jc w:val="center"/>
        <w:rPr>
          <w:rFonts w:ascii="Times New Roman" w:eastAsia="Times New Roman" w:hAnsi="Times New Roman" w:cs="Times New Roman"/>
          <w:color w:val="000000" w:themeColor="text1"/>
          <w:sz w:val="26"/>
          <w:szCs w:val="26"/>
        </w:rPr>
      </w:pPr>
      <w:proofErr w:type="gramStart"/>
      <w:r w:rsidRPr="006010E3">
        <w:rPr>
          <w:rFonts w:ascii="Times New Roman" w:eastAsia="Times New Roman" w:hAnsi="Times New Roman" w:cs="Times New Roman"/>
          <w:color w:val="000000" w:themeColor="text1"/>
          <w:sz w:val="26"/>
          <w:szCs w:val="26"/>
        </w:rPr>
        <w:t>П</w:t>
      </w:r>
      <w:proofErr w:type="gramEnd"/>
      <w:r w:rsidRPr="006010E3">
        <w:rPr>
          <w:rFonts w:ascii="Times New Roman" w:eastAsia="Times New Roman" w:hAnsi="Times New Roman" w:cs="Times New Roman"/>
          <w:color w:val="000000" w:themeColor="text1"/>
          <w:sz w:val="26"/>
          <w:szCs w:val="26"/>
        </w:rPr>
        <w:t xml:space="preserve"> О С Т А Н О В Л Е Н И Е</w:t>
      </w:r>
    </w:p>
    <w:p w:rsidR="00596AF1" w:rsidRPr="006010E3" w:rsidRDefault="00596AF1" w:rsidP="00240228">
      <w:pPr>
        <w:spacing w:after="0" w:line="240" w:lineRule="auto"/>
        <w:jc w:val="center"/>
        <w:rPr>
          <w:rFonts w:ascii="Times New Roman" w:eastAsia="Times New Roman" w:hAnsi="Times New Roman" w:cs="Times New Roman"/>
          <w:color w:val="000000" w:themeColor="text1"/>
          <w:sz w:val="24"/>
          <w:szCs w:val="24"/>
        </w:rPr>
      </w:pPr>
    </w:p>
    <w:p w:rsidR="00596AF1" w:rsidRPr="006010E3" w:rsidRDefault="00596AF1" w:rsidP="00240228">
      <w:pPr>
        <w:spacing w:after="0" w:line="240" w:lineRule="auto"/>
        <w:jc w:val="center"/>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 xml:space="preserve">от </w:t>
      </w:r>
      <w:r w:rsidR="005B3DE2" w:rsidRPr="006010E3">
        <w:rPr>
          <w:rFonts w:ascii="Times New Roman" w:eastAsia="Times New Roman" w:hAnsi="Times New Roman" w:cs="Times New Roman"/>
          <w:color w:val="000000" w:themeColor="text1"/>
          <w:sz w:val="26"/>
          <w:szCs w:val="26"/>
        </w:rPr>
        <w:t>24.06.2022</w:t>
      </w:r>
      <w:r w:rsidRPr="006010E3">
        <w:rPr>
          <w:rFonts w:ascii="Times New Roman" w:eastAsia="Times New Roman" w:hAnsi="Times New Roman" w:cs="Times New Roman"/>
          <w:color w:val="000000" w:themeColor="text1"/>
          <w:sz w:val="26"/>
          <w:szCs w:val="26"/>
        </w:rPr>
        <w:t xml:space="preserve">   №</w:t>
      </w:r>
      <w:r w:rsidR="005B3DE2" w:rsidRPr="006010E3">
        <w:rPr>
          <w:rFonts w:ascii="Times New Roman" w:eastAsia="Times New Roman" w:hAnsi="Times New Roman" w:cs="Times New Roman"/>
          <w:color w:val="000000" w:themeColor="text1"/>
          <w:sz w:val="26"/>
          <w:szCs w:val="26"/>
        </w:rPr>
        <w:t xml:space="preserve"> 628 - </w:t>
      </w:r>
      <w:proofErr w:type="gramStart"/>
      <w:r w:rsidR="005B3DE2" w:rsidRPr="006010E3">
        <w:rPr>
          <w:rFonts w:ascii="Times New Roman" w:eastAsia="Times New Roman" w:hAnsi="Times New Roman" w:cs="Times New Roman"/>
          <w:color w:val="000000" w:themeColor="text1"/>
          <w:sz w:val="26"/>
          <w:szCs w:val="26"/>
        </w:rPr>
        <w:t>п</w:t>
      </w:r>
      <w:proofErr w:type="gramEnd"/>
    </w:p>
    <w:p w:rsidR="00596AF1" w:rsidRPr="006010E3" w:rsidRDefault="00596AF1" w:rsidP="00240228">
      <w:pPr>
        <w:spacing w:after="0" w:line="240" w:lineRule="auto"/>
        <w:jc w:val="center"/>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р.п. Усть-Абакан</w:t>
      </w:r>
    </w:p>
    <w:p w:rsidR="00596AF1" w:rsidRPr="006010E3" w:rsidRDefault="00596AF1" w:rsidP="00240228">
      <w:pPr>
        <w:spacing w:after="0" w:line="240" w:lineRule="auto"/>
        <w:jc w:val="both"/>
        <w:rPr>
          <w:rFonts w:ascii="Times New Roman" w:eastAsia="Times New Roman" w:hAnsi="Times New Roman" w:cs="Times New Roman"/>
          <w:color w:val="000000" w:themeColor="text1"/>
          <w:sz w:val="26"/>
          <w:szCs w:val="26"/>
          <w:lang w:eastAsia="en-US"/>
        </w:rPr>
      </w:pPr>
    </w:p>
    <w:tbl>
      <w:tblPr>
        <w:tblW w:w="10385" w:type="dxa"/>
        <w:jc w:val="center"/>
        <w:tblInd w:w="407" w:type="dxa"/>
        <w:tblLook w:val="04A0"/>
      </w:tblPr>
      <w:tblGrid>
        <w:gridCol w:w="5051"/>
        <w:gridCol w:w="5334"/>
      </w:tblGrid>
      <w:tr w:rsidR="00596AF1" w:rsidRPr="006010E3" w:rsidTr="00240228">
        <w:trPr>
          <w:jc w:val="center"/>
        </w:trPr>
        <w:tc>
          <w:tcPr>
            <w:tcW w:w="5051" w:type="dxa"/>
            <w:hideMark/>
          </w:tcPr>
          <w:p w:rsidR="008825D6" w:rsidRPr="006010E3" w:rsidRDefault="00240228" w:rsidP="00240228">
            <w:pPr>
              <w:widowControl w:val="0"/>
              <w:autoSpaceDE w:val="0"/>
              <w:autoSpaceDN w:val="0"/>
              <w:adjustRightInd w:val="0"/>
              <w:spacing w:after="0" w:line="240" w:lineRule="auto"/>
              <w:ind w:left="549" w:hanging="549"/>
              <w:jc w:val="both"/>
              <w:rPr>
                <w:rFonts w:ascii="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 xml:space="preserve">         </w:t>
            </w:r>
            <w:r w:rsidR="00596AF1" w:rsidRPr="006010E3">
              <w:rPr>
                <w:rFonts w:ascii="Times New Roman" w:eastAsia="Times New Roman" w:hAnsi="Times New Roman" w:cs="Times New Roman"/>
                <w:color w:val="000000" w:themeColor="text1"/>
                <w:sz w:val="26"/>
                <w:szCs w:val="26"/>
              </w:rPr>
              <w:t xml:space="preserve">Об утверждении административного регламента </w:t>
            </w:r>
            <w:r w:rsidR="00EB1A0A" w:rsidRPr="006010E3">
              <w:rPr>
                <w:rFonts w:ascii="Times New Roman" w:eastAsia="Times New Roman" w:hAnsi="Times New Roman" w:cs="Times New Roman"/>
                <w:color w:val="000000" w:themeColor="text1"/>
                <w:sz w:val="26"/>
                <w:szCs w:val="26"/>
              </w:rPr>
              <w:t>по предоставлению</w:t>
            </w:r>
            <w:r w:rsidR="00596AF1" w:rsidRPr="006010E3">
              <w:rPr>
                <w:rFonts w:ascii="Times New Roman" w:eastAsia="Times New Roman" w:hAnsi="Times New Roman" w:cs="Times New Roman"/>
                <w:color w:val="000000" w:themeColor="text1"/>
                <w:sz w:val="26"/>
                <w:szCs w:val="26"/>
              </w:rPr>
              <w:t xml:space="preserve"> муниципальной услуги </w:t>
            </w:r>
            <w:r w:rsidR="008825D6" w:rsidRPr="006010E3">
              <w:rPr>
                <w:rFonts w:ascii="Times New Roman" w:hAnsi="Times New Roman" w:cs="Times New Roman"/>
                <w:color w:val="000000" w:themeColor="text1"/>
                <w:sz w:val="26"/>
                <w:szCs w:val="26"/>
              </w:rPr>
              <w:t>«Организация информационного обеспечения граждан, юридических и физических лиц на основе документов Архивного фонда Республики Хакасия и других архивных документов и оформление архивных справок»</w:t>
            </w:r>
          </w:p>
          <w:p w:rsidR="00596AF1" w:rsidRPr="006010E3" w:rsidRDefault="00596AF1" w:rsidP="00240228">
            <w:pPr>
              <w:spacing w:after="0" w:line="240" w:lineRule="auto"/>
              <w:ind w:right="175"/>
              <w:jc w:val="both"/>
              <w:rPr>
                <w:rFonts w:ascii="Times New Roman" w:eastAsia="Times New Roman" w:hAnsi="Times New Roman" w:cs="Times New Roman"/>
                <w:color w:val="000000" w:themeColor="text1"/>
                <w:sz w:val="26"/>
                <w:szCs w:val="26"/>
                <w:lang w:eastAsia="en-US"/>
              </w:rPr>
            </w:pPr>
          </w:p>
        </w:tc>
        <w:tc>
          <w:tcPr>
            <w:tcW w:w="5334" w:type="dxa"/>
          </w:tcPr>
          <w:p w:rsidR="00596AF1" w:rsidRPr="006010E3" w:rsidRDefault="00596AF1" w:rsidP="00240228">
            <w:pPr>
              <w:spacing w:after="0" w:line="240" w:lineRule="auto"/>
              <w:jc w:val="both"/>
              <w:rPr>
                <w:rFonts w:ascii="Times New Roman" w:eastAsia="Times New Roman" w:hAnsi="Times New Roman" w:cs="Times New Roman"/>
                <w:color w:val="000000" w:themeColor="text1"/>
                <w:sz w:val="26"/>
                <w:szCs w:val="26"/>
                <w:lang w:eastAsia="en-US"/>
              </w:rPr>
            </w:pPr>
          </w:p>
        </w:tc>
      </w:tr>
    </w:tbl>
    <w:p w:rsidR="00596AF1" w:rsidRPr="006010E3" w:rsidRDefault="00596AF1" w:rsidP="00240228">
      <w:pPr>
        <w:spacing w:after="0" w:line="240" w:lineRule="auto"/>
        <w:ind w:firstLine="709"/>
        <w:jc w:val="both"/>
        <w:rPr>
          <w:rFonts w:ascii="Times New Roman" w:eastAsia="Times New Roman" w:hAnsi="Times New Roman" w:cs="Times New Roman"/>
          <w:color w:val="000000" w:themeColor="text1"/>
          <w:sz w:val="26"/>
          <w:szCs w:val="26"/>
        </w:rPr>
      </w:pPr>
    </w:p>
    <w:p w:rsidR="00596AF1" w:rsidRPr="006010E3" w:rsidRDefault="00596AF1" w:rsidP="00240228">
      <w:pPr>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6"/>
          <w:szCs w:val="26"/>
        </w:rPr>
      </w:pPr>
      <w:r w:rsidRPr="006010E3">
        <w:rPr>
          <w:rFonts w:ascii="Times New Roman" w:eastAsia="Times New Roman" w:hAnsi="Times New Roman" w:cs="Times New Roman"/>
          <w:bCs/>
          <w:color w:val="000000" w:themeColor="text1"/>
          <w:sz w:val="26"/>
          <w:szCs w:val="26"/>
        </w:rPr>
        <w:t>В соответствии со статьями 12 – 14 Федерального закона от 27.07.2010 № 210-ФЗ «Об организации предоставления государственных и муниципальных услуг», Уставом муниципального образования Усть-Абаканский район админис</w:t>
      </w:r>
      <w:r w:rsidR="003140CB" w:rsidRPr="006010E3">
        <w:rPr>
          <w:rFonts w:ascii="Times New Roman" w:eastAsia="Times New Roman" w:hAnsi="Times New Roman" w:cs="Times New Roman"/>
          <w:bCs/>
          <w:color w:val="000000" w:themeColor="text1"/>
          <w:sz w:val="26"/>
          <w:szCs w:val="26"/>
        </w:rPr>
        <w:t>трация Усть-Абаканского района</w:t>
      </w:r>
    </w:p>
    <w:p w:rsidR="00596AF1" w:rsidRPr="006010E3" w:rsidRDefault="00596AF1" w:rsidP="00240228">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ПОСТАНОВЛЯЕТ:</w:t>
      </w:r>
    </w:p>
    <w:p w:rsidR="003140CB" w:rsidRPr="006010E3" w:rsidRDefault="003D2771" w:rsidP="003140CB">
      <w:pPr>
        <w:widowControl w:val="0"/>
        <w:autoSpaceDE w:val="0"/>
        <w:autoSpaceDN w:val="0"/>
        <w:adjustRightInd w:val="0"/>
        <w:spacing w:after="0" w:line="240" w:lineRule="auto"/>
        <w:jc w:val="both"/>
        <w:rPr>
          <w:rFonts w:ascii="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ab/>
      </w:r>
      <w:r w:rsidR="003140CB" w:rsidRPr="006010E3">
        <w:rPr>
          <w:rFonts w:ascii="Times New Roman" w:eastAsia="Times New Roman" w:hAnsi="Times New Roman" w:cs="Times New Roman"/>
          <w:color w:val="000000" w:themeColor="text1"/>
          <w:sz w:val="26"/>
          <w:szCs w:val="26"/>
        </w:rPr>
        <w:t>1.</w:t>
      </w:r>
      <w:r w:rsidR="00596AF1" w:rsidRPr="006010E3">
        <w:rPr>
          <w:rFonts w:ascii="Times New Roman" w:eastAsia="Times New Roman" w:hAnsi="Times New Roman" w:cs="Times New Roman"/>
          <w:color w:val="000000" w:themeColor="text1"/>
          <w:sz w:val="26"/>
          <w:szCs w:val="26"/>
        </w:rPr>
        <w:t xml:space="preserve">Утвердить прилагаемый административный регламент </w:t>
      </w:r>
      <w:r w:rsidR="00EB1A0A" w:rsidRPr="006010E3">
        <w:rPr>
          <w:rFonts w:ascii="Times New Roman" w:eastAsia="Times New Roman" w:hAnsi="Times New Roman" w:cs="Times New Roman"/>
          <w:color w:val="000000" w:themeColor="text1"/>
          <w:sz w:val="26"/>
          <w:szCs w:val="26"/>
        </w:rPr>
        <w:t>по предоставлению</w:t>
      </w:r>
      <w:r w:rsidR="00596AF1" w:rsidRPr="006010E3">
        <w:rPr>
          <w:rFonts w:ascii="Times New Roman" w:eastAsia="Times New Roman" w:hAnsi="Times New Roman" w:cs="Times New Roman"/>
          <w:color w:val="000000" w:themeColor="text1"/>
          <w:sz w:val="26"/>
          <w:szCs w:val="26"/>
        </w:rPr>
        <w:t xml:space="preserve"> муниципальной услуги </w:t>
      </w:r>
      <w:r w:rsidR="008825D6" w:rsidRPr="006010E3">
        <w:rPr>
          <w:rFonts w:ascii="Times New Roman" w:hAnsi="Times New Roman" w:cs="Times New Roman"/>
          <w:color w:val="000000" w:themeColor="text1"/>
          <w:sz w:val="26"/>
          <w:szCs w:val="26"/>
        </w:rPr>
        <w:t>«Организация информационного обеспечения граждан, юридических и физических лиц на основе документов Архивного фонда Республики Хакасия и других архивных документов и оформление архивных справок»</w:t>
      </w:r>
    </w:p>
    <w:p w:rsidR="003140CB" w:rsidRPr="006010E3" w:rsidRDefault="003140CB" w:rsidP="003140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2. </w:t>
      </w:r>
      <w:r w:rsidR="00596AF1" w:rsidRPr="006010E3">
        <w:rPr>
          <w:rFonts w:ascii="Times New Roman" w:eastAsia="Times New Roman" w:hAnsi="Times New Roman" w:cs="Times New Roman"/>
          <w:color w:val="000000" w:themeColor="text1"/>
          <w:sz w:val="26"/>
          <w:szCs w:val="26"/>
        </w:rPr>
        <w:t>Главному редактору МАУ «Редакция газеты «Усть-Абаканские известия» (И.Ю. Церковная) опубликовать настоящее постановление в газете «Усть-Абаканские известия» или «Усть-Абаканские известия официальные».</w:t>
      </w:r>
    </w:p>
    <w:p w:rsidR="003140CB" w:rsidRPr="006010E3" w:rsidRDefault="003140CB" w:rsidP="003140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3.</w:t>
      </w:r>
      <w:r w:rsidR="00596AF1" w:rsidRPr="006010E3">
        <w:rPr>
          <w:rFonts w:ascii="Times New Roman" w:eastAsia="Times New Roman" w:hAnsi="Times New Roman" w:cs="Times New Roman"/>
          <w:color w:val="000000" w:themeColor="text1"/>
          <w:sz w:val="26"/>
          <w:szCs w:val="26"/>
        </w:rPr>
        <w:t xml:space="preserve">Управляющему делами администрации Усть-Абаканского района </w:t>
      </w:r>
      <w:r w:rsidR="00596AF1" w:rsidRPr="006010E3">
        <w:rPr>
          <w:rFonts w:ascii="Times New Roman" w:eastAsia="Times New Roman" w:hAnsi="Times New Roman" w:cs="Times New Roman"/>
          <w:color w:val="000000" w:themeColor="text1"/>
          <w:sz w:val="26"/>
          <w:szCs w:val="26"/>
        </w:rPr>
        <w:br/>
        <w:t xml:space="preserve">(О.В. Лемытская) </w:t>
      </w:r>
      <w:proofErr w:type="gramStart"/>
      <w:r w:rsidR="00596AF1" w:rsidRPr="006010E3">
        <w:rPr>
          <w:rFonts w:ascii="Times New Roman" w:eastAsia="Times New Roman" w:hAnsi="Times New Roman" w:cs="Times New Roman"/>
          <w:color w:val="000000" w:themeColor="text1"/>
          <w:sz w:val="26"/>
          <w:szCs w:val="26"/>
        </w:rPr>
        <w:t>разместить</w:t>
      </w:r>
      <w:proofErr w:type="gramEnd"/>
      <w:r w:rsidR="00596AF1" w:rsidRPr="006010E3">
        <w:rPr>
          <w:rFonts w:ascii="Times New Roman" w:eastAsia="Times New Roman" w:hAnsi="Times New Roman" w:cs="Times New Roman"/>
          <w:color w:val="000000" w:themeColor="text1"/>
          <w:sz w:val="26"/>
          <w:szCs w:val="26"/>
        </w:rPr>
        <w:t xml:space="preserve"> настоящее постановление на официальном сайте администрации Усть-Абаканского района в сети «Интернет».</w:t>
      </w:r>
    </w:p>
    <w:p w:rsidR="003D2771" w:rsidRPr="006010E3" w:rsidRDefault="003140CB" w:rsidP="003140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4.</w:t>
      </w:r>
      <w:proofErr w:type="gramStart"/>
      <w:r w:rsidR="00596AF1" w:rsidRPr="006010E3">
        <w:rPr>
          <w:rFonts w:ascii="Times New Roman" w:eastAsia="Times New Roman" w:hAnsi="Times New Roman" w:cs="Times New Roman"/>
          <w:color w:val="000000" w:themeColor="text1"/>
          <w:sz w:val="26"/>
          <w:szCs w:val="26"/>
        </w:rPr>
        <w:t>Контроль за</w:t>
      </w:r>
      <w:proofErr w:type="gramEnd"/>
      <w:r w:rsidR="00596AF1" w:rsidRPr="006010E3">
        <w:rPr>
          <w:rFonts w:ascii="Times New Roman" w:eastAsia="Times New Roman" w:hAnsi="Times New Roman" w:cs="Times New Roman"/>
          <w:color w:val="000000" w:themeColor="text1"/>
          <w:sz w:val="26"/>
          <w:szCs w:val="26"/>
        </w:rPr>
        <w:t xml:space="preserve"> исполнением настоящего постановления возложить </w:t>
      </w:r>
      <w:r w:rsidR="00EB1A0A" w:rsidRPr="006010E3">
        <w:rPr>
          <w:rFonts w:ascii="Times New Roman" w:eastAsia="Times New Roman" w:hAnsi="Times New Roman" w:cs="Times New Roman"/>
          <w:color w:val="000000" w:themeColor="text1"/>
          <w:sz w:val="26"/>
          <w:szCs w:val="26"/>
        </w:rPr>
        <w:t>на</w:t>
      </w:r>
      <w:r w:rsidR="003D2771" w:rsidRPr="006010E3">
        <w:rPr>
          <w:rFonts w:ascii="Times New Roman" w:eastAsia="Times New Roman" w:hAnsi="Times New Roman" w:cs="Times New Roman"/>
          <w:color w:val="000000" w:themeColor="text1"/>
          <w:sz w:val="26"/>
          <w:szCs w:val="26"/>
        </w:rPr>
        <w:t xml:space="preserve"> Управляющего делами администрации Усть-Абаканского района </w:t>
      </w:r>
      <w:r w:rsidR="003D2771" w:rsidRPr="006010E3">
        <w:rPr>
          <w:rFonts w:ascii="Times New Roman" w:eastAsia="Times New Roman" w:hAnsi="Times New Roman" w:cs="Times New Roman"/>
          <w:color w:val="000000" w:themeColor="text1"/>
          <w:sz w:val="26"/>
          <w:szCs w:val="26"/>
        </w:rPr>
        <w:br/>
        <w:t>О.В. Лемытскую</w:t>
      </w:r>
    </w:p>
    <w:p w:rsidR="00596AF1" w:rsidRPr="006010E3" w:rsidRDefault="00596AF1" w:rsidP="003140CB">
      <w:pPr>
        <w:pStyle w:val="a9"/>
        <w:numPr>
          <w:ilvl w:val="0"/>
          <w:numId w:val="5"/>
        </w:numPr>
        <w:tabs>
          <w:tab w:val="left" w:pos="993"/>
          <w:tab w:val="left" w:pos="1276"/>
        </w:tabs>
        <w:spacing w:after="0" w:line="240" w:lineRule="auto"/>
        <w:ind w:hanging="218"/>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Постановление вступает в силу после его официального опубликования.</w:t>
      </w:r>
    </w:p>
    <w:p w:rsidR="00596AF1" w:rsidRPr="006010E3" w:rsidRDefault="00596AF1" w:rsidP="00240228">
      <w:pPr>
        <w:spacing w:after="0" w:line="240" w:lineRule="auto"/>
        <w:jc w:val="both"/>
        <w:rPr>
          <w:rFonts w:ascii="Times New Roman" w:eastAsia="Times New Roman" w:hAnsi="Times New Roman" w:cs="Times New Roman"/>
          <w:color w:val="000000" w:themeColor="text1"/>
          <w:sz w:val="26"/>
          <w:szCs w:val="26"/>
        </w:rPr>
      </w:pPr>
    </w:p>
    <w:p w:rsidR="00596AF1" w:rsidRPr="006010E3" w:rsidRDefault="00596AF1" w:rsidP="00240228">
      <w:pPr>
        <w:spacing w:after="0" w:line="240" w:lineRule="auto"/>
        <w:jc w:val="both"/>
        <w:rPr>
          <w:rFonts w:ascii="Times New Roman" w:eastAsia="Times New Roman" w:hAnsi="Times New Roman" w:cs="Times New Roman"/>
          <w:color w:val="000000" w:themeColor="text1"/>
          <w:sz w:val="26"/>
          <w:szCs w:val="26"/>
        </w:rPr>
      </w:pPr>
    </w:p>
    <w:p w:rsidR="005B46B9" w:rsidRPr="006010E3" w:rsidRDefault="00596AF1" w:rsidP="0052179E">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 xml:space="preserve">Глава Усть-Абаканского района                                               </w:t>
      </w:r>
      <w:r w:rsidR="0052179E" w:rsidRPr="006010E3">
        <w:rPr>
          <w:rFonts w:ascii="Times New Roman" w:eastAsia="Times New Roman" w:hAnsi="Times New Roman" w:cs="Times New Roman"/>
          <w:color w:val="000000" w:themeColor="text1"/>
          <w:sz w:val="26"/>
          <w:szCs w:val="26"/>
        </w:rPr>
        <w:t xml:space="preserve">                    Е.В. Егорова</w:t>
      </w:r>
    </w:p>
    <w:p w:rsidR="009D30F1" w:rsidRPr="006010E3" w:rsidRDefault="009D30F1" w:rsidP="009D30F1">
      <w:pPr>
        <w:widowControl w:val="0"/>
        <w:autoSpaceDE w:val="0"/>
        <w:autoSpaceDN w:val="0"/>
        <w:spacing w:after="0" w:line="240" w:lineRule="auto"/>
        <w:ind w:left="142"/>
        <w:jc w:val="right"/>
        <w:outlineLvl w:val="0"/>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lastRenderedPageBreak/>
        <w:t>Приложение</w:t>
      </w:r>
    </w:p>
    <w:p w:rsidR="009D30F1" w:rsidRPr="006010E3" w:rsidRDefault="009D30F1" w:rsidP="009D30F1">
      <w:pPr>
        <w:widowControl w:val="0"/>
        <w:autoSpaceDE w:val="0"/>
        <w:autoSpaceDN w:val="0"/>
        <w:spacing w:after="0" w:line="240" w:lineRule="auto"/>
        <w:ind w:left="142"/>
        <w:jc w:val="right"/>
        <w:rPr>
          <w:rFonts w:ascii="Times New Roman" w:eastAsia="Times New Roman" w:hAnsi="Times New Roman" w:cs="Times New Roman"/>
          <w:color w:val="000000" w:themeColor="text1"/>
          <w:sz w:val="26"/>
          <w:szCs w:val="26"/>
        </w:rPr>
      </w:pPr>
      <w:proofErr w:type="gramStart"/>
      <w:r w:rsidRPr="006010E3">
        <w:rPr>
          <w:rFonts w:ascii="Times New Roman" w:eastAsia="Times New Roman" w:hAnsi="Times New Roman" w:cs="Times New Roman"/>
          <w:color w:val="000000" w:themeColor="text1"/>
          <w:sz w:val="26"/>
          <w:szCs w:val="26"/>
        </w:rPr>
        <w:t>Утвержден</w:t>
      </w:r>
      <w:proofErr w:type="gramEnd"/>
      <w:r w:rsidRPr="006010E3">
        <w:rPr>
          <w:rFonts w:ascii="Times New Roman" w:eastAsia="Times New Roman" w:hAnsi="Times New Roman" w:cs="Times New Roman"/>
          <w:color w:val="000000" w:themeColor="text1"/>
          <w:sz w:val="26"/>
          <w:szCs w:val="26"/>
        </w:rPr>
        <w:t xml:space="preserve"> постановлением</w:t>
      </w:r>
    </w:p>
    <w:p w:rsidR="009D30F1" w:rsidRPr="006010E3" w:rsidRDefault="009D30F1" w:rsidP="009D30F1">
      <w:pPr>
        <w:widowControl w:val="0"/>
        <w:autoSpaceDE w:val="0"/>
        <w:autoSpaceDN w:val="0"/>
        <w:spacing w:after="0" w:line="240" w:lineRule="auto"/>
        <w:ind w:left="142"/>
        <w:jc w:val="right"/>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 xml:space="preserve">администрации </w:t>
      </w:r>
      <w:bookmarkStart w:id="0" w:name="_GoBack"/>
      <w:bookmarkEnd w:id="0"/>
      <w:r w:rsidRPr="006010E3">
        <w:rPr>
          <w:rFonts w:ascii="Times New Roman" w:eastAsia="Times New Roman" w:hAnsi="Times New Roman" w:cs="Times New Roman"/>
          <w:color w:val="000000" w:themeColor="text1"/>
          <w:sz w:val="26"/>
          <w:szCs w:val="26"/>
        </w:rPr>
        <w:br/>
        <w:t>Усть-Абаканского района</w:t>
      </w:r>
    </w:p>
    <w:p w:rsidR="009D30F1" w:rsidRPr="006010E3" w:rsidRDefault="00282E92" w:rsidP="009D30F1">
      <w:pPr>
        <w:widowControl w:val="0"/>
        <w:autoSpaceDE w:val="0"/>
        <w:autoSpaceDN w:val="0"/>
        <w:spacing w:after="0" w:line="240" w:lineRule="auto"/>
        <w:ind w:left="142"/>
        <w:jc w:val="right"/>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 xml:space="preserve">    </w:t>
      </w:r>
      <w:r w:rsidR="009D30F1" w:rsidRPr="006010E3">
        <w:rPr>
          <w:rFonts w:ascii="Times New Roman" w:eastAsia="Times New Roman" w:hAnsi="Times New Roman" w:cs="Times New Roman"/>
          <w:color w:val="000000" w:themeColor="text1"/>
          <w:sz w:val="26"/>
          <w:szCs w:val="26"/>
        </w:rPr>
        <w:t xml:space="preserve">от  </w:t>
      </w:r>
      <w:r w:rsidR="005B3DE2" w:rsidRPr="006010E3">
        <w:rPr>
          <w:rFonts w:ascii="Times New Roman" w:eastAsia="Times New Roman" w:hAnsi="Times New Roman" w:cs="Times New Roman"/>
          <w:color w:val="000000" w:themeColor="text1"/>
          <w:sz w:val="26"/>
          <w:szCs w:val="26"/>
        </w:rPr>
        <w:t xml:space="preserve">24.06.2022  №  628 - </w:t>
      </w:r>
      <w:proofErr w:type="gramStart"/>
      <w:r w:rsidR="005B3DE2" w:rsidRPr="006010E3">
        <w:rPr>
          <w:rFonts w:ascii="Times New Roman" w:eastAsia="Times New Roman" w:hAnsi="Times New Roman" w:cs="Times New Roman"/>
          <w:color w:val="000000" w:themeColor="text1"/>
          <w:sz w:val="26"/>
          <w:szCs w:val="26"/>
        </w:rPr>
        <w:t>п</w:t>
      </w:r>
      <w:proofErr w:type="gramEnd"/>
    </w:p>
    <w:p w:rsidR="00CF1F62" w:rsidRPr="006010E3" w:rsidRDefault="00CF1F62" w:rsidP="00CF1F62">
      <w:pPr>
        <w:widowControl w:val="0"/>
        <w:tabs>
          <w:tab w:val="left" w:pos="2235"/>
          <w:tab w:val="center" w:pos="4728"/>
        </w:tabs>
        <w:autoSpaceDE w:val="0"/>
        <w:autoSpaceDN w:val="0"/>
        <w:adjustRightInd w:val="0"/>
        <w:spacing w:after="0" w:line="240" w:lineRule="auto"/>
        <w:jc w:val="right"/>
        <w:rPr>
          <w:rFonts w:ascii="Times New Roman" w:hAnsi="Times New Roman" w:cs="Times New Roman"/>
          <w:b/>
          <w:bCs/>
          <w:color w:val="000000" w:themeColor="text1"/>
          <w:sz w:val="26"/>
          <w:szCs w:val="26"/>
        </w:rPr>
      </w:pPr>
    </w:p>
    <w:p w:rsidR="00CF1F62" w:rsidRPr="006010E3" w:rsidRDefault="00CF1F62" w:rsidP="00CF1F62">
      <w:pPr>
        <w:widowControl w:val="0"/>
        <w:tabs>
          <w:tab w:val="left" w:pos="2235"/>
          <w:tab w:val="center" w:pos="4728"/>
        </w:tabs>
        <w:autoSpaceDE w:val="0"/>
        <w:autoSpaceDN w:val="0"/>
        <w:adjustRightInd w:val="0"/>
        <w:spacing w:after="0" w:line="240" w:lineRule="auto"/>
        <w:jc w:val="right"/>
        <w:rPr>
          <w:rFonts w:ascii="Times New Roman" w:hAnsi="Times New Roman" w:cs="Times New Roman"/>
          <w:b/>
          <w:bCs/>
          <w:color w:val="000000" w:themeColor="text1"/>
          <w:sz w:val="26"/>
          <w:szCs w:val="26"/>
        </w:rPr>
      </w:pPr>
    </w:p>
    <w:p w:rsidR="00CF1F62" w:rsidRPr="006010E3" w:rsidRDefault="00CF1F62" w:rsidP="00CF1F62">
      <w:pPr>
        <w:widowControl w:val="0"/>
        <w:tabs>
          <w:tab w:val="left" w:pos="2235"/>
          <w:tab w:val="center" w:pos="4728"/>
        </w:tabs>
        <w:autoSpaceDE w:val="0"/>
        <w:autoSpaceDN w:val="0"/>
        <w:adjustRightInd w:val="0"/>
        <w:spacing w:after="0" w:line="240" w:lineRule="auto"/>
        <w:jc w:val="right"/>
        <w:rPr>
          <w:rFonts w:ascii="Times New Roman" w:hAnsi="Times New Roman" w:cs="Times New Roman"/>
          <w:b/>
          <w:bCs/>
          <w:color w:val="000000" w:themeColor="text1"/>
          <w:sz w:val="26"/>
          <w:szCs w:val="26"/>
        </w:rPr>
      </w:pPr>
    </w:p>
    <w:p w:rsidR="00CF1F62" w:rsidRPr="006010E3" w:rsidRDefault="00CF1F62" w:rsidP="00CF1F62">
      <w:pPr>
        <w:widowControl w:val="0"/>
        <w:tabs>
          <w:tab w:val="left" w:pos="2235"/>
          <w:tab w:val="center" w:pos="4728"/>
        </w:tabs>
        <w:autoSpaceDE w:val="0"/>
        <w:autoSpaceDN w:val="0"/>
        <w:adjustRightInd w:val="0"/>
        <w:spacing w:after="0" w:line="240" w:lineRule="auto"/>
        <w:jc w:val="right"/>
        <w:rPr>
          <w:rFonts w:ascii="Times New Roman" w:hAnsi="Times New Roman" w:cs="Times New Roman"/>
          <w:b/>
          <w:bCs/>
          <w:color w:val="000000" w:themeColor="text1"/>
          <w:sz w:val="26"/>
          <w:szCs w:val="26"/>
        </w:rPr>
      </w:pPr>
    </w:p>
    <w:p w:rsidR="003A6B6C" w:rsidRPr="006010E3" w:rsidRDefault="003A6B6C" w:rsidP="005347A7">
      <w:pPr>
        <w:widowControl w:val="0"/>
        <w:tabs>
          <w:tab w:val="left" w:pos="2235"/>
          <w:tab w:val="center" w:pos="4728"/>
        </w:tabs>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6010E3">
        <w:rPr>
          <w:rFonts w:ascii="Times New Roman" w:hAnsi="Times New Roman" w:cs="Times New Roman"/>
          <w:b/>
          <w:bCs/>
          <w:color w:val="000000" w:themeColor="text1"/>
          <w:sz w:val="26"/>
          <w:szCs w:val="26"/>
        </w:rPr>
        <w:t>АДМИНИСТРАТИВНЫЙ РЕГЛАМЕНТ</w:t>
      </w:r>
    </w:p>
    <w:p w:rsidR="003A6B6C" w:rsidRPr="006010E3" w:rsidRDefault="003A6B6C" w:rsidP="005347A7">
      <w:pPr>
        <w:widowControl w:val="0"/>
        <w:autoSpaceDE w:val="0"/>
        <w:autoSpaceDN w:val="0"/>
        <w:adjustRightInd w:val="0"/>
        <w:spacing w:after="0" w:line="240" w:lineRule="auto"/>
        <w:jc w:val="center"/>
        <w:rPr>
          <w:rFonts w:ascii="Times New Roman" w:hAnsi="Times New Roman" w:cs="Times New Roman"/>
          <w:b/>
          <w:color w:val="000000" w:themeColor="text1"/>
          <w:sz w:val="26"/>
          <w:szCs w:val="26"/>
        </w:rPr>
      </w:pPr>
      <w:r w:rsidRPr="006010E3">
        <w:rPr>
          <w:rFonts w:ascii="Times New Roman" w:hAnsi="Times New Roman" w:cs="Times New Roman"/>
          <w:b/>
          <w:color w:val="000000" w:themeColor="text1"/>
          <w:sz w:val="26"/>
          <w:szCs w:val="26"/>
        </w:rPr>
        <w:t xml:space="preserve">Архивного отдела Администрации Усть-Абаканского </w:t>
      </w:r>
      <w:r w:rsidRPr="006010E3">
        <w:rPr>
          <w:rFonts w:ascii="Times New Roman" w:hAnsi="Times New Roman" w:cs="Times New Roman"/>
          <w:b/>
          <w:bCs/>
          <w:color w:val="000000" w:themeColor="text1"/>
          <w:sz w:val="26"/>
          <w:szCs w:val="26"/>
        </w:rPr>
        <w:t xml:space="preserve"> </w:t>
      </w:r>
      <w:r w:rsidRPr="006010E3">
        <w:rPr>
          <w:rFonts w:ascii="Times New Roman" w:hAnsi="Times New Roman" w:cs="Times New Roman"/>
          <w:b/>
          <w:color w:val="000000" w:themeColor="text1"/>
          <w:sz w:val="26"/>
          <w:szCs w:val="26"/>
        </w:rPr>
        <w:t>района</w:t>
      </w:r>
    </w:p>
    <w:p w:rsidR="003A6B6C" w:rsidRPr="006010E3" w:rsidRDefault="003A6B6C" w:rsidP="005347A7">
      <w:pPr>
        <w:widowControl w:val="0"/>
        <w:autoSpaceDE w:val="0"/>
        <w:autoSpaceDN w:val="0"/>
        <w:adjustRightInd w:val="0"/>
        <w:spacing w:after="0" w:line="240" w:lineRule="auto"/>
        <w:jc w:val="center"/>
        <w:rPr>
          <w:rFonts w:ascii="Times New Roman" w:hAnsi="Times New Roman" w:cs="Times New Roman"/>
          <w:b/>
          <w:color w:val="000000" w:themeColor="text1"/>
          <w:sz w:val="26"/>
          <w:szCs w:val="26"/>
        </w:rPr>
      </w:pPr>
      <w:r w:rsidRPr="006010E3">
        <w:rPr>
          <w:rFonts w:ascii="Times New Roman" w:hAnsi="Times New Roman" w:cs="Times New Roman"/>
          <w:b/>
          <w:color w:val="000000" w:themeColor="text1"/>
          <w:sz w:val="26"/>
          <w:szCs w:val="26"/>
        </w:rPr>
        <w:t>по предоставлению муниципальной услуги</w:t>
      </w:r>
    </w:p>
    <w:p w:rsidR="003A6B6C" w:rsidRPr="006010E3" w:rsidRDefault="003A6B6C" w:rsidP="005347A7">
      <w:pPr>
        <w:widowControl w:val="0"/>
        <w:autoSpaceDE w:val="0"/>
        <w:autoSpaceDN w:val="0"/>
        <w:adjustRightInd w:val="0"/>
        <w:spacing w:after="0" w:line="240" w:lineRule="auto"/>
        <w:jc w:val="center"/>
        <w:rPr>
          <w:rFonts w:ascii="Times New Roman" w:hAnsi="Times New Roman" w:cs="Times New Roman"/>
          <w:b/>
          <w:color w:val="000000" w:themeColor="text1"/>
          <w:sz w:val="26"/>
          <w:szCs w:val="26"/>
        </w:rPr>
      </w:pPr>
      <w:r w:rsidRPr="006010E3">
        <w:rPr>
          <w:rFonts w:ascii="Times New Roman" w:hAnsi="Times New Roman" w:cs="Times New Roman"/>
          <w:b/>
          <w:color w:val="000000" w:themeColor="text1"/>
          <w:sz w:val="26"/>
          <w:szCs w:val="26"/>
        </w:rPr>
        <w:t>«Организация информационного обеспечения граждан, юридических и физических лиц на основе документов Архивного фонда Республики Хакасия и других архивных документов и оформление архивных справок»</w:t>
      </w:r>
    </w:p>
    <w:p w:rsidR="003A6B6C" w:rsidRPr="006010E3" w:rsidRDefault="003A6B6C" w:rsidP="003D1529">
      <w:pPr>
        <w:pStyle w:val="a3"/>
        <w:spacing w:before="0" w:beforeAutospacing="0" w:after="0" w:afterAutospacing="0"/>
        <w:jc w:val="both"/>
        <w:rPr>
          <w:rStyle w:val="a4"/>
          <w:i w:val="0"/>
          <w:color w:val="000000" w:themeColor="text1"/>
          <w:sz w:val="26"/>
          <w:szCs w:val="26"/>
        </w:rPr>
      </w:pPr>
    </w:p>
    <w:p w:rsidR="003A6B6C" w:rsidRPr="006010E3" w:rsidRDefault="003A6B6C" w:rsidP="003D1529">
      <w:pPr>
        <w:pStyle w:val="a3"/>
        <w:spacing w:before="0" w:beforeAutospacing="0" w:after="0" w:afterAutospacing="0"/>
        <w:jc w:val="both"/>
        <w:rPr>
          <w:rStyle w:val="a4"/>
          <w:i w:val="0"/>
          <w:color w:val="000000" w:themeColor="text1"/>
          <w:sz w:val="26"/>
          <w:szCs w:val="26"/>
        </w:rPr>
      </w:pPr>
    </w:p>
    <w:p w:rsidR="00D51FF4" w:rsidRPr="006010E3" w:rsidRDefault="00D51FF4" w:rsidP="00636DE8">
      <w:pPr>
        <w:pStyle w:val="a3"/>
        <w:spacing w:before="0" w:beforeAutospacing="0" w:after="0" w:afterAutospacing="0"/>
        <w:jc w:val="center"/>
        <w:rPr>
          <w:color w:val="000000" w:themeColor="text1"/>
          <w:sz w:val="26"/>
          <w:szCs w:val="26"/>
        </w:rPr>
      </w:pPr>
      <w:r w:rsidRPr="006010E3">
        <w:rPr>
          <w:rStyle w:val="a4"/>
          <w:i w:val="0"/>
          <w:color w:val="000000" w:themeColor="text1"/>
          <w:sz w:val="26"/>
          <w:szCs w:val="26"/>
        </w:rPr>
        <w:t>1. ОБЩИЕ ПОЛОЖЕНИЯ</w:t>
      </w:r>
    </w:p>
    <w:p w:rsidR="003A6B6C" w:rsidRPr="006010E3" w:rsidRDefault="003A6B6C" w:rsidP="00636DE8">
      <w:pPr>
        <w:spacing w:after="0" w:line="240" w:lineRule="auto"/>
        <w:jc w:val="center"/>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1.1. Предмет регулирования регламента</w:t>
      </w:r>
    </w:p>
    <w:p w:rsidR="008825D6" w:rsidRPr="006010E3" w:rsidRDefault="008825D6" w:rsidP="003D15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3A6B6C" w:rsidRPr="006010E3" w:rsidRDefault="003A6B6C" w:rsidP="003D15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1.1.1. </w:t>
      </w:r>
      <w:proofErr w:type="gramStart"/>
      <w:r w:rsidRPr="006010E3">
        <w:rPr>
          <w:rFonts w:ascii="Times New Roman" w:hAnsi="Times New Roman" w:cs="Times New Roman"/>
          <w:color w:val="000000" w:themeColor="text1"/>
          <w:sz w:val="26"/>
          <w:szCs w:val="26"/>
        </w:rPr>
        <w:t>Административный регламент по предоставлению архивным отделом  Администрации  Усть-Абаканского</w:t>
      </w:r>
      <w:r w:rsidRPr="006010E3">
        <w:rPr>
          <w:rFonts w:ascii="Times New Roman" w:hAnsi="Times New Roman" w:cs="Times New Roman"/>
          <w:b/>
          <w:bCs/>
          <w:color w:val="000000" w:themeColor="text1"/>
          <w:sz w:val="26"/>
          <w:szCs w:val="26"/>
        </w:rPr>
        <w:t xml:space="preserve"> </w:t>
      </w:r>
      <w:r w:rsidRPr="006010E3">
        <w:rPr>
          <w:rFonts w:ascii="Times New Roman" w:hAnsi="Times New Roman" w:cs="Times New Roman"/>
          <w:color w:val="000000" w:themeColor="text1"/>
          <w:sz w:val="26"/>
          <w:szCs w:val="26"/>
        </w:rPr>
        <w:t>района муниципальной услуги  «Организация информационного обеспечения граждан, юридических и физических лиц на основе документов Архивного фонда Республики Хакасия и других архивных документов и оформление архивных справок»</w:t>
      </w:r>
      <w:r w:rsidRPr="006010E3">
        <w:rPr>
          <w:rFonts w:ascii="Times New Roman" w:hAnsi="Times New Roman" w:cs="Times New Roman"/>
          <w:b/>
          <w:color w:val="000000" w:themeColor="text1"/>
          <w:sz w:val="26"/>
          <w:szCs w:val="26"/>
        </w:rPr>
        <w:t xml:space="preserve"> </w:t>
      </w:r>
      <w:r w:rsidRPr="006010E3">
        <w:rPr>
          <w:rFonts w:ascii="Times New Roman" w:hAnsi="Times New Roman" w:cs="Times New Roman"/>
          <w:color w:val="000000" w:themeColor="text1"/>
          <w:sz w:val="26"/>
          <w:szCs w:val="26"/>
        </w:rPr>
        <w:t>(далее – Регламент) разработан в целях повышения качества информационного обеспечения ретроспективной документной информацией физических и юридических лиц, определяет стандарт и последовательность действий (административных процедур) архивного отдела  Администрации</w:t>
      </w:r>
      <w:proofErr w:type="gramEnd"/>
      <w:r w:rsidRPr="006010E3">
        <w:rPr>
          <w:rFonts w:ascii="Times New Roman" w:hAnsi="Times New Roman" w:cs="Times New Roman"/>
          <w:color w:val="000000" w:themeColor="text1"/>
          <w:sz w:val="26"/>
          <w:szCs w:val="26"/>
        </w:rPr>
        <w:t xml:space="preserve"> Усть-Абаканского</w:t>
      </w:r>
      <w:r w:rsidRPr="006010E3">
        <w:rPr>
          <w:rFonts w:ascii="Times New Roman" w:hAnsi="Times New Roman" w:cs="Times New Roman"/>
          <w:b/>
          <w:bCs/>
          <w:color w:val="000000" w:themeColor="text1"/>
          <w:sz w:val="26"/>
          <w:szCs w:val="26"/>
        </w:rPr>
        <w:t xml:space="preserve"> </w:t>
      </w:r>
      <w:r w:rsidRPr="006010E3">
        <w:rPr>
          <w:rFonts w:ascii="Times New Roman" w:hAnsi="Times New Roman" w:cs="Times New Roman"/>
          <w:color w:val="000000" w:themeColor="text1"/>
          <w:sz w:val="26"/>
          <w:szCs w:val="26"/>
        </w:rPr>
        <w:t>района (далее – Архив), а также порядок взаимодействия архивного отдела  с органами местного самоуправления, организациями, предприятиями, учреждениями, общественными объединениями и гражданами   при предоставлении муниципальной услуги.</w:t>
      </w:r>
    </w:p>
    <w:p w:rsidR="003A6B6C" w:rsidRPr="006010E3" w:rsidRDefault="003A6B6C" w:rsidP="003D1529">
      <w:pPr>
        <w:pStyle w:val="a3"/>
        <w:spacing w:before="0" w:beforeAutospacing="0" w:after="0" w:afterAutospacing="0"/>
        <w:ind w:firstLine="709"/>
        <w:jc w:val="both"/>
        <w:rPr>
          <w:color w:val="000000" w:themeColor="text1"/>
          <w:sz w:val="26"/>
          <w:szCs w:val="26"/>
        </w:rPr>
      </w:pPr>
    </w:p>
    <w:p w:rsidR="007C057E" w:rsidRPr="006010E3" w:rsidRDefault="007B2A5B" w:rsidP="00636DE8">
      <w:pPr>
        <w:pStyle w:val="a3"/>
        <w:spacing w:before="0" w:beforeAutospacing="0" w:after="0" w:afterAutospacing="0"/>
        <w:ind w:firstLine="709"/>
        <w:jc w:val="center"/>
        <w:rPr>
          <w:color w:val="000000" w:themeColor="text1"/>
          <w:sz w:val="26"/>
          <w:szCs w:val="26"/>
        </w:rPr>
      </w:pPr>
      <w:r w:rsidRPr="006010E3">
        <w:rPr>
          <w:color w:val="000000" w:themeColor="text1"/>
          <w:sz w:val="26"/>
          <w:szCs w:val="26"/>
        </w:rPr>
        <w:t>1.2. Круг заявителей</w:t>
      </w:r>
    </w:p>
    <w:p w:rsidR="007C057E" w:rsidRPr="006010E3" w:rsidRDefault="007C057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  1.2.1. Муниципальная  услуга предоставляется в отношении граждан Российской Федерации, иностранных граждан и лиц без гражданства; организаций и общественных объединений; юридических и физических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r w:rsidR="00413634" w:rsidRPr="006010E3">
        <w:rPr>
          <w:color w:val="000000" w:themeColor="text1"/>
          <w:sz w:val="26"/>
          <w:szCs w:val="26"/>
        </w:rPr>
        <w:t>)</w:t>
      </w:r>
      <w:r w:rsidR="004C6078" w:rsidRPr="006010E3">
        <w:rPr>
          <w:color w:val="000000" w:themeColor="text1"/>
          <w:sz w:val="26"/>
          <w:szCs w:val="26"/>
        </w:rPr>
        <w:t>.</w:t>
      </w:r>
    </w:p>
    <w:p w:rsidR="007C057E" w:rsidRPr="006010E3" w:rsidRDefault="007C057E" w:rsidP="003D1529">
      <w:pPr>
        <w:pStyle w:val="a3"/>
        <w:spacing w:before="0" w:beforeAutospacing="0" w:after="0" w:afterAutospacing="0"/>
        <w:ind w:firstLine="709"/>
        <w:jc w:val="both"/>
        <w:rPr>
          <w:color w:val="000000" w:themeColor="text1"/>
          <w:sz w:val="26"/>
          <w:szCs w:val="26"/>
        </w:rPr>
      </w:pPr>
    </w:p>
    <w:p w:rsidR="007B2A5B" w:rsidRPr="006010E3" w:rsidRDefault="007B2A5B"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1.3. Требования к порядку информирования о пред</w:t>
      </w:r>
      <w:r w:rsidR="004C6078" w:rsidRPr="006010E3">
        <w:rPr>
          <w:color w:val="000000" w:themeColor="text1"/>
          <w:sz w:val="26"/>
          <w:szCs w:val="26"/>
        </w:rPr>
        <w:t>оставлении муниципальной услуги</w:t>
      </w:r>
    </w:p>
    <w:p w:rsidR="009B32B6" w:rsidRPr="006010E3" w:rsidRDefault="005B46B9"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 xml:space="preserve">             </w:t>
      </w:r>
      <w:r w:rsidR="00413634" w:rsidRPr="006010E3">
        <w:rPr>
          <w:rFonts w:ascii="Times New Roman" w:hAnsi="Times New Roman" w:cs="Times New Roman"/>
          <w:color w:val="000000" w:themeColor="text1"/>
          <w:sz w:val="26"/>
          <w:szCs w:val="26"/>
        </w:rPr>
        <w:t>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w:t>
      </w:r>
      <w:r w:rsidR="009B32B6" w:rsidRPr="006010E3">
        <w:rPr>
          <w:rFonts w:ascii="Times New Roman" w:hAnsi="Times New Roman" w:cs="Times New Roman"/>
          <w:color w:val="000000" w:themeColor="text1"/>
          <w:sz w:val="26"/>
          <w:szCs w:val="26"/>
        </w:rPr>
        <w:t>ипальной услуги осуществляются Архивом</w:t>
      </w:r>
      <w:r w:rsidR="00413634" w:rsidRPr="006010E3">
        <w:rPr>
          <w:rFonts w:ascii="Times New Roman" w:hAnsi="Times New Roman" w:cs="Times New Roman"/>
          <w:color w:val="000000" w:themeColor="text1"/>
          <w:sz w:val="26"/>
          <w:szCs w:val="26"/>
        </w:rPr>
        <w:t xml:space="preserve">  по адресу:</w:t>
      </w:r>
      <w:r w:rsidR="009E1949" w:rsidRPr="006010E3">
        <w:rPr>
          <w:rFonts w:ascii="Times New Roman" w:eastAsia="Times New Roman" w:hAnsi="Times New Roman" w:cs="Times New Roman"/>
          <w:color w:val="000000" w:themeColor="text1"/>
          <w:sz w:val="26"/>
          <w:szCs w:val="26"/>
        </w:rPr>
        <w:t xml:space="preserve">  ул. Октябрьская, 32, рп</w:t>
      </w:r>
      <w:r w:rsidR="004C6078" w:rsidRPr="006010E3">
        <w:rPr>
          <w:rFonts w:ascii="Times New Roman" w:eastAsia="Times New Roman" w:hAnsi="Times New Roman" w:cs="Times New Roman"/>
          <w:color w:val="000000" w:themeColor="text1"/>
          <w:sz w:val="26"/>
          <w:szCs w:val="26"/>
        </w:rPr>
        <w:t>.</w:t>
      </w:r>
      <w:r w:rsidR="009E1949" w:rsidRPr="006010E3">
        <w:rPr>
          <w:rFonts w:ascii="Times New Roman" w:eastAsia="Times New Roman" w:hAnsi="Times New Roman" w:cs="Times New Roman"/>
          <w:color w:val="000000" w:themeColor="text1"/>
          <w:sz w:val="26"/>
          <w:szCs w:val="26"/>
        </w:rPr>
        <w:t xml:space="preserve"> Усть-Абакан, Республика Хакасия, 655100.</w:t>
      </w:r>
    </w:p>
    <w:p w:rsidR="009E1949" w:rsidRPr="006010E3" w:rsidRDefault="009E1949"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lastRenderedPageBreak/>
        <w:t xml:space="preserve"> Время приема</w:t>
      </w:r>
      <w:r w:rsidR="004C6078" w:rsidRPr="006010E3">
        <w:rPr>
          <w:rFonts w:ascii="Times New Roman" w:eastAsia="Times New Roman" w:hAnsi="Times New Roman" w:cs="Times New Roman"/>
          <w:color w:val="000000" w:themeColor="text1"/>
          <w:sz w:val="26"/>
          <w:szCs w:val="26"/>
        </w:rPr>
        <w:t xml:space="preserve"> граждан</w:t>
      </w:r>
      <w:r w:rsidRPr="006010E3">
        <w:rPr>
          <w:rFonts w:ascii="Times New Roman" w:eastAsia="Times New Roman" w:hAnsi="Times New Roman" w:cs="Times New Roman"/>
          <w:color w:val="000000" w:themeColor="text1"/>
          <w:sz w:val="26"/>
          <w:szCs w:val="26"/>
        </w:rPr>
        <w:t>: понедельник, среда</w:t>
      </w:r>
      <w:r w:rsidR="004C6078" w:rsidRPr="006010E3">
        <w:rPr>
          <w:rFonts w:ascii="Times New Roman" w:eastAsia="Times New Roman" w:hAnsi="Times New Roman" w:cs="Times New Roman"/>
          <w:color w:val="000000" w:themeColor="text1"/>
          <w:sz w:val="26"/>
          <w:szCs w:val="26"/>
        </w:rPr>
        <w:t xml:space="preserve"> с 08.00 до 12.00, с 13.00 до 16</w:t>
      </w:r>
      <w:r w:rsidRPr="006010E3">
        <w:rPr>
          <w:rFonts w:ascii="Times New Roman" w:eastAsia="Times New Roman" w:hAnsi="Times New Roman" w:cs="Times New Roman"/>
          <w:color w:val="000000" w:themeColor="text1"/>
          <w:sz w:val="26"/>
          <w:szCs w:val="26"/>
        </w:rPr>
        <w:t>.00.</w:t>
      </w:r>
    </w:p>
    <w:p w:rsidR="009E1949" w:rsidRPr="006010E3" w:rsidRDefault="009E1949"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 xml:space="preserve">Почтовый адрес для направления документов и обращений: ул. </w:t>
      </w:r>
      <w:proofErr w:type="gramStart"/>
      <w:r w:rsidRPr="006010E3">
        <w:rPr>
          <w:rFonts w:ascii="Times New Roman" w:eastAsia="Times New Roman" w:hAnsi="Times New Roman" w:cs="Times New Roman"/>
          <w:color w:val="000000" w:themeColor="text1"/>
          <w:sz w:val="26"/>
          <w:szCs w:val="26"/>
        </w:rPr>
        <w:t>Октябрьская</w:t>
      </w:r>
      <w:proofErr w:type="gramEnd"/>
      <w:r w:rsidRPr="006010E3">
        <w:rPr>
          <w:rFonts w:ascii="Times New Roman" w:eastAsia="Times New Roman" w:hAnsi="Times New Roman" w:cs="Times New Roman"/>
          <w:color w:val="000000" w:themeColor="text1"/>
          <w:sz w:val="26"/>
          <w:szCs w:val="26"/>
        </w:rPr>
        <w:t>, 32, рп</w:t>
      </w:r>
      <w:r w:rsidR="00D446F9" w:rsidRPr="006010E3">
        <w:rPr>
          <w:rFonts w:ascii="Times New Roman" w:eastAsia="Times New Roman" w:hAnsi="Times New Roman" w:cs="Times New Roman"/>
          <w:color w:val="000000" w:themeColor="text1"/>
          <w:sz w:val="26"/>
          <w:szCs w:val="26"/>
        </w:rPr>
        <w:t>.</w:t>
      </w:r>
      <w:r w:rsidRPr="006010E3">
        <w:rPr>
          <w:rFonts w:ascii="Times New Roman" w:eastAsia="Times New Roman" w:hAnsi="Times New Roman" w:cs="Times New Roman"/>
          <w:color w:val="000000" w:themeColor="text1"/>
          <w:sz w:val="26"/>
          <w:szCs w:val="26"/>
        </w:rPr>
        <w:t xml:space="preserve"> Усть-Абакан, </w:t>
      </w:r>
      <w:r w:rsidR="00D446F9" w:rsidRPr="006010E3">
        <w:rPr>
          <w:rFonts w:ascii="Times New Roman" w:eastAsia="Times New Roman" w:hAnsi="Times New Roman" w:cs="Times New Roman"/>
          <w:color w:val="000000" w:themeColor="text1"/>
          <w:sz w:val="26"/>
          <w:szCs w:val="26"/>
        </w:rPr>
        <w:t xml:space="preserve">Усть-Абаканский район, </w:t>
      </w:r>
      <w:r w:rsidRPr="006010E3">
        <w:rPr>
          <w:rFonts w:ascii="Times New Roman" w:eastAsia="Times New Roman" w:hAnsi="Times New Roman" w:cs="Times New Roman"/>
          <w:color w:val="000000" w:themeColor="text1"/>
          <w:sz w:val="26"/>
          <w:szCs w:val="26"/>
        </w:rPr>
        <w:t>Республика Хакасия, 655100</w:t>
      </w:r>
    </w:p>
    <w:p w:rsidR="00D446F9" w:rsidRPr="006010E3" w:rsidRDefault="009B32B6"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Официальный сайт А</w:t>
      </w:r>
      <w:r w:rsidR="00D446F9" w:rsidRPr="006010E3">
        <w:rPr>
          <w:rFonts w:ascii="Times New Roman" w:eastAsia="Times New Roman" w:hAnsi="Times New Roman" w:cs="Times New Roman"/>
          <w:color w:val="000000" w:themeColor="text1"/>
          <w:sz w:val="26"/>
          <w:szCs w:val="26"/>
        </w:rPr>
        <w:t>дминистрации Усть-Абаканского района  в информаци</w:t>
      </w:r>
      <w:r w:rsidR="004C6078" w:rsidRPr="006010E3">
        <w:rPr>
          <w:rFonts w:ascii="Times New Roman" w:eastAsia="Times New Roman" w:hAnsi="Times New Roman" w:cs="Times New Roman"/>
          <w:color w:val="000000" w:themeColor="text1"/>
          <w:sz w:val="26"/>
          <w:szCs w:val="26"/>
        </w:rPr>
        <w:t xml:space="preserve">онно-телекоммуникационной сети  </w:t>
      </w:r>
      <w:r w:rsidR="002D7DF9" w:rsidRPr="006010E3">
        <w:rPr>
          <w:rFonts w:ascii="Times New Roman" w:hAnsi="Times New Roman" w:cs="Times New Roman"/>
          <w:color w:val="000000" w:themeColor="text1"/>
          <w:sz w:val="26"/>
          <w:szCs w:val="26"/>
        </w:rPr>
        <w:t>«Интернет»</w:t>
      </w:r>
      <w:r w:rsidR="002D7DF9" w:rsidRPr="006010E3">
        <w:rPr>
          <w:color w:val="000000" w:themeColor="text1"/>
          <w:sz w:val="26"/>
          <w:szCs w:val="26"/>
        </w:rPr>
        <w:t xml:space="preserve"> </w:t>
      </w:r>
      <w:r w:rsidR="00D446F9" w:rsidRPr="006010E3">
        <w:rPr>
          <w:rFonts w:ascii="Times New Roman" w:hAnsi="Times New Roman" w:cs="Times New Roman"/>
          <w:color w:val="000000" w:themeColor="text1"/>
          <w:sz w:val="26"/>
          <w:szCs w:val="26"/>
          <w:lang w:val="en-US"/>
        </w:rPr>
        <w:t>ust</w:t>
      </w:r>
      <w:r w:rsidR="00D446F9" w:rsidRPr="006010E3">
        <w:rPr>
          <w:rFonts w:ascii="Times New Roman" w:hAnsi="Times New Roman" w:cs="Times New Roman"/>
          <w:color w:val="000000" w:themeColor="text1"/>
          <w:sz w:val="26"/>
          <w:szCs w:val="26"/>
        </w:rPr>
        <w:t>-</w:t>
      </w:r>
      <w:r w:rsidR="00D446F9" w:rsidRPr="006010E3">
        <w:rPr>
          <w:rFonts w:ascii="Times New Roman" w:hAnsi="Times New Roman" w:cs="Times New Roman"/>
          <w:color w:val="000000" w:themeColor="text1"/>
          <w:sz w:val="26"/>
          <w:szCs w:val="26"/>
          <w:lang w:val="en-US"/>
        </w:rPr>
        <w:t>abakan</w:t>
      </w:r>
      <w:r w:rsidR="00D446F9" w:rsidRPr="006010E3">
        <w:rPr>
          <w:rFonts w:ascii="Times New Roman" w:hAnsi="Times New Roman" w:cs="Times New Roman"/>
          <w:color w:val="000000" w:themeColor="text1"/>
          <w:sz w:val="26"/>
          <w:szCs w:val="26"/>
        </w:rPr>
        <w:t>.</w:t>
      </w:r>
      <w:r w:rsidR="00D446F9" w:rsidRPr="006010E3">
        <w:rPr>
          <w:rFonts w:ascii="Times New Roman" w:hAnsi="Times New Roman" w:cs="Times New Roman"/>
          <w:color w:val="000000" w:themeColor="text1"/>
          <w:sz w:val="26"/>
          <w:szCs w:val="26"/>
          <w:lang w:val="en-US"/>
        </w:rPr>
        <w:t>ru</w:t>
      </w:r>
      <w:r w:rsidR="00D446F9" w:rsidRPr="006010E3">
        <w:rPr>
          <w:rFonts w:ascii="Times New Roman" w:eastAsia="Times New Roman" w:hAnsi="Times New Roman" w:cs="Times New Roman"/>
          <w:color w:val="000000" w:themeColor="text1"/>
          <w:sz w:val="26"/>
          <w:szCs w:val="26"/>
        </w:rPr>
        <w:t xml:space="preserve"> </w:t>
      </w:r>
    </w:p>
    <w:p w:rsidR="009E1949" w:rsidRPr="006010E3" w:rsidRDefault="00D446F9"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Адрес электронной почты:</w:t>
      </w:r>
      <w:r w:rsidR="009E1949" w:rsidRPr="006010E3">
        <w:rPr>
          <w:rFonts w:ascii="Times New Roman" w:eastAsia="Times New Roman" w:hAnsi="Times New Roman" w:cs="Times New Roman"/>
          <w:color w:val="000000" w:themeColor="text1"/>
          <w:sz w:val="26"/>
          <w:szCs w:val="26"/>
        </w:rPr>
        <w:t xml:space="preserve">  arhi</w:t>
      </w:r>
      <w:r w:rsidR="009E1949" w:rsidRPr="006010E3">
        <w:rPr>
          <w:rFonts w:ascii="Times New Roman" w:eastAsia="Times New Roman" w:hAnsi="Times New Roman" w:cs="Times New Roman"/>
          <w:color w:val="000000" w:themeColor="text1"/>
          <w:sz w:val="26"/>
          <w:szCs w:val="26"/>
          <w:lang w:val="en-US"/>
        </w:rPr>
        <w:t>v</w:t>
      </w:r>
      <w:r w:rsidR="009E1949" w:rsidRPr="006010E3">
        <w:rPr>
          <w:rFonts w:ascii="Times New Roman" w:eastAsia="Times New Roman" w:hAnsi="Times New Roman" w:cs="Times New Roman"/>
          <w:color w:val="000000" w:themeColor="text1"/>
          <w:sz w:val="26"/>
          <w:szCs w:val="26"/>
        </w:rPr>
        <w:t>.</w:t>
      </w:r>
      <w:r w:rsidR="009E1949" w:rsidRPr="006010E3">
        <w:rPr>
          <w:rFonts w:ascii="Times New Roman" w:eastAsia="Times New Roman" w:hAnsi="Times New Roman" w:cs="Times New Roman"/>
          <w:color w:val="000000" w:themeColor="text1"/>
          <w:sz w:val="26"/>
          <w:szCs w:val="26"/>
          <w:lang w:val="en-US"/>
        </w:rPr>
        <w:t>ust</w:t>
      </w:r>
      <w:r w:rsidR="009E1949" w:rsidRPr="006010E3">
        <w:rPr>
          <w:rFonts w:ascii="Times New Roman" w:eastAsia="Times New Roman" w:hAnsi="Times New Roman" w:cs="Times New Roman"/>
          <w:color w:val="000000" w:themeColor="text1"/>
          <w:sz w:val="26"/>
          <w:szCs w:val="26"/>
        </w:rPr>
        <w:t>-abakan@</w:t>
      </w:r>
      <w:r w:rsidR="009E1949" w:rsidRPr="006010E3">
        <w:rPr>
          <w:rFonts w:ascii="Times New Roman" w:eastAsia="Times New Roman" w:hAnsi="Times New Roman" w:cs="Times New Roman"/>
          <w:color w:val="000000" w:themeColor="text1"/>
          <w:sz w:val="26"/>
          <w:szCs w:val="26"/>
          <w:lang w:val="en-US"/>
        </w:rPr>
        <w:t>mail</w:t>
      </w:r>
      <w:r w:rsidR="009E1949" w:rsidRPr="006010E3">
        <w:rPr>
          <w:rFonts w:ascii="Times New Roman" w:eastAsia="Times New Roman" w:hAnsi="Times New Roman" w:cs="Times New Roman"/>
          <w:color w:val="000000" w:themeColor="text1"/>
          <w:sz w:val="26"/>
          <w:szCs w:val="26"/>
        </w:rPr>
        <w:t>.ru.</w:t>
      </w:r>
    </w:p>
    <w:p w:rsidR="009E1949" w:rsidRPr="006010E3" w:rsidRDefault="009E1949"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Номер телефона отдела: (39</w:t>
      </w:r>
      <w:r w:rsidR="006F5930">
        <w:rPr>
          <w:rFonts w:ascii="Times New Roman" w:eastAsia="Times New Roman" w:hAnsi="Times New Roman" w:cs="Times New Roman"/>
          <w:color w:val="000000" w:themeColor="text1"/>
          <w:sz w:val="26"/>
          <w:szCs w:val="26"/>
          <w:lang w:val="en-US"/>
        </w:rPr>
        <w:t>0</w:t>
      </w:r>
      <w:r w:rsidRPr="006010E3">
        <w:rPr>
          <w:rFonts w:ascii="Times New Roman" w:eastAsia="Times New Roman" w:hAnsi="Times New Roman" w:cs="Times New Roman"/>
          <w:color w:val="000000" w:themeColor="text1"/>
          <w:sz w:val="26"/>
          <w:szCs w:val="26"/>
        </w:rPr>
        <w:t>32)2-09-31.</w:t>
      </w:r>
    </w:p>
    <w:p w:rsidR="00413634" w:rsidRPr="006010E3" w:rsidRDefault="00413634"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1.3.2. Режим работы </w:t>
      </w:r>
      <w:r w:rsidR="00AA546F" w:rsidRPr="006010E3">
        <w:rPr>
          <w:color w:val="000000" w:themeColor="text1"/>
          <w:sz w:val="26"/>
          <w:szCs w:val="26"/>
        </w:rPr>
        <w:t>А</w:t>
      </w:r>
      <w:r w:rsidR="00D446F9" w:rsidRPr="006010E3">
        <w:rPr>
          <w:color w:val="000000" w:themeColor="text1"/>
          <w:sz w:val="26"/>
          <w:szCs w:val="26"/>
        </w:rPr>
        <w:t>рхива</w:t>
      </w:r>
      <w:r w:rsidRPr="006010E3">
        <w:rPr>
          <w:color w:val="000000" w:themeColor="text1"/>
          <w:sz w:val="26"/>
          <w:szCs w:val="26"/>
        </w:rPr>
        <w:t>: с 8.00 до 17.00, с понедельника по пятницу включительно (кроме нерабочих праздничных дней), перерыв - с 12.00 до 13.00.</w:t>
      </w:r>
    </w:p>
    <w:p w:rsidR="00D446F9" w:rsidRPr="006010E3" w:rsidRDefault="00413634"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Прием специалистами </w:t>
      </w:r>
      <w:r w:rsidR="00D446F9" w:rsidRPr="006010E3">
        <w:rPr>
          <w:color w:val="000000" w:themeColor="text1"/>
          <w:sz w:val="26"/>
          <w:szCs w:val="26"/>
        </w:rPr>
        <w:t>архива</w:t>
      </w:r>
      <w:r w:rsidRPr="006010E3">
        <w:rPr>
          <w:color w:val="000000" w:themeColor="text1"/>
          <w:sz w:val="26"/>
          <w:szCs w:val="26"/>
        </w:rPr>
        <w:t>, непосредственно оказывающими муниципальную усл</w:t>
      </w:r>
      <w:r w:rsidR="00B33B25" w:rsidRPr="006010E3">
        <w:rPr>
          <w:color w:val="000000" w:themeColor="text1"/>
          <w:sz w:val="26"/>
          <w:szCs w:val="26"/>
        </w:rPr>
        <w:t>угу, осуществляется с 8.00 до 16</w:t>
      </w:r>
      <w:r w:rsidRPr="006010E3">
        <w:rPr>
          <w:color w:val="000000" w:themeColor="text1"/>
          <w:sz w:val="26"/>
          <w:szCs w:val="26"/>
        </w:rPr>
        <w:t xml:space="preserve">.00, </w:t>
      </w:r>
      <w:r w:rsidR="00D446F9" w:rsidRPr="006010E3">
        <w:rPr>
          <w:color w:val="000000" w:themeColor="text1"/>
          <w:sz w:val="26"/>
          <w:szCs w:val="26"/>
        </w:rPr>
        <w:t>в понедельник и ср</w:t>
      </w:r>
      <w:r w:rsidR="00B57E0B" w:rsidRPr="006010E3">
        <w:rPr>
          <w:color w:val="000000" w:themeColor="text1"/>
          <w:sz w:val="26"/>
          <w:szCs w:val="26"/>
        </w:rPr>
        <w:t xml:space="preserve">еду, перерыв - с 12.00 до 13.00 </w:t>
      </w:r>
      <w:proofErr w:type="gramStart"/>
      <w:r w:rsidR="00A15770" w:rsidRPr="006010E3">
        <w:rPr>
          <w:color w:val="000000" w:themeColor="text1"/>
          <w:sz w:val="26"/>
          <w:szCs w:val="26"/>
        </w:rPr>
        <w:t xml:space="preserve">( </w:t>
      </w:r>
      <w:proofErr w:type="gramEnd"/>
      <w:r w:rsidR="00A15770" w:rsidRPr="006010E3">
        <w:rPr>
          <w:color w:val="000000" w:themeColor="text1"/>
          <w:sz w:val="26"/>
          <w:szCs w:val="26"/>
        </w:rPr>
        <w:t>по утвержденному распоряжением  Главы  Усть-Абаканского района графику приема граждан).</w:t>
      </w:r>
    </w:p>
    <w:p w:rsidR="000D34BB" w:rsidRPr="006010E3" w:rsidRDefault="00413634"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1.3.3. Муниципальная услуга также может предоставляться в ГАУ РХ «МФЦ Хакасии»</w:t>
      </w:r>
      <w:r w:rsidR="004745BA" w:rsidRPr="006010E3">
        <w:rPr>
          <w:color w:val="000000" w:themeColor="text1"/>
          <w:sz w:val="26"/>
          <w:szCs w:val="26"/>
        </w:rPr>
        <w:t xml:space="preserve"> </w:t>
      </w:r>
      <w:r w:rsidR="000D34BB" w:rsidRPr="006010E3">
        <w:rPr>
          <w:color w:val="000000" w:themeColor="text1"/>
          <w:sz w:val="26"/>
          <w:szCs w:val="26"/>
        </w:rPr>
        <w:t>по Усть-Абаканскому району</w:t>
      </w:r>
      <w:r w:rsidRPr="006010E3">
        <w:rPr>
          <w:color w:val="000000" w:themeColor="text1"/>
          <w:sz w:val="26"/>
          <w:szCs w:val="26"/>
        </w:rPr>
        <w:t>.</w:t>
      </w:r>
      <w:r w:rsidR="004745BA" w:rsidRPr="006010E3">
        <w:rPr>
          <w:color w:val="000000" w:themeColor="text1"/>
          <w:sz w:val="26"/>
          <w:szCs w:val="26"/>
        </w:rPr>
        <w:t xml:space="preserve"> </w:t>
      </w:r>
      <w:r w:rsidRPr="006010E3">
        <w:rPr>
          <w:color w:val="000000" w:themeColor="text1"/>
          <w:sz w:val="26"/>
          <w:szCs w:val="26"/>
        </w:rPr>
        <w:t>Предоставление муниципальной услуги ГАУ РХ «МФЦ Хакасии»</w:t>
      </w:r>
      <w:r w:rsidR="004745BA" w:rsidRPr="006010E3">
        <w:rPr>
          <w:color w:val="000000" w:themeColor="text1"/>
          <w:sz w:val="26"/>
          <w:szCs w:val="26"/>
        </w:rPr>
        <w:t xml:space="preserve">  по Усть-Абаканскому району</w:t>
      </w:r>
      <w:r w:rsidRPr="006010E3">
        <w:rPr>
          <w:color w:val="000000" w:themeColor="text1"/>
          <w:sz w:val="26"/>
          <w:szCs w:val="26"/>
        </w:rPr>
        <w:t xml:space="preserve"> осуществляется с учетом требований, устанавливаемых настоящим Регламентом, а </w:t>
      </w:r>
      <w:r w:rsidR="00CC25DB" w:rsidRPr="006010E3">
        <w:rPr>
          <w:color w:val="000000" w:themeColor="text1"/>
          <w:sz w:val="26"/>
          <w:szCs w:val="26"/>
        </w:rPr>
        <w:t>также соглашения, заключаемого А</w:t>
      </w:r>
      <w:r w:rsidRPr="006010E3">
        <w:rPr>
          <w:color w:val="000000" w:themeColor="text1"/>
          <w:sz w:val="26"/>
          <w:szCs w:val="26"/>
        </w:rPr>
        <w:t>дминистрацией Усть-Абаканского района с ГАУ РХ «МФЦ Хакасии»</w:t>
      </w:r>
      <w:r w:rsidR="004745BA" w:rsidRPr="006010E3">
        <w:rPr>
          <w:color w:val="000000" w:themeColor="text1"/>
          <w:sz w:val="26"/>
          <w:szCs w:val="26"/>
        </w:rPr>
        <w:t xml:space="preserve">  по Усть-Абаканскому району</w:t>
      </w:r>
      <w:r w:rsidRPr="006010E3">
        <w:rPr>
          <w:color w:val="000000" w:themeColor="text1"/>
          <w:sz w:val="26"/>
          <w:szCs w:val="26"/>
        </w:rPr>
        <w:t>.</w:t>
      </w:r>
      <w:r w:rsidR="0045073B" w:rsidRPr="006010E3">
        <w:rPr>
          <w:color w:val="000000" w:themeColor="text1"/>
          <w:sz w:val="26"/>
          <w:szCs w:val="26"/>
        </w:rPr>
        <w:t xml:space="preserve"> </w:t>
      </w:r>
    </w:p>
    <w:p w:rsidR="0045073B" w:rsidRPr="006010E3" w:rsidRDefault="0045073B"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Место нахожде</w:t>
      </w:r>
      <w:r w:rsidR="00A15770" w:rsidRPr="006010E3">
        <w:rPr>
          <w:color w:val="000000" w:themeColor="text1"/>
          <w:sz w:val="26"/>
          <w:szCs w:val="26"/>
        </w:rPr>
        <w:t xml:space="preserve">ния </w:t>
      </w:r>
      <w:r w:rsidR="00A97F72" w:rsidRPr="006010E3">
        <w:rPr>
          <w:color w:val="000000" w:themeColor="text1"/>
          <w:sz w:val="26"/>
          <w:szCs w:val="26"/>
        </w:rPr>
        <w:t>ГАУ РХ «МФЦ Хакасии»</w:t>
      </w:r>
      <w:r w:rsidR="00A15770" w:rsidRPr="006010E3">
        <w:rPr>
          <w:color w:val="000000" w:themeColor="text1"/>
          <w:sz w:val="26"/>
          <w:szCs w:val="26"/>
        </w:rPr>
        <w:t>: 655100</w:t>
      </w:r>
      <w:r w:rsidRPr="006010E3">
        <w:rPr>
          <w:color w:val="000000" w:themeColor="text1"/>
          <w:sz w:val="26"/>
          <w:szCs w:val="26"/>
        </w:rPr>
        <w:t>, Республика</w:t>
      </w:r>
      <w:r w:rsidR="000D34BB" w:rsidRPr="006010E3">
        <w:rPr>
          <w:color w:val="000000" w:themeColor="text1"/>
          <w:sz w:val="26"/>
          <w:szCs w:val="26"/>
        </w:rPr>
        <w:t xml:space="preserve"> Хакасия, рп</w:t>
      </w:r>
      <w:proofErr w:type="gramStart"/>
      <w:r w:rsidR="000D34BB" w:rsidRPr="006010E3">
        <w:rPr>
          <w:color w:val="000000" w:themeColor="text1"/>
          <w:sz w:val="26"/>
          <w:szCs w:val="26"/>
        </w:rPr>
        <w:t>.У</w:t>
      </w:r>
      <w:proofErr w:type="gramEnd"/>
      <w:r w:rsidR="000D34BB" w:rsidRPr="006010E3">
        <w:rPr>
          <w:color w:val="000000" w:themeColor="text1"/>
          <w:sz w:val="26"/>
          <w:szCs w:val="26"/>
        </w:rPr>
        <w:t>сть-</w:t>
      </w:r>
      <w:r w:rsidRPr="006010E3">
        <w:rPr>
          <w:color w:val="000000" w:themeColor="text1"/>
          <w:sz w:val="26"/>
          <w:szCs w:val="26"/>
        </w:rPr>
        <w:t xml:space="preserve"> Абакан, </w:t>
      </w:r>
      <w:r w:rsidR="000D34BB" w:rsidRPr="006010E3">
        <w:rPr>
          <w:color w:val="000000" w:themeColor="text1"/>
          <w:sz w:val="26"/>
          <w:szCs w:val="26"/>
        </w:rPr>
        <w:t>ул.Кирова, дом 27</w:t>
      </w:r>
      <w:r w:rsidRPr="006010E3">
        <w:rPr>
          <w:color w:val="000000" w:themeColor="text1"/>
          <w:sz w:val="26"/>
          <w:szCs w:val="26"/>
        </w:rPr>
        <w:t>.</w:t>
      </w:r>
    </w:p>
    <w:p w:rsidR="0045073B" w:rsidRPr="006010E3" w:rsidRDefault="000D34BB"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Почтовый адрес: 655100</w:t>
      </w:r>
      <w:r w:rsidR="0045073B" w:rsidRPr="006010E3">
        <w:rPr>
          <w:rFonts w:ascii="Times New Roman" w:eastAsia="Times New Roman" w:hAnsi="Times New Roman" w:cs="Times New Roman"/>
          <w:color w:val="000000" w:themeColor="text1"/>
          <w:sz w:val="26"/>
          <w:szCs w:val="26"/>
        </w:rPr>
        <w:t xml:space="preserve">, Республика Хакасия, </w:t>
      </w:r>
      <w:r w:rsidRPr="006010E3">
        <w:rPr>
          <w:rFonts w:ascii="Times New Roman" w:hAnsi="Times New Roman" w:cs="Times New Roman"/>
          <w:color w:val="000000" w:themeColor="text1"/>
          <w:sz w:val="26"/>
          <w:szCs w:val="26"/>
        </w:rPr>
        <w:t>рп</w:t>
      </w:r>
      <w:proofErr w:type="gramStart"/>
      <w:r w:rsidRPr="006010E3">
        <w:rPr>
          <w:rFonts w:ascii="Times New Roman" w:hAnsi="Times New Roman" w:cs="Times New Roman"/>
          <w:color w:val="000000" w:themeColor="text1"/>
          <w:sz w:val="26"/>
          <w:szCs w:val="26"/>
        </w:rPr>
        <w:t>.У</w:t>
      </w:r>
      <w:proofErr w:type="gramEnd"/>
      <w:r w:rsidRPr="006010E3">
        <w:rPr>
          <w:rFonts w:ascii="Times New Roman" w:hAnsi="Times New Roman" w:cs="Times New Roman"/>
          <w:color w:val="000000" w:themeColor="text1"/>
          <w:sz w:val="26"/>
          <w:szCs w:val="26"/>
        </w:rPr>
        <w:t>сть-</w:t>
      </w:r>
      <w:r w:rsidRPr="006010E3">
        <w:rPr>
          <w:rFonts w:ascii="Times New Roman" w:eastAsia="Times New Roman" w:hAnsi="Times New Roman" w:cs="Times New Roman"/>
          <w:color w:val="000000" w:themeColor="text1"/>
          <w:sz w:val="26"/>
          <w:szCs w:val="26"/>
        </w:rPr>
        <w:t xml:space="preserve"> Абакан</w:t>
      </w:r>
      <w:r w:rsidR="0045073B" w:rsidRPr="006010E3">
        <w:rPr>
          <w:rFonts w:ascii="Times New Roman" w:eastAsia="Times New Roman" w:hAnsi="Times New Roman" w:cs="Times New Roman"/>
          <w:color w:val="000000" w:themeColor="text1"/>
          <w:sz w:val="26"/>
          <w:szCs w:val="26"/>
        </w:rPr>
        <w:t xml:space="preserve">, </w:t>
      </w:r>
      <w:r w:rsidR="00364788" w:rsidRPr="006010E3">
        <w:rPr>
          <w:rFonts w:ascii="Times New Roman" w:hAnsi="Times New Roman" w:cs="Times New Roman"/>
          <w:color w:val="000000" w:themeColor="text1"/>
          <w:sz w:val="26"/>
          <w:szCs w:val="26"/>
        </w:rPr>
        <w:t>ул.Кирова, дом 27</w:t>
      </w:r>
      <w:r w:rsidR="0045073B" w:rsidRPr="006010E3">
        <w:rPr>
          <w:rFonts w:ascii="Times New Roman" w:eastAsia="Times New Roman" w:hAnsi="Times New Roman" w:cs="Times New Roman"/>
          <w:color w:val="000000" w:themeColor="text1"/>
          <w:sz w:val="26"/>
          <w:szCs w:val="26"/>
        </w:rPr>
        <w:t>.</w:t>
      </w:r>
    </w:p>
    <w:p w:rsidR="0045073B" w:rsidRPr="006010E3" w:rsidRDefault="0045073B"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 xml:space="preserve">Официальный сайт многофункционального центра в сети </w:t>
      </w:r>
      <w:r w:rsidR="00DB2377" w:rsidRPr="006010E3">
        <w:rPr>
          <w:rFonts w:ascii="Times New Roman" w:hAnsi="Times New Roman" w:cs="Times New Roman"/>
          <w:color w:val="000000" w:themeColor="text1"/>
          <w:sz w:val="26"/>
          <w:szCs w:val="26"/>
        </w:rPr>
        <w:t>«Интернет»</w:t>
      </w:r>
      <w:r w:rsidRPr="006010E3">
        <w:rPr>
          <w:rFonts w:ascii="Times New Roman" w:eastAsia="Times New Roman" w:hAnsi="Times New Roman" w:cs="Times New Roman"/>
          <w:color w:val="000000" w:themeColor="text1"/>
          <w:sz w:val="26"/>
          <w:szCs w:val="26"/>
        </w:rPr>
        <w:t>: www.mfc-19.ru.</w:t>
      </w:r>
    </w:p>
    <w:p w:rsidR="0045073B" w:rsidRPr="006010E3" w:rsidRDefault="0045073B"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Электронная почта:</w:t>
      </w:r>
      <w:r w:rsidR="00B57E0B" w:rsidRPr="006010E3">
        <w:rPr>
          <w:rFonts w:ascii="Times New Roman" w:eastAsia="Times New Roman" w:hAnsi="Times New Roman" w:cs="Times New Roman"/>
          <w:color w:val="000000" w:themeColor="text1"/>
          <w:sz w:val="26"/>
          <w:szCs w:val="26"/>
        </w:rPr>
        <w:t xml:space="preserve"> </w:t>
      </w:r>
      <w:r w:rsidR="007C4F23" w:rsidRPr="006010E3">
        <w:rPr>
          <w:rFonts w:ascii="Times New Roman" w:eastAsia="Times New Roman" w:hAnsi="Times New Roman" w:cs="Times New Roman"/>
          <w:color w:val="000000" w:themeColor="text1"/>
          <w:sz w:val="26"/>
          <w:szCs w:val="26"/>
          <w:lang w:val="en-US"/>
        </w:rPr>
        <w:t>ust</w:t>
      </w:r>
      <w:r w:rsidR="007C4F23" w:rsidRPr="006010E3">
        <w:rPr>
          <w:rFonts w:ascii="Times New Roman" w:eastAsia="Times New Roman" w:hAnsi="Times New Roman" w:cs="Times New Roman"/>
          <w:color w:val="000000" w:themeColor="text1"/>
          <w:sz w:val="26"/>
          <w:szCs w:val="26"/>
        </w:rPr>
        <w:t>-</w:t>
      </w:r>
      <w:r w:rsidR="007C4F23" w:rsidRPr="006010E3">
        <w:rPr>
          <w:rFonts w:ascii="Times New Roman" w:eastAsia="Times New Roman" w:hAnsi="Times New Roman" w:cs="Times New Roman"/>
          <w:color w:val="000000" w:themeColor="text1"/>
          <w:sz w:val="26"/>
          <w:szCs w:val="26"/>
          <w:lang w:val="en-US"/>
        </w:rPr>
        <w:t>abakan</w:t>
      </w:r>
      <w:r w:rsidR="007C4F23" w:rsidRPr="006010E3">
        <w:rPr>
          <w:rFonts w:ascii="Times New Roman" w:eastAsia="Times New Roman" w:hAnsi="Times New Roman" w:cs="Times New Roman"/>
          <w:color w:val="000000" w:themeColor="text1"/>
          <w:sz w:val="26"/>
          <w:szCs w:val="26"/>
        </w:rPr>
        <w:t>@ mf</w:t>
      </w:r>
      <w:r w:rsidR="007C4F23" w:rsidRPr="006010E3">
        <w:rPr>
          <w:rFonts w:ascii="Times New Roman" w:eastAsia="Times New Roman" w:hAnsi="Times New Roman" w:cs="Times New Roman"/>
          <w:color w:val="000000" w:themeColor="text1"/>
          <w:sz w:val="26"/>
          <w:szCs w:val="26"/>
          <w:lang w:val="en-US"/>
        </w:rPr>
        <w:t>c</w:t>
      </w:r>
      <w:r w:rsidRPr="006010E3">
        <w:rPr>
          <w:rFonts w:ascii="Times New Roman" w:eastAsia="Times New Roman" w:hAnsi="Times New Roman" w:cs="Times New Roman"/>
          <w:color w:val="000000" w:themeColor="text1"/>
          <w:sz w:val="26"/>
          <w:szCs w:val="26"/>
        </w:rPr>
        <w:t>19.ru.</w:t>
      </w:r>
    </w:p>
    <w:p w:rsidR="00140A66" w:rsidRPr="006010E3" w:rsidRDefault="000D34BB"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Контакт</w:t>
      </w:r>
      <w:r w:rsidR="007C4F23" w:rsidRPr="006010E3">
        <w:rPr>
          <w:rFonts w:ascii="Times New Roman" w:eastAsia="Times New Roman" w:hAnsi="Times New Roman" w:cs="Times New Roman"/>
          <w:color w:val="000000" w:themeColor="text1"/>
          <w:sz w:val="26"/>
          <w:szCs w:val="26"/>
        </w:rPr>
        <w:t>-центр: 8(800)700-99-09</w:t>
      </w:r>
    </w:p>
    <w:p w:rsidR="00413634" w:rsidRPr="006010E3" w:rsidRDefault="00E42E83"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1.3.4</w:t>
      </w:r>
      <w:r w:rsidR="00413634" w:rsidRPr="006010E3">
        <w:rPr>
          <w:color w:val="000000" w:themeColor="text1"/>
          <w:sz w:val="26"/>
          <w:szCs w:val="26"/>
        </w:rPr>
        <w:t xml:space="preserve">. </w:t>
      </w:r>
      <w:proofErr w:type="gramStart"/>
      <w:r w:rsidR="00413634" w:rsidRPr="006010E3">
        <w:rPr>
          <w:color w:val="000000" w:themeColor="text1"/>
          <w:sz w:val="26"/>
          <w:szCs w:val="26"/>
        </w:rPr>
        <w:t xml:space="preserve">Информация о предоставлении муниципальной услуги размещается непосредственно в здании </w:t>
      </w:r>
      <w:r w:rsidR="00CC25DB" w:rsidRPr="006010E3">
        <w:rPr>
          <w:color w:val="000000" w:themeColor="text1"/>
          <w:sz w:val="26"/>
          <w:szCs w:val="26"/>
        </w:rPr>
        <w:t>А</w:t>
      </w:r>
      <w:r w:rsidR="00D446F9" w:rsidRPr="006010E3">
        <w:rPr>
          <w:color w:val="000000" w:themeColor="text1"/>
          <w:sz w:val="26"/>
          <w:szCs w:val="26"/>
        </w:rPr>
        <w:t xml:space="preserve">рхива </w:t>
      </w:r>
      <w:r w:rsidR="00413634" w:rsidRPr="006010E3">
        <w:rPr>
          <w:color w:val="000000" w:themeColor="text1"/>
          <w:sz w:val="26"/>
          <w:szCs w:val="26"/>
        </w:rPr>
        <w:t>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w:t>
      </w:r>
      <w:r w:rsidR="00CC25DB" w:rsidRPr="006010E3">
        <w:rPr>
          <w:color w:val="000000" w:themeColor="text1"/>
          <w:sz w:val="26"/>
          <w:szCs w:val="26"/>
        </w:rPr>
        <w:t>азмещения на официальном сайте А</w:t>
      </w:r>
      <w:r w:rsidR="00413634" w:rsidRPr="006010E3">
        <w:rPr>
          <w:color w:val="000000" w:themeColor="text1"/>
          <w:sz w:val="26"/>
          <w:szCs w:val="26"/>
        </w:rPr>
        <w:t>дминистрации Усть-Абаканского района (ust-abaka</w:t>
      </w:r>
      <w:r w:rsidR="00413634" w:rsidRPr="006010E3">
        <w:rPr>
          <w:color w:val="000000" w:themeColor="text1"/>
          <w:sz w:val="26"/>
          <w:szCs w:val="26"/>
          <w:lang w:val="en-US"/>
        </w:rPr>
        <w:t>n</w:t>
      </w:r>
      <w:r w:rsidR="00413634" w:rsidRPr="006010E3">
        <w:rPr>
          <w:color w:val="000000" w:themeColor="text1"/>
          <w:sz w:val="26"/>
          <w:szCs w:val="26"/>
        </w:rPr>
        <w:t>.ru) 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 в сети «Интернет</w:t>
      </w:r>
      <w:proofErr w:type="gramEnd"/>
      <w:r w:rsidR="00413634" w:rsidRPr="006010E3">
        <w:rPr>
          <w:color w:val="000000" w:themeColor="text1"/>
          <w:sz w:val="26"/>
          <w:szCs w:val="26"/>
        </w:rPr>
        <w:t>»: https://www.gosuslugi.ru (далее -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https://19.gosuslugi.ru (далее - Региональный портал).</w:t>
      </w:r>
    </w:p>
    <w:p w:rsidR="00413634" w:rsidRPr="006010E3" w:rsidRDefault="00413634"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1.</w:t>
      </w:r>
      <w:r w:rsidR="00E42E83" w:rsidRPr="006010E3">
        <w:rPr>
          <w:color w:val="000000" w:themeColor="text1"/>
          <w:sz w:val="26"/>
          <w:szCs w:val="26"/>
        </w:rPr>
        <w:t>3.5</w:t>
      </w:r>
      <w:r w:rsidRPr="006010E3">
        <w:rPr>
          <w:color w:val="000000" w:themeColor="text1"/>
          <w:sz w:val="26"/>
          <w:szCs w:val="26"/>
        </w:rPr>
        <w:t>. Информационный стенд оборудуется в доступном для ознакомления месте. На информационном</w:t>
      </w:r>
      <w:r w:rsidR="00CC25DB" w:rsidRPr="006010E3">
        <w:rPr>
          <w:color w:val="000000" w:themeColor="text1"/>
          <w:sz w:val="26"/>
          <w:szCs w:val="26"/>
        </w:rPr>
        <w:t xml:space="preserve"> стенде и на официальном сайте А</w:t>
      </w:r>
      <w:r w:rsidRPr="006010E3">
        <w:rPr>
          <w:color w:val="000000" w:themeColor="text1"/>
          <w:sz w:val="26"/>
          <w:szCs w:val="26"/>
        </w:rPr>
        <w:t>дминистрации Усть-Абаканского района в сети «Интернет» размещается следующая информация:</w:t>
      </w:r>
    </w:p>
    <w:p w:rsidR="00413634" w:rsidRPr="006010E3" w:rsidRDefault="00413634"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1) наименование и почтовый адрес, адреса официального сайта и электронной почты </w:t>
      </w:r>
      <w:r w:rsidR="00682B2B" w:rsidRPr="006010E3">
        <w:rPr>
          <w:color w:val="000000" w:themeColor="text1"/>
          <w:sz w:val="26"/>
          <w:szCs w:val="26"/>
        </w:rPr>
        <w:t>А</w:t>
      </w:r>
      <w:r w:rsidR="00D446F9" w:rsidRPr="006010E3">
        <w:rPr>
          <w:color w:val="000000" w:themeColor="text1"/>
          <w:sz w:val="26"/>
          <w:szCs w:val="26"/>
        </w:rPr>
        <w:t>рхива</w:t>
      </w:r>
      <w:r w:rsidRPr="006010E3">
        <w:rPr>
          <w:color w:val="000000" w:themeColor="text1"/>
          <w:sz w:val="26"/>
          <w:szCs w:val="26"/>
        </w:rPr>
        <w:t xml:space="preserve"> в сети «Интернет»;</w:t>
      </w:r>
    </w:p>
    <w:p w:rsidR="00413634" w:rsidRPr="006010E3" w:rsidRDefault="00413634"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2) </w:t>
      </w:r>
      <w:r w:rsidR="00B60EFE" w:rsidRPr="006010E3">
        <w:rPr>
          <w:color w:val="000000" w:themeColor="text1"/>
          <w:sz w:val="26"/>
          <w:szCs w:val="26"/>
        </w:rPr>
        <w:t>номера телефонов для обращения З</w:t>
      </w:r>
      <w:r w:rsidRPr="006010E3">
        <w:rPr>
          <w:color w:val="000000" w:themeColor="text1"/>
          <w:sz w:val="26"/>
          <w:szCs w:val="26"/>
        </w:rPr>
        <w:t>аявителей о предоставлении муниципальной услуги;</w:t>
      </w:r>
    </w:p>
    <w:p w:rsidR="00413634" w:rsidRPr="006010E3" w:rsidRDefault="00413634"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3) график работы </w:t>
      </w:r>
      <w:r w:rsidR="00682B2B" w:rsidRPr="006010E3">
        <w:rPr>
          <w:color w:val="000000" w:themeColor="text1"/>
          <w:sz w:val="26"/>
          <w:szCs w:val="26"/>
        </w:rPr>
        <w:t>А</w:t>
      </w:r>
      <w:r w:rsidR="00D446F9" w:rsidRPr="006010E3">
        <w:rPr>
          <w:color w:val="000000" w:themeColor="text1"/>
          <w:sz w:val="26"/>
          <w:szCs w:val="26"/>
        </w:rPr>
        <w:t>рхива</w:t>
      </w:r>
      <w:r w:rsidR="00682B2B" w:rsidRPr="006010E3">
        <w:rPr>
          <w:color w:val="000000" w:themeColor="text1"/>
          <w:sz w:val="26"/>
          <w:szCs w:val="26"/>
        </w:rPr>
        <w:t>, время приема З</w:t>
      </w:r>
      <w:r w:rsidRPr="006010E3">
        <w:rPr>
          <w:color w:val="000000" w:themeColor="text1"/>
          <w:sz w:val="26"/>
          <w:szCs w:val="26"/>
        </w:rPr>
        <w:t>аявителей;</w:t>
      </w:r>
    </w:p>
    <w:p w:rsidR="00C43367" w:rsidRPr="006010E3" w:rsidRDefault="00DE53AA" w:rsidP="00DE53AA">
      <w:pPr>
        <w:spacing w:after="300" w:line="240" w:lineRule="auto"/>
        <w:rPr>
          <w:rFonts w:ascii="Times New Roman" w:eastAsia="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w:t>
      </w:r>
      <w:r w:rsidR="00C43367" w:rsidRPr="006010E3">
        <w:rPr>
          <w:rFonts w:ascii="Times New Roman" w:hAnsi="Times New Roman" w:cs="Times New Roman"/>
          <w:color w:val="000000" w:themeColor="text1"/>
          <w:sz w:val="26"/>
          <w:szCs w:val="26"/>
        </w:rPr>
        <w:t xml:space="preserve"> 4)</w:t>
      </w:r>
      <w:r w:rsidR="00C43367" w:rsidRPr="006010E3">
        <w:rPr>
          <w:rFonts w:ascii="Times New Roman" w:eastAsia="Times New Roman" w:hAnsi="Times New Roman" w:cs="Times New Roman"/>
          <w:color w:val="000000" w:themeColor="text1"/>
          <w:sz w:val="26"/>
          <w:szCs w:val="26"/>
        </w:rPr>
        <w:t xml:space="preserve"> блок-схема предоставления муниципальной услуги;</w:t>
      </w:r>
      <w:r w:rsidR="005170AD" w:rsidRPr="006010E3">
        <w:rPr>
          <w:rFonts w:ascii="Times New Roman" w:eastAsia="Times New Roman" w:hAnsi="Times New Roman" w:cs="Times New Roman"/>
          <w:color w:val="000000" w:themeColor="text1"/>
          <w:sz w:val="26"/>
          <w:szCs w:val="26"/>
        </w:rPr>
        <w:t xml:space="preserve"> (Приложение №1)</w:t>
      </w:r>
    </w:p>
    <w:p w:rsidR="00C43367" w:rsidRPr="006010E3" w:rsidRDefault="00C43367" w:rsidP="003D1529">
      <w:pPr>
        <w:pStyle w:val="a3"/>
        <w:spacing w:before="0" w:beforeAutospacing="0" w:after="0" w:afterAutospacing="0"/>
        <w:ind w:firstLine="709"/>
        <w:jc w:val="both"/>
        <w:rPr>
          <w:color w:val="000000" w:themeColor="text1"/>
          <w:sz w:val="26"/>
          <w:szCs w:val="26"/>
        </w:rPr>
      </w:pPr>
    </w:p>
    <w:p w:rsidR="00413634" w:rsidRPr="006010E3" w:rsidRDefault="00C143B5"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lastRenderedPageBreak/>
        <w:t>5</w:t>
      </w:r>
      <w:r w:rsidR="00413634" w:rsidRPr="006010E3">
        <w:rPr>
          <w:color w:val="000000" w:themeColor="text1"/>
          <w:sz w:val="26"/>
          <w:szCs w:val="26"/>
        </w:rPr>
        <w:t>)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413634" w:rsidRPr="006010E3" w:rsidRDefault="00C143B5"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6</w:t>
      </w:r>
      <w:r w:rsidR="00413634" w:rsidRPr="006010E3">
        <w:rPr>
          <w:color w:val="000000" w:themeColor="text1"/>
          <w:sz w:val="26"/>
          <w:szCs w:val="26"/>
        </w:rPr>
        <w:t>) перечень документов, необходимых для получения муниципальной услуги;</w:t>
      </w:r>
    </w:p>
    <w:p w:rsidR="00413634" w:rsidRPr="006010E3" w:rsidRDefault="00C143B5"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7</w:t>
      </w:r>
      <w:r w:rsidR="00413634" w:rsidRPr="006010E3">
        <w:rPr>
          <w:color w:val="000000" w:themeColor="text1"/>
          <w:sz w:val="26"/>
          <w:szCs w:val="26"/>
        </w:rPr>
        <w:t>) образец заполнения заявления о предоставлении муниципальной услуги;</w:t>
      </w:r>
    </w:p>
    <w:p w:rsidR="00413634" w:rsidRPr="006010E3" w:rsidRDefault="00C143B5"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8</w:t>
      </w:r>
      <w:r w:rsidR="00413634" w:rsidRPr="006010E3">
        <w:rPr>
          <w:color w:val="000000" w:themeColor="text1"/>
          <w:sz w:val="26"/>
          <w:szCs w:val="26"/>
        </w:rPr>
        <w:t>) сроки предоставления муниципальной услуги;</w:t>
      </w:r>
    </w:p>
    <w:p w:rsidR="00413634" w:rsidRPr="006010E3" w:rsidRDefault="00C143B5" w:rsidP="003D1529">
      <w:pPr>
        <w:pStyle w:val="a3"/>
        <w:spacing w:before="0" w:beforeAutospacing="0" w:after="0" w:afterAutospacing="0"/>
        <w:ind w:firstLine="709"/>
        <w:jc w:val="both"/>
        <w:rPr>
          <w:color w:val="000000" w:themeColor="text1"/>
          <w:sz w:val="26"/>
          <w:szCs w:val="26"/>
        </w:rPr>
      </w:pPr>
      <w:proofErr w:type="gramStart"/>
      <w:r w:rsidRPr="006010E3">
        <w:rPr>
          <w:color w:val="000000" w:themeColor="text1"/>
          <w:sz w:val="26"/>
          <w:szCs w:val="26"/>
        </w:rPr>
        <w:t>9</w:t>
      </w:r>
      <w:r w:rsidR="00413634" w:rsidRPr="006010E3">
        <w:rPr>
          <w:color w:val="000000" w:themeColor="text1"/>
          <w:sz w:val="26"/>
          <w:szCs w:val="26"/>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413634" w:rsidRPr="006010E3" w:rsidRDefault="00C143B5"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10</w:t>
      </w:r>
      <w:r w:rsidR="00413634" w:rsidRPr="006010E3">
        <w:rPr>
          <w:color w:val="000000" w:themeColor="text1"/>
          <w:sz w:val="26"/>
          <w:szCs w:val="26"/>
        </w:rPr>
        <w:t>) текст настоящего Регламента с приложениями.</w:t>
      </w:r>
    </w:p>
    <w:p w:rsidR="00413634" w:rsidRPr="006010E3" w:rsidRDefault="00E42E83"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1.3.6</w:t>
      </w:r>
      <w:r w:rsidR="00413634" w:rsidRPr="006010E3">
        <w:rPr>
          <w:color w:val="000000" w:themeColor="text1"/>
          <w:sz w:val="26"/>
          <w:szCs w:val="26"/>
        </w:rPr>
        <w:t xml:space="preserve">. Консультационная помощь по вопросам предоставления муниципальной услуги осуществляется специалистами </w:t>
      </w:r>
      <w:r w:rsidR="00B60EFE" w:rsidRPr="006010E3">
        <w:rPr>
          <w:color w:val="000000" w:themeColor="text1"/>
          <w:sz w:val="26"/>
          <w:szCs w:val="26"/>
        </w:rPr>
        <w:t>А</w:t>
      </w:r>
      <w:r w:rsidR="00D446F9" w:rsidRPr="006010E3">
        <w:rPr>
          <w:color w:val="000000" w:themeColor="text1"/>
          <w:sz w:val="26"/>
          <w:szCs w:val="26"/>
        </w:rPr>
        <w:t>рхива</w:t>
      </w:r>
      <w:r w:rsidR="00413634" w:rsidRPr="006010E3">
        <w:rPr>
          <w:color w:val="000000" w:themeColor="text1"/>
          <w:sz w:val="26"/>
          <w:szCs w:val="26"/>
        </w:rPr>
        <w:t>,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w:t>
      </w:r>
      <w:r w:rsidR="00B60EFE" w:rsidRPr="006010E3">
        <w:rPr>
          <w:color w:val="000000" w:themeColor="text1"/>
          <w:sz w:val="26"/>
          <w:szCs w:val="26"/>
        </w:rPr>
        <w:t>ой почте, на официальном сайте А</w:t>
      </w:r>
      <w:r w:rsidR="00413634" w:rsidRPr="006010E3">
        <w:rPr>
          <w:color w:val="000000" w:themeColor="text1"/>
          <w:sz w:val="26"/>
          <w:szCs w:val="26"/>
        </w:rPr>
        <w:t>дминистрации Усть-Абаканского района.</w:t>
      </w:r>
    </w:p>
    <w:p w:rsidR="00413634" w:rsidRPr="006010E3" w:rsidRDefault="00413634"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В соответствии с частью 7 статьи 13 Федерального закона от 02.05.2006 № 59-ФЗ «О порядке рассмотрения обращений граждан Российской Федерации», частью 2 статьи 4 Закона Республики Хакасия от 10.06.2019 № 36-ЗРХ «О</w:t>
      </w:r>
      <w:r w:rsidR="00187B04" w:rsidRPr="006010E3">
        <w:rPr>
          <w:color w:val="000000" w:themeColor="text1"/>
          <w:sz w:val="26"/>
          <w:szCs w:val="26"/>
        </w:rPr>
        <w:t xml:space="preserve"> </w:t>
      </w:r>
      <w:r w:rsidRPr="006010E3">
        <w:rPr>
          <w:color w:val="000000" w:themeColor="text1"/>
          <w:sz w:val="26"/>
          <w:szCs w:val="26"/>
        </w:rPr>
        <w:t>дополнительных</w:t>
      </w:r>
      <w:r w:rsidR="00187B04" w:rsidRPr="006010E3">
        <w:rPr>
          <w:color w:val="000000" w:themeColor="text1"/>
          <w:sz w:val="26"/>
          <w:szCs w:val="26"/>
        </w:rPr>
        <w:t xml:space="preserve"> </w:t>
      </w:r>
      <w:proofErr w:type="gramStart"/>
      <w:r w:rsidRPr="006010E3">
        <w:rPr>
          <w:color w:val="000000" w:themeColor="text1"/>
          <w:sz w:val="26"/>
          <w:szCs w:val="26"/>
        </w:rPr>
        <w:t>гарантиях</w:t>
      </w:r>
      <w:proofErr w:type="gramEnd"/>
      <w:r w:rsidR="00187B04" w:rsidRPr="006010E3">
        <w:rPr>
          <w:color w:val="000000" w:themeColor="text1"/>
          <w:sz w:val="26"/>
          <w:szCs w:val="26"/>
        </w:rPr>
        <w:t xml:space="preserve"> </w:t>
      </w:r>
      <w:r w:rsidRPr="006010E3">
        <w:rPr>
          <w:color w:val="000000" w:themeColor="text1"/>
          <w:sz w:val="26"/>
          <w:szCs w:val="26"/>
        </w:rPr>
        <w:t>права</w:t>
      </w:r>
      <w:r w:rsidR="00187B04" w:rsidRPr="006010E3">
        <w:rPr>
          <w:color w:val="000000" w:themeColor="text1"/>
          <w:sz w:val="26"/>
          <w:szCs w:val="26"/>
        </w:rPr>
        <w:t xml:space="preserve"> </w:t>
      </w:r>
      <w:r w:rsidRPr="006010E3">
        <w:rPr>
          <w:color w:val="000000" w:themeColor="text1"/>
          <w:sz w:val="26"/>
          <w:szCs w:val="26"/>
        </w:rPr>
        <w:t>граждан</w:t>
      </w:r>
      <w:r w:rsidR="00187B04" w:rsidRPr="006010E3">
        <w:rPr>
          <w:color w:val="000000" w:themeColor="text1"/>
          <w:sz w:val="26"/>
          <w:szCs w:val="26"/>
        </w:rPr>
        <w:t xml:space="preserve"> </w:t>
      </w:r>
      <w:r w:rsidRPr="006010E3">
        <w:rPr>
          <w:color w:val="000000" w:themeColor="text1"/>
          <w:sz w:val="26"/>
          <w:szCs w:val="26"/>
        </w:rPr>
        <w:t>на</w:t>
      </w:r>
      <w:r w:rsidR="00187B04" w:rsidRPr="006010E3">
        <w:rPr>
          <w:color w:val="000000" w:themeColor="text1"/>
          <w:sz w:val="26"/>
          <w:szCs w:val="26"/>
        </w:rPr>
        <w:t xml:space="preserve"> </w:t>
      </w:r>
      <w:r w:rsidRPr="006010E3">
        <w:rPr>
          <w:color w:val="000000" w:themeColor="text1"/>
          <w:sz w:val="26"/>
          <w:szCs w:val="26"/>
        </w:rPr>
        <w:t>обращение</w:t>
      </w:r>
      <w:r w:rsidR="00187B04" w:rsidRPr="006010E3">
        <w:rPr>
          <w:color w:val="000000" w:themeColor="text1"/>
          <w:sz w:val="26"/>
          <w:szCs w:val="26"/>
        </w:rPr>
        <w:t xml:space="preserve"> </w:t>
      </w:r>
      <w:r w:rsidRPr="006010E3">
        <w:rPr>
          <w:color w:val="000000" w:themeColor="text1"/>
          <w:sz w:val="26"/>
          <w:szCs w:val="26"/>
        </w:rPr>
        <w:t>в</w:t>
      </w:r>
      <w:r w:rsidR="00187B04" w:rsidRPr="006010E3">
        <w:rPr>
          <w:color w:val="000000" w:themeColor="text1"/>
          <w:sz w:val="26"/>
          <w:szCs w:val="26"/>
        </w:rPr>
        <w:t xml:space="preserve"> </w:t>
      </w:r>
      <w:r w:rsidRPr="006010E3">
        <w:rPr>
          <w:color w:val="000000" w:themeColor="text1"/>
          <w:sz w:val="26"/>
          <w:szCs w:val="26"/>
        </w:rPr>
        <w:t>Республике</w:t>
      </w:r>
      <w:r w:rsidR="00A65560" w:rsidRPr="006010E3">
        <w:rPr>
          <w:color w:val="000000" w:themeColor="text1"/>
          <w:sz w:val="26"/>
          <w:szCs w:val="26"/>
        </w:rPr>
        <w:t xml:space="preserve"> </w:t>
      </w:r>
      <w:r w:rsidRPr="006010E3">
        <w:rPr>
          <w:color w:val="000000" w:themeColor="text1"/>
          <w:sz w:val="26"/>
          <w:szCs w:val="26"/>
        </w:rPr>
        <w:t>Хакасия» отдельные категории граждан в случаях, предусмотренных законодательством Российской Федерации, законодательством Республики Хакасия, пользуются правом на личный прием в первоочередном порядке.</w:t>
      </w:r>
    </w:p>
    <w:p w:rsidR="00413634" w:rsidRPr="006010E3" w:rsidRDefault="00E42E83"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1.3.7</w:t>
      </w:r>
      <w:r w:rsidR="00AF211E" w:rsidRPr="006010E3">
        <w:rPr>
          <w:color w:val="000000" w:themeColor="text1"/>
          <w:sz w:val="26"/>
          <w:szCs w:val="26"/>
        </w:rPr>
        <w:t>. При консультировании З</w:t>
      </w:r>
      <w:r w:rsidR="00413634" w:rsidRPr="006010E3">
        <w:rPr>
          <w:color w:val="000000" w:themeColor="text1"/>
          <w:sz w:val="26"/>
          <w:szCs w:val="26"/>
        </w:rPr>
        <w:t>аявителей по телефону специалисты подробно, в вежливой (корректной) форме дают исчерпывающую информацию по вопросам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413634" w:rsidRPr="006010E3" w:rsidRDefault="00E42E83"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1.3.8</w:t>
      </w:r>
      <w:r w:rsidR="00413634" w:rsidRPr="006010E3">
        <w:rPr>
          <w:color w:val="000000" w:themeColor="text1"/>
          <w:sz w:val="26"/>
          <w:szCs w:val="26"/>
        </w:rPr>
        <w:t>.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413634" w:rsidRPr="006010E3" w:rsidRDefault="00E42E83"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1.3.9</w:t>
      </w:r>
      <w:r w:rsidR="00413634" w:rsidRPr="006010E3">
        <w:rPr>
          <w:color w:val="000000" w:themeColor="text1"/>
          <w:sz w:val="26"/>
          <w:szCs w:val="26"/>
        </w:rPr>
        <w:t>. По обращениям, поступившим в письменной форме, ответ направляется в письменной форме по почтовому адресу, указанно</w:t>
      </w:r>
      <w:r w:rsidR="00B60EFE" w:rsidRPr="006010E3">
        <w:rPr>
          <w:color w:val="000000" w:themeColor="text1"/>
          <w:sz w:val="26"/>
          <w:szCs w:val="26"/>
        </w:rPr>
        <w:t>му в обращении, или с согласия З</w:t>
      </w:r>
      <w:r w:rsidR="00413634" w:rsidRPr="006010E3">
        <w:rPr>
          <w:color w:val="000000" w:themeColor="text1"/>
          <w:sz w:val="26"/>
          <w:szCs w:val="26"/>
        </w:rPr>
        <w:t>аявителя вручается под расписку о вручении.</w:t>
      </w:r>
    </w:p>
    <w:p w:rsidR="00413634" w:rsidRPr="006010E3" w:rsidRDefault="00413634"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w:t>
      </w:r>
      <w:r w:rsidR="00B60EFE" w:rsidRPr="006010E3">
        <w:rPr>
          <w:color w:val="000000" w:themeColor="text1"/>
          <w:sz w:val="26"/>
          <w:szCs w:val="26"/>
        </w:rPr>
        <w:t>онной подписью, или с согласия З</w:t>
      </w:r>
      <w:r w:rsidRPr="006010E3">
        <w:rPr>
          <w:color w:val="000000" w:themeColor="text1"/>
          <w:sz w:val="26"/>
          <w:szCs w:val="26"/>
        </w:rPr>
        <w:t>аявителя вручается под расписку о вручении.</w:t>
      </w:r>
    </w:p>
    <w:p w:rsidR="00413634" w:rsidRPr="006010E3" w:rsidRDefault="00425B36"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1.3.10</w:t>
      </w:r>
      <w:r w:rsidR="00413634" w:rsidRPr="006010E3">
        <w:rPr>
          <w:color w:val="000000" w:themeColor="text1"/>
          <w:sz w:val="26"/>
          <w:szCs w:val="26"/>
        </w:rPr>
        <w:t>. В любое время с момента приема заявления о предо</w:t>
      </w:r>
      <w:r w:rsidR="00B60EFE" w:rsidRPr="006010E3">
        <w:rPr>
          <w:color w:val="000000" w:themeColor="text1"/>
          <w:sz w:val="26"/>
          <w:szCs w:val="26"/>
        </w:rPr>
        <w:t>ставлении муниципальной услуги З</w:t>
      </w:r>
      <w:r w:rsidR="00413634" w:rsidRPr="006010E3">
        <w:rPr>
          <w:color w:val="000000" w:themeColor="text1"/>
          <w:sz w:val="26"/>
          <w:szCs w:val="26"/>
        </w:rPr>
        <w:t>аявитель имеет право получать сведения о ходе исполнения муниципально</w:t>
      </w:r>
      <w:r w:rsidR="00C97255" w:rsidRPr="006010E3">
        <w:rPr>
          <w:color w:val="000000" w:themeColor="text1"/>
          <w:sz w:val="26"/>
          <w:szCs w:val="26"/>
        </w:rPr>
        <w:t>й услуги посредством телефонной связи.</w:t>
      </w:r>
      <w:r w:rsidR="00413634" w:rsidRPr="006010E3">
        <w:rPr>
          <w:color w:val="000000" w:themeColor="text1"/>
          <w:sz w:val="26"/>
          <w:szCs w:val="26"/>
        </w:rPr>
        <w:t xml:space="preserve"> </w:t>
      </w:r>
    </w:p>
    <w:p w:rsidR="00971AF2" w:rsidRPr="006010E3" w:rsidRDefault="00971AF2" w:rsidP="003D1529">
      <w:pPr>
        <w:spacing w:after="0" w:line="240" w:lineRule="auto"/>
        <w:jc w:val="both"/>
        <w:rPr>
          <w:rStyle w:val="a4"/>
          <w:rFonts w:ascii="Times New Roman" w:hAnsi="Times New Roman" w:cs="Times New Roman"/>
          <w:b/>
          <w:color w:val="000000" w:themeColor="text1"/>
          <w:sz w:val="26"/>
          <w:szCs w:val="26"/>
        </w:rPr>
      </w:pPr>
    </w:p>
    <w:p w:rsidR="007B2A5B" w:rsidRPr="006010E3" w:rsidRDefault="007B2A5B" w:rsidP="00636DE8">
      <w:pPr>
        <w:spacing w:after="0" w:line="240" w:lineRule="auto"/>
        <w:jc w:val="center"/>
        <w:rPr>
          <w:rFonts w:ascii="Times New Roman" w:eastAsia="Times New Roman" w:hAnsi="Times New Roman" w:cs="Times New Roman"/>
          <w:color w:val="000000" w:themeColor="text1"/>
          <w:sz w:val="26"/>
          <w:szCs w:val="26"/>
        </w:rPr>
      </w:pPr>
      <w:r w:rsidRPr="006010E3">
        <w:rPr>
          <w:rStyle w:val="a4"/>
          <w:rFonts w:ascii="Times New Roman" w:hAnsi="Times New Roman" w:cs="Times New Roman"/>
          <w:i w:val="0"/>
          <w:color w:val="000000" w:themeColor="text1"/>
          <w:sz w:val="26"/>
          <w:szCs w:val="26"/>
        </w:rPr>
        <w:t>2. СТАНДАРТ ПРЕДОСТАВЛЕНИЯ МУНИЦИПАЛЬНОЙ УСЛУГИ</w:t>
      </w:r>
    </w:p>
    <w:p w:rsidR="00971AF2" w:rsidRPr="006010E3" w:rsidRDefault="00971AF2" w:rsidP="00636DE8">
      <w:pPr>
        <w:pStyle w:val="a3"/>
        <w:spacing w:before="0" w:beforeAutospacing="0" w:after="0" w:afterAutospacing="0"/>
        <w:ind w:firstLine="709"/>
        <w:jc w:val="center"/>
        <w:rPr>
          <w:color w:val="000000" w:themeColor="text1"/>
          <w:sz w:val="26"/>
          <w:szCs w:val="26"/>
        </w:rPr>
      </w:pPr>
    </w:p>
    <w:p w:rsidR="007A5175" w:rsidRPr="006010E3" w:rsidRDefault="007B2A5B" w:rsidP="00636DE8">
      <w:pPr>
        <w:pStyle w:val="a3"/>
        <w:spacing w:before="0" w:beforeAutospacing="0" w:after="0" w:afterAutospacing="0"/>
        <w:ind w:firstLine="709"/>
        <w:jc w:val="center"/>
        <w:rPr>
          <w:color w:val="000000" w:themeColor="text1"/>
          <w:sz w:val="26"/>
          <w:szCs w:val="26"/>
        </w:rPr>
      </w:pPr>
      <w:r w:rsidRPr="006010E3">
        <w:rPr>
          <w:color w:val="000000" w:themeColor="text1"/>
          <w:sz w:val="26"/>
          <w:szCs w:val="26"/>
        </w:rPr>
        <w:t>2.1. Наименование муниципальной услуги</w:t>
      </w:r>
    </w:p>
    <w:p w:rsidR="00B60EFE" w:rsidRPr="006010E3" w:rsidRDefault="00B60EFE" w:rsidP="00636DE8">
      <w:pPr>
        <w:pStyle w:val="a3"/>
        <w:spacing w:before="0" w:beforeAutospacing="0" w:after="0" w:afterAutospacing="0"/>
        <w:ind w:firstLine="709"/>
        <w:jc w:val="center"/>
        <w:rPr>
          <w:color w:val="000000" w:themeColor="text1"/>
          <w:sz w:val="26"/>
          <w:szCs w:val="26"/>
        </w:rPr>
      </w:pPr>
    </w:p>
    <w:p w:rsidR="007A5175" w:rsidRPr="006010E3" w:rsidRDefault="007A5175"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Муниципальная услуга «Организация информационного обеспечения граждан, юридических и физических лиц на основе документов Архивного фонда Республики Хакасия и других архивных документов и оформление архивных справок» </w:t>
      </w:r>
    </w:p>
    <w:p w:rsidR="007A5175" w:rsidRPr="006010E3" w:rsidRDefault="007A5175" w:rsidP="003D1529">
      <w:pPr>
        <w:pStyle w:val="a3"/>
        <w:spacing w:before="0" w:beforeAutospacing="0" w:after="0" w:afterAutospacing="0"/>
        <w:ind w:firstLine="709"/>
        <w:jc w:val="both"/>
        <w:rPr>
          <w:color w:val="000000" w:themeColor="text1"/>
          <w:sz w:val="26"/>
          <w:szCs w:val="26"/>
        </w:rPr>
      </w:pPr>
    </w:p>
    <w:p w:rsidR="007B2A5B" w:rsidRPr="006010E3" w:rsidRDefault="007B2A5B" w:rsidP="00636DE8">
      <w:pPr>
        <w:pStyle w:val="a3"/>
        <w:spacing w:before="0" w:beforeAutospacing="0" w:after="0" w:afterAutospacing="0"/>
        <w:ind w:firstLine="709"/>
        <w:jc w:val="center"/>
        <w:rPr>
          <w:color w:val="000000" w:themeColor="text1"/>
          <w:sz w:val="26"/>
          <w:szCs w:val="26"/>
        </w:rPr>
      </w:pPr>
      <w:r w:rsidRPr="006010E3">
        <w:rPr>
          <w:color w:val="000000" w:themeColor="text1"/>
          <w:sz w:val="26"/>
          <w:szCs w:val="26"/>
        </w:rPr>
        <w:t>2.2. Наименование органа, предоставляющего муниципальную услугу</w:t>
      </w:r>
    </w:p>
    <w:p w:rsidR="003D1529" w:rsidRPr="006010E3" w:rsidRDefault="003D1529" w:rsidP="003D1529">
      <w:pPr>
        <w:pStyle w:val="a3"/>
        <w:spacing w:before="0" w:beforeAutospacing="0" w:after="0" w:afterAutospacing="0"/>
        <w:ind w:firstLine="709"/>
        <w:jc w:val="both"/>
        <w:rPr>
          <w:color w:val="000000" w:themeColor="text1"/>
          <w:sz w:val="26"/>
          <w:szCs w:val="26"/>
        </w:rPr>
      </w:pPr>
    </w:p>
    <w:p w:rsidR="007A5175" w:rsidRPr="006010E3" w:rsidRDefault="007A5175"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Органом, предоставляющим муниципальную услугу на территории Усть-Абаканского р</w:t>
      </w:r>
      <w:r w:rsidR="00B60EFE" w:rsidRPr="006010E3">
        <w:rPr>
          <w:color w:val="000000" w:themeColor="text1"/>
          <w:sz w:val="26"/>
          <w:szCs w:val="26"/>
        </w:rPr>
        <w:t>айона, является архивный отдел А</w:t>
      </w:r>
      <w:r w:rsidRPr="006010E3">
        <w:rPr>
          <w:color w:val="000000" w:themeColor="text1"/>
          <w:sz w:val="26"/>
          <w:szCs w:val="26"/>
        </w:rPr>
        <w:t xml:space="preserve">дминистрации Усть-Абаканского района, который в рамках предоставления муниципальной услуги осуществляет межведомственное информационное взаимодействие с Отделением Пенсионного фонда Российской </w:t>
      </w:r>
      <w:r w:rsidR="00F50A36" w:rsidRPr="006010E3">
        <w:rPr>
          <w:color w:val="000000" w:themeColor="text1"/>
          <w:sz w:val="26"/>
          <w:szCs w:val="26"/>
        </w:rPr>
        <w:t>Федерации по Республике Хакасия.</w:t>
      </w:r>
    </w:p>
    <w:p w:rsidR="00211C07" w:rsidRPr="006010E3" w:rsidRDefault="00211C07" w:rsidP="003D152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Муниципальная услуга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(далее </w:t>
      </w:r>
      <w:proofErr w:type="gramStart"/>
      <w:r w:rsidRPr="006010E3">
        <w:rPr>
          <w:rFonts w:ascii="Times New Roman" w:hAnsi="Times New Roman" w:cs="Times New Roman"/>
          <w:color w:val="000000" w:themeColor="text1"/>
          <w:sz w:val="26"/>
          <w:szCs w:val="26"/>
        </w:rPr>
        <w:t>–М</w:t>
      </w:r>
      <w:proofErr w:type="gramEnd"/>
      <w:r w:rsidRPr="006010E3">
        <w:rPr>
          <w:rFonts w:ascii="Times New Roman" w:hAnsi="Times New Roman" w:cs="Times New Roman"/>
          <w:color w:val="000000" w:themeColor="text1"/>
          <w:sz w:val="26"/>
          <w:szCs w:val="26"/>
        </w:rPr>
        <w:t>ФЦ )</w:t>
      </w:r>
      <w:r w:rsidR="00AF211E" w:rsidRPr="006010E3">
        <w:rPr>
          <w:rFonts w:ascii="Times New Roman" w:hAnsi="Times New Roman" w:cs="Times New Roman"/>
          <w:color w:val="000000" w:themeColor="text1"/>
          <w:sz w:val="26"/>
          <w:szCs w:val="26"/>
        </w:rPr>
        <w:t>.</w:t>
      </w:r>
    </w:p>
    <w:p w:rsidR="007A5175" w:rsidRPr="006010E3" w:rsidRDefault="007A5175" w:rsidP="003D1529">
      <w:pPr>
        <w:pStyle w:val="a3"/>
        <w:spacing w:before="0" w:beforeAutospacing="0" w:after="0" w:afterAutospacing="0"/>
        <w:ind w:firstLine="709"/>
        <w:jc w:val="both"/>
        <w:rPr>
          <w:color w:val="000000" w:themeColor="text1"/>
          <w:sz w:val="26"/>
          <w:szCs w:val="26"/>
        </w:rPr>
      </w:pPr>
    </w:p>
    <w:p w:rsidR="007B2A5B" w:rsidRPr="006010E3" w:rsidRDefault="007B2A5B" w:rsidP="00636DE8">
      <w:pPr>
        <w:pStyle w:val="a3"/>
        <w:spacing w:before="0" w:beforeAutospacing="0" w:after="0" w:afterAutospacing="0"/>
        <w:ind w:firstLine="709"/>
        <w:jc w:val="center"/>
        <w:rPr>
          <w:color w:val="000000" w:themeColor="text1"/>
          <w:sz w:val="26"/>
          <w:szCs w:val="26"/>
        </w:rPr>
      </w:pPr>
      <w:r w:rsidRPr="006010E3">
        <w:rPr>
          <w:color w:val="000000" w:themeColor="text1"/>
          <w:sz w:val="26"/>
          <w:szCs w:val="26"/>
        </w:rPr>
        <w:t>2.3. Результат предоставления муниципальной услуги</w:t>
      </w:r>
    </w:p>
    <w:p w:rsidR="007A5175" w:rsidRPr="006010E3" w:rsidRDefault="007A5175" w:rsidP="003D1529">
      <w:pPr>
        <w:pStyle w:val="a3"/>
        <w:spacing w:before="0" w:beforeAutospacing="0" w:after="0" w:afterAutospacing="0"/>
        <w:ind w:firstLine="709"/>
        <w:jc w:val="both"/>
        <w:rPr>
          <w:color w:val="000000" w:themeColor="text1"/>
          <w:sz w:val="26"/>
          <w:szCs w:val="26"/>
        </w:rPr>
      </w:pPr>
    </w:p>
    <w:p w:rsidR="00211C07" w:rsidRPr="006010E3" w:rsidRDefault="00211C07"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2.3.1. Результатом предоставления муниципальной услуги являются:</w:t>
      </w:r>
    </w:p>
    <w:p w:rsidR="00DC2DA1" w:rsidRPr="006010E3" w:rsidRDefault="00DC2DA1" w:rsidP="003D1529">
      <w:pPr>
        <w:spacing w:after="0" w:line="240" w:lineRule="auto"/>
        <w:jc w:val="both"/>
        <w:rPr>
          <w:rFonts w:ascii="Times New Roman" w:hAnsi="Times New Roman" w:cs="Times New Roman"/>
          <w:color w:val="000000" w:themeColor="text1"/>
          <w:sz w:val="26"/>
          <w:szCs w:val="26"/>
        </w:rPr>
      </w:pPr>
    </w:p>
    <w:p w:rsidR="00DC2DA1" w:rsidRPr="006010E3" w:rsidRDefault="00211C07"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 информационное письмо, содержащее информацию о хранящихся в Архиве документах по определенной проблеме, теме;</w:t>
      </w:r>
    </w:p>
    <w:p w:rsidR="00DC2DA1" w:rsidRPr="006010E3" w:rsidRDefault="00211C07"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архивная справка, содержащая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p w:rsidR="00DC2DA1" w:rsidRPr="006010E3" w:rsidRDefault="00211C07"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архивная выписка, дословно воспроизводящая часть текста архивного документа, относящегося к определенному факту, событию, лицу, с указанием архивного шифра и номеров листов единицы хранения;</w:t>
      </w:r>
    </w:p>
    <w:p w:rsidR="00DC2DA1" w:rsidRPr="006010E3" w:rsidRDefault="00211C07"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архивная копия, дословно воспроизводящая текст архивного документа с указанием архивного шифра и номеров листов единицы хранения, заверенная в установленном порядке;</w:t>
      </w:r>
    </w:p>
    <w:p w:rsidR="00DC2DA1" w:rsidRPr="006010E3" w:rsidRDefault="00211C07"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письменное уведомление </w:t>
      </w:r>
      <w:proofErr w:type="gramStart"/>
      <w:r w:rsidRPr="006010E3">
        <w:rPr>
          <w:rFonts w:ascii="Times New Roman" w:hAnsi="Times New Roman" w:cs="Times New Roman"/>
          <w:color w:val="000000" w:themeColor="text1"/>
          <w:sz w:val="26"/>
          <w:szCs w:val="26"/>
        </w:rPr>
        <w:t>об отказе в предоставлении муниципальной услуги с указанием выявленных оснований для отказа в предоставлении</w:t>
      </w:r>
      <w:proofErr w:type="gramEnd"/>
      <w:r w:rsidRPr="006010E3">
        <w:rPr>
          <w:rFonts w:ascii="Times New Roman" w:hAnsi="Times New Roman" w:cs="Times New Roman"/>
          <w:color w:val="000000" w:themeColor="text1"/>
          <w:sz w:val="26"/>
          <w:szCs w:val="26"/>
        </w:rPr>
        <w:t xml:space="preserve"> муниципальной услуги;</w:t>
      </w:r>
    </w:p>
    <w:p w:rsidR="00DC2DA1" w:rsidRPr="006010E3" w:rsidRDefault="00211C07"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информа</w:t>
      </w:r>
      <w:r w:rsidR="002F3617" w:rsidRPr="006010E3">
        <w:rPr>
          <w:rFonts w:ascii="Times New Roman" w:hAnsi="Times New Roman" w:cs="Times New Roman"/>
          <w:color w:val="000000" w:themeColor="text1"/>
          <w:sz w:val="26"/>
          <w:szCs w:val="26"/>
        </w:rPr>
        <w:t>ционное письмо об отсутствии в А</w:t>
      </w:r>
      <w:r w:rsidRPr="006010E3">
        <w:rPr>
          <w:rFonts w:ascii="Times New Roman" w:hAnsi="Times New Roman" w:cs="Times New Roman"/>
          <w:color w:val="000000" w:themeColor="text1"/>
          <w:sz w:val="26"/>
          <w:szCs w:val="26"/>
        </w:rPr>
        <w:t xml:space="preserve">рхиве архивных документов по теме запроса, </w:t>
      </w:r>
      <w:proofErr w:type="gramStart"/>
      <w:r w:rsidRPr="006010E3">
        <w:rPr>
          <w:rFonts w:ascii="Times New Roman" w:hAnsi="Times New Roman" w:cs="Times New Roman"/>
          <w:color w:val="000000" w:themeColor="text1"/>
          <w:sz w:val="26"/>
          <w:szCs w:val="26"/>
        </w:rPr>
        <w:t>сведения</w:t>
      </w:r>
      <w:proofErr w:type="gramEnd"/>
      <w:r w:rsidRPr="006010E3">
        <w:rPr>
          <w:rFonts w:ascii="Times New Roman" w:hAnsi="Times New Roman" w:cs="Times New Roman"/>
          <w:color w:val="000000" w:themeColor="text1"/>
          <w:sz w:val="26"/>
          <w:szCs w:val="26"/>
        </w:rPr>
        <w:t xml:space="preserve"> о местонахождении которых в Архиве отсутствуют;</w:t>
      </w:r>
    </w:p>
    <w:p w:rsidR="00211C07" w:rsidRPr="006010E3" w:rsidRDefault="00211C07"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информационное письмо о пересылке запроса по принадлежности в другую организацию с одновременным направлением запроса в организацию, где хранятся необходимые архивные документы и Архив располагает сведениями </w:t>
      </w:r>
      <w:proofErr w:type="gramStart"/>
      <w:r w:rsidRPr="006010E3">
        <w:rPr>
          <w:rFonts w:ascii="Times New Roman" w:hAnsi="Times New Roman" w:cs="Times New Roman"/>
          <w:color w:val="000000" w:themeColor="text1"/>
          <w:sz w:val="26"/>
          <w:szCs w:val="26"/>
        </w:rPr>
        <w:t>о</w:t>
      </w:r>
      <w:proofErr w:type="gramEnd"/>
      <w:r w:rsidRPr="006010E3">
        <w:rPr>
          <w:rFonts w:ascii="Times New Roman" w:hAnsi="Times New Roman" w:cs="Times New Roman"/>
          <w:color w:val="000000" w:themeColor="text1"/>
          <w:sz w:val="26"/>
          <w:szCs w:val="26"/>
        </w:rPr>
        <w:t xml:space="preserve"> их местонахождении.</w:t>
      </w:r>
    </w:p>
    <w:p w:rsidR="007B2A5B" w:rsidRPr="006010E3" w:rsidRDefault="00211C07" w:rsidP="00636DE8">
      <w:pPr>
        <w:pStyle w:val="a3"/>
        <w:spacing w:before="0" w:beforeAutospacing="0" w:after="0" w:afterAutospacing="0"/>
        <w:ind w:firstLine="709"/>
        <w:jc w:val="center"/>
        <w:rPr>
          <w:color w:val="000000" w:themeColor="text1"/>
          <w:sz w:val="26"/>
          <w:szCs w:val="26"/>
        </w:rPr>
      </w:pPr>
      <w:r w:rsidRPr="006010E3">
        <w:rPr>
          <w:color w:val="000000" w:themeColor="text1"/>
          <w:sz w:val="26"/>
          <w:szCs w:val="26"/>
        </w:rPr>
        <w:br/>
      </w:r>
      <w:r w:rsidR="007B2A5B" w:rsidRPr="006010E3">
        <w:rPr>
          <w:color w:val="000000" w:themeColor="text1"/>
          <w:sz w:val="26"/>
          <w:szCs w:val="26"/>
        </w:rPr>
        <w:t>2.4. Срок предоставления муниципальной услуги</w:t>
      </w:r>
    </w:p>
    <w:p w:rsidR="00211C07" w:rsidRPr="006010E3" w:rsidRDefault="00211C07" w:rsidP="003D1529">
      <w:pPr>
        <w:pStyle w:val="a3"/>
        <w:spacing w:before="0" w:beforeAutospacing="0" w:after="0" w:afterAutospacing="0"/>
        <w:ind w:firstLine="709"/>
        <w:jc w:val="both"/>
        <w:rPr>
          <w:color w:val="000000" w:themeColor="text1"/>
          <w:sz w:val="26"/>
          <w:szCs w:val="26"/>
        </w:rPr>
      </w:pPr>
    </w:p>
    <w:p w:rsidR="003C2C6C" w:rsidRPr="006010E3" w:rsidRDefault="00FE61D7"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lastRenderedPageBreak/>
        <w:t>2.4</w:t>
      </w:r>
      <w:r w:rsidR="00AD5D77" w:rsidRPr="006010E3">
        <w:rPr>
          <w:rFonts w:ascii="Times New Roman" w:hAnsi="Times New Roman" w:cs="Times New Roman"/>
          <w:color w:val="000000" w:themeColor="text1"/>
          <w:sz w:val="26"/>
          <w:szCs w:val="26"/>
        </w:rPr>
        <w:t>.1</w:t>
      </w:r>
      <w:r w:rsidR="008C6643" w:rsidRPr="006010E3">
        <w:rPr>
          <w:rFonts w:ascii="Times New Roman" w:eastAsia="Times New Roman" w:hAnsi="Times New Roman" w:cs="Times New Roman"/>
          <w:color w:val="000000" w:themeColor="text1"/>
          <w:sz w:val="26"/>
          <w:szCs w:val="26"/>
        </w:rPr>
        <w:t xml:space="preserve"> Максимальный срок предоставления муниципальной услуги составляет 30 дней со дня регистрации обращения заявителя в архивный отдел с запросом о предоставлении муниципальной услуги. </w:t>
      </w:r>
      <w:r w:rsidR="003C2C6C" w:rsidRPr="006010E3">
        <w:rPr>
          <w:rFonts w:ascii="Times New Roman" w:hAnsi="Times New Roman" w:cs="Times New Roman"/>
          <w:color w:val="000000" w:themeColor="text1"/>
          <w:sz w:val="26"/>
          <w:szCs w:val="26"/>
        </w:rPr>
        <w:t xml:space="preserve"> </w:t>
      </w:r>
      <w:r w:rsidR="002F3617" w:rsidRPr="006010E3">
        <w:rPr>
          <w:rFonts w:ascii="Times New Roman" w:hAnsi="Times New Roman" w:cs="Times New Roman"/>
          <w:color w:val="000000" w:themeColor="text1"/>
          <w:sz w:val="26"/>
          <w:szCs w:val="26"/>
        </w:rPr>
        <w:t>При рассмотрении  А</w:t>
      </w:r>
      <w:r w:rsidR="003C2C6C" w:rsidRPr="006010E3">
        <w:rPr>
          <w:rFonts w:ascii="Times New Roman" w:hAnsi="Times New Roman" w:cs="Times New Roman"/>
          <w:color w:val="000000" w:themeColor="text1"/>
          <w:sz w:val="26"/>
          <w:szCs w:val="26"/>
        </w:rPr>
        <w:t xml:space="preserve">рхивом запросов    органов государственной или муниципальной  властей,  связанных   с   исполнением   ими  </w:t>
      </w:r>
      <w:r w:rsidR="002F3617" w:rsidRPr="006010E3">
        <w:rPr>
          <w:rFonts w:ascii="Times New Roman" w:hAnsi="Times New Roman" w:cs="Times New Roman"/>
          <w:color w:val="000000" w:themeColor="text1"/>
          <w:sz w:val="26"/>
          <w:szCs w:val="26"/>
        </w:rPr>
        <w:t xml:space="preserve"> своих полномочий и  функций,  А</w:t>
      </w:r>
      <w:r w:rsidR="003C2C6C" w:rsidRPr="006010E3">
        <w:rPr>
          <w:rFonts w:ascii="Times New Roman" w:hAnsi="Times New Roman" w:cs="Times New Roman"/>
          <w:color w:val="000000" w:themeColor="text1"/>
          <w:sz w:val="26"/>
          <w:szCs w:val="26"/>
        </w:rPr>
        <w:t>рхив  дает  ответы  на  эти  запросы  и предоставляет запрашиваемую информацию в течение 30 дней со дня  их регистрации.  В  случае</w:t>
      </w:r>
      <w:proofErr w:type="gramStart"/>
      <w:r w:rsidR="003C2C6C" w:rsidRPr="006010E3">
        <w:rPr>
          <w:rFonts w:ascii="Times New Roman" w:hAnsi="Times New Roman" w:cs="Times New Roman"/>
          <w:color w:val="000000" w:themeColor="text1"/>
          <w:sz w:val="26"/>
          <w:szCs w:val="26"/>
        </w:rPr>
        <w:t>,</w:t>
      </w:r>
      <w:proofErr w:type="gramEnd"/>
      <w:r w:rsidR="003C2C6C" w:rsidRPr="006010E3">
        <w:rPr>
          <w:rFonts w:ascii="Times New Roman" w:hAnsi="Times New Roman" w:cs="Times New Roman"/>
          <w:color w:val="000000" w:themeColor="text1"/>
          <w:sz w:val="26"/>
          <w:szCs w:val="26"/>
        </w:rPr>
        <w:t xml:space="preserve">  если  запрашиваемая    органами государственной  или муниципальной властей  информация не  может  быть  предоставлена  в этот срок  или  срок,  указанный  в  запросе,  из-за  необходимости проведения  масштабной  поисковой  работы  по  комплексу   архивных документов, в том числе хранящихся в </w:t>
      </w:r>
      <w:r w:rsidR="002F3617" w:rsidRPr="006010E3">
        <w:rPr>
          <w:rFonts w:ascii="Times New Roman" w:hAnsi="Times New Roman" w:cs="Times New Roman"/>
          <w:color w:val="000000" w:themeColor="text1"/>
          <w:sz w:val="26"/>
          <w:szCs w:val="26"/>
        </w:rPr>
        <w:t xml:space="preserve"> нескольких  архивохранилищах, А</w:t>
      </w:r>
      <w:r w:rsidR="003C2C6C" w:rsidRPr="006010E3">
        <w:rPr>
          <w:rFonts w:ascii="Times New Roman" w:hAnsi="Times New Roman" w:cs="Times New Roman"/>
          <w:color w:val="000000" w:themeColor="text1"/>
          <w:sz w:val="26"/>
          <w:szCs w:val="26"/>
        </w:rPr>
        <w:t>рхив уведомляет    органы   государственной или муниципальной власти  о продлении на определенный срок рассмотрения запроса, но не более, чем на 30 дней.</w:t>
      </w:r>
    </w:p>
    <w:p w:rsidR="00AD5D77" w:rsidRPr="006010E3" w:rsidRDefault="00AD5D77" w:rsidP="003D15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2</w:t>
      </w:r>
      <w:r w:rsidR="00FE61D7" w:rsidRPr="006010E3">
        <w:rPr>
          <w:rFonts w:ascii="Times New Roman" w:hAnsi="Times New Roman" w:cs="Times New Roman"/>
          <w:color w:val="000000" w:themeColor="text1"/>
          <w:sz w:val="26"/>
          <w:szCs w:val="26"/>
        </w:rPr>
        <w:t>.4</w:t>
      </w:r>
      <w:r w:rsidR="00161009" w:rsidRPr="006010E3">
        <w:rPr>
          <w:rFonts w:ascii="Times New Roman" w:hAnsi="Times New Roman" w:cs="Times New Roman"/>
          <w:color w:val="000000" w:themeColor="text1"/>
          <w:sz w:val="26"/>
          <w:szCs w:val="26"/>
        </w:rPr>
        <w:t>.2</w:t>
      </w:r>
      <w:r w:rsidR="002F3617" w:rsidRPr="006010E3">
        <w:rPr>
          <w:rFonts w:ascii="Times New Roman" w:hAnsi="Times New Roman" w:cs="Times New Roman"/>
          <w:color w:val="000000" w:themeColor="text1"/>
          <w:sz w:val="26"/>
          <w:szCs w:val="26"/>
        </w:rPr>
        <w:t>. При поступлении в  А</w:t>
      </w:r>
      <w:r w:rsidRPr="006010E3">
        <w:rPr>
          <w:rFonts w:ascii="Times New Roman" w:hAnsi="Times New Roman" w:cs="Times New Roman"/>
          <w:color w:val="000000" w:themeColor="text1"/>
          <w:sz w:val="26"/>
          <w:szCs w:val="26"/>
        </w:rPr>
        <w:t>рхив</w:t>
      </w:r>
      <w:r w:rsidR="002F3617" w:rsidRPr="006010E3">
        <w:rPr>
          <w:rFonts w:ascii="Times New Roman" w:hAnsi="Times New Roman" w:cs="Times New Roman"/>
          <w:color w:val="000000" w:themeColor="text1"/>
          <w:sz w:val="26"/>
          <w:szCs w:val="26"/>
        </w:rPr>
        <w:t xml:space="preserve"> запросов З</w:t>
      </w:r>
      <w:r w:rsidR="00745DE9" w:rsidRPr="006010E3">
        <w:rPr>
          <w:rFonts w:ascii="Times New Roman" w:hAnsi="Times New Roman" w:cs="Times New Roman"/>
          <w:color w:val="000000" w:themeColor="text1"/>
          <w:sz w:val="26"/>
          <w:szCs w:val="26"/>
        </w:rPr>
        <w:t xml:space="preserve">аявителей по почте или по электронной почте, </w:t>
      </w:r>
      <w:r w:rsidRPr="006010E3">
        <w:rPr>
          <w:rFonts w:ascii="Times New Roman" w:hAnsi="Times New Roman" w:cs="Times New Roman"/>
          <w:color w:val="000000" w:themeColor="text1"/>
          <w:sz w:val="26"/>
          <w:szCs w:val="26"/>
        </w:rPr>
        <w:t>которые не могут   быть   исполнены   без   предоставления   уточненных    или допол</w:t>
      </w:r>
      <w:r w:rsidR="002F3617" w:rsidRPr="006010E3">
        <w:rPr>
          <w:rFonts w:ascii="Times New Roman" w:hAnsi="Times New Roman" w:cs="Times New Roman"/>
          <w:color w:val="000000" w:themeColor="text1"/>
          <w:sz w:val="26"/>
          <w:szCs w:val="26"/>
        </w:rPr>
        <w:t>нительных сведений, А</w:t>
      </w:r>
      <w:r w:rsidR="00745DE9" w:rsidRPr="006010E3">
        <w:rPr>
          <w:rFonts w:ascii="Times New Roman" w:hAnsi="Times New Roman" w:cs="Times New Roman"/>
          <w:color w:val="000000" w:themeColor="text1"/>
          <w:sz w:val="26"/>
          <w:szCs w:val="26"/>
        </w:rPr>
        <w:t>рхив  в  5</w:t>
      </w:r>
      <w:r w:rsidR="002F3617" w:rsidRPr="006010E3">
        <w:rPr>
          <w:rFonts w:ascii="Times New Roman" w:hAnsi="Times New Roman" w:cs="Times New Roman"/>
          <w:color w:val="000000" w:themeColor="text1"/>
          <w:sz w:val="26"/>
          <w:szCs w:val="26"/>
        </w:rPr>
        <w:t>-дневный  срок  запрашивает З</w:t>
      </w:r>
      <w:r w:rsidRPr="006010E3">
        <w:rPr>
          <w:rFonts w:ascii="Times New Roman" w:hAnsi="Times New Roman" w:cs="Times New Roman"/>
          <w:color w:val="000000" w:themeColor="text1"/>
          <w:sz w:val="26"/>
          <w:szCs w:val="26"/>
        </w:rPr>
        <w:t>аявителя об уточнении и дополнении запроса  необходимыми  для  его исполнения сведениями.</w:t>
      </w:r>
      <w:r w:rsidR="00696F06" w:rsidRPr="006010E3">
        <w:rPr>
          <w:rFonts w:ascii="Times New Roman" w:hAnsi="Times New Roman" w:cs="Times New Roman"/>
          <w:color w:val="000000" w:themeColor="text1"/>
          <w:sz w:val="26"/>
          <w:szCs w:val="26"/>
        </w:rPr>
        <w:t xml:space="preserve"> В этом случае срок предоставления муниципальной услуги исчисляется </w:t>
      </w:r>
      <w:proofErr w:type="gramStart"/>
      <w:r w:rsidR="00696F06" w:rsidRPr="006010E3">
        <w:rPr>
          <w:rFonts w:ascii="Times New Roman" w:hAnsi="Times New Roman" w:cs="Times New Roman"/>
          <w:color w:val="000000" w:themeColor="text1"/>
          <w:sz w:val="26"/>
          <w:szCs w:val="26"/>
        </w:rPr>
        <w:t>с даты поступления</w:t>
      </w:r>
      <w:proofErr w:type="gramEnd"/>
      <w:r w:rsidR="00696F06" w:rsidRPr="006010E3">
        <w:rPr>
          <w:rFonts w:ascii="Times New Roman" w:hAnsi="Times New Roman" w:cs="Times New Roman"/>
          <w:color w:val="000000" w:themeColor="text1"/>
          <w:sz w:val="26"/>
          <w:szCs w:val="26"/>
        </w:rPr>
        <w:t xml:space="preserve"> дополнительных сведений, необходимых для предоставления муниципальной услуги.</w:t>
      </w:r>
    </w:p>
    <w:p w:rsidR="00211C07" w:rsidRPr="006010E3" w:rsidRDefault="00211C07" w:rsidP="003D1529">
      <w:pPr>
        <w:pStyle w:val="a3"/>
        <w:spacing w:before="0" w:beforeAutospacing="0" w:after="0" w:afterAutospacing="0"/>
        <w:ind w:firstLine="709"/>
        <w:jc w:val="both"/>
        <w:rPr>
          <w:color w:val="000000" w:themeColor="text1"/>
          <w:sz w:val="26"/>
          <w:szCs w:val="26"/>
        </w:rPr>
      </w:pPr>
    </w:p>
    <w:p w:rsidR="00211C07" w:rsidRPr="006010E3" w:rsidRDefault="00211C07" w:rsidP="003D1529">
      <w:pPr>
        <w:pStyle w:val="a3"/>
        <w:spacing w:before="0" w:beforeAutospacing="0" w:after="0" w:afterAutospacing="0"/>
        <w:ind w:firstLine="709"/>
        <w:jc w:val="both"/>
        <w:rPr>
          <w:color w:val="000000" w:themeColor="text1"/>
          <w:sz w:val="26"/>
          <w:szCs w:val="26"/>
        </w:rPr>
      </w:pPr>
    </w:p>
    <w:p w:rsidR="007B2A5B" w:rsidRPr="006010E3" w:rsidRDefault="007B2A5B" w:rsidP="00636DE8">
      <w:pPr>
        <w:pStyle w:val="a3"/>
        <w:spacing w:before="0" w:beforeAutospacing="0" w:after="0" w:afterAutospacing="0"/>
        <w:ind w:firstLine="709"/>
        <w:jc w:val="center"/>
        <w:rPr>
          <w:color w:val="000000" w:themeColor="text1"/>
          <w:sz w:val="26"/>
          <w:szCs w:val="26"/>
        </w:rPr>
      </w:pPr>
      <w:r w:rsidRPr="006010E3">
        <w:rPr>
          <w:color w:val="000000" w:themeColor="text1"/>
          <w:sz w:val="26"/>
          <w:szCs w:val="26"/>
        </w:rPr>
        <w:t>2.5. Правовые основания для предоставления муниципальной услуги</w:t>
      </w:r>
    </w:p>
    <w:p w:rsidR="00DC2DA1" w:rsidRPr="006010E3" w:rsidRDefault="00BB2CEB" w:rsidP="003D1529">
      <w:pPr>
        <w:pStyle w:val="a3"/>
        <w:shd w:val="clear" w:color="auto" w:fill="FFFFFF"/>
        <w:spacing w:before="0" w:beforeAutospacing="0" w:after="0" w:afterAutospacing="0"/>
        <w:jc w:val="both"/>
        <w:rPr>
          <w:color w:val="000000" w:themeColor="text1"/>
          <w:sz w:val="26"/>
          <w:szCs w:val="26"/>
        </w:rPr>
      </w:pPr>
      <w:r w:rsidRPr="006010E3">
        <w:rPr>
          <w:color w:val="000000" w:themeColor="text1"/>
          <w:sz w:val="26"/>
          <w:szCs w:val="26"/>
        </w:rPr>
        <w:t xml:space="preserve">           </w:t>
      </w:r>
    </w:p>
    <w:p w:rsidR="00DC2DA1" w:rsidRPr="006010E3" w:rsidRDefault="00BB2CEB" w:rsidP="002533B0">
      <w:pPr>
        <w:pStyle w:val="a3"/>
        <w:shd w:val="clear" w:color="auto" w:fill="FFFFFF"/>
        <w:spacing w:before="0" w:beforeAutospacing="0" w:after="0" w:afterAutospacing="0"/>
        <w:jc w:val="both"/>
        <w:rPr>
          <w:color w:val="000000" w:themeColor="text1"/>
          <w:sz w:val="26"/>
          <w:szCs w:val="26"/>
        </w:rPr>
      </w:pPr>
      <w:r w:rsidRPr="006010E3">
        <w:rPr>
          <w:color w:val="000000" w:themeColor="text1"/>
          <w:sz w:val="26"/>
          <w:szCs w:val="26"/>
        </w:rPr>
        <w:t>2.5</w:t>
      </w:r>
      <w:r w:rsidR="00A91CD9" w:rsidRPr="006010E3">
        <w:rPr>
          <w:color w:val="000000" w:themeColor="text1"/>
          <w:sz w:val="26"/>
          <w:szCs w:val="26"/>
        </w:rPr>
        <w:t>.1. Предоставление муниципальной услуги осуществляется в соответствии со      следующими нормативными правовыми актами:</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1) Конституцией Российской Федерации;</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2) Гражданским кодексом Российской Федерации;</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3) Законом Росс</w:t>
      </w:r>
      <w:r w:rsidR="002533B0" w:rsidRPr="006010E3">
        <w:rPr>
          <w:rFonts w:ascii="Times New Roman" w:hAnsi="Times New Roman" w:cs="Times New Roman"/>
          <w:color w:val="000000" w:themeColor="text1"/>
          <w:sz w:val="26"/>
          <w:szCs w:val="26"/>
        </w:rPr>
        <w:t>ийской Федерации от 09.10.1992 №</w:t>
      </w:r>
      <w:r w:rsidRPr="006010E3">
        <w:rPr>
          <w:rFonts w:ascii="Times New Roman" w:hAnsi="Times New Roman" w:cs="Times New Roman"/>
          <w:color w:val="000000" w:themeColor="text1"/>
          <w:sz w:val="26"/>
          <w:szCs w:val="26"/>
        </w:rPr>
        <w:t xml:space="preserve"> 3612-1 "Основы законодательства Российской Федерации о культуре";</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4) Законом Росс</w:t>
      </w:r>
      <w:r w:rsidR="002533B0" w:rsidRPr="006010E3">
        <w:rPr>
          <w:rFonts w:ascii="Times New Roman" w:hAnsi="Times New Roman" w:cs="Times New Roman"/>
          <w:color w:val="000000" w:themeColor="text1"/>
          <w:sz w:val="26"/>
          <w:szCs w:val="26"/>
        </w:rPr>
        <w:t>ийской Федерации от 21.07.1993 №</w:t>
      </w:r>
      <w:r w:rsidRPr="006010E3">
        <w:rPr>
          <w:rFonts w:ascii="Times New Roman" w:hAnsi="Times New Roman" w:cs="Times New Roman"/>
          <w:color w:val="000000" w:themeColor="text1"/>
          <w:sz w:val="26"/>
          <w:szCs w:val="26"/>
        </w:rPr>
        <w:t xml:space="preserve"> 5485-1 "О государственной тайне";</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5) Фед</w:t>
      </w:r>
      <w:r w:rsidR="002533B0" w:rsidRPr="006010E3">
        <w:rPr>
          <w:rFonts w:ascii="Times New Roman" w:hAnsi="Times New Roman" w:cs="Times New Roman"/>
          <w:color w:val="000000" w:themeColor="text1"/>
          <w:sz w:val="26"/>
          <w:szCs w:val="26"/>
        </w:rPr>
        <w:t>еральным законом от 24.11.1995 №</w:t>
      </w:r>
      <w:r w:rsidRPr="006010E3">
        <w:rPr>
          <w:rFonts w:ascii="Times New Roman" w:hAnsi="Times New Roman" w:cs="Times New Roman"/>
          <w:color w:val="000000" w:themeColor="text1"/>
          <w:sz w:val="26"/>
          <w:szCs w:val="26"/>
        </w:rPr>
        <w:t xml:space="preserve"> 181-ФЗ "О социальной защите инвалидов в Российской Федерации";</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6) Фед</w:t>
      </w:r>
      <w:r w:rsidR="002533B0" w:rsidRPr="006010E3">
        <w:rPr>
          <w:rFonts w:ascii="Times New Roman" w:hAnsi="Times New Roman" w:cs="Times New Roman"/>
          <w:color w:val="000000" w:themeColor="text1"/>
          <w:sz w:val="26"/>
          <w:szCs w:val="26"/>
        </w:rPr>
        <w:t>еральным законом от 06.10.2003 №</w:t>
      </w:r>
      <w:r w:rsidRPr="006010E3">
        <w:rPr>
          <w:rFonts w:ascii="Times New Roman" w:hAnsi="Times New Roman" w:cs="Times New Roman"/>
          <w:color w:val="000000" w:themeColor="text1"/>
          <w:sz w:val="26"/>
          <w:szCs w:val="26"/>
        </w:rPr>
        <w:t xml:space="preserve"> 131-ФЗ "Об общих принципах организации местного самоуправления в Российской Федерации";</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7) Фед</w:t>
      </w:r>
      <w:r w:rsidR="002533B0" w:rsidRPr="006010E3">
        <w:rPr>
          <w:rFonts w:ascii="Times New Roman" w:hAnsi="Times New Roman" w:cs="Times New Roman"/>
          <w:color w:val="000000" w:themeColor="text1"/>
          <w:sz w:val="26"/>
          <w:szCs w:val="26"/>
        </w:rPr>
        <w:t>еральным законом от 22.10.2004 №</w:t>
      </w:r>
      <w:r w:rsidRPr="006010E3">
        <w:rPr>
          <w:rFonts w:ascii="Times New Roman" w:hAnsi="Times New Roman" w:cs="Times New Roman"/>
          <w:color w:val="000000" w:themeColor="text1"/>
          <w:sz w:val="26"/>
          <w:szCs w:val="26"/>
        </w:rPr>
        <w:t xml:space="preserve"> 125-ФЗ "Об архивном деле в Российской Федерации";</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8) Фед</w:t>
      </w:r>
      <w:r w:rsidR="002533B0" w:rsidRPr="006010E3">
        <w:rPr>
          <w:rFonts w:ascii="Times New Roman" w:hAnsi="Times New Roman" w:cs="Times New Roman"/>
          <w:color w:val="000000" w:themeColor="text1"/>
          <w:sz w:val="26"/>
          <w:szCs w:val="26"/>
        </w:rPr>
        <w:t>еральным законом от 02.05.2006 №</w:t>
      </w:r>
      <w:r w:rsidRPr="006010E3">
        <w:rPr>
          <w:rFonts w:ascii="Times New Roman" w:hAnsi="Times New Roman" w:cs="Times New Roman"/>
          <w:color w:val="000000" w:themeColor="text1"/>
          <w:sz w:val="26"/>
          <w:szCs w:val="26"/>
        </w:rPr>
        <w:t xml:space="preserve"> 59-ФЗ "О порядке рассмотрения обращений граждан Российской Федерации";</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9) Фед</w:t>
      </w:r>
      <w:r w:rsidR="002533B0" w:rsidRPr="006010E3">
        <w:rPr>
          <w:rFonts w:ascii="Times New Roman" w:hAnsi="Times New Roman" w:cs="Times New Roman"/>
          <w:color w:val="000000" w:themeColor="text1"/>
          <w:sz w:val="26"/>
          <w:szCs w:val="26"/>
        </w:rPr>
        <w:t>еральным законом от 27.07.2006 №</w:t>
      </w:r>
      <w:r w:rsidRPr="006010E3">
        <w:rPr>
          <w:rFonts w:ascii="Times New Roman" w:hAnsi="Times New Roman" w:cs="Times New Roman"/>
          <w:color w:val="000000" w:themeColor="text1"/>
          <w:sz w:val="26"/>
          <w:szCs w:val="26"/>
        </w:rPr>
        <w:t xml:space="preserve"> 149-ФЗ "Об информации, информационных технологиях и о защите информации";</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10) Фед</w:t>
      </w:r>
      <w:r w:rsidR="002533B0" w:rsidRPr="006010E3">
        <w:rPr>
          <w:rFonts w:ascii="Times New Roman" w:hAnsi="Times New Roman" w:cs="Times New Roman"/>
          <w:color w:val="000000" w:themeColor="text1"/>
          <w:sz w:val="26"/>
          <w:szCs w:val="26"/>
        </w:rPr>
        <w:t>еральным законом от 27.07.2006 №</w:t>
      </w:r>
      <w:r w:rsidRPr="006010E3">
        <w:rPr>
          <w:rFonts w:ascii="Times New Roman" w:hAnsi="Times New Roman" w:cs="Times New Roman"/>
          <w:color w:val="000000" w:themeColor="text1"/>
          <w:sz w:val="26"/>
          <w:szCs w:val="26"/>
        </w:rPr>
        <w:t xml:space="preserve"> 152-ФЗ "О персональных данных";</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11) Фед</w:t>
      </w:r>
      <w:r w:rsidR="002533B0" w:rsidRPr="006010E3">
        <w:rPr>
          <w:rFonts w:ascii="Times New Roman" w:hAnsi="Times New Roman" w:cs="Times New Roman"/>
          <w:color w:val="000000" w:themeColor="text1"/>
          <w:sz w:val="26"/>
          <w:szCs w:val="26"/>
        </w:rPr>
        <w:t>еральным законом от 27.07.2010 №</w:t>
      </w:r>
      <w:r w:rsidRPr="006010E3">
        <w:rPr>
          <w:rFonts w:ascii="Times New Roman" w:hAnsi="Times New Roman" w:cs="Times New Roman"/>
          <w:color w:val="000000" w:themeColor="text1"/>
          <w:sz w:val="26"/>
          <w:szCs w:val="26"/>
        </w:rPr>
        <w:t xml:space="preserve"> 210-ФЗ "Об организации предоставления государственных и муниципальных услуг";</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12) Фед</w:t>
      </w:r>
      <w:r w:rsidR="002533B0" w:rsidRPr="006010E3">
        <w:rPr>
          <w:rFonts w:ascii="Times New Roman" w:hAnsi="Times New Roman" w:cs="Times New Roman"/>
          <w:color w:val="000000" w:themeColor="text1"/>
          <w:sz w:val="26"/>
          <w:szCs w:val="26"/>
        </w:rPr>
        <w:t>еральным законом от 06.04.2011 №</w:t>
      </w:r>
      <w:r w:rsidRPr="006010E3">
        <w:rPr>
          <w:rFonts w:ascii="Times New Roman" w:hAnsi="Times New Roman" w:cs="Times New Roman"/>
          <w:color w:val="000000" w:themeColor="text1"/>
          <w:sz w:val="26"/>
          <w:szCs w:val="26"/>
        </w:rPr>
        <w:t xml:space="preserve"> 63-ФЗ "Об электронной подписи";</w:t>
      </w:r>
    </w:p>
    <w:p w:rsidR="00A91CD9"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lastRenderedPageBreak/>
        <w:t>13) Фед</w:t>
      </w:r>
      <w:r w:rsidR="002533B0" w:rsidRPr="006010E3">
        <w:rPr>
          <w:rFonts w:ascii="Times New Roman" w:hAnsi="Times New Roman" w:cs="Times New Roman"/>
          <w:color w:val="000000" w:themeColor="text1"/>
          <w:sz w:val="26"/>
          <w:szCs w:val="26"/>
        </w:rPr>
        <w:t>еральным законом от 18.07.2019 №</w:t>
      </w:r>
      <w:r w:rsidRPr="006010E3">
        <w:rPr>
          <w:rFonts w:ascii="Times New Roman" w:hAnsi="Times New Roman" w:cs="Times New Roman"/>
          <w:color w:val="000000" w:themeColor="text1"/>
          <w:sz w:val="26"/>
          <w:szCs w:val="26"/>
        </w:rPr>
        <w:t xml:space="preserve"> 184-ФЗ "О внесении изменений в Федеральный закон "О социальной защите инвалидов в Российской Федерации" и признании утратившим силу пункта 16 части 6 статьи 7 Федерального закона "Об организации предоставления государственных и муниципальных услуг";</w:t>
      </w:r>
    </w:p>
    <w:p w:rsidR="00DC2DA1" w:rsidRPr="006010E3" w:rsidRDefault="00DC2DA1" w:rsidP="003D1529">
      <w:pPr>
        <w:spacing w:after="0" w:line="240" w:lineRule="auto"/>
        <w:jc w:val="both"/>
        <w:rPr>
          <w:rFonts w:ascii="Times New Roman" w:hAnsi="Times New Roman" w:cs="Times New Roman"/>
          <w:color w:val="000000" w:themeColor="text1"/>
          <w:sz w:val="26"/>
          <w:szCs w:val="26"/>
        </w:rPr>
      </w:pP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14) Указом Президента Росс</w:t>
      </w:r>
      <w:r w:rsidR="002533B0" w:rsidRPr="006010E3">
        <w:rPr>
          <w:rFonts w:ascii="Times New Roman" w:hAnsi="Times New Roman" w:cs="Times New Roman"/>
          <w:color w:val="000000" w:themeColor="text1"/>
          <w:sz w:val="26"/>
          <w:szCs w:val="26"/>
        </w:rPr>
        <w:t>ийской Федерации от 06.03.1997 №</w:t>
      </w:r>
      <w:r w:rsidRPr="006010E3">
        <w:rPr>
          <w:rFonts w:ascii="Times New Roman" w:hAnsi="Times New Roman" w:cs="Times New Roman"/>
          <w:color w:val="000000" w:themeColor="text1"/>
          <w:sz w:val="26"/>
          <w:szCs w:val="26"/>
        </w:rPr>
        <w:t xml:space="preserve"> 188 "Об утверждении перечня сведений конфиденциального характера";</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15) Постановлением Правительства Росс</w:t>
      </w:r>
      <w:r w:rsidR="002533B0" w:rsidRPr="006010E3">
        <w:rPr>
          <w:rFonts w:ascii="Times New Roman" w:hAnsi="Times New Roman" w:cs="Times New Roman"/>
          <w:color w:val="000000" w:themeColor="text1"/>
          <w:sz w:val="26"/>
          <w:szCs w:val="26"/>
        </w:rPr>
        <w:t>ийской Федерации от 25.06.2012 №</w:t>
      </w:r>
      <w:r w:rsidRPr="006010E3">
        <w:rPr>
          <w:rFonts w:ascii="Times New Roman" w:hAnsi="Times New Roman" w:cs="Times New Roman"/>
          <w:color w:val="000000" w:themeColor="text1"/>
          <w:sz w:val="26"/>
          <w:szCs w:val="26"/>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16) Постановлением Правительства Росс</w:t>
      </w:r>
      <w:r w:rsidR="002533B0" w:rsidRPr="006010E3">
        <w:rPr>
          <w:rFonts w:ascii="Times New Roman" w:hAnsi="Times New Roman" w:cs="Times New Roman"/>
          <w:color w:val="000000" w:themeColor="text1"/>
          <w:sz w:val="26"/>
          <w:szCs w:val="26"/>
        </w:rPr>
        <w:t>ийской Федерации от 25.08.2012 №</w:t>
      </w:r>
      <w:r w:rsidRPr="006010E3">
        <w:rPr>
          <w:rFonts w:ascii="Times New Roman" w:hAnsi="Times New Roman" w:cs="Times New Roman"/>
          <w:color w:val="000000" w:themeColor="text1"/>
          <w:sz w:val="26"/>
          <w:szCs w:val="26"/>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17) Постановлением Правительства Росс</w:t>
      </w:r>
      <w:r w:rsidR="002533B0" w:rsidRPr="006010E3">
        <w:rPr>
          <w:rFonts w:ascii="Times New Roman" w:hAnsi="Times New Roman" w:cs="Times New Roman"/>
          <w:color w:val="000000" w:themeColor="text1"/>
          <w:sz w:val="26"/>
          <w:szCs w:val="26"/>
        </w:rPr>
        <w:t>ийской Федерации от 25.01.2013 №</w:t>
      </w:r>
      <w:r w:rsidRPr="006010E3">
        <w:rPr>
          <w:rFonts w:ascii="Times New Roman" w:hAnsi="Times New Roman" w:cs="Times New Roman"/>
          <w:color w:val="000000" w:themeColor="text1"/>
          <w:sz w:val="26"/>
          <w:szCs w:val="26"/>
        </w:rPr>
        <w:t xml:space="preserve"> 33 "Об использовании простой электронной подписи при оказании государственных и муниципальных услуг";</w:t>
      </w:r>
    </w:p>
    <w:p w:rsidR="00DC2DA1" w:rsidRPr="006010E3" w:rsidRDefault="002533B0"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1</w:t>
      </w:r>
      <w:r w:rsidR="00A91CD9" w:rsidRPr="006010E3">
        <w:rPr>
          <w:rFonts w:ascii="Times New Roman" w:hAnsi="Times New Roman" w:cs="Times New Roman"/>
          <w:color w:val="000000" w:themeColor="text1"/>
          <w:sz w:val="26"/>
          <w:szCs w:val="26"/>
        </w:rPr>
        <w:t>8) Постановлением Правительства Росс</w:t>
      </w:r>
      <w:r w:rsidRPr="006010E3">
        <w:rPr>
          <w:rFonts w:ascii="Times New Roman" w:hAnsi="Times New Roman" w:cs="Times New Roman"/>
          <w:color w:val="000000" w:themeColor="text1"/>
          <w:sz w:val="26"/>
          <w:szCs w:val="26"/>
        </w:rPr>
        <w:t>ийской Федерации от 09.06.2016 №</w:t>
      </w:r>
      <w:r w:rsidR="00A91CD9" w:rsidRPr="006010E3">
        <w:rPr>
          <w:rFonts w:ascii="Times New Roman" w:hAnsi="Times New Roman" w:cs="Times New Roman"/>
          <w:color w:val="000000" w:themeColor="text1"/>
          <w:sz w:val="26"/>
          <w:szCs w:val="26"/>
        </w:rPr>
        <w:t xml:space="preserve">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19) Постановлением Правительства Росс</w:t>
      </w:r>
      <w:r w:rsidR="002533B0" w:rsidRPr="006010E3">
        <w:rPr>
          <w:rFonts w:ascii="Times New Roman" w:hAnsi="Times New Roman" w:cs="Times New Roman"/>
          <w:color w:val="000000" w:themeColor="text1"/>
          <w:sz w:val="26"/>
          <w:szCs w:val="26"/>
        </w:rPr>
        <w:t>ийской Федерации от 10.02.2020 №</w:t>
      </w:r>
      <w:r w:rsidRPr="006010E3">
        <w:rPr>
          <w:rFonts w:ascii="Times New Roman" w:hAnsi="Times New Roman" w:cs="Times New Roman"/>
          <w:color w:val="000000" w:themeColor="text1"/>
          <w:sz w:val="26"/>
          <w:szCs w:val="26"/>
        </w:rPr>
        <w:t xml:space="preserve">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20) Приказом Министерства культуры Росс</w:t>
      </w:r>
      <w:r w:rsidR="002533B0" w:rsidRPr="006010E3">
        <w:rPr>
          <w:rFonts w:ascii="Times New Roman" w:hAnsi="Times New Roman" w:cs="Times New Roman"/>
          <w:color w:val="000000" w:themeColor="text1"/>
          <w:sz w:val="26"/>
          <w:szCs w:val="26"/>
        </w:rPr>
        <w:t>ийской Федерации от 31.03.2015 №</w:t>
      </w:r>
      <w:r w:rsidRPr="006010E3">
        <w:rPr>
          <w:rFonts w:ascii="Times New Roman" w:hAnsi="Times New Roman" w:cs="Times New Roman"/>
          <w:color w:val="000000" w:themeColor="text1"/>
          <w:sz w:val="26"/>
          <w:szCs w:val="26"/>
        </w:rPr>
        <w:t xml:space="preserve">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21) Приказом Федерального арх</w:t>
      </w:r>
      <w:r w:rsidR="002533B0" w:rsidRPr="006010E3">
        <w:rPr>
          <w:rFonts w:ascii="Times New Roman" w:hAnsi="Times New Roman" w:cs="Times New Roman"/>
          <w:color w:val="000000" w:themeColor="text1"/>
          <w:sz w:val="26"/>
          <w:szCs w:val="26"/>
        </w:rPr>
        <w:t>ивного агентства от 02.03.2020 №</w:t>
      </w:r>
      <w:r w:rsidRPr="006010E3">
        <w:rPr>
          <w:rFonts w:ascii="Times New Roman" w:hAnsi="Times New Roman" w:cs="Times New Roman"/>
          <w:color w:val="000000" w:themeColor="text1"/>
          <w:sz w:val="26"/>
          <w:szCs w:val="26"/>
        </w:rPr>
        <w:t xml:space="preserve">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22) Приказом Федерального арх</w:t>
      </w:r>
      <w:r w:rsidR="002533B0" w:rsidRPr="006010E3">
        <w:rPr>
          <w:rFonts w:ascii="Times New Roman" w:hAnsi="Times New Roman" w:cs="Times New Roman"/>
          <w:color w:val="000000" w:themeColor="text1"/>
          <w:sz w:val="26"/>
          <w:szCs w:val="26"/>
        </w:rPr>
        <w:t>ивного агентства от 25.06.2020 №</w:t>
      </w:r>
      <w:r w:rsidRPr="006010E3">
        <w:rPr>
          <w:rFonts w:ascii="Times New Roman" w:hAnsi="Times New Roman" w:cs="Times New Roman"/>
          <w:color w:val="000000" w:themeColor="text1"/>
          <w:sz w:val="26"/>
          <w:szCs w:val="26"/>
        </w:rPr>
        <w:t xml:space="preserve"> 75 "Об утверждении </w:t>
      </w:r>
      <w:proofErr w:type="gramStart"/>
      <w:r w:rsidRPr="006010E3">
        <w:rPr>
          <w:rFonts w:ascii="Times New Roman" w:hAnsi="Times New Roman" w:cs="Times New Roman"/>
          <w:color w:val="000000" w:themeColor="text1"/>
          <w:sz w:val="26"/>
          <w:szCs w:val="26"/>
        </w:rPr>
        <w:t>Порядка признания документов Архивного фонда Российской Федерации</w:t>
      </w:r>
      <w:proofErr w:type="gramEnd"/>
      <w:r w:rsidRPr="006010E3">
        <w:rPr>
          <w:rFonts w:ascii="Times New Roman" w:hAnsi="Times New Roman" w:cs="Times New Roman"/>
          <w:color w:val="000000" w:themeColor="text1"/>
          <w:sz w:val="26"/>
          <w:szCs w:val="26"/>
        </w:rPr>
        <w:t xml:space="preserve"> находящимися в неудовлетворительном физическом состоянии";</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23) Законом Ре</w:t>
      </w:r>
      <w:r w:rsidR="002533B0" w:rsidRPr="006010E3">
        <w:rPr>
          <w:rFonts w:ascii="Times New Roman" w:hAnsi="Times New Roman" w:cs="Times New Roman"/>
          <w:color w:val="000000" w:themeColor="text1"/>
          <w:sz w:val="26"/>
          <w:szCs w:val="26"/>
        </w:rPr>
        <w:t>спублики Хакасия от 13.11.2012 №</w:t>
      </w:r>
      <w:r w:rsidRPr="006010E3">
        <w:rPr>
          <w:rFonts w:ascii="Times New Roman" w:hAnsi="Times New Roman" w:cs="Times New Roman"/>
          <w:color w:val="000000" w:themeColor="text1"/>
          <w:sz w:val="26"/>
          <w:szCs w:val="26"/>
        </w:rPr>
        <w:t xml:space="preserve"> 106-ЗРХ "Об архивном деле в Республике Хакасия";</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24) Законом Ре</w:t>
      </w:r>
      <w:r w:rsidR="002533B0" w:rsidRPr="006010E3">
        <w:rPr>
          <w:rFonts w:ascii="Times New Roman" w:hAnsi="Times New Roman" w:cs="Times New Roman"/>
          <w:color w:val="000000" w:themeColor="text1"/>
          <w:sz w:val="26"/>
          <w:szCs w:val="26"/>
        </w:rPr>
        <w:t>спублики Хакасия от 10.06.2019 №</w:t>
      </w:r>
      <w:r w:rsidRPr="006010E3">
        <w:rPr>
          <w:rFonts w:ascii="Times New Roman" w:hAnsi="Times New Roman" w:cs="Times New Roman"/>
          <w:color w:val="000000" w:themeColor="text1"/>
          <w:sz w:val="26"/>
          <w:szCs w:val="26"/>
        </w:rPr>
        <w:t xml:space="preserve"> 36-ЗРХ "О дополнительных гарантиях права граждан на обращение в Республике Хакасия";</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25) Уставом муниципального образования Усть-Абаканский район;</w:t>
      </w:r>
    </w:p>
    <w:p w:rsidR="00DC2DA1"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lastRenderedPageBreak/>
        <w:t>26) Постановлением Главы муниципального образования Усть-Абаканский район от 29.10.2012 № 1560-п "Об утверждени</w:t>
      </w:r>
      <w:r w:rsidR="002F3617" w:rsidRPr="006010E3">
        <w:rPr>
          <w:rFonts w:ascii="Times New Roman" w:hAnsi="Times New Roman" w:cs="Times New Roman"/>
          <w:color w:val="000000" w:themeColor="text1"/>
          <w:sz w:val="26"/>
          <w:szCs w:val="26"/>
        </w:rPr>
        <w:t>и Положения об архивном отделе А</w:t>
      </w:r>
      <w:r w:rsidRPr="006010E3">
        <w:rPr>
          <w:rFonts w:ascii="Times New Roman" w:hAnsi="Times New Roman" w:cs="Times New Roman"/>
          <w:color w:val="000000" w:themeColor="text1"/>
          <w:sz w:val="26"/>
          <w:szCs w:val="26"/>
        </w:rPr>
        <w:t>дминистрации Усть-Абаканского района"</w:t>
      </w:r>
    </w:p>
    <w:p w:rsidR="00A91CD9" w:rsidRPr="006010E3" w:rsidRDefault="00A91C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27) иными нормативными правовыми актами Российской Федерации, Республики Хакасия и </w:t>
      </w:r>
      <w:r w:rsidR="007D1CD8" w:rsidRPr="006010E3">
        <w:rPr>
          <w:rFonts w:ascii="Times New Roman" w:hAnsi="Times New Roman" w:cs="Times New Roman"/>
          <w:color w:val="000000" w:themeColor="text1"/>
          <w:sz w:val="26"/>
          <w:szCs w:val="26"/>
        </w:rPr>
        <w:t>администрации Усть-Абаканского района</w:t>
      </w:r>
      <w:r w:rsidRPr="006010E3">
        <w:rPr>
          <w:rFonts w:ascii="Times New Roman" w:hAnsi="Times New Roman" w:cs="Times New Roman"/>
          <w:color w:val="000000" w:themeColor="text1"/>
          <w:sz w:val="26"/>
          <w:szCs w:val="26"/>
        </w:rPr>
        <w:t>, регулирующими правоотношения в данной сфере.</w:t>
      </w:r>
    </w:p>
    <w:p w:rsidR="00D32163" w:rsidRPr="006010E3" w:rsidRDefault="00D32163" w:rsidP="003D1529">
      <w:pPr>
        <w:pStyle w:val="a3"/>
        <w:spacing w:before="0" w:beforeAutospacing="0" w:after="0" w:afterAutospacing="0"/>
        <w:ind w:left="709" w:firstLine="142"/>
        <w:jc w:val="both"/>
        <w:rPr>
          <w:b/>
          <w:color w:val="000000" w:themeColor="text1"/>
          <w:sz w:val="26"/>
          <w:szCs w:val="26"/>
        </w:rPr>
      </w:pPr>
    </w:p>
    <w:p w:rsidR="007B2A5B" w:rsidRPr="006010E3" w:rsidRDefault="007B2A5B" w:rsidP="003D1529">
      <w:pPr>
        <w:pStyle w:val="a3"/>
        <w:spacing w:before="0" w:beforeAutospacing="0" w:after="0" w:afterAutospacing="0"/>
        <w:ind w:left="709" w:firstLine="142"/>
        <w:jc w:val="both"/>
        <w:rPr>
          <w:color w:val="000000" w:themeColor="text1"/>
          <w:sz w:val="26"/>
          <w:szCs w:val="26"/>
        </w:rPr>
      </w:pPr>
      <w:r w:rsidRPr="006010E3">
        <w:rPr>
          <w:color w:val="000000" w:themeColor="text1"/>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w:t>
      </w:r>
      <w:r w:rsidR="002F3617" w:rsidRPr="006010E3">
        <w:rPr>
          <w:color w:val="000000" w:themeColor="text1"/>
          <w:sz w:val="26"/>
          <w:szCs w:val="26"/>
        </w:rPr>
        <w:t>луги, подлежащих представлению З</w:t>
      </w:r>
      <w:r w:rsidRPr="006010E3">
        <w:rPr>
          <w:color w:val="000000" w:themeColor="text1"/>
          <w:sz w:val="26"/>
          <w:szCs w:val="26"/>
        </w:rPr>
        <w:t>аявителем</w:t>
      </w:r>
    </w:p>
    <w:p w:rsidR="00DC2DA1" w:rsidRPr="006010E3" w:rsidRDefault="00DC2DA1" w:rsidP="003D15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384654" w:rsidRPr="006010E3" w:rsidRDefault="00D32163" w:rsidP="007C7E4C">
      <w:pPr>
        <w:widowControl w:val="0"/>
        <w:tabs>
          <w:tab w:val="left" w:pos="567"/>
        </w:tabs>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2.6</w:t>
      </w:r>
      <w:r w:rsidR="00384654" w:rsidRPr="006010E3">
        <w:rPr>
          <w:rFonts w:ascii="Times New Roman" w:hAnsi="Times New Roman" w:cs="Times New Roman"/>
          <w:color w:val="000000" w:themeColor="text1"/>
          <w:sz w:val="26"/>
          <w:szCs w:val="26"/>
        </w:rPr>
        <w:t>.1. Для предо</w:t>
      </w:r>
      <w:r w:rsidR="002F3617" w:rsidRPr="006010E3">
        <w:rPr>
          <w:rFonts w:ascii="Times New Roman" w:hAnsi="Times New Roman" w:cs="Times New Roman"/>
          <w:color w:val="000000" w:themeColor="text1"/>
          <w:sz w:val="26"/>
          <w:szCs w:val="26"/>
        </w:rPr>
        <w:t>ставления муниципальной услуги З</w:t>
      </w:r>
      <w:r w:rsidR="00384654" w:rsidRPr="006010E3">
        <w:rPr>
          <w:rFonts w:ascii="Times New Roman" w:hAnsi="Times New Roman" w:cs="Times New Roman"/>
          <w:color w:val="000000" w:themeColor="text1"/>
          <w:sz w:val="26"/>
          <w:szCs w:val="26"/>
        </w:rPr>
        <w:t>аявитель предоставляет запрос</w:t>
      </w:r>
      <w:r w:rsidR="00C45BB3" w:rsidRPr="006010E3">
        <w:rPr>
          <w:rFonts w:ascii="Times New Roman" w:hAnsi="Times New Roman" w:cs="Times New Roman"/>
          <w:color w:val="000000" w:themeColor="text1"/>
          <w:sz w:val="26"/>
          <w:szCs w:val="26"/>
        </w:rPr>
        <w:t xml:space="preserve"> (заявление) в письменной форме </w:t>
      </w:r>
      <w:r w:rsidR="004331F3" w:rsidRPr="006010E3">
        <w:rPr>
          <w:rFonts w:ascii="Times New Roman" w:hAnsi="Times New Roman" w:cs="Times New Roman"/>
          <w:color w:val="000000" w:themeColor="text1"/>
          <w:sz w:val="26"/>
          <w:szCs w:val="26"/>
        </w:rPr>
        <w:t>(</w:t>
      </w:r>
      <w:r w:rsidR="00C45BB3" w:rsidRPr="006010E3">
        <w:rPr>
          <w:rFonts w:ascii="Times New Roman" w:hAnsi="Times New Roman" w:cs="Times New Roman"/>
          <w:color w:val="000000" w:themeColor="text1"/>
          <w:sz w:val="26"/>
          <w:szCs w:val="26"/>
        </w:rPr>
        <w:t>Приложение №</w:t>
      </w:r>
      <w:r w:rsidR="005177E5" w:rsidRPr="006010E3">
        <w:rPr>
          <w:rFonts w:ascii="Times New Roman" w:hAnsi="Times New Roman" w:cs="Times New Roman"/>
          <w:color w:val="000000" w:themeColor="text1"/>
          <w:sz w:val="26"/>
          <w:szCs w:val="26"/>
        </w:rPr>
        <w:t>2</w:t>
      </w:r>
      <w:r w:rsidR="00C45BB3" w:rsidRPr="006010E3">
        <w:rPr>
          <w:rFonts w:ascii="Times New Roman" w:hAnsi="Times New Roman" w:cs="Times New Roman"/>
          <w:color w:val="000000" w:themeColor="text1"/>
          <w:sz w:val="26"/>
          <w:szCs w:val="26"/>
        </w:rPr>
        <w:t xml:space="preserve">, № </w:t>
      </w:r>
      <w:r w:rsidR="005177E5" w:rsidRPr="006010E3">
        <w:rPr>
          <w:rFonts w:ascii="Times New Roman" w:hAnsi="Times New Roman" w:cs="Times New Roman"/>
          <w:color w:val="000000" w:themeColor="text1"/>
          <w:sz w:val="26"/>
          <w:szCs w:val="26"/>
        </w:rPr>
        <w:t>3</w:t>
      </w:r>
      <w:r w:rsidR="00C45BB3" w:rsidRPr="006010E3">
        <w:rPr>
          <w:rFonts w:ascii="Times New Roman" w:hAnsi="Times New Roman" w:cs="Times New Roman"/>
          <w:color w:val="000000" w:themeColor="text1"/>
          <w:sz w:val="26"/>
          <w:szCs w:val="26"/>
        </w:rPr>
        <w:t xml:space="preserve">) </w:t>
      </w:r>
      <w:r w:rsidR="00384654" w:rsidRPr="006010E3">
        <w:rPr>
          <w:rFonts w:ascii="Times New Roman" w:hAnsi="Times New Roman" w:cs="Times New Roman"/>
          <w:color w:val="000000" w:themeColor="text1"/>
          <w:sz w:val="26"/>
          <w:szCs w:val="26"/>
        </w:rPr>
        <w:t xml:space="preserve">или в форме электронного документа. </w:t>
      </w:r>
    </w:p>
    <w:p w:rsidR="00384654" w:rsidRPr="006010E3" w:rsidRDefault="00220C63"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2.6</w:t>
      </w:r>
      <w:r w:rsidR="00384654" w:rsidRPr="006010E3">
        <w:rPr>
          <w:rFonts w:ascii="Times New Roman" w:hAnsi="Times New Roman" w:cs="Times New Roman"/>
          <w:color w:val="000000" w:themeColor="text1"/>
          <w:sz w:val="26"/>
          <w:szCs w:val="26"/>
        </w:rPr>
        <w:t>.2. В письменном запросе Заявителя должны быть указаны следующие сведения:</w:t>
      </w:r>
    </w:p>
    <w:p w:rsidR="00384654" w:rsidRPr="006010E3" w:rsidRDefault="00D62C22" w:rsidP="007C7E4C">
      <w:pPr>
        <w:tabs>
          <w:tab w:val="left" w:pos="709"/>
          <w:tab w:val="left" w:pos="3969"/>
          <w:tab w:val="left" w:pos="5670"/>
          <w:tab w:val="left" w:pos="6237"/>
          <w:tab w:val="left" w:pos="6804"/>
        </w:tabs>
        <w:spacing w:after="0" w:line="240" w:lineRule="auto"/>
        <w:ind w:firstLine="708"/>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2.6</w:t>
      </w:r>
      <w:r w:rsidR="00384654" w:rsidRPr="006010E3">
        <w:rPr>
          <w:rFonts w:ascii="Times New Roman" w:hAnsi="Times New Roman" w:cs="Times New Roman"/>
          <w:color w:val="000000" w:themeColor="text1"/>
          <w:sz w:val="26"/>
          <w:szCs w:val="26"/>
        </w:rPr>
        <w:t xml:space="preserve">.2.1. </w:t>
      </w:r>
      <w:r w:rsidR="00384654" w:rsidRPr="006010E3">
        <w:rPr>
          <w:rFonts w:ascii="Times New Roman" w:hAnsi="Times New Roman" w:cs="Times New Roman"/>
          <w:color w:val="000000" w:themeColor="text1"/>
          <w:sz w:val="26"/>
          <w:szCs w:val="26"/>
          <w:u w:val="single"/>
        </w:rPr>
        <w:t>для поиска сведений  социально-правового характера</w:t>
      </w:r>
      <w:r w:rsidR="00384654" w:rsidRPr="006010E3">
        <w:rPr>
          <w:rFonts w:ascii="Times New Roman" w:hAnsi="Times New Roman" w:cs="Times New Roman"/>
          <w:color w:val="000000" w:themeColor="text1"/>
          <w:sz w:val="26"/>
          <w:szCs w:val="26"/>
        </w:rPr>
        <w:t xml:space="preserve"> по вопросам</w:t>
      </w:r>
    </w:p>
    <w:p w:rsidR="00384654" w:rsidRPr="006010E3" w:rsidRDefault="00384654" w:rsidP="003D1529">
      <w:pPr>
        <w:spacing w:after="0" w:line="240" w:lineRule="auto"/>
        <w:ind w:firstLine="708"/>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подтверждения периода работы </w:t>
      </w:r>
    </w:p>
    <w:p w:rsidR="00384654" w:rsidRPr="006010E3" w:rsidRDefault="00384654" w:rsidP="003D1529">
      <w:pPr>
        <w:spacing w:after="0" w:line="240" w:lineRule="auto"/>
        <w:ind w:firstLine="708"/>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подтверждения размера  заработной платы </w:t>
      </w:r>
    </w:p>
    <w:p w:rsidR="00384654" w:rsidRPr="006010E3" w:rsidRDefault="00384654" w:rsidP="003D1529">
      <w:pPr>
        <w:spacing w:after="0" w:line="240" w:lineRule="auto"/>
        <w:ind w:firstLine="708"/>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подтверждения нахождения в отпуске по уходу за новорожденным </w:t>
      </w:r>
    </w:p>
    <w:p w:rsidR="00384654" w:rsidRPr="006010E3" w:rsidRDefault="00384654" w:rsidP="003D1529">
      <w:pPr>
        <w:spacing w:after="0" w:line="240" w:lineRule="auto"/>
        <w:ind w:firstLine="708"/>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ребенком </w:t>
      </w:r>
    </w:p>
    <w:p w:rsidR="00384654" w:rsidRPr="006010E3" w:rsidRDefault="00384654" w:rsidP="003D1529">
      <w:pPr>
        <w:spacing w:after="0" w:line="240" w:lineRule="auto"/>
        <w:ind w:firstLine="708"/>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подтверждения нахождения в учебных отпусках</w:t>
      </w:r>
    </w:p>
    <w:p w:rsidR="00384654" w:rsidRPr="006010E3" w:rsidRDefault="00384654" w:rsidP="003D1529">
      <w:pPr>
        <w:spacing w:after="0" w:line="240" w:lineRule="auto"/>
        <w:ind w:firstLine="708"/>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подтверждения переводов на другую работу</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для юридического лица </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наименование юридического лица на бланке организации;</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 почтовый и/или электронный адрес Заявителя;</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номер контактного телефона;</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полное наименование организации, по которой запрашивается информация </w:t>
      </w:r>
      <w:proofErr w:type="gramStart"/>
      <w:r w:rsidRPr="006010E3">
        <w:rPr>
          <w:rFonts w:ascii="Times New Roman" w:hAnsi="Times New Roman" w:cs="Times New Roman"/>
          <w:color w:val="000000" w:themeColor="text1"/>
          <w:sz w:val="26"/>
          <w:szCs w:val="26"/>
        </w:rPr>
        <w:t>с</w:t>
      </w:r>
      <w:proofErr w:type="gramEnd"/>
      <w:r w:rsidRPr="006010E3">
        <w:rPr>
          <w:rFonts w:ascii="Times New Roman" w:hAnsi="Times New Roman" w:cs="Times New Roman"/>
          <w:color w:val="000000" w:themeColor="text1"/>
          <w:sz w:val="26"/>
          <w:szCs w:val="26"/>
        </w:rPr>
        <w:t xml:space="preserve"> </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указанием подразделения (цех, отдел);</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периоды работы в организации;</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занимаемая должность;</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для женщин - указать период нахождения в декретном отпуске, смену фамилии;</w:t>
      </w:r>
    </w:p>
    <w:p w:rsidR="00384654" w:rsidRPr="006010E3" w:rsidRDefault="00384654" w:rsidP="003D1529">
      <w:pPr>
        <w:pStyle w:val="a3"/>
        <w:shd w:val="clear" w:color="auto" w:fill="FFFFFF"/>
        <w:spacing w:before="0" w:beforeAutospacing="0" w:after="0" w:afterAutospacing="0"/>
        <w:jc w:val="both"/>
        <w:rPr>
          <w:color w:val="000000" w:themeColor="text1"/>
          <w:sz w:val="26"/>
          <w:szCs w:val="26"/>
        </w:rPr>
      </w:pPr>
      <w:r w:rsidRPr="006010E3">
        <w:rPr>
          <w:color w:val="000000" w:themeColor="text1"/>
          <w:sz w:val="26"/>
          <w:szCs w:val="26"/>
        </w:rPr>
        <w:t>- дата отправления запроса и  подпись должностного лица;</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для граждан</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 фамилия, имя, отчество (последнее при наличии);</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почтовый и/или электронный адрес Заявителя;</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номер контактного телефона;</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полное наименование организации, по которой запрашивается информация </w:t>
      </w:r>
      <w:proofErr w:type="gramStart"/>
      <w:r w:rsidRPr="006010E3">
        <w:rPr>
          <w:rFonts w:ascii="Times New Roman" w:hAnsi="Times New Roman" w:cs="Times New Roman"/>
          <w:color w:val="000000" w:themeColor="text1"/>
          <w:sz w:val="26"/>
          <w:szCs w:val="26"/>
        </w:rPr>
        <w:t>с</w:t>
      </w:r>
      <w:proofErr w:type="gramEnd"/>
      <w:r w:rsidRPr="006010E3">
        <w:rPr>
          <w:rFonts w:ascii="Times New Roman" w:hAnsi="Times New Roman" w:cs="Times New Roman"/>
          <w:color w:val="000000" w:themeColor="text1"/>
          <w:sz w:val="26"/>
          <w:szCs w:val="26"/>
        </w:rPr>
        <w:t xml:space="preserve"> </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указанием подразделения (цех, отдел);</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периоды работы в организации;</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для женщин - указать период нахождения в декретном отпуске, смену фамилии;</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дата отправления запроса и  личная подпись Заявителя</w:t>
      </w:r>
      <w:r w:rsidR="00972136" w:rsidRPr="006010E3">
        <w:rPr>
          <w:rFonts w:ascii="Times New Roman" w:hAnsi="Times New Roman" w:cs="Times New Roman"/>
          <w:color w:val="000000" w:themeColor="text1"/>
          <w:sz w:val="26"/>
          <w:szCs w:val="26"/>
        </w:rPr>
        <w:t>.</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Для поиска сведений  социально-правового характера всем Заявителям необходимо предоставить  копию первого листа трудовой книжки и копии листов трудовой книжки за запрашиваемый период. </w:t>
      </w:r>
    </w:p>
    <w:p w:rsidR="00724AEA" w:rsidRPr="006010E3" w:rsidRDefault="00384654" w:rsidP="003D1529">
      <w:pPr>
        <w:pStyle w:val="a3"/>
        <w:shd w:val="clear" w:color="auto" w:fill="FFFFFF"/>
        <w:spacing w:before="0" w:beforeAutospacing="0" w:after="0" w:afterAutospacing="0"/>
        <w:jc w:val="both"/>
        <w:rPr>
          <w:color w:val="000000" w:themeColor="text1"/>
          <w:sz w:val="26"/>
          <w:szCs w:val="26"/>
        </w:rPr>
      </w:pPr>
      <w:r w:rsidRPr="006010E3">
        <w:rPr>
          <w:color w:val="000000" w:themeColor="text1"/>
          <w:sz w:val="26"/>
          <w:szCs w:val="26"/>
        </w:rPr>
        <w:lastRenderedPageBreak/>
        <w:t xml:space="preserve"> </w:t>
      </w:r>
      <w:r w:rsidR="000C1A8F" w:rsidRPr="006010E3">
        <w:rPr>
          <w:color w:val="000000" w:themeColor="text1"/>
          <w:sz w:val="26"/>
          <w:szCs w:val="26"/>
          <w:u w:val="single"/>
        </w:rPr>
        <w:t>2.6</w:t>
      </w:r>
      <w:r w:rsidRPr="006010E3">
        <w:rPr>
          <w:color w:val="000000" w:themeColor="text1"/>
          <w:sz w:val="26"/>
          <w:szCs w:val="26"/>
          <w:u w:val="single"/>
        </w:rPr>
        <w:t>.2.2. для поиска сведений имущественного характера</w:t>
      </w:r>
      <w:r w:rsidRPr="006010E3">
        <w:rPr>
          <w:color w:val="000000" w:themeColor="text1"/>
          <w:sz w:val="26"/>
          <w:szCs w:val="26"/>
        </w:rPr>
        <w:t xml:space="preserve">: </w:t>
      </w:r>
    </w:p>
    <w:p w:rsidR="00724AEA" w:rsidRPr="006010E3" w:rsidRDefault="00384654" w:rsidP="00C34976">
      <w:pPr>
        <w:pStyle w:val="a3"/>
        <w:shd w:val="clear" w:color="auto" w:fill="FFFFFF"/>
        <w:tabs>
          <w:tab w:val="left" w:pos="567"/>
        </w:tabs>
        <w:spacing w:before="0" w:beforeAutospacing="0" w:after="0" w:afterAutospacing="0"/>
        <w:ind w:firstLine="142"/>
        <w:rPr>
          <w:color w:val="000000" w:themeColor="text1"/>
          <w:sz w:val="26"/>
          <w:szCs w:val="26"/>
        </w:rPr>
      </w:pPr>
      <w:r w:rsidRPr="006010E3">
        <w:rPr>
          <w:color w:val="000000" w:themeColor="text1"/>
          <w:sz w:val="26"/>
          <w:szCs w:val="26"/>
        </w:rPr>
        <w:t xml:space="preserve"> </w:t>
      </w:r>
      <w:r w:rsidR="00724AEA" w:rsidRPr="006010E3">
        <w:rPr>
          <w:color w:val="000000" w:themeColor="text1"/>
          <w:sz w:val="26"/>
          <w:szCs w:val="26"/>
        </w:rPr>
        <w:t xml:space="preserve">  </w:t>
      </w:r>
      <w:r w:rsidRPr="006010E3">
        <w:rPr>
          <w:color w:val="000000" w:themeColor="text1"/>
          <w:sz w:val="26"/>
          <w:szCs w:val="26"/>
        </w:rPr>
        <w:t xml:space="preserve"> </w:t>
      </w:r>
      <w:r w:rsidR="00C34976" w:rsidRPr="006010E3">
        <w:rPr>
          <w:color w:val="000000" w:themeColor="text1"/>
          <w:sz w:val="26"/>
          <w:szCs w:val="26"/>
        </w:rPr>
        <w:t xml:space="preserve"> </w:t>
      </w:r>
      <w:r w:rsidRPr="006010E3">
        <w:rPr>
          <w:color w:val="000000" w:themeColor="text1"/>
          <w:sz w:val="26"/>
          <w:szCs w:val="26"/>
        </w:rPr>
        <w:t>о выделении в собственность  земельного участка под объект</w:t>
      </w:r>
    </w:p>
    <w:p w:rsidR="00384654" w:rsidRPr="006010E3" w:rsidRDefault="00724AEA" w:rsidP="00C34976">
      <w:pPr>
        <w:pStyle w:val="a3"/>
        <w:shd w:val="clear" w:color="auto" w:fill="FFFFFF"/>
        <w:tabs>
          <w:tab w:val="left" w:pos="567"/>
        </w:tabs>
        <w:spacing w:before="0" w:beforeAutospacing="0" w:after="0" w:afterAutospacing="0"/>
        <w:ind w:firstLine="142"/>
        <w:rPr>
          <w:color w:val="000000" w:themeColor="text1"/>
          <w:sz w:val="26"/>
          <w:szCs w:val="26"/>
        </w:rPr>
      </w:pPr>
      <w:r w:rsidRPr="006010E3">
        <w:rPr>
          <w:color w:val="000000" w:themeColor="text1"/>
          <w:sz w:val="26"/>
          <w:szCs w:val="26"/>
        </w:rPr>
        <w:t xml:space="preserve">    </w:t>
      </w:r>
      <w:r w:rsidR="00384654" w:rsidRPr="006010E3">
        <w:rPr>
          <w:color w:val="000000" w:themeColor="text1"/>
          <w:sz w:val="26"/>
          <w:szCs w:val="26"/>
        </w:rPr>
        <w:t xml:space="preserve"> о выделении в собственность  земельного участка под ИЖС</w:t>
      </w:r>
    </w:p>
    <w:p w:rsidR="00384654" w:rsidRPr="006010E3" w:rsidRDefault="00724AEA" w:rsidP="00C34976">
      <w:pPr>
        <w:pStyle w:val="a3"/>
        <w:shd w:val="clear" w:color="auto" w:fill="FFFFFF"/>
        <w:tabs>
          <w:tab w:val="left" w:pos="567"/>
        </w:tabs>
        <w:spacing w:before="0" w:beforeAutospacing="0" w:after="0" w:afterAutospacing="0"/>
        <w:ind w:firstLine="142"/>
        <w:rPr>
          <w:color w:val="000000" w:themeColor="text1"/>
          <w:sz w:val="26"/>
          <w:szCs w:val="26"/>
        </w:rPr>
      </w:pPr>
      <w:r w:rsidRPr="006010E3">
        <w:rPr>
          <w:color w:val="000000" w:themeColor="text1"/>
          <w:sz w:val="26"/>
          <w:szCs w:val="26"/>
        </w:rPr>
        <w:t xml:space="preserve">     </w:t>
      </w:r>
      <w:r w:rsidR="00384654" w:rsidRPr="006010E3">
        <w:rPr>
          <w:color w:val="000000" w:themeColor="text1"/>
          <w:sz w:val="26"/>
          <w:szCs w:val="26"/>
        </w:rPr>
        <w:t>о выделении в аренду  земельного участка под ИЖС</w:t>
      </w:r>
    </w:p>
    <w:p w:rsidR="00384654" w:rsidRPr="006010E3" w:rsidRDefault="00724AEA" w:rsidP="00C34976">
      <w:pPr>
        <w:pStyle w:val="a3"/>
        <w:shd w:val="clear" w:color="auto" w:fill="FFFFFF"/>
        <w:tabs>
          <w:tab w:val="left" w:pos="567"/>
        </w:tabs>
        <w:spacing w:before="0" w:beforeAutospacing="0" w:after="0" w:afterAutospacing="0"/>
        <w:ind w:firstLine="142"/>
        <w:rPr>
          <w:color w:val="000000" w:themeColor="text1"/>
          <w:sz w:val="26"/>
          <w:szCs w:val="26"/>
        </w:rPr>
      </w:pPr>
      <w:r w:rsidRPr="006010E3">
        <w:rPr>
          <w:color w:val="000000" w:themeColor="text1"/>
          <w:sz w:val="26"/>
          <w:szCs w:val="26"/>
        </w:rPr>
        <w:t xml:space="preserve"> </w:t>
      </w:r>
      <w:r w:rsidR="00384654" w:rsidRPr="006010E3">
        <w:rPr>
          <w:color w:val="000000" w:themeColor="text1"/>
          <w:sz w:val="26"/>
          <w:szCs w:val="26"/>
        </w:rPr>
        <w:t xml:space="preserve"> </w:t>
      </w:r>
      <w:r w:rsidR="00972136" w:rsidRPr="006010E3">
        <w:rPr>
          <w:color w:val="000000" w:themeColor="text1"/>
          <w:sz w:val="26"/>
          <w:szCs w:val="26"/>
        </w:rPr>
        <w:t xml:space="preserve"> </w:t>
      </w:r>
      <w:r w:rsidRPr="006010E3">
        <w:rPr>
          <w:color w:val="000000" w:themeColor="text1"/>
          <w:sz w:val="26"/>
          <w:szCs w:val="26"/>
        </w:rPr>
        <w:t xml:space="preserve">  </w:t>
      </w:r>
      <w:r w:rsidR="00384654" w:rsidRPr="006010E3">
        <w:rPr>
          <w:color w:val="000000" w:themeColor="text1"/>
          <w:sz w:val="26"/>
          <w:szCs w:val="26"/>
        </w:rPr>
        <w:t>о выделении в собственность  земельного участка под гараж</w:t>
      </w:r>
    </w:p>
    <w:p w:rsidR="00384654" w:rsidRPr="006010E3" w:rsidRDefault="00C34976" w:rsidP="00C34976">
      <w:pPr>
        <w:pStyle w:val="a3"/>
        <w:shd w:val="clear" w:color="auto" w:fill="FFFFFF"/>
        <w:tabs>
          <w:tab w:val="left" w:pos="0"/>
        </w:tabs>
        <w:spacing w:before="0" w:beforeAutospacing="0" w:after="0" w:afterAutospacing="0"/>
        <w:rPr>
          <w:color w:val="000000" w:themeColor="text1"/>
          <w:sz w:val="26"/>
          <w:szCs w:val="26"/>
        </w:rPr>
      </w:pPr>
      <w:r w:rsidRPr="006010E3">
        <w:rPr>
          <w:color w:val="000000" w:themeColor="text1"/>
          <w:sz w:val="26"/>
          <w:szCs w:val="26"/>
        </w:rPr>
        <w:t xml:space="preserve">     </w:t>
      </w:r>
      <w:r w:rsidR="00724AEA" w:rsidRPr="006010E3">
        <w:rPr>
          <w:color w:val="000000" w:themeColor="text1"/>
          <w:sz w:val="26"/>
          <w:szCs w:val="26"/>
        </w:rPr>
        <w:t xml:space="preserve">  </w:t>
      </w:r>
      <w:r w:rsidR="00384654" w:rsidRPr="006010E3">
        <w:rPr>
          <w:color w:val="000000" w:themeColor="text1"/>
          <w:sz w:val="26"/>
          <w:szCs w:val="26"/>
        </w:rPr>
        <w:t>о выделении в аренду  земельного участка под гараж</w:t>
      </w:r>
    </w:p>
    <w:p w:rsidR="00384654" w:rsidRPr="006010E3" w:rsidRDefault="00C34976" w:rsidP="00C34976">
      <w:pPr>
        <w:tabs>
          <w:tab w:val="left" w:pos="567"/>
        </w:tabs>
        <w:spacing w:after="0" w:line="240" w:lineRule="auto"/>
        <w:ind w:firstLine="142"/>
        <w:rPr>
          <w:rFonts w:ascii="Times New Roman" w:hAnsi="Times New Roman" w:cs="Times New Roman"/>
          <w:color w:val="000000" w:themeColor="text1"/>
          <w:sz w:val="26"/>
          <w:szCs w:val="26"/>
          <w:u w:val="single"/>
        </w:rPr>
      </w:pPr>
      <w:r w:rsidRPr="006010E3">
        <w:rPr>
          <w:rFonts w:ascii="Times New Roman" w:hAnsi="Times New Roman" w:cs="Times New Roman"/>
          <w:color w:val="000000" w:themeColor="text1"/>
          <w:sz w:val="26"/>
          <w:szCs w:val="26"/>
        </w:rPr>
        <w:t xml:space="preserve">    </w:t>
      </w:r>
      <w:r w:rsidR="00724AEA" w:rsidRPr="006010E3">
        <w:rPr>
          <w:rFonts w:ascii="Times New Roman" w:hAnsi="Times New Roman" w:cs="Times New Roman"/>
          <w:color w:val="000000" w:themeColor="text1"/>
          <w:sz w:val="26"/>
          <w:szCs w:val="26"/>
        </w:rPr>
        <w:t xml:space="preserve"> </w:t>
      </w:r>
      <w:r w:rsidR="00384654" w:rsidRPr="006010E3">
        <w:rPr>
          <w:rFonts w:ascii="Times New Roman" w:hAnsi="Times New Roman" w:cs="Times New Roman"/>
          <w:color w:val="000000" w:themeColor="text1"/>
          <w:sz w:val="26"/>
          <w:szCs w:val="26"/>
        </w:rPr>
        <w:t>о выделении в собственность  земельного участка под пай</w:t>
      </w:r>
    </w:p>
    <w:p w:rsidR="00384654" w:rsidRPr="006010E3" w:rsidRDefault="00384654" w:rsidP="00C34976">
      <w:pPr>
        <w:tabs>
          <w:tab w:val="left" w:pos="284"/>
          <w:tab w:val="left" w:pos="567"/>
        </w:tabs>
        <w:spacing w:after="0" w:line="240" w:lineRule="auto"/>
        <w:ind w:firstLine="142"/>
        <w:rPr>
          <w:rFonts w:ascii="Times New Roman" w:hAnsi="Times New Roman" w:cs="Times New Roman"/>
          <w:color w:val="000000" w:themeColor="text1"/>
          <w:sz w:val="26"/>
          <w:szCs w:val="26"/>
          <w:u w:val="single"/>
        </w:rPr>
      </w:pPr>
    </w:p>
    <w:p w:rsidR="00384654" w:rsidRPr="006010E3" w:rsidRDefault="00384654" w:rsidP="003D1529">
      <w:pPr>
        <w:pStyle w:val="a3"/>
        <w:shd w:val="clear" w:color="auto" w:fill="FFFFFF"/>
        <w:spacing w:before="0" w:beforeAutospacing="0" w:after="0" w:afterAutospacing="0"/>
        <w:jc w:val="both"/>
        <w:rPr>
          <w:color w:val="000000" w:themeColor="text1"/>
          <w:sz w:val="26"/>
          <w:szCs w:val="26"/>
        </w:rPr>
      </w:pPr>
      <w:r w:rsidRPr="006010E3">
        <w:rPr>
          <w:color w:val="000000" w:themeColor="text1"/>
          <w:sz w:val="26"/>
          <w:szCs w:val="26"/>
        </w:rPr>
        <w:t xml:space="preserve"> для юридического лица</w:t>
      </w:r>
    </w:p>
    <w:p w:rsidR="00384654" w:rsidRPr="006010E3" w:rsidRDefault="00384654" w:rsidP="003D1529">
      <w:pPr>
        <w:pStyle w:val="a3"/>
        <w:shd w:val="clear" w:color="auto" w:fill="FFFFFF"/>
        <w:spacing w:before="0" w:beforeAutospacing="0" w:after="0" w:afterAutospacing="0"/>
        <w:jc w:val="both"/>
        <w:rPr>
          <w:color w:val="000000" w:themeColor="text1"/>
          <w:sz w:val="26"/>
          <w:szCs w:val="26"/>
        </w:rPr>
      </w:pPr>
      <w:r w:rsidRPr="006010E3">
        <w:rPr>
          <w:color w:val="000000" w:themeColor="text1"/>
          <w:sz w:val="26"/>
          <w:szCs w:val="26"/>
        </w:rPr>
        <w:t xml:space="preserve"> – наименование юридического лица на бланке организации;</w:t>
      </w:r>
    </w:p>
    <w:p w:rsidR="00384654" w:rsidRPr="006010E3" w:rsidRDefault="00384654" w:rsidP="003D1529">
      <w:pPr>
        <w:pStyle w:val="a3"/>
        <w:shd w:val="clear" w:color="auto" w:fill="FFFFFF"/>
        <w:spacing w:before="0" w:beforeAutospacing="0" w:after="0" w:afterAutospacing="0"/>
        <w:jc w:val="both"/>
        <w:rPr>
          <w:color w:val="000000" w:themeColor="text1"/>
          <w:sz w:val="26"/>
          <w:szCs w:val="26"/>
        </w:rPr>
      </w:pPr>
      <w:r w:rsidRPr="006010E3">
        <w:rPr>
          <w:color w:val="000000" w:themeColor="text1"/>
          <w:sz w:val="26"/>
          <w:szCs w:val="26"/>
        </w:rPr>
        <w:t xml:space="preserve"> - почтовый и электронный адрес  организации</w:t>
      </w:r>
      <w:r w:rsidR="002F3617" w:rsidRPr="006010E3">
        <w:rPr>
          <w:color w:val="000000" w:themeColor="text1"/>
          <w:sz w:val="26"/>
          <w:szCs w:val="26"/>
        </w:rPr>
        <w:t>;</w:t>
      </w:r>
    </w:p>
    <w:p w:rsidR="00384654" w:rsidRPr="006010E3" w:rsidRDefault="00384654" w:rsidP="003D1529">
      <w:pPr>
        <w:pStyle w:val="a3"/>
        <w:shd w:val="clear" w:color="auto" w:fill="FFFFFF"/>
        <w:spacing w:before="0" w:beforeAutospacing="0" w:after="0" w:afterAutospacing="0"/>
        <w:jc w:val="both"/>
        <w:rPr>
          <w:color w:val="000000" w:themeColor="text1"/>
          <w:sz w:val="26"/>
          <w:szCs w:val="26"/>
        </w:rPr>
      </w:pPr>
      <w:r w:rsidRPr="006010E3">
        <w:rPr>
          <w:color w:val="000000" w:themeColor="text1"/>
          <w:sz w:val="26"/>
          <w:szCs w:val="26"/>
        </w:rPr>
        <w:t xml:space="preserve"> - номер контактного телефона;</w:t>
      </w:r>
    </w:p>
    <w:p w:rsidR="00384654" w:rsidRPr="006010E3" w:rsidRDefault="00384654" w:rsidP="003D1529">
      <w:pPr>
        <w:pStyle w:val="a3"/>
        <w:shd w:val="clear" w:color="auto" w:fill="FFFFFF"/>
        <w:spacing w:before="0" w:beforeAutospacing="0" w:after="0" w:afterAutospacing="0"/>
        <w:jc w:val="both"/>
        <w:rPr>
          <w:color w:val="000000" w:themeColor="text1"/>
          <w:sz w:val="26"/>
          <w:szCs w:val="26"/>
        </w:rPr>
      </w:pPr>
      <w:proofErr w:type="gramStart"/>
      <w:r w:rsidRPr="006010E3">
        <w:rPr>
          <w:color w:val="000000" w:themeColor="text1"/>
          <w:sz w:val="26"/>
          <w:szCs w:val="26"/>
        </w:rPr>
        <w:t xml:space="preserve">- сведения об объекте собственности (наименование объекта собственности, его адрес, дата оформления (перехода) права собственности, наименование организации – собственника или  фамилия, имя, отчество собственника, номер, дата документа и название организации, издавшей документ); </w:t>
      </w:r>
      <w:proofErr w:type="gramEnd"/>
    </w:p>
    <w:p w:rsidR="00384654" w:rsidRPr="006010E3" w:rsidRDefault="00384654" w:rsidP="003D1529">
      <w:pPr>
        <w:pStyle w:val="a3"/>
        <w:shd w:val="clear" w:color="auto" w:fill="FFFFFF"/>
        <w:spacing w:before="0" w:beforeAutospacing="0" w:after="0" w:afterAutospacing="0"/>
        <w:jc w:val="both"/>
        <w:rPr>
          <w:color w:val="000000" w:themeColor="text1"/>
          <w:sz w:val="26"/>
          <w:szCs w:val="26"/>
        </w:rPr>
      </w:pPr>
      <w:r w:rsidRPr="006010E3">
        <w:rPr>
          <w:color w:val="000000" w:themeColor="text1"/>
          <w:sz w:val="26"/>
          <w:szCs w:val="26"/>
        </w:rPr>
        <w:t xml:space="preserve">- дата отправления запроса и подпись руководителя организации. </w:t>
      </w:r>
    </w:p>
    <w:p w:rsidR="00384654" w:rsidRPr="006010E3" w:rsidRDefault="00384654" w:rsidP="003D1529">
      <w:pPr>
        <w:pStyle w:val="a3"/>
        <w:shd w:val="clear" w:color="auto" w:fill="FFFFFF"/>
        <w:spacing w:before="0" w:beforeAutospacing="0" w:after="0" w:afterAutospacing="0"/>
        <w:jc w:val="both"/>
        <w:rPr>
          <w:b/>
          <w:i/>
          <w:color w:val="000000" w:themeColor="text1"/>
          <w:sz w:val="26"/>
          <w:szCs w:val="26"/>
        </w:rPr>
      </w:pPr>
      <w:r w:rsidRPr="006010E3">
        <w:rPr>
          <w:b/>
          <w:i/>
          <w:color w:val="000000" w:themeColor="text1"/>
          <w:sz w:val="26"/>
          <w:szCs w:val="26"/>
        </w:rPr>
        <w:t xml:space="preserve"> </w:t>
      </w:r>
    </w:p>
    <w:p w:rsidR="002F3617" w:rsidRPr="006010E3" w:rsidRDefault="00384654" w:rsidP="003D1529">
      <w:pPr>
        <w:pStyle w:val="a3"/>
        <w:shd w:val="clear" w:color="auto" w:fill="FFFFFF"/>
        <w:spacing w:before="0" w:beforeAutospacing="0" w:after="0" w:afterAutospacing="0"/>
        <w:jc w:val="both"/>
        <w:rPr>
          <w:color w:val="000000" w:themeColor="text1"/>
          <w:sz w:val="26"/>
          <w:szCs w:val="26"/>
        </w:rPr>
      </w:pPr>
      <w:r w:rsidRPr="006010E3">
        <w:rPr>
          <w:color w:val="000000" w:themeColor="text1"/>
          <w:sz w:val="26"/>
          <w:szCs w:val="26"/>
        </w:rPr>
        <w:t xml:space="preserve">для граждан </w:t>
      </w:r>
    </w:p>
    <w:p w:rsidR="00384654" w:rsidRPr="006010E3" w:rsidRDefault="00384654" w:rsidP="003D1529">
      <w:pPr>
        <w:pStyle w:val="a3"/>
        <w:shd w:val="clear" w:color="auto" w:fill="FFFFFF"/>
        <w:spacing w:before="0" w:beforeAutospacing="0" w:after="0" w:afterAutospacing="0"/>
        <w:jc w:val="both"/>
        <w:rPr>
          <w:color w:val="000000" w:themeColor="text1"/>
          <w:sz w:val="26"/>
          <w:szCs w:val="26"/>
        </w:rPr>
      </w:pPr>
      <w:r w:rsidRPr="006010E3">
        <w:rPr>
          <w:color w:val="000000" w:themeColor="text1"/>
          <w:sz w:val="26"/>
          <w:szCs w:val="26"/>
        </w:rPr>
        <w:t>– фамилия, имя, отчество;</w:t>
      </w:r>
    </w:p>
    <w:p w:rsidR="00384654" w:rsidRPr="006010E3" w:rsidRDefault="00384654" w:rsidP="003D1529">
      <w:pPr>
        <w:pStyle w:val="a3"/>
        <w:shd w:val="clear" w:color="auto" w:fill="FFFFFF"/>
        <w:spacing w:before="0" w:beforeAutospacing="0" w:after="0" w:afterAutospacing="0"/>
        <w:jc w:val="both"/>
        <w:rPr>
          <w:color w:val="000000" w:themeColor="text1"/>
          <w:sz w:val="26"/>
          <w:szCs w:val="26"/>
        </w:rPr>
      </w:pPr>
      <w:r w:rsidRPr="006010E3">
        <w:rPr>
          <w:color w:val="000000" w:themeColor="text1"/>
          <w:sz w:val="26"/>
          <w:szCs w:val="26"/>
        </w:rPr>
        <w:t>- почтовый и</w:t>
      </w:r>
      <w:r w:rsidR="003E61CF" w:rsidRPr="006010E3">
        <w:rPr>
          <w:color w:val="000000" w:themeColor="text1"/>
          <w:sz w:val="26"/>
          <w:szCs w:val="26"/>
        </w:rPr>
        <w:t xml:space="preserve">ли </w:t>
      </w:r>
      <w:r w:rsidRPr="006010E3">
        <w:rPr>
          <w:color w:val="000000" w:themeColor="text1"/>
          <w:sz w:val="26"/>
          <w:szCs w:val="26"/>
        </w:rPr>
        <w:t xml:space="preserve"> электронный адрес  </w:t>
      </w:r>
    </w:p>
    <w:p w:rsidR="00384654" w:rsidRPr="006010E3" w:rsidRDefault="00384654" w:rsidP="003D1529">
      <w:pPr>
        <w:pStyle w:val="a3"/>
        <w:shd w:val="clear" w:color="auto" w:fill="FFFFFF"/>
        <w:spacing w:before="0" w:beforeAutospacing="0" w:after="0" w:afterAutospacing="0"/>
        <w:jc w:val="both"/>
        <w:rPr>
          <w:color w:val="000000" w:themeColor="text1"/>
          <w:sz w:val="26"/>
          <w:szCs w:val="26"/>
        </w:rPr>
      </w:pPr>
      <w:r w:rsidRPr="006010E3">
        <w:rPr>
          <w:color w:val="000000" w:themeColor="text1"/>
          <w:sz w:val="26"/>
          <w:szCs w:val="26"/>
        </w:rPr>
        <w:t xml:space="preserve"> - номер контактного телефона;</w:t>
      </w:r>
    </w:p>
    <w:p w:rsidR="00384654" w:rsidRPr="006010E3" w:rsidRDefault="00384654" w:rsidP="003D1529">
      <w:pPr>
        <w:pStyle w:val="a3"/>
        <w:shd w:val="clear" w:color="auto" w:fill="FFFFFF"/>
        <w:spacing w:before="0" w:beforeAutospacing="0" w:after="0" w:afterAutospacing="0"/>
        <w:jc w:val="both"/>
        <w:rPr>
          <w:color w:val="000000" w:themeColor="text1"/>
          <w:sz w:val="26"/>
          <w:szCs w:val="26"/>
        </w:rPr>
      </w:pPr>
      <w:proofErr w:type="gramStart"/>
      <w:r w:rsidRPr="006010E3">
        <w:rPr>
          <w:color w:val="000000" w:themeColor="text1"/>
          <w:sz w:val="26"/>
          <w:szCs w:val="26"/>
        </w:rPr>
        <w:t xml:space="preserve">- сведения об объекте собственности (наименование объекта собственности, его адрес, дата оформления (перехода) права собственности, наименование организации – собственника или  фамилия, имя, отчество собственника, номер, дата документа и название организации, издавшей документ); </w:t>
      </w:r>
      <w:proofErr w:type="gramEnd"/>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дата отправления запроса и  личная подпись Заявителя</w:t>
      </w:r>
      <w:r w:rsidR="00972136" w:rsidRPr="006010E3">
        <w:rPr>
          <w:rFonts w:ascii="Times New Roman" w:hAnsi="Times New Roman" w:cs="Times New Roman"/>
          <w:color w:val="000000" w:themeColor="text1"/>
          <w:sz w:val="26"/>
          <w:szCs w:val="26"/>
        </w:rPr>
        <w:t>.</w:t>
      </w:r>
    </w:p>
    <w:p w:rsidR="00384654" w:rsidRPr="006010E3" w:rsidRDefault="00384654" w:rsidP="003D1529">
      <w:pPr>
        <w:pStyle w:val="ConsPlusNormal"/>
        <w:ind w:firstLine="709"/>
        <w:jc w:val="both"/>
        <w:rPr>
          <w:rFonts w:ascii="Times New Roman" w:eastAsia="Calibri" w:hAnsi="Times New Roman" w:cs="Times New Roman"/>
          <w:color w:val="000000" w:themeColor="text1"/>
          <w:sz w:val="26"/>
          <w:szCs w:val="26"/>
        </w:rPr>
      </w:pPr>
    </w:p>
    <w:p w:rsidR="00384654" w:rsidRPr="006010E3" w:rsidRDefault="000C1A8F" w:rsidP="003D1529">
      <w:pPr>
        <w:pStyle w:val="ConsPlusNormal"/>
        <w:ind w:firstLine="709"/>
        <w:jc w:val="both"/>
        <w:rPr>
          <w:rFonts w:ascii="Times New Roman" w:hAnsi="Times New Roman" w:cs="Times New Roman"/>
          <w:color w:val="000000" w:themeColor="text1"/>
          <w:sz w:val="26"/>
          <w:szCs w:val="26"/>
        </w:rPr>
      </w:pPr>
      <w:r w:rsidRPr="006010E3">
        <w:rPr>
          <w:rFonts w:ascii="Times New Roman" w:eastAsia="Calibri" w:hAnsi="Times New Roman" w:cs="Times New Roman"/>
          <w:color w:val="000000" w:themeColor="text1"/>
          <w:sz w:val="26"/>
          <w:szCs w:val="26"/>
        </w:rPr>
        <w:t>2.6</w:t>
      </w:r>
      <w:r w:rsidR="002F3617" w:rsidRPr="006010E3">
        <w:rPr>
          <w:rFonts w:ascii="Times New Roman" w:eastAsia="Calibri" w:hAnsi="Times New Roman" w:cs="Times New Roman"/>
          <w:color w:val="000000" w:themeColor="text1"/>
          <w:sz w:val="26"/>
          <w:szCs w:val="26"/>
        </w:rPr>
        <w:t>.3. Документы, предоставляемые З</w:t>
      </w:r>
      <w:r w:rsidR="00384654" w:rsidRPr="006010E3">
        <w:rPr>
          <w:rFonts w:ascii="Times New Roman" w:eastAsia="Calibri" w:hAnsi="Times New Roman" w:cs="Times New Roman"/>
          <w:color w:val="000000" w:themeColor="text1"/>
          <w:sz w:val="26"/>
          <w:szCs w:val="26"/>
        </w:rPr>
        <w:t>аявителем, должны соответствовать следующим требованиям:</w:t>
      </w:r>
    </w:p>
    <w:p w:rsidR="00384654" w:rsidRPr="006010E3" w:rsidRDefault="00384654" w:rsidP="003D1529">
      <w:pPr>
        <w:tabs>
          <w:tab w:val="left" w:pos="-567"/>
        </w:tabs>
        <w:spacing w:after="0" w:line="240" w:lineRule="auto"/>
        <w:ind w:firstLine="709"/>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тексты документов написаны разборчиво;</w:t>
      </w:r>
    </w:p>
    <w:p w:rsidR="00384654" w:rsidRPr="006010E3" w:rsidRDefault="00384654" w:rsidP="003D1529">
      <w:pPr>
        <w:tabs>
          <w:tab w:val="left" w:pos="-567"/>
        </w:tabs>
        <w:spacing w:after="0" w:line="240" w:lineRule="auto"/>
        <w:ind w:firstLine="709"/>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фамилия</w:t>
      </w:r>
      <w:r w:rsidR="00DA6F99" w:rsidRPr="006010E3">
        <w:rPr>
          <w:rFonts w:ascii="Times New Roman" w:hAnsi="Times New Roman" w:cs="Times New Roman"/>
          <w:color w:val="000000" w:themeColor="text1"/>
          <w:sz w:val="26"/>
          <w:szCs w:val="26"/>
        </w:rPr>
        <w:t>, имя и отчество (при наличии) З</w:t>
      </w:r>
      <w:r w:rsidRPr="006010E3">
        <w:rPr>
          <w:rFonts w:ascii="Times New Roman" w:hAnsi="Times New Roman" w:cs="Times New Roman"/>
          <w:color w:val="000000" w:themeColor="text1"/>
          <w:sz w:val="26"/>
          <w:szCs w:val="26"/>
        </w:rPr>
        <w:t>аявителя, его адрес места жительства, телефон (если есть) написаны полностью;</w:t>
      </w:r>
    </w:p>
    <w:p w:rsidR="00384654" w:rsidRPr="006010E3" w:rsidRDefault="00384654" w:rsidP="003D1529">
      <w:pPr>
        <w:tabs>
          <w:tab w:val="left" w:pos="-567"/>
        </w:tabs>
        <w:spacing w:after="0" w:line="240" w:lineRule="auto"/>
        <w:ind w:firstLine="709"/>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в документах нет подчисток, приписок, зачеркнутых слов и иных неоговоренных исправлений;</w:t>
      </w:r>
    </w:p>
    <w:p w:rsidR="00384654" w:rsidRPr="006010E3" w:rsidRDefault="00384654" w:rsidP="003D1529">
      <w:pPr>
        <w:tabs>
          <w:tab w:val="left" w:pos="-567"/>
        </w:tabs>
        <w:spacing w:after="0" w:line="240" w:lineRule="auto"/>
        <w:ind w:firstLine="709"/>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документы не исполнены карандашом;</w:t>
      </w:r>
    </w:p>
    <w:p w:rsidR="00384654" w:rsidRPr="006010E3" w:rsidRDefault="00384654" w:rsidP="003D1529">
      <w:pPr>
        <w:tabs>
          <w:tab w:val="left" w:pos="-567"/>
        </w:tabs>
        <w:spacing w:after="0" w:line="240" w:lineRule="auto"/>
        <w:ind w:firstLine="709"/>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документы не имеют серьезных повреждений, наличие которых допускает многозначность истолкования содержания.</w:t>
      </w:r>
    </w:p>
    <w:p w:rsidR="00384654" w:rsidRPr="006010E3" w:rsidRDefault="00384654" w:rsidP="003D1529">
      <w:pPr>
        <w:tabs>
          <w:tab w:val="left" w:pos="-567"/>
        </w:tabs>
        <w:spacing w:after="0" w:line="240" w:lineRule="auto"/>
        <w:ind w:firstLine="709"/>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Документы, необходимые для получения муниципальной услуги, могут быть представлены как в подлинниках, так и в копиях, заверенных выдавшей документы организацией (органом, учреждением) или нотариально (в специально оговоренных случаях). </w:t>
      </w:r>
    </w:p>
    <w:p w:rsidR="00384654" w:rsidRPr="006010E3" w:rsidRDefault="00384654" w:rsidP="003D1529">
      <w:pPr>
        <w:tabs>
          <w:tab w:val="left" w:pos="-567"/>
        </w:tabs>
        <w:spacing w:after="0" w:line="240" w:lineRule="auto"/>
        <w:ind w:firstLine="709"/>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В отношении предъявляемых документов специалист, ответственный за прием и регистрацию документов, изготавливает  копию документа на основании подлинника этого документа.</w:t>
      </w:r>
    </w:p>
    <w:p w:rsidR="00384654" w:rsidRPr="006010E3" w:rsidRDefault="00384654" w:rsidP="003D1529">
      <w:pPr>
        <w:pStyle w:val="a3"/>
        <w:shd w:val="clear" w:color="auto" w:fill="FFFFFF"/>
        <w:spacing w:before="0" w:beforeAutospacing="0" w:after="0" w:afterAutospacing="0"/>
        <w:jc w:val="both"/>
        <w:rPr>
          <w:color w:val="000000" w:themeColor="text1"/>
          <w:sz w:val="26"/>
          <w:szCs w:val="26"/>
          <w:lang w:val="am-ET"/>
        </w:rPr>
      </w:pPr>
    </w:p>
    <w:p w:rsidR="00384654" w:rsidRPr="006010E3" w:rsidRDefault="007A3436" w:rsidP="003D1529">
      <w:pPr>
        <w:pStyle w:val="a3"/>
        <w:shd w:val="clear" w:color="auto" w:fill="FFFFFF"/>
        <w:spacing w:before="0" w:beforeAutospacing="0" w:after="0" w:afterAutospacing="0"/>
        <w:jc w:val="both"/>
        <w:rPr>
          <w:color w:val="000000" w:themeColor="text1"/>
          <w:sz w:val="26"/>
          <w:szCs w:val="26"/>
        </w:rPr>
      </w:pPr>
      <w:r w:rsidRPr="006010E3">
        <w:rPr>
          <w:color w:val="000000" w:themeColor="text1"/>
          <w:sz w:val="26"/>
          <w:szCs w:val="26"/>
        </w:rPr>
        <w:t xml:space="preserve">   </w:t>
      </w:r>
      <w:r w:rsidR="000C1A8F" w:rsidRPr="006010E3">
        <w:rPr>
          <w:color w:val="000000" w:themeColor="text1"/>
          <w:sz w:val="26"/>
          <w:szCs w:val="26"/>
        </w:rPr>
        <w:t>2.6</w:t>
      </w:r>
      <w:r w:rsidR="00384654" w:rsidRPr="006010E3">
        <w:rPr>
          <w:color w:val="000000" w:themeColor="text1"/>
          <w:sz w:val="26"/>
          <w:szCs w:val="26"/>
        </w:rPr>
        <w:t xml:space="preserve">.4. При истребовании архивных сведений о третьих лицах или от имени третьих лиц дополнительно </w:t>
      </w:r>
      <w:proofErr w:type="gramStart"/>
      <w:r w:rsidR="00384654" w:rsidRPr="006010E3">
        <w:rPr>
          <w:color w:val="000000" w:themeColor="text1"/>
          <w:sz w:val="26"/>
          <w:szCs w:val="26"/>
        </w:rPr>
        <w:t>предоставляются  докуме</w:t>
      </w:r>
      <w:r w:rsidR="00972136" w:rsidRPr="006010E3">
        <w:rPr>
          <w:color w:val="000000" w:themeColor="text1"/>
          <w:sz w:val="26"/>
          <w:szCs w:val="26"/>
        </w:rPr>
        <w:t>нты</w:t>
      </w:r>
      <w:proofErr w:type="gramEnd"/>
      <w:r w:rsidR="00972136" w:rsidRPr="006010E3">
        <w:rPr>
          <w:color w:val="000000" w:themeColor="text1"/>
          <w:sz w:val="26"/>
          <w:szCs w:val="26"/>
        </w:rPr>
        <w:t xml:space="preserve">, подтверждающие </w:t>
      </w:r>
      <w:r w:rsidR="00972136" w:rsidRPr="006010E3">
        <w:rPr>
          <w:color w:val="000000" w:themeColor="text1"/>
          <w:sz w:val="26"/>
          <w:szCs w:val="26"/>
        </w:rPr>
        <w:lastRenderedPageBreak/>
        <w:t>полномочия З</w:t>
      </w:r>
      <w:r w:rsidR="00384654" w:rsidRPr="006010E3">
        <w:rPr>
          <w:color w:val="000000" w:themeColor="text1"/>
          <w:sz w:val="26"/>
          <w:szCs w:val="26"/>
        </w:rPr>
        <w:t xml:space="preserve">аявителя, предусмотренные законодательством Российской Федерации. </w:t>
      </w:r>
    </w:p>
    <w:p w:rsidR="00384654" w:rsidRPr="006010E3" w:rsidRDefault="00384654" w:rsidP="003D1529">
      <w:pPr>
        <w:pStyle w:val="a3"/>
        <w:shd w:val="clear" w:color="auto" w:fill="FFFFFF"/>
        <w:spacing w:before="0" w:beforeAutospacing="0" w:after="0" w:afterAutospacing="0"/>
        <w:jc w:val="both"/>
        <w:rPr>
          <w:color w:val="000000" w:themeColor="text1"/>
          <w:sz w:val="26"/>
          <w:szCs w:val="26"/>
        </w:rPr>
      </w:pPr>
      <w:r w:rsidRPr="006010E3">
        <w:rPr>
          <w:color w:val="000000" w:themeColor="text1"/>
          <w:sz w:val="26"/>
          <w:szCs w:val="26"/>
        </w:rPr>
        <w:t>В зависимости от  содержания архивной информации к запросу прилагаются:</w:t>
      </w:r>
    </w:p>
    <w:p w:rsidR="00384654" w:rsidRPr="006010E3" w:rsidRDefault="00384654" w:rsidP="003D1529">
      <w:pPr>
        <w:pStyle w:val="a3"/>
        <w:shd w:val="clear" w:color="auto" w:fill="FFFFFF"/>
        <w:spacing w:before="0" w:beforeAutospacing="0" w:after="0" w:afterAutospacing="0"/>
        <w:jc w:val="both"/>
        <w:rPr>
          <w:color w:val="000000" w:themeColor="text1"/>
          <w:sz w:val="26"/>
          <w:szCs w:val="26"/>
        </w:rPr>
      </w:pPr>
      <w:r w:rsidRPr="006010E3">
        <w:rPr>
          <w:color w:val="000000" w:themeColor="text1"/>
          <w:sz w:val="26"/>
          <w:szCs w:val="26"/>
        </w:rPr>
        <w:t xml:space="preserve"> - доверенность, удостоверенная в порядке, установленном законодательством Российской Федерации, подтверждающая право представлять интересы доверителя;</w:t>
      </w:r>
    </w:p>
    <w:p w:rsidR="00384654" w:rsidRPr="006010E3" w:rsidRDefault="00384654" w:rsidP="003D1529">
      <w:pPr>
        <w:pStyle w:val="a3"/>
        <w:shd w:val="clear" w:color="auto" w:fill="FFFFFF"/>
        <w:spacing w:before="0" w:beforeAutospacing="0" w:after="0" w:afterAutospacing="0"/>
        <w:jc w:val="both"/>
        <w:rPr>
          <w:color w:val="000000" w:themeColor="text1"/>
          <w:sz w:val="26"/>
          <w:szCs w:val="26"/>
        </w:rPr>
      </w:pPr>
      <w:r w:rsidRPr="006010E3">
        <w:rPr>
          <w:color w:val="000000" w:themeColor="text1"/>
          <w:sz w:val="26"/>
          <w:szCs w:val="26"/>
        </w:rPr>
        <w:t xml:space="preserve">копии документов, подтверждающих родство с гражданином, в отношении </w:t>
      </w:r>
      <w:r w:rsidR="00972136" w:rsidRPr="006010E3">
        <w:rPr>
          <w:color w:val="000000" w:themeColor="text1"/>
          <w:sz w:val="26"/>
          <w:szCs w:val="26"/>
        </w:rPr>
        <w:t>которого запрашиваются сведения;</w:t>
      </w:r>
    </w:p>
    <w:p w:rsidR="00384654" w:rsidRPr="006010E3" w:rsidRDefault="00384654"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 дата отправления запроса и личная подпись Заявителя или руководителя организации.</w:t>
      </w:r>
    </w:p>
    <w:p w:rsidR="00384654" w:rsidRPr="006010E3" w:rsidRDefault="000C1A8F" w:rsidP="003D15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2.6</w:t>
      </w:r>
      <w:r w:rsidR="00384654" w:rsidRPr="006010E3">
        <w:rPr>
          <w:rFonts w:ascii="Times New Roman" w:hAnsi="Times New Roman" w:cs="Times New Roman"/>
          <w:color w:val="000000" w:themeColor="text1"/>
          <w:sz w:val="26"/>
          <w:szCs w:val="26"/>
        </w:rPr>
        <w:t>.5.Для истребования сведений, содержащих персональные данные о третьих лицах, дополнительно представляются докуме</w:t>
      </w:r>
      <w:r w:rsidR="00DA6F99" w:rsidRPr="006010E3">
        <w:rPr>
          <w:rFonts w:ascii="Times New Roman" w:hAnsi="Times New Roman" w:cs="Times New Roman"/>
          <w:color w:val="000000" w:themeColor="text1"/>
          <w:sz w:val="26"/>
          <w:szCs w:val="26"/>
        </w:rPr>
        <w:t>нты, подтверждающие полномочия З</w:t>
      </w:r>
      <w:r w:rsidR="00384654" w:rsidRPr="006010E3">
        <w:rPr>
          <w:rFonts w:ascii="Times New Roman" w:hAnsi="Times New Roman" w:cs="Times New Roman"/>
          <w:color w:val="000000" w:themeColor="text1"/>
          <w:sz w:val="26"/>
          <w:szCs w:val="26"/>
        </w:rPr>
        <w:t>аявителя, предусмотренные законодательством Российской Федерации.</w:t>
      </w:r>
    </w:p>
    <w:p w:rsidR="00384654" w:rsidRPr="006010E3" w:rsidRDefault="000C1A8F" w:rsidP="003D15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2.6</w:t>
      </w:r>
      <w:r w:rsidR="00384654" w:rsidRPr="006010E3">
        <w:rPr>
          <w:rFonts w:ascii="Times New Roman" w:hAnsi="Times New Roman" w:cs="Times New Roman"/>
          <w:color w:val="000000" w:themeColor="text1"/>
          <w:sz w:val="26"/>
          <w:szCs w:val="26"/>
        </w:rPr>
        <w:t xml:space="preserve">.6. Запрещается требовать от Заявителя </w:t>
      </w:r>
      <w:proofErr w:type="gramStart"/>
      <w:r w:rsidR="00384654" w:rsidRPr="006010E3">
        <w:rPr>
          <w:rFonts w:ascii="Times New Roman" w:hAnsi="Times New Roman" w:cs="Times New Roman"/>
          <w:color w:val="000000" w:themeColor="text1"/>
          <w:sz w:val="26"/>
          <w:szCs w:val="26"/>
        </w:rPr>
        <w:t>предоставлять документы</w:t>
      </w:r>
      <w:proofErr w:type="gramEnd"/>
      <w:r w:rsidR="00384654" w:rsidRPr="006010E3">
        <w:rPr>
          <w:rFonts w:ascii="Times New Roman" w:hAnsi="Times New Roman" w:cs="Times New Roman"/>
          <w:color w:val="000000" w:themeColor="text1"/>
          <w:sz w:val="26"/>
          <w:szCs w:val="26"/>
        </w:rPr>
        <w:t xml:space="preserve"> и информацию или осуществлять действия,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84654" w:rsidRPr="006010E3" w:rsidRDefault="00384654" w:rsidP="003D1529">
      <w:pPr>
        <w:widowControl w:val="0"/>
        <w:autoSpaceDE w:val="0"/>
        <w:autoSpaceDN w:val="0"/>
        <w:adjustRightInd w:val="0"/>
        <w:spacing w:after="0" w:line="240" w:lineRule="auto"/>
        <w:jc w:val="both"/>
        <w:outlineLvl w:val="2"/>
        <w:rPr>
          <w:rFonts w:ascii="Times New Roman" w:hAnsi="Times New Roman" w:cs="Times New Roman"/>
          <w:b/>
          <w:color w:val="000000" w:themeColor="text1"/>
          <w:sz w:val="26"/>
          <w:szCs w:val="26"/>
        </w:rPr>
      </w:pPr>
      <w:r w:rsidRPr="006010E3">
        <w:rPr>
          <w:rFonts w:ascii="Times New Roman" w:hAnsi="Times New Roman" w:cs="Times New Roman"/>
          <w:b/>
          <w:color w:val="000000" w:themeColor="text1"/>
          <w:sz w:val="26"/>
          <w:szCs w:val="26"/>
        </w:rPr>
        <w:t xml:space="preserve">  </w:t>
      </w:r>
    </w:p>
    <w:p w:rsidR="007E6CAF" w:rsidRPr="006010E3" w:rsidRDefault="00DC2DA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2.7</w:t>
      </w:r>
      <w:r w:rsidR="007B2A5B" w:rsidRPr="006010E3">
        <w:rPr>
          <w:color w:val="000000" w:themeColor="text1"/>
          <w:sz w:val="26"/>
          <w:szCs w:val="26"/>
        </w:rPr>
        <w:t>. Исчерпывающий перечень оснований для отказа в приеме документов, необходимых для предоставления муниципальной услуги</w:t>
      </w:r>
    </w:p>
    <w:p w:rsidR="00972136" w:rsidRPr="006010E3" w:rsidRDefault="00972136" w:rsidP="003D1529">
      <w:pPr>
        <w:spacing w:after="0" w:line="240" w:lineRule="auto"/>
        <w:jc w:val="both"/>
        <w:rPr>
          <w:rFonts w:ascii="Times New Roman" w:hAnsi="Times New Roman" w:cs="Times New Roman"/>
          <w:color w:val="000000" w:themeColor="text1"/>
          <w:sz w:val="26"/>
          <w:szCs w:val="26"/>
        </w:rPr>
      </w:pPr>
    </w:p>
    <w:p w:rsidR="000412D9" w:rsidRPr="006010E3" w:rsidRDefault="00DC2DA1"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2.7</w:t>
      </w:r>
      <w:r w:rsidR="006A351A" w:rsidRPr="006010E3">
        <w:rPr>
          <w:rFonts w:ascii="Times New Roman" w:hAnsi="Times New Roman" w:cs="Times New Roman"/>
          <w:color w:val="000000" w:themeColor="text1"/>
          <w:sz w:val="26"/>
          <w:szCs w:val="26"/>
        </w:rPr>
        <w:t>.1.</w:t>
      </w:r>
      <w:r w:rsidR="000412D9" w:rsidRPr="006010E3">
        <w:rPr>
          <w:rFonts w:ascii="Times New Roman" w:hAnsi="Times New Roman" w:cs="Times New Roman"/>
          <w:color w:val="000000" w:themeColor="text1"/>
          <w:sz w:val="26"/>
          <w:szCs w:val="26"/>
        </w:rPr>
        <w:t>Основания для отказа в приеме документов, необходимых для предоставления услуги</w:t>
      </w:r>
      <w:r w:rsidR="00972136" w:rsidRPr="006010E3">
        <w:rPr>
          <w:rFonts w:ascii="Times New Roman" w:hAnsi="Times New Roman" w:cs="Times New Roman"/>
          <w:color w:val="000000" w:themeColor="text1"/>
          <w:sz w:val="26"/>
          <w:szCs w:val="26"/>
        </w:rPr>
        <w:t>,</w:t>
      </w:r>
      <w:r w:rsidR="000412D9" w:rsidRPr="006010E3">
        <w:rPr>
          <w:rFonts w:ascii="Times New Roman" w:hAnsi="Times New Roman" w:cs="Times New Roman"/>
          <w:color w:val="000000" w:themeColor="text1"/>
          <w:sz w:val="26"/>
          <w:szCs w:val="26"/>
        </w:rPr>
        <w:t xml:space="preserve"> отсутствуют.</w:t>
      </w:r>
    </w:p>
    <w:p w:rsidR="00DC2DA1" w:rsidRPr="006010E3" w:rsidRDefault="00DC2DA1" w:rsidP="003D1529">
      <w:pPr>
        <w:spacing w:after="0" w:line="240" w:lineRule="auto"/>
        <w:jc w:val="both"/>
        <w:rPr>
          <w:rFonts w:ascii="Times New Roman" w:hAnsi="Times New Roman" w:cs="Times New Roman"/>
          <w:color w:val="000000" w:themeColor="text1"/>
          <w:sz w:val="26"/>
          <w:szCs w:val="26"/>
        </w:rPr>
      </w:pPr>
    </w:p>
    <w:p w:rsidR="000412D9" w:rsidRPr="006010E3" w:rsidRDefault="00DC2DA1"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2.7</w:t>
      </w:r>
      <w:r w:rsidR="006A351A" w:rsidRPr="006010E3">
        <w:rPr>
          <w:rFonts w:ascii="Times New Roman" w:hAnsi="Times New Roman" w:cs="Times New Roman"/>
          <w:color w:val="000000" w:themeColor="text1"/>
          <w:sz w:val="26"/>
          <w:szCs w:val="26"/>
        </w:rPr>
        <w:t>.2.</w:t>
      </w:r>
      <w:r w:rsidR="000412D9" w:rsidRPr="006010E3">
        <w:rPr>
          <w:rFonts w:ascii="Times New Roman" w:hAnsi="Times New Roman" w:cs="Times New Roman"/>
          <w:color w:val="000000" w:themeColor="text1"/>
          <w:sz w:val="26"/>
          <w:szCs w:val="26"/>
        </w:rPr>
        <w:t xml:space="preserve"> В предоставлении услуги отказывается, если: </w:t>
      </w:r>
    </w:p>
    <w:p w:rsidR="00DC2DA1" w:rsidRPr="006010E3" w:rsidRDefault="00DC2DA1" w:rsidP="003D1529">
      <w:pPr>
        <w:spacing w:after="0" w:line="240" w:lineRule="auto"/>
        <w:jc w:val="both"/>
        <w:rPr>
          <w:rFonts w:ascii="Times New Roman" w:hAnsi="Times New Roman" w:cs="Times New Roman"/>
          <w:color w:val="000000" w:themeColor="text1"/>
          <w:sz w:val="26"/>
          <w:szCs w:val="26"/>
        </w:rPr>
      </w:pPr>
    </w:p>
    <w:p w:rsidR="000412D9" w:rsidRPr="006010E3" w:rsidRDefault="000412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в запросе не указаны фамилия, имя, отчество Заявителя (для юридических лиц – наименование юридического лица), почтовый адрес и/или электронный адрес Заявителя.</w:t>
      </w:r>
    </w:p>
    <w:p w:rsidR="00DC2DA1" w:rsidRPr="006010E3" w:rsidRDefault="000412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содержание запроса не позволяет установить запрашиваемую информацию, в запросе отсутствуют необходимые сведения для проведения поисковой работы; </w:t>
      </w:r>
    </w:p>
    <w:p w:rsidR="00DC2DA1" w:rsidRPr="006010E3" w:rsidRDefault="000412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текст письменного запроса не поддается прочтению; </w:t>
      </w:r>
    </w:p>
    <w:p w:rsidR="00DC2DA1" w:rsidRPr="006010E3" w:rsidRDefault="000412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запрашиваемая информация составляет государственную или иную охраняемую федеральным законодательством тайну, в случае отсутствия документального подтверждения на ее получение в соответствии с законодательством Российской Федерации;</w:t>
      </w:r>
    </w:p>
    <w:p w:rsidR="00DC2DA1" w:rsidRPr="006010E3" w:rsidRDefault="000412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вопроса в связи с недопустимостью разглашения запрашиваемых сведений. </w:t>
      </w:r>
      <w:proofErr w:type="gramStart"/>
      <w:r w:rsidRPr="006010E3">
        <w:rPr>
          <w:rFonts w:ascii="Times New Roman" w:hAnsi="Times New Roman" w:cs="Times New Roman"/>
          <w:color w:val="000000" w:themeColor="text1"/>
          <w:sz w:val="26"/>
          <w:szCs w:val="26"/>
        </w:rPr>
        <w:t>Указанная информация может быть предоставлена только при наличии у Заявителя документально подтвержденных прав на получение сведений, содержащих государственную тайну и/или конфиденциальную информацию;</w:t>
      </w:r>
      <w:proofErr w:type="gramEnd"/>
    </w:p>
    <w:p w:rsidR="00DC2DA1" w:rsidRPr="006010E3" w:rsidRDefault="000412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 отсутствие у Заявителя документов, подтверждающих его полномочия выступать от имени третьих лиц; </w:t>
      </w:r>
    </w:p>
    <w:p w:rsidR="006A351A" w:rsidRPr="006010E3" w:rsidRDefault="000412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lastRenderedPageBreak/>
        <w:t xml:space="preserve">- содержит вопрос, на который Заявителю неоднократно давались письменные ответы по существу, при этом в запросе не приводятся новые доводы и </w:t>
      </w:r>
      <w:r w:rsidR="006A351A" w:rsidRPr="006010E3">
        <w:rPr>
          <w:rFonts w:ascii="Times New Roman" w:hAnsi="Times New Roman" w:cs="Times New Roman"/>
          <w:color w:val="000000" w:themeColor="text1"/>
          <w:sz w:val="26"/>
          <w:szCs w:val="26"/>
        </w:rPr>
        <w:t>обстоятельства.</w:t>
      </w:r>
    </w:p>
    <w:p w:rsidR="00DC2DA1" w:rsidRPr="006010E3" w:rsidRDefault="00DC2DA1" w:rsidP="003D1529">
      <w:pPr>
        <w:spacing w:after="0" w:line="240" w:lineRule="auto"/>
        <w:jc w:val="both"/>
        <w:rPr>
          <w:rFonts w:ascii="Times New Roman" w:hAnsi="Times New Roman" w:cs="Times New Roman"/>
          <w:color w:val="000000" w:themeColor="text1"/>
          <w:sz w:val="26"/>
          <w:szCs w:val="26"/>
        </w:rPr>
      </w:pPr>
    </w:p>
    <w:p w:rsidR="000412D9" w:rsidRPr="006010E3" w:rsidRDefault="000412D9"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В случае принятия решения об отказе в предоставлении услуги Архив уведомляет Заявителя с указанием обоснованных оснований</w:t>
      </w:r>
      <w:r w:rsidR="00696F06" w:rsidRPr="006010E3">
        <w:rPr>
          <w:rFonts w:ascii="Times New Roman" w:hAnsi="Times New Roman" w:cs="Times New Roman"/>
          <w:color w:val="000000" w:themeColor="text1"/>
          <w:sz w:val="26"/>
          <w:szCs w:val="26"/>
        </w:rPr>
        <w:t xml:space="preserve">. </w:t>
      </w:r>
    </w:p>
    <w:p w:rsidR="00C73825" w:rsidRPr="006010E3" w:rsidRDefault="000412D9" w:rsidP="00C73825">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w:t>
      </w:r>
    </w:p>
    <w:p w:rsidR="007B2A5B" w:rsidRPr="006010E3" w:rsidRDefault="00DC2DA1" w:rsidP="00C73825">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2.8</w:t>
      </w:r>
      <w:r w:rsidR="007B2A5B" w:rsidRPr="006010E3">
        <w:rPr>
          <w:rFonts w:ascii="Times New Roman" w:hAnsi="Times New Roman" w:cs="Times New Roman"/>
          <w:color w:val="000000" w:themeColor="text1"/>
          <w:sz w:val="26"/>
          <w:szCs w:val="26"/>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A6228" w:rsidRPr="006010E3" w:rsidRDefault="005A6228" w:rsidP="003D1529">
      <w:pPr>
        <w:pStyle w:val="a3"/>
        <w:spacing w:before="0" w:beforeAutospacing="0" w:after="0" w:afterAutospacing="0"/>
        <w:ind w:firstLine="709"/>
        <w:jc w:val="both"/>
        <w:rPr>
          <w:b/>
          <w:color w:val="000000" w:themeColor="text1"/>
          <w:sz w:val="26"/>
          <w:szCs w:val="26"/>
        </w:rPr>
      </w:pPr>
    </w:p>
    <w:p w:rsidR="006A351A" w:rsidRPr="006010E3" w:rsidRDefault="00DC2DA1"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2.8</w:t>
      </w:r>
      <w:r w:rsidR="006A351A" w:rsidRPr="006010E3">
        <w:rPr>
          <w:rFonts w:ascii="Times New Roman" w:hAnsi="Times New Roman" w:cs="Times New Roman"/>
          <w:color w:val="000000" w:themeColor="text1"/>
          <w:sz w:val="26"/>
          <w:szCs w:val="26"/>
        </w:rPr>
        <w:t xml:space="preserve">.1. Основания для приостановления предоставления услуги отсутствуют. </w:t>
      </w:r>
    </w:p>
    <w:p w:rsidR="005A6228" w:rsidRPr="006010E3" w:rsidRDefault="005A6228" w:rsidP="003D1529">
      <w:pPr>
        <w:pStyle w:val="a3"/>
        <w:spacing w:before="0" w:beforeAutospacing="0" w:after="0" w:afterAutospacing="0"/>
        <w:ind w:firstLine="709"/>
        <w:jc w:val="both"/>
        <w:rPr>
          <w:b/>
          <w:color w:val="000000" w:themeColor="text1"/>
          <w:sz w:val="26"/>
          <w:szCs w:val="26"/>
        </w:rPr>
      </w:pPr>
    </w:p>
    <w:p w:rsidR="005A6228" w:rsidRPr="006010E3" w:rsidRDefault="005A6228" w:rsidP="003D1529">
      <w:pPr>
        <w:pStyle w:val="a3"/>
        <w:spacing w:before="0" w:beforeAutospacing="0" w:after="0" w:afterAutospacing="0"/>
        <w:ind w:firstLine="709"/>
        <w:jc w:val="both"/>
        <w:rPr>
          <w:b/>
          <w:color w:val="000000" w:themeColor="text1"/>
          <w:sz w:val="26"/>
          <w:szCs w:val="26"/>
        </w:rPr>
      </w:pPr>
    </w:p>
    <w:p w:rsidR="007B2A5B" w:rsidRPr="006010E3" w:rsidRDefault="00DC2DA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2.9</w:t>
      </w:r>
      <w:r w:rsidR="007B2A5B" w:rsidRPr="006010E3">
        <w:rPr>
          <w:color w:val="000000" w:themeColor="text1"/>
          <w:sz w:val="26"/>
          <w:szCs w:val="26"/>
        </w:rPr>
        <w:t>. Перечень услуг, которые являются необходимыми и обязательными для предоставления муниципальной услуги</w:t>
      </w:r>
    </w:p>
    <w:p w:rsidR="00A34809" w:rsidRPr="006010E3" w:rsidRDefault="00A34809" w:rsidP="003D1529">
      <w:pPr>
        <w:spacing w:after="0" w:line="240" w:lineRule="auto"/>
        <w:ind w:firstLine="709"/>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195A80" w:rsidRPr="006010E3" w:rsidRDefault="00195A80" w:rsidP="003D1529">
      <w:pPr>
        <w:pStyle w:val="a3"/>
        <w:spacing w:before="0" w:beforeAutospacing="0" w:after="0" w:afterAutospacing="0"/>
        <w:ind w:firstLine="709"/>
        <w:jc w:val="both"/>
        <w:rPr>
          <w:b/>
          <w:color w:val="000000" w:themeColor="text1"/>
          <w:sz w:val="26"/>
          <w:szCs w:val="26"/>
        </w:rPr>
      </w:pPr>
    </w:p>
    <w:p w:rsidR="00195A80" w:rsidRPr="006010E3" w:rsidRDefault="00195A80" w:rsidP="003D1529">
      <w:pPr>
        <w:pStyle w:val="a3"/>
        <w:spacing w:before="0" w:beforeAutospacing="0" w:after="0" w:afterAutospacing="0"/>
        <w:ind w:firstLine="709"/>
        <w:jc w:val="both"/>
        <w:rPr>
          <w:b/>
          <w:color w:val="000000" w:themeColor="text1"/>
          <w:sz w:val="26"/>
          <w:szCs w:val="26"/>
        </w:rPr>
      </w:pPr>
    </w:p>
    <w:p w:rsidR="007B2A5B" w:rsidRPr="006010E3" w:rsidRDefault="00DC2DA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2.10</w:t>
      </w:r>
      <w:r w:rsidR="007B2A5B" w:rsidRPr="006010E3">
        <w:rPr>
          <w:color w:val="000000" w:themeColor="text1"/>
          <w:sz w:val="26"/>
          <w:szCs w:val="26"/>
        </w:rPr>
        <w:t>. Размер платы, взимаемой с заявителя при предоставлении муниципальной услуги, и способы ее взимания</w:t>
      </w:r>
    </w:p>
    <w:p w:rsidR="00C51C33" w:rsidRPr="006010E3" w:rsidRDefault="00C51C33" w:rsidP="003D1529">
      <w:pPr>
        <w:widowControl w:val="0"/>
        <w:autoSpaceDE w:val="0"/>
        <w:autoSpaceDN w:val="0"/>
        <w:adjustRightInd w:val="0"/>
        <w:ind w:firstLine="540"/>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Предоставление муниципальной услуги осуществляется  на бесплатной основе.</w:t>
      </w:r>
    </w:p>
    <w:p w:rsidR="00891F9E" w:rsidRPr="006010E3" w:rsidRDefault="00891F9E" w:rsidP="003D1529">
      <w:pPr>
        <w:pStyle w:val="a3"/>
        <w:spacing w:before="0" w:beforeAutospacing="0" w:after="0" w:afterAutospacing="0"/>
        <w:ind w:firstLine="709"/>
        <w:jc w:val="both"/>
        <w:rPr>
          <w:b/>
          <w:color w:val="000000" w:themeColor="text1"/>
          <w:sz w:val="26"/>
          <w:szCs w:val="26"/>
        </w:rPr>
      </w:pPr>
    </w:p>
    <w:p w:rsidR="007B2A5B" w:rsidRPr="006010E3" w:rsidRDefault="00DC2DA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2.11</w:t>
      </w:r>
      <w:r w:rsidR="007B2A5B" w:rsidRPr="006010E3">
        <w:rPr>
          <w:color w:val="000000" w:themeColor="text1"/>
          <w:sz w:val="26"/>
          <w:szCs w:val="26"/>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91F9E" w:rsidRPr="006010E3" w:rsidRDefault="00273274" w:rsidP="002842D3">
      <w:pPr>
        <w:pStyle w:val="ConsPlusNormal"/>
        <w:ind w:firstLine="540"/>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891F9E" w:rsidRPr="006010E3" w:rsidRDefault="00891F9E" w:rsidP="003D1529">
      <w:pPr>
        <w:pStyle w:val="a3"/>
        <w:spacing w:before="0" w:beforeAutospacing="0" w:after="0" w:afterAutospacing="0"/>
        <w:ind w:firstLine="709"/>
        <w:jc w:val="both"/>
        <w:rPr>
          <w:b/>
          <w:color w:val="000000" w:themeColor="text1"/>
          <w:sz w:val="26"/>
          <w:szCs w:val="26"/>
        </w:rPr>
      </w:pPr>
    </w:p>
    <w:p w:rsidR="00891F9E" w:rsidRPr="006010E3" w:rsidRDefault="00891F9E" w:rsidP="003D1529">
      <w:pPr>
        <w:pStyle w:val="a3"/>
        <w:spacing w:before="0" w:beforeAutospacing="0" w:after="0" w:afterAutospacing="0"/>
        <w:ind w:firstLine="709"/>
        <w:jc w:val="both"/>
        <w:rPr>
          <w:b/>
          <w:color w:val="000000" w:themeColor="text1"/>
          <w:sz w:val="26"/>
          <w:szCs w:val="26"/>
        </w:rPr>
      </w:pPr>
    </w:p>
    <w:p w:rsidR="00891F9E" w:rsidRPr="006010E3" w:rsidRDefault="00891F9E" w:rsidP="003D1529">
      <w:pPr>
        <w:pStyle w:val="a3"/>
        <w:spacing w:before="0" w:beforeAutospacing="0" w:after="0" w:afterAutospacing="0"/>
        <w:ind w:firstLine="709"/>
        <w:jc w:val="both"/>
        <w:rPr>
          <w:b/>
          <w:color w:val="000000" w:themeColor="text1"/>
          <w:sz w:val="26"/>
          <w:szCs w:val="26"/>
        </w:rPr>
      </w:pPr>
    </w:p>
    <w:p w:rsidR="007B2A5B" w:rsidRPr="006010E3" w:rsidRDefault="00DC2DA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2.12</w:t>
      </w:r>
      <w:r w:rsidR="007B2A5B" w:rsidRPr="006010E3">
        <w:rPr>
          <w:color w:val="000000" w:themeColor="text1"/>
          <w:sz w:val="26"/>
          <w:szCs w:val="26"/>
        </w:rPr>
        <w:t>. Срок регистрации заявления о предоставлении муниципальной услуги</w:t>
      </w:r>
    </w:p>
    <w:p w:rsidR="00E63F3E" w:rsidRPr="006010E3" w:rsidRDefault="00E63F3E" w:rsidP="003D15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6"/>
          <w:szCs w:val="26"/>
        </w:rPr>
      </w:pPr>
    </w:p>
    <w:p w:rsidR="00E63F3E" w:rsidRPr="006010E3" w:rsidRDefault="009835BE" w:rsidP="003D15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ab/>
      </w:r>
      <w:r w:rsidR="00DC2DA1" w:rsidRPr="006010E3">
        <w:rPr>
          <w:rFonts w:ascii="Times New Roman" w:hAnsi="Times New Roman" w:cs="Times New Roman"/>
          <w:color w:val="000000" w:themeColor="text1"/>
          <w:sz w:val="26"/>
          <w:szCs w:val="26"/>
        </w:rPr>
        <w:t>2.12</w:t>
      </w:r>
      <w:r w:rsidR="00DA6F99" w:rsidRPr="006010E3">
        <w:rPr>
          <w:rFonts w:ascii="Times New Roman" w:hAnsi="Times New Roman" w:cs="Times New Roman"/>
          <w:color w:val="000000" w:themeColor="text1"/>
          <w:sz w:val="26"/>
          <w:szCs w:val="26"/>
        </w:rPr>
        <w:t>.1. Запрос З</w:t>
      </w:r>
      <w:r w:rsidR="00E63F3E" w:rsidRPr="006010E3">
        <w:rPr>
          <w:rFonts w:ascii="Times New Roman" w:hAnsi="Times New Roman" w:cs="Times New Roman"/>
          <w:color w:val="000000" w:themeColor="text1"/>
          <w:sz w:val="26"/>
          <w:szCs w:val="26"/>
        </w:rPr>
        <w:t>аявителя в течение трех дней с момента личного обращения гражданина в  Архив подлежит  обязательной  регистрации. В  случае  поступления  запроса  в  день, предшествующий праздничным или  выходным  дням,  регистрация  может производиться  в  рабочий  день,  следующий  за  праздничными   или выходными днями.</w:t>
      </w:r>
    </w:p>
    <w:p w:rsidR="00E63F3E" w:rsidRPr="006010E3" w:rsidRDefault="009835BE" w:rsidP="003D15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ab/>
      </w:r>
      <w:r w:rsidR="00DC2DA1" w:rsidRPr="006010E3">
        <w:rPr>
          <w:rFonts w:ascii="Times New Roman" w:hAnsi="Times New Roman" w:cs="Times New Roman"/>
          <w:color w:val="000000" w:themeColor="text1"/>
          <w:sz w:val="26"/>
          <w:szCs w:val="26"/>
        </w:rPr>
        <w:t>2.12</w:t>
      </w:r>
      <w:r w:rsidR="00E63F3E" w:rsidRPr="006010E3">
        <w:rPr>
          <w:rFonts w:ascii="Times New Roman" w:hAnsi="Times New Roman" w:cs="Times New Roman"/>
          <w:color w:val="000000" w:themeColor="text1"/>
          <w:sz w:val="26"/>
          <w:szCs w:val="26"/>
        </w:rPr>
        <w:t>.2. При личном обращении гражданина</w:t>
      </w:r>
      <w:r w:rsidR="00437B40" w:rsidRPr="006010E3">
        <w:rPr>
          <w:rFonts w:ascii="Times New Roman" w:hAnsi="Times New Roman" w:cs="Times New Roman"/>
          <w:color w:val="000000" w:themeColor="text1"/>
          <w:sz w:val="26"/>
          <w:szCs w:val="26"/>
        </w:rPr>
        <w:t xml:space="preserve"> в МФЦ в день подачи заявления З</w:t>
      </w:r>
      <w:r w:rsidR="00E63F3E" w:rsidRPr="006010E3">
        <w:rPr>
          <w:rFonts w:ascii="Times New Roman" w:hAnsi="Times New Roman" w:cs="Times New Roman"/>
          <w:color w:val="000000" w:themeColor="text1"/>
          <w:sz w:val="26"/>
          <w:szCs w:val="26"/>
        </w:rPr>
        <w:t>аявителю выдается расписка из АИС МФЦ с регистрационным номером, подтверждающим, что заявление отправлено, и</w:t>
      </w:r>
      <w:r w:rsidR="00437B40" w:rsidRPr="006010E3">
        <w:rPr>
          <w:rFonts w:ascii="Times New Roman" w:hAnsi="Times New Roman" w:cs="Times New Roman"/>
          <w:color w:val="000000" w:themeColor="text1"/>
          <w:sz w:val="26"/>
          <w:szCs w:val="26"/>
        </w:rPr>
        <w:t xml:space="preserve"> датой подачи заявления, а его з</w:t>
      </w:r>
      <w:r w:rsidR="00E63F3E" w:rsidRPr="006010E3">
        <w:rPr>
          <w:rFonts w:ascii="Times New Roman" w:hAnsi="Times New Roman" w:cs="Times New Roman"/>
          <w:color w:val="000000" w:themeColor="text1"/>
          <w:sz w:val="26"/>
          <w:szCs w:val="26"/>
        </w:rPr>
        <w:t xml:space="preserve">апрос, поступивший в Архив посредством курьерской доставки МФЦ, подлежит обязательной регистрации не позднее рабочего дня, следующего </w:t>
      </w:r>
      <w:r w:rsidR="00437B40" w:rsidRPr="006010E3">
        <w:rPr>
          <w:rFonts w:ascii="Times New Roman" w:hAnsi="Times New Roman" w:cs="Times New Roman"/>
          <w:color w:val="000000" w:themeColor="text1"/>
          <w:sz w:val="26"/>
          <w:szCs w:val="26"/>
        </w:rPr>
        <w:t>за приемом (получением) з</w:t>
      </w:r>
      <w:r w:rsidR="00E63F3E" w:rsidRPr="006010E3">
        <w:rPr>
          <w:rFonts w:ascii="Times New Roman" w:hAnsi="Times New Roman" w:cs="Times New Roman"/>
          <w:color w:val="000000" w:themeColor="text1"/>
          <w:sz w:val="26"/>
          <w:szCs w:val="26"/>
        </w:rPr>
        <w:t>апроса</w:t>
      </w:r>
      <w:proofErr w:type="gramStart"/>
      <w:r w:rsidR="00E63F3E" w:rsidRPr="006010E3">
        <w:rPr>
          <w:rFonts w:ascii="Times New Roman" w:hAnsi="Times New Roman" w:cs="Times New Roman"/>
          <w:color w:val="000000" w:themeColor="text1"/>
          <w:sz w:val="26"/>
          <w:szCs w:val="26"/>
        </w:rPr>
        <w:t xml:space="preserve"> .</w:t>
      </w:r>
      <w:proofErr w:type="gramEnd"/>
      <w:r w:rsidR="00E63F3E" w:rsidRPr="006010E3">
        <w:rPr>
          <w:rFonts w:ascii="Times New Roman" w:hAnsi="Times New Roman" w:cs="Times New Roman"/>
          <w:color w:val="000000" w:themeColor="text1"/>
          <w:sz w:val="26"/>
          <w:szCs w:val="26"/>
        </w:rPr>
        <w:t xml:space="preserve"> </w:t>
      </w:r>
    </w:p>
    <w:p w:rsidR="00E63F3E" w:rsidRPr="006010E3" w:rsidRDefault="009835BE" w:rsidP="003D15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lastRenderedPageBreak/>
        <w:tab/>
      </w:r>
      <w:r w:rsidR="00DC2DA1" w:rsidRPr="006010E3">
        <w:rPr>
          <w:rFonts w:ascii="Times New Roman" w:hAnsi="Times New Roman" w:cs="Times New Roman"/>
          <w:color w:val="000000" w:themeColor="text1"/>
          <w:sz w:val="26"/>
          <w:szCs w:val="26"/>
        </w:rPr>
        <w:t>2.12</w:t>
      </w:r>
      <w:r w:rsidR="00E63F3E" w:rsidRPr="006010E3">
        <w:rPr>
          <w:rFonts w:ascii="Times New Roman" w:hAnsi="Times New Roman" w:cs="Times New Roman"/>
          <w:color w:val="000000" w:themeColor="text1"/>
          <w:sz w:val="26"/>
          <w:szCs w:val="26"/>
        </w:rPr>
        <w:t>.3. Запросы  юридических или физических лиц, поступившие в Архив посредством электронной почты, подлежат обязательной регистрации не позднее следующего рабочего дня</w:t>
      </w:r>
      <w:proofErr w:type="gramStart"/>
      <w:r w:rsidR="00E63F3E" w:rsidRPr="006010E3">
        <w:rPr>
          <w:rFonts w:ascii="Times New Roman" w:hAnsi="Times New Roman" w:cs="Times New Roman"/>
          <w:color w:val="000000" w:themeColor="text1"/>
          <w:sz w:val="26"/>
          <w:szCs w:val="26"/>
        </w:rPr>
        <w:t xml:space="preserve"> .</w:t>
      </w:r>
      <w:proofErr w:type="gramEnd"/>
    </w:p>
    <w:p w:rsidR="00E63F3E" w:rsidRPr="006010E3" w:rsidRDefault="009835BE" w:rsidP="003D15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ab/>
      </w:r>
      <w:r w:rsidR="00DC2DA1" w:rsidRPr="006010E3">
        <w:rPr>
          <w:rFonts w:ascii="Times New Roman" w:hAnsi="Times New Roman" w:cs="Times New Roman"/>
          <w:color w:val="000000" w:themeColor="text1"/>
          <w:sz w:val="26"/>
          <w:szCs w:val="26"/>
        </w:rPr>
        <w:t>2.12</w:t>
      </w:r>
      <w:r w:rsidR="00E63F3E" w:rsidRPr="006010E3">
        <w:rPr>
          <w:rFonts w:ascii="Times New Roman" w:hAnsi="Times New Roman" w:cs="Times New Roman"/>
          <w:color w:val="000000" w:themeColor="text1"/>
          <w:sz w:val="26"/>
          <w:szCs w:val="26"/>
        </w:rPr>
        <w:t>.4. Запросы  юридических или физических лиц, поступившие в Архив посредством почтового отправления</w:t>
      </w:r>
      <w:r w:rsidR="002842D3" w:rsidRPr="006010E3">
        <w:rPr>
          <w:rFonts w:ascii="Times New Roman" w:hAnsi="Times New Roman" w:cs="Times New Roman"/>
          <w:color w:val="000000" w:themeColor="text1"/>
          <w:sz w:val="26"/>
          <w:szCs w:val="26"/>
        </w:rPr>
        <w:t xml:space="preserve">, </w:t>
      </w:r>
      <w:r w:rsidR="00E63F3E" w:rsidRPr="006010E3">
        <w:rPr>
          <w:rFonts w:ascii="Times New Roman" w:hAnsi="Times New Roman" w:cs="Times New Roman"/>
          <w:color w:val="000000" w:themeColor="text1"/>
          <w:sz w:val="26"/>
          <w:szCs w:val="26"/>
        </w:rPr>
        <w:t>подлежат обязательной  регистрации в течение трех дней с момента их получения. В  случае  поступления  запроса  в  день, предшествующий праздничным или  выходным  дням,  регистрация  может производиться  в  рабочий  день,  следующий  за  праздничными   или выходными днями.</w:t>
      </w:r>
    </w:p>
    <w:p w:rsidR="00F01335" w:rsidRPr="006010E3" w:rsidRDefault="00F01335" w:rsidP="003D1529">
      <w:pPr>
        <w:pStyle w:val="a3"/>
        <w:spacing w:before="0" w:beforeAutospacing="0" w:after="0" w:afterAutospacing="0"/>
        <w:ind w:firstLine="709"/>
        <w:jc w:val="both"/>
        <w:rPr>
          <w:b/>
          <w:color w:val="000000" w:themeColor="text1"/>
          <w:sz w:val="26"/>
          <w:szCs w:val="26"/>
        </w:rPr>
      </w:pPr>
    </w:p>
    <w:p w:rsidR="007B2A5B" w:rsidRPr="006010E3" w:rsidRDefault="00DC2DA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2.13</w:t>
      </w:r>
      <w:r w:rsidR="007B2A5B" w:rsidRPr="006010E3">
        <w:rPr>
          <w:color w:val="000000" w:themeColor="text1"/>
          <w:sz w:val="26"/>
          <w:szCs w:val="26"/>
        </w:rPr>
        <w:t xml:space="preserve">. </w:t>
      </w:r>
      <w:proofErr w:type="gramStart"/>
      <w:r w:rsidR="007B2A5B" w:rsidRPr="006010E3">
        <w:rPr>
          <w:color w:val="000000" w:themeColor="text1"/>
          <w:sz w:val="26"/>
          <w:szCs w:val="26"/>
        </w:rPr>
        <w:t>Требования к помещению, в котором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835BE" w:rsidRPr="006010E3" w:rsidRDefault="009835BE" w:rsidP="003D1529">
      <w:pPr>
        <w:pStyle w:val="a3"/>
        <w:spacing w:before="0" w:beforeAutospacing="0" w:after="0" w:afterAutospacing="0"/>
        <w:ind w:firstLine="709"/>
        <w:jc w:val="both"/>
        <w:rPr>
          <w:color w:val="000000" w:themeColor="text1"/>
          <w:sz w:val="26"/>
          <w:szCs w:val="26"/>
        </w:rPr>
      </w:pPr>
    </w:p>
    <w:p w:rsidR="009835BE" w:rsidRPr="006010E3" w:rsidRDefault="00DC2DA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2.13</w:t>
      </w:r>
      <w:r w:rsidR="00437B40" w:rsidRPr="006010E3">
        <w:rPr>
          <w:color w:val="000000" w:themeColor="text1"/>
          <w:sz w:val="26"/>
          <w:szCs w:val="26"/>
        </w:rPr>
        <w:t>.1. Прием З</w:t>
      </w:r>
      <w:r w:rsidR="009835BE" w:rsidRPr="006010E3">
        <w:rPr>
          <w:color w:val="000000" w:themeColor="text1"/>
          <w:sz w:val="26"/>
          <w:szCs w:val="26"/>
        </w:rPr>
        <w:t>аявителей осуществляется в специально выделенных для этих целей помещениях.</w:t>
      </w:r>
    </w:p>
    <w:p w:rsidR="009835BE" w:rsidRPr="006010E3" w:rsidRDefault="00171C8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Помещение</w:t>
      </w:r>
      <w:r w:rsidR="009835BE" w:rsidRPr="006010E3">
        <w:rPr>
          <w:color w:val="000000" w:themeColor="text1"/>
          <w:sz w:val="26"/>
          <w:szCs w:val="26"/>
        </w:rPr>
        <w:t xml:space="preserve"> </w:t>
      </w:r>
      <w:r w:rsidR="00437B40" w:rsidRPr="006010E3">
        <w:rPr>
          <w:color w:val="000000" w:themeColor="text1"/>
          <w:sz w:val="26"/>
          <w:szCs w:val="26"/>
        </w:rPr>
        <w:t>для приема З</w:t>
      </w:r>
      <w:r w:rsidRPr="006010E3">
        <w:rPr>
          <w:color w:val="000000" w:themeColor="text1"/>
          <w:sz w:val="26"/>
          <w:szCs w:val="26"/>
        </w:rPr>
        <w:t>аявителей располагае</w:t>
      </w:r>
      <w:r w:rsidR="009835BE" w:rsidRPr="006010E3">
        <w:rPr>
          <w:color w:val="000000" w:themeColor="text1"/>
          <w:sz w:val="26"/>
          <w:szCs w:val="26"/>
        </w:rPr>
        <w:t xml:space="preserve">тся на первом этаже здания (объекта) </w:t>
      </w:r>
      <w:r w:rsidR="00437B40" w:rsidRPr="006010E3">
        <w:rPr>
          <w:color w:val="000000" w:themeColor="text1"/>
          <w:sz w:val="26"/>
          <w:szCs w:val="26"/>
        </w:rPr>
        <w:t>А</w:t>
      </w:r>
      <w:r w:rsidR="00787419" w:rsidRPr="006010E3">
        <w:rPr>
          <w:color w:val="000000" w:themeColor="text1"/>
          <w:sz w:val="26"/>
          <w:szCs w:val="26"/>
        </w:rPr>
        <w:t>рхива</w:t>
      </w:r>
      <w:r w:rsidR="002842D3" w:rsidRPr="006010E3">
        <w:rPr>
          <w:color w:val="000000" w:themeColor="text1"/>
          <w:sz w:val="26"/>
          <w:szCs w:val="26"/>
        </w:rPr>
        <w:t>, оборудованном отдельным входо</w:t>
      </w:r>
      <w:r w:rsidRPr="006010E3">
        <w:rPr>
          <w:color w:val="000000" w:themeColor="text1"/>
          <w:sz w:val="26"/>
          <w:szCs w:val="26"/>
        </w:rPr>
        <w:t>м, и должно</w:t>
      </w:r>
      <w:r w:rsidR="009835BE" w:rsidRPr="006010E3">
        <w:rPr>
          <w:color w:val="000000" w:themeColor="text1"/>
          <w:sz w:val="26"/>
          <w:szCs w:val="26"/>
        </w:rPr>
        <w:t xml:space="preserve"> соответст</w:t>
      </w:r>
      <w:r w:rsidR="002842D3" w:rsidRPr="006010E3">
        <w:rPr>
          <w:color w:val="000000" w:themeColor="text1"/>
          <w:sz w:val="26"/>
          <w:szCs w:val="26"/>
        </w:rPr>
        <w:t>вовать комфортным условиям для З</w:t>
      </w:r>
      <w:r w:rsidR="009835BE" w:rsidRPr="006010E3">
        <w:rPr>
          <w:color w:val="000000" w:themeColor="text1"/>
          <w:sz w:val="26"/>
          <w:szCs w:val="26"/>
        </w:rPr>
        <w:t xml:space="preserve">аявителей и оптимальным условиям работы специалистов </w:t>
      </w:r>
      <w:r w:rsidR="00437B40" w:rsidRPr="006010E3">
        <w:rPr>
          <w:color w:val="000000" w:themeColor="text1"/>
          <w:sz w:val="26"/>
          <w:szCs w:val="26"/>
        </w:rPr>
        <w:t>А</w:t>
      </w:r>
      <w:r w:rsidRPr="006010E3">
        <w:rPr>
          <w:color w:val="000000" w:themeColor="text1"/>
          <w:sz w:val="26"/>
          <w:szCs w:val="26"/>
        </w:rPr>
        <w:t>рхива</w:t>
      </w:r>
      <w:r w:rsidR="00437B40" w:rsidRPr="006010E3">
        <w:rPr>
          <w:color w:val="000000" w:themeColor="text1"/>
          <w:sz w:val="26"/>
          <w:szCs w:val="26"/>
        </w:rPr>
        <w:t xml:space="preserve"> с З</w:t>
      </w:r>
      <w:r w:rsidR="009835BE" w:rsidRPr="006010E3">
        <w:rPr>
          <w:color w:val="000000" w:themeColor="text1"/>
          <w:sz w:val="26"/>
          <w:szCs w:val="26"/>
        </w:rPr>
        <w:t>аявителями.</w:t>
      </w:r>
    </w:p>
    <w:p w:rsidR="009835BE" w:rsidRPr="006010E3" w:rsidRDefault="00DC2DA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2.13</w:t>
      </w:r>
      <w:r w:rsidR="009835BE" w:rsidRPr="006010E3">
        <w:rPr>
          <w:color w:val="000000" w:themeColor="text1"/>
          <w:sz w:val="26"/>
          <w:szCs w:val="26"/>
        </w:rPr>
        <w:t>.2</w:t>
      </w:r>
      <w:r w:rsidR="00437B40" w:rsidRPr="006010E3">
        <w:rPr>
          <w:color w:val="000000" w:themeColor="text1"/>
          <w:sz w:val="26"/>
          <w:szCs w:val="26"/>
        </w:rPr>
        <w:t>. В помещении для приема З</w:t>
      </w:r>
      <w:r w:rsidR="00171C8F" w:rsidRPr="006010E3">
        <w:rPr>
          <w:color w:val="000000" w:themeColor="text1"/>
          <w:sz w:val="26"/>
          <w:szCs w:val="26"/>
        </w:rPr>
        <w:t>аявителей размещается информационный стенд</w:t>
      </w:r>
      <w:r w:rsidR="009835BE" w:rsidRPr="006010E3">
        <w:rPr>
          <w:color w:val="000000" w:themeColor="text1"/>
          <w:sz w:val="26"/>
          <w:szCs w:val="26"/>
        </w:rPr>
        <w:t xml:space="preserve"> с информацией, указанной в пункте 1.3.5 настоящего Регламента.</w:t>
      </w:r>
    </w:p>
    <w:p w:rsidR="009835BE" w:rsidRPr="006010E3" w:rsidRDefault="00DC2DA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2.13</w:t>
      </w:r>
      <w:r w:rsidR="00437B40" w:rsidRPr="006010E3">
        <w:rPr>
          <w:color w:val="000000" w:themeColor="text1"/>
          <w:sz w:val="26"/>
          <w:szCs w:val="26"/>
        </w:rPr>
        <w:t>.3. Для ожидания З</w:t>
      </w:r>
      <w:r w:rsidR="009835BE" w:rsidRPr="006010E3">
        <w:rPr>
          <w:color w:val="000000" w:themeColor="text1"/>
          <w:sz w:val="26"/>
          <w:szCs w:val="26"/>
        </w:rPr>
        <w:t xml:space="preserve">аявителями приема, заполнения необходимых для получения муниципальной услуги документов отводятся места, оборудованные стульями, скамьями </w:t>
      </w:r>
      <w:r w:rsidR="0091143E" w:rsidRPr="006010E3">
        <w:rPr>
          <w:color w:val="000000" w:themeColor="text1"/>
          <w:sz w:val="26"/>
          <w:szCs w:val="26"/>
        </w:rPr>
        <w:t xml:space="preserve">(банкетками), столами, </w:t>
      </w:r>
      <w:r w:rsidR="009835BE" w:rsidRPr="006010E3">
        <w:rPr>
          <w:color w:val="000000" w:themeColor="text1"/>
          <w:sz w:val="26"/>
          <w:szCs w:val="26"/>
        </w:rPr>
        <w:t>с наличием писчей бумаги, ручек, бланков документов.</w:t>
      </w: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В зоне места ожидания должны быть выделены зоны специализированного обслуживания инвалидов.</w:t>
      </w:r>
    </w:p>
    <w:p w:rsidR="009835BE" w:rsidRPr="006010E3" w:rsidRDefault="00DC2DA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2.13</w:t>
      </w:r>
      <w:r w:rsidR="009835BE" w:rsidRPr="006010E3">
        <w:rPr>
          <w:color w:val="000000" w:themeColor="text1"/>
          <w:sz w:val="26"/>
          <w:szCs w:val="26"/>
        </w:rPr>
        <w:t>.4.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9835BE" w:rsidRPr="006010E3" w:rsidRDefault="00DC2DA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2.13</w:t>
      </w:r>
      <w:r w:rsidR="009835BE" w:rsidRPr="006010E3">
        <w:rPr>
          <w:color w:val="000000" w:themeColor="text1"/>
          <w:sz w:val="26"/>
          <w:szCs w:val="26"/>
        </w:rPr>
        <w:t>.5.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«Интернет», оргтехникой, канцелярскими принадлежностями.</w:t>
      </w:r>
    </w:p>
    <w:p w:rsidR="009835BE" w:rsidRPr="006010E3" w:rsidRDefault="00DC2DA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2.13</w:t>
      </w:r>
      <w:r w:rsidR="009835BE" w:rsidRPr="006010E3">
        <w:rPr>
          <w:color w:val="000000" w:themeColor="text1"/>
          <w:sz w:val="26"/>
          <w:szCs w:val="26"/>
        </w:rPr>
        <w:t xml:space="preserve">.6. </w:t>
      </w:r>
      <w:r w:rsidR="00437B40" w:rsidRPr="006010E3">
        <w:rPr>
          <w:color w:val="000000" w:themeColor="text1"/>
          <w:sz w:val="26"/>
          <w:szCs w:val="26"/>
        </w:rPr>
        <w:t>Место приема З</w:t>
      </w:r>
      <w:r w:rsidR="0091143E" w:rsidRPr="006010E3">
        <w:rPr>
          <w:color w:val="000000" w:themeColor="text1"/>
          <w:sz w:val="26"/>
          <w:szCs w:val="26"/>
        </w:rPr>
        <w:t>аявителей должно быть оборудовано</w:t>
      </w:r>
      <w:r w:rsidR="009835BE" w:rsidRPr="006010E3">
        <w:rPr>
          <w:color w:val="000000" w:themeColor="text1"/>
          <w:sz w:val="26"/>
          <w:szCs w:val="26"/>
        </w:rPr>
        <w:t xml:space="preserve"> информационными табличками (вывесками) с указанием:</w:t>
      </w:r>
    </w:p>
    <w:p w:rsidR="0091143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1) </w:t>
      </w:r>
      <w:r w:rsidR="0091143E" w:rsidRPr="006010E3">
        <w:rPr>
          <w:color w:val="000000" w:themeColor="text1"/>
          <w:sz w:val="26"/>
          <w:szCs w:val="26"/>
        </w:rPr>
        <w:t>фамилии, имени, отчества и должности специалиста, осуществляющего предоставление муниципальной услуги по вопросам социально-правового характера.</w:t>
      </w: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 фамилии, имени, отчества и должности специалиста, осуществляющего предоставление муниципальной услуги</w:t>
      </w:r>
      <w:r w:rsidR="0091143E" w:rsidRPr="006010E3">
        <w:rPr>
          <w:color w:val="000000" w:themeColor="text1"/>
          <w:sz w:val="26"/>
          <w:szCs w:val="26"/>
        </w:rPr>
        <w:t xml:space="preserve"> по тематическим вопросам</w:t>
      </w:r>
      <w:r w:rsidRPr="006010E3">
        <w:rPr>
          <w:color w:val="000000" w:themeColor="text1"/>
          <w:sz w:val="26"/>
          <w:szCs w:val="26"/>
        </w:rPr>
        <w:t>.</w:t>
      </w:r>
    </w:p>
    <w:p w:rsidR="009835BE" w:rsidRPr="006010E3" w:rsidRDefault="00DC2DA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2.13</w:t>
      </w:r>
      <w:r w:rsidR="00437B40" w:rsidRPr="006010E3">
        <w:rPr>
          <w:color w:val="000000" w:themeColor="text1"/>
          <w:sz w:val="26"/>
          <w:szCs w:val="26"/>
        </w:rPr>
        <w:t>.7. В помещениях для приема З</w:t>
      </w:r>
      <w:r w:rsidR="009835BE" w:rsidRPr="006010E3">
        <w:rPr>
          <w:color w:val="000000" w:themeColor="text1"/>
          <w:sz w:val="26"/>
          <w:szCs w:val="26"/>
        </w:rPr>
        <w:t>аявителей, здании (объекте) обеспечивается создание инвалидам (включая инвалидов, использующих кресла-</w:t>
      </w:r>
      <w:r w:rsidR="009835BE" w:rsidRPr="006010E3">
        <w:rPr>
          <w:color w:val="000000" w:themeColor="text1"/>
          <w:sz w:val="26"/>
          <w:szCs w:val="26"/>
        </w:rPr>
        <w:lastRenderedPageBreak/>
        <w:t>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1) возможность беспрепятственного входа в здание (объект) и выхода из него;</w:t>
      </w: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w:t>
      </w:r>
      <w:r w:rsidR="002842D3" w:rsidRPr="006010E3">
        <w:rPr>
          <w:color w:val="000000" w:themeColor="text1"/>
          <w:sz w:val="26"/>
          <w:szCs w:val="26"/>
        </w:rPr>
        <w:t>А</w:t>
      </w:r>
      <w:r w:rsidR="0091143E" w:rsidRPr="006010E3">
        <w:rPr>
          <w:color w:val="000000" w:themeColor="text1"/>
          <w:sz w:val="26"/>
          <w:szCs w:val="26"/>
        </w:rPr>
        <w:t>рхива</w:t>
      </w:r>
      <w:r w:rsidRPr="006010E3">
        <w:rPr>
          <w:color w:val="000000" w:themeColor="text1"/>
          <w:sz w:val="26"/>
          <w:szCs w:val="26"/>
        </w:rPr>
        <w:t>;</w:t>
      </w: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3) возможность посадки в транспортное средство и высадки из него перед входом в здание (объект), в том числе с использованием кресла-коляски;</w:t>
      </w: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5) содействие инвалиду при входе в здание (объект) и выходе из него, информирование инвалида о доступных маршрутах общественного транспорта;</w:t>
      </w: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7) допуск в помещения, в которых оказывается муниципальная услуга, сурдопереводчика и тифлосурдопереводчика;</w:t>
      </w: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8) допу</w:t>
      </w:r>
      <w:proofErr w:type="gramStart"/>
      <w:r w:rsidRPr="006010E3">
        <w:rPr>
          <w:color w:val="000000" w:themeColor="text1"/>
          <w:sz w:val="26"/>
          <w:szCs w:val="26"/>
        </w:rPr>
        <w:t>ск в зд</w:t>
      </w:r>
      <w:proofErr w:type="gramEnd"/>
      <w:r w:rsidRPr="006010E3">
        <w:rPr>
          <w:color w:val="000000" w:themeColor="text1"/>
          <w:sz w:val="26"/>
          <w:szCs w:val="26"/>
        </w:rPr>
        <w:t>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утвержденном приказом Министерства труда и социальной защиты Российской Федерации от 22.06.2015 № 386н;</w:t>
      </w: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9) предоставление, при возможности, муниципальной услуги по месту жительства инвалида или в дистанционном режиме;</w:t>
      </w: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10) оказание специалистами </w:t>
      </w:r>
      <w:r w:rsidR="00437B40" w:rsidRPr="006010E3">
        <w:rPr>
          <w:color w:val="000000" w:themeColor="text1"/>
          <w:sz w:val="26"/>
          <w:szCs w:val="26"/>
        </w:rPr>
        <w:t>А</w:t>
      </w:r>
      <w:r w:rsidR="00B37436" w:rsidRPr="006010E3">
        <w:rPr>
          <w:color w:val="000000" w:themeColor="text1"/>
          <w:sz w:val="26"/>
          <w:szCs w:val="26"/>
        </w:rPr>
        <w:t>рхива</w:t>
      </w:r>
      <w:r w:rsidRPr="006010E3">
        <w:rPr>
          <w:color w:val="000000" w:themeColor="text1"/>
          <w:sz w:val="26"/>
          <w:szCs w:val="26"/>
        </w:rPr>
        <w:t xml:space="preserve"> помощи инвалидам в преодолении барьеров, препятствующих получению ими услуг наравне с другими лицами.</w:t>
      </w:r>
    </w:p>
    <w:p w:rsidR="00DC2DA1" w:rsidRPr="006010E3" w:rsidRDefault="00DC2DA1" w:rsidP="003D1529">
      <w:pPr>
        <w:pStyle w:val="a3"/>
        <w:spacing w:before="0" w:beforeAutospacing="0" w:after="0" w:afterAutospacing="0"/>
        <w:ind w:firstLine="709"/>
        <w:jc w:val="both"/>
        <w:rPr>
          <w:color w:val="000000" w:themeColor="text1"/>
          <w:sz w:val="26"/>
          <w:szCs w:val="26"/>
        </w:rPr>
      </w:pP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w:t>
      </w:r>
      <w:r w:rsidR="00DC2DA1" w:rsidRPr="006010E3">
        <w:rPr>
          <w:color w:val="000000" w:themeColor="text1"/>
          <w:sz w:val="26"/>
          <w:szCs w:val="26"/>
        </w:rPr>
        <w:t>3</w:t>
      </w:r>
      <w:r w:rsidR="002B61A7" w:rsidRPr="006010E3">
        <w:rPr>
          <w:color w:val="000000" w:themeColor="text1"/>
          <w:sz w:val="26"/>
          <w:szCs w:val="26"/>
        </w:rPr>
        <w:t>.8</w:t>
      </w:r>
      <w:r w:rsidRPr="006010E3">
        <w:rPr>
          <w:color w:val="000000" w:themeColor="text1"/>
          <w:sz w:val="26"/>
          <w:szCs w:val="26"/>
        </w:rPr>
        <w:t>. Доступные для инвалидов элементы здания и территории идентифицируются символами доступности в следующих местах:</w:t>
      </w: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1) парковочные места;</w:t>
      </w: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 входы, если не все входы в здание являются доступными;</w:t>
      </w: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3) зоны безопасности;</w:t>
      </w: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4) проходы в других местах обслуживания инвалидов, где не все проходы являются доступными.</w:t>
      </w:r>
    </w:p>
    <w:p w:rsidR="00DC2DA1" w:rsidRPr="006010E3" w:rsidRDefault="00DC2DA1" w:rsidP="003D1529">
      <w:pPr>
        <w:pStyle w:val="a3"/>
        <w:spacing w:before="0" w:beforeAutospacing="0" w:after="0" w:afterAutospacing="0"/>
        <w:ind w:firstLine="709"/>
        <w:jc w:val="both"/>
        <w:rPr>
          <w:color w:val="000000" w:themeColor="text1"/>
          <w:sz w:val="26"/>
          <w:szCs w:val="26"/>
        </w:rPr>
      </w:pPr>
    </w:p>
    <w:p w:rsidR="009835BE" w:rsidRPr="006010E3" w:rsidRDefault="00DC2DA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2.13</w:t>
      </w:r>
      <w:r w:rsidR="002B61A7" w:rsidRPr="006010E3">
        <w:rPr>
          <w:color w:val="000000" w:themeColor="text1"/>
          <w:sz w:val="26"/>
          <w:szCs w:val="26"/>
        </w:rPr>
        <w:t>.9</w:t>
      </w:r>
      <w:r w:rsidR="009835BE" w:rsidRPr="006010E3">
        <w:rPr>
          <w:color w:val="000000" w:themeColor="text1"/>
          <w:sz w:val="26"/>
          <w:szCs w:val="26"/>
        </w:rPr>
        <w:t>. На парковке общего пользования около уполномоченного органа выделяется не менее 10 процентов мест (но не менее одного места) для бесплатной парковки:</w:t>
      </w: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1) транспортных средств, управляемых инвалидами I, II групп, и транспортных средств, перевозящих таких инв</w:t>
      </w:r>
      <w:r w:rsidR="002B61A7" w:rsidRPr="006010E3">
        <w:rPr>
          <w:color w:val="000000" w:themeColor="text1"/>
          <w:sz w:val="26"/>
          <w:szCs w:val="26"/>
        </w:rPr>
        <w:t>алидов и (или) детей-инвалидов;</w:t>
      </w: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2) транспортных средств, управляемых гражданами из числа инвалидов III группы, на которых распространяются нормы части девятой статьи 15 Федерального закона «О социальной защите инвалидов в Российской Федерации», </w:t>
      </w:r>
      <w:r w:rsidRPr="006010E3">
        <w:rPr>
          <w:color w:val="000000" w:themeColor="text1"/>
          <w:sz w:val="26"/>
          <w:szCs w:val="26"/>
        </w:rPr>
        <w:lastRenderedPageBreak/>
        <w:t>в порядке, определяемом Правительством Российской Федерации, и транспортных средств, перевозящих таких граждан.</w:t>
      </w:r>
    </w:p>
    <w:p w:rsidR="009835BE" w:rsidRPr="006010E3" w:rsidRDefault="009835BE"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9835BE" w:rsidRPr="006010E3" w:rsidRDefault="009835BE" w:rsidP="003D1529">
      <w:pPr>
        <w:pStyle w:val="a3"/>
        <w:spacing w:before="0" w:beforeAutospacing="0" w:after="0" w:afterAutospacing="0"/>
        <w:ind w:firstLine="709"/>
        <w:jc w:val="both"/>
        <w:rPr>
          <w:color w:val="000000" w:themeColor="text1"/>
          <w:sz w:val="26"/>
          <w:szCs w:val="26"/>
        </w:rPr>
      </w:pPr>
    </w:p>
    <w:p w:rsidR="007B2A5B" w:rsidRPr="006010E3" w:rsidRDefault="00DC2DA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2.14</w:t>
      </w:r>
      <w:r w:rsidR="007B2A5B" w:rsidRPr="006010E3">
        <w:rPr>
          <w:color w:val="000000" w:themeColor="text1"/>
          <w:sz w:val="26"/>
          <w:szCs w:val="26"/>
        </w:rPr>
        <w:t>. Показатели доступности и качества муниципальной услуги</w:t>
      </w:r>
    </w:p>
    <w:p w:rsidR="003B5CFD" w:rsidRPr="006010E3" w:rsidRDefault="003B5CFD" w:rsidP="003D1529">
      <w:pPr>
        <w:pStyle w:val="a3"/>
        <w:spacing w:before="0" w:beforeAutospacing="0" w:after="0" w:afterAutospacing="0"/>
        <w:ind w:firstLine="709"/>
        <w:jc w:val="both"/>
        <w:rPr>
          <w:color w:val="000000" w:themeColor="text1"/>
          <w:sz w:val="26"/>
          <w:szCs w:val="26"/>
        </w:rPr>
      </w:pPr>
    </w:p>
    <w:p w:rsidR="00300847" w:rsidRPr="006010E3" w:rsidRDefault="00DC2DA1"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2.14</w:t>
      </w:r>
      <w:r w:rsidR="00300847" w:rsidRPr="006010E3">
        <w:rPr>
          <w:rFonts w:ascii="Times New Roman" w:eastAsia="Times New Roman" w:hAnsi="Times New Roman" w:cs="Times New Roman"/>
          <w:color w:val="000000" w:themeColor="text1"/>
          <w:sz w:val="26"/>
          <w:szCs w:val="26"/>
        </w:rPr>
        <w:t>.1. Показателями доступности при предоставлении муниципальной услуги являются:</w:t>
      </w:r>
    </w:p>
    <w:p w:rsidR="00DC2DA1" w:rsidRPr="006010E3" w:rsidRDefault="00DC2DA1" w:rsidP="003D1529">
      <w:pPr>
        <w:spacing w:after="0" w:line="240" w:lineRule="auto"/>
        <w:jc w:val="both"/>
        <w:rPr>
          <w:rFonts w:ascii="Times New Roman" w:eastAsia="Times New Roman" w:hAnsi="Times New Roman" w:cs="Times New Roman"/>
          <w:color w:val="000000" w:themeColor="text1"/>
          <w:sz w:val="26"/>
          <w:szCs w:val="26"/>
        </w:rPr>
      </w:pPr>
    </w:p>
    <w:p w:rsidR="00300847" w:rsidRPr="006010E3" w:rsidRDefault="00300847"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1) различные способы получения информации о муниципальной услуге (посре</w:t>
      </w:r>
      <w:r w:rsidR="002B61A7" w:rsidRPr="006010E3">
        <w:rPr>
          <w:rFonts w:ascii="Times New Roman" w:eastAsia="Times New Roman" w:hAnsi="Times New Roman" w:cs="Times New Roman"/>
          <w:color w:val="000000" w:themeColor="text1"/>
          <w:sz w:val="26"/>
          <w:szCs w:val="26"/>
        </w:rPr>
        <w:t xml:space="preserve">дством личного обращения в </w:t>
      </w:r>
      <w:r w:rsidR="0038758B" w:rsidRPr="006010E3">
        <w:rPr>
          <w:rFonts w:ascii="Times New Roman" w:eastAsia="Times New Roman" w:hAnsi="Times New Roman" w:cs="Times New Roman"/>
          <w:color w:val="000000" w:themeColor="text1"/>
          <w:sz w:val="26"/>
          <w:szCs w:val="26"/>
        </w:rPr>
        <w:t>А</w:t>
      </w:r>
      <w:r w:rsidR="002B61A7" w:rsidRPr="006010E3">
        <w:rPr>
          <w:rFonts w:ascii="Times New Roman" w:eastAsia="Times New Roman" w:hAnsi="Times New Roman" w:cs="Times New Roman"/>
          <w:color w:val="000000" w:themeColor="text1"/>
          <w:sz w:val="26"/>
          <w:szCs w:val="26"/>
        </w:rPr>
        <w:t>р</w:t>
      </w:r>
      <w:r w:rsidR="004F57D7" w:rsidRPr="006010E3">
        <w:rPr>
          <w:rFonts w:ascii="Times New Roman" w:eastAsia="Times New Roman" w:hAnsi="Times New Roman" w:cs="Times New Roman"/>
          <w:color w:val="000000" w:themeColor="text1"/>
          <w:sz w:val="26"/>
          <w:szCs w:val="26"/>
        </w:rPr>
        <w:t>хив</w:t>
      </w:r>
      <w:r w:rsidRPr="006010E3">
        <w:rPr>
          <w:rFonts w:ascii="Times New Roman" w:eastAsia="Times New Roman" w:hAnsi="Times New Roman" w:cs="Times New Roman"/>
          <w:color w:val="000000" w:themeColor="text1"/>
          <w:sz w:val="26"/>
          <w:szCs w:val="26"/>
        </w:rPr>
        <w:t xml:space="preserve">, по телефону либо путем направления запроса в письменной форме посредством почты, с использованием сети </w:t>
      </w:r>
      <w:r w:rsidR="007A44D5" w:rsidRPr="006010E3">
        <w:rPr>
          <w:color w:val="000000" w:themeColor="text1"/>
          <w:sz w:val="26"/>
          <w:szCs w:val="26"/>
        </w:rPr>
        <w:t>«</w:t>
      </w:r>
      <w:r w:rsidR="007A44D5" w:rsidRPr="006010E3">
        <w:rPr>
          <w:rFonts w:ascii="Times New Roman" w:hAnsi="Times New Roman" w:cs="Times New Roman"/>
          <w:color w:val="000000" w:themeColor="text1"/>
          <w:sz w:val="26"/>
          <w:szCs w:val="26"/>
        </w:rPr>
        <w:t>Ин</w:t>
      </w:r>
      <w:r w:rsidR="0032560C" w:rsidRPr="006010E3">
        <w:rPr>
          <w:rFonts w:ascii="Times New Roman" w:hAnsi="Times New Roman" w:cs="Times New Roman"/>
          <w:color w:val="000000" w:themeColor="text1"/>
          <w:sz w:val="26"/>
          <w:szCs w:val="26"/>
        </w:rPr>
        <w:t>тернет</w:t>
      </w:r>
      <w:r w:rsidR="007A44D5" w:rsidRPr="006010E3">
        <w:rPr>
          <w:color w:val="000000" w:themeColor="text1"/>
          <w:sz w:val="26"/>
          <w:szCs w:val="26"/>
        </w:rPr>
        <w:t>»</w:t>
      </w:r>
      <w:r w:rsidRPr="006010E3">
        <w:rPr>
          <w:rFonts w:ascii="Times New Roman" w:eastAsia="Times New Roman" w:hAnsi="Times New Roman" w:cs="Times New Roman"/>
          <w:color w:val="000000" w:themeColor="text1"/>
          <w:sz w:val="26"/>
          <w:szCs w:val="26"/>
        </w:rPr>
        <w:t>);</w:t>
      </w:r>
    </w:p>
    <w:p w:rsidR="00DC2DA1" w:rsidRPr="006010E3" w:rsidRDefault="00DC2DA1" w:rsidP="003D1529">
      <w:pPr>
        <w:spacing w:after="0" w:line="240" w:lineRule="auto"/>
        <w:jc w:val="both"/>
        <w:rPr>
          <w:rFonts w:ascii="Times New Roman" w:eastAsia="Times New Roman" w:hAnsi="Times New Roman" w:cs="Times New Roman"/>
          <w:color w:val="000000" w:themeColor="text1"/>
          <w:sz w:val="26"/>
          <w:szCs w:val="26"/>
        </w:rPr>
      </w:pPr>
    </w:p>
    <w:p w:rsidR="00300847" w:rsidRPr="006010E3" w:rsidRDefault="00300847"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2) услуга доступна всем лицам, обратившимся за получением муниципальной услуги;</w:t>
      </w:r>
    </w:p>
    <w:p w:rsidR="00DC2DA1" w:rsidRPr="006010E3" w:rsidRDefault="00DC2DA1" w:rsidP="003D1529">
      <w:pPr>
        <w:spacing w:after="0" w:line="240" w:lineRule="auto"/>
        <w:jc w:val="both"/>
        <w:rPr>
          <w:rFonts w:ascii="Times New Roman" w:eastAsia="Times New Roman" w:hAnsi="Times New Roman" w:cs="Times New Roman"/>
          <w:color w:val="000000" w:themeColor="text1"/>
          <w:sz w:val="26"/>
          <w:szCs w:val="26"/>
        </w:rPr>
      </w:pPr>
    </w:p>
    <w:p w:rsidR="00300847" w:rsidRPr="006010E3" w:rsidRDefault="00300847"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 бесплатное предоставление муниципальной услуги и информации о ней;</w:t>
      </w:r>
    </w:p>
    <w:p w:rsidR="00DC2DA1" w:rsidRPr="006010E3" w:rsidRDefault="00DC2DA1" w:rsidP="003D1529">
      <w:pPr>
        <w:spacing w:after="0" w:line="240" w:lineRule="auto"/>
        <w:jc w:val="both"/>
        <w:rPr>
          <w:rFonts w:ascii="Times New Roman" w:eastAsia="Times New Roman" w:hAnsi="Times New Roman" w:cs="Times New Roman"/>
          <w:color w:val="000000" w:themeColor="text1"/>
          <w:sz w:val="26"/>
          <w:szCs w:val="26"/>
        </w:rPr>
      </w:pPr>
    </w:p>
    <w:p w:rsidR="00300847" w:rsidRPr="006010E3" w:rsidRDefault="00300847"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4) возможность получения муниципальной услуги в электронной форме;</w:t>
      </w:r>
    </w:p>
    <w:p w:rsidR="00DC2DA1" w:rsidRPr="006010E3" w:rsidRDefault="00DC2DA1" w:rsidP="003D1529">
      <w:pPr>
        <w:spacing w:after="0" w:line="240" w:lineRule="auto"/>
        <w:jc w:val="both"/>
        <w:rPr>
          <w:rFonts w:ascii="Times New Roman" w:eastAsia="Times New Roman" w:hAnsi="Times New Roman" w:cs="Times New Roman"/>
          <w:color w:val="000000" w:themeColor="text1"/>
          <w:sz w:val="26"/>
          <w:szCs w:val="26"/>
        </w:rPr>
      </w:pPr>
    </w:p>
    <w:p w:rsidR="00300847" w:rsidRPr="006010E3" w:rsidRDefault="00300847"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5) предоставление муниципальной услуги в короткие сроки.</w:t>
      </w:r>
    </w:p>
    <w:p w:rsidR="00C92200" w:rsidRPr="006010E3" w:rsidRDefault="00C92200" w:rsidP="003D1529">
      <w:pPr>
        <w:spacing w:after="0" w:line="240" w:lineRule="auto"/>
        <w:jc w:val="both"/>
        <w:rPr>
          <w:rFonts w:ascii="Times New Roman" w:eastAsia="Times New Roman" w:hAnsi="Times New Roman" w:cs="Times New Roman"/>
          <w:color w:val="000000" w:themeColor="text1"/>
          <w:sz w:val="26"/>
          <w:szCs w:val="26"/>
        </w:rPr>
      </w:pPr>
    </w:p>
    <w:p w:rsidR="00300847" w:rsidRPr="006010E3" w:rsidRDefault="00DC2DA1"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2.14</w:t>
      </w:r>
      <w:r w:rsidR="00300847" w:rsidRPr="006010E3">
        <w:rPr>
          <w:rFonts w:ascii="Times New Roman" w:eastAsia="Times New Roman" w:hAnsi="Times New Roman" w:cs="Times New Roman"/>
          <w:color w:val="000000" w:themeColor="text1"/>
          <w:sz w:val="26"/>
          <w:szCs w:val="26"/>
        </w:rPr>
        <w:t>.2. Показателями качества при предоставлении муниципальной услуги являются:</w:t>
      </w:r>
    </w:p>
    <w:p w:rsidR="00DC2DA1" w:rsidRPr="006010E3" w:rsidRDefault="00DC2DA1" w:rsidP="003D1529">
      <w:pPr>
        <w:spacing w:after="0" w:line="240" w:lineRule="auto"/>
        <w:jc w:val="both"/>
        <w:rPr>
          <w:rFonts w:ascii="Times New Roman" w:eastAsia="Times New Roman" w:hAnsi="Times New Roman" w:cs="Times New Roman"/>
          <w:color w:val="000000" w:themeColor="text1"/>
          <w:sz w:val="26"/>
          <w:szCs w:val="26"/>
        </w:rPr>
      </w:pPr>
    </w:p>
    <w:p w:rsidR="00300847" w:rsidRPr="006010E3" w:rsidRDefault="00300847"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1) достоверность, полнота и своевременность предоставляемой информации;</w:t>
      </w:r>
    </w:p>
    <w:p w:rsidR="00DC2DA1" w:rsidRPr="006010E3" w:rsidRDefault="00DC2DA1" w:rsidP="003D1529">
      <w:pPr>
        <w:spacing w:after="0" w:line="240" w:lineRule="auto"/>
        <w:jc w:val="both"/>
        <w:rPr>
          <w:rFonts w:ascii="Times New Roman" w:eastAsia="Times New Roman" w:hAnsi="Times New Roman" w:cs="Times New Roman"/>
          <w:color w:val="000000" w:themeColor="text1"/>
          <w:sz w:val="26"/>
          <w:szCs w:val="26"/>
        </w:rPr>
      </w:pPr>
    </w:p>
    <w:p w:rsidR="00300847" w:rsidRPr="006010E3" w:rsidRDefault="00300847"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2)</w:t>
      </w:r>
      <w:r w:rsidR="0038758B" w:rsidRPr="006010E3">
        <w:rPr>
          <w:rFonts w:ascii="Times New Roman" w:eastAsia="Times New Roman" w:hAnsi="Times New Roman" w:cs="Times New Roman"/>
          <w:color w:val="000000" w:themeColor="text1"/>
          <w:sz w:val="26"/>
          <w:szCs w:val="26"/>
        </w:rPr>
        <w:t xml:space="preserve"> высокая культура обслуживания З</w:t>
      </w:r>
      <w:r w:rsidRPr="006010E3">
        <w:rPr>
          <w:rFonts w:ascii="Times New Roman" w:eastAsia="Times New Roman" w:hAnsi="Times New Roman" w:cs="Times New Roman"/>
          <w:color w:val="000000" w:themeColor="text1"/>
          <w:sz w:val="26"/>
          <w:szCs w:val="26"/>
        </w:rPr>
        <w:t>аявителей;</w:t>
      </w:r>
    </w:p>
    <w:p w:rsidR="00DC2DA1" w:rsidRPr="006010E3" w:rsidRDefault="00DC2DA1" w:rsidP="003D1529">
      <w:pPr>
        <w:spacing w:after="0" w:line="240" w:lineRule="auto"/>
        <w:jc w:val="both"/>
        <w:rPr>
          <w:rFonts w:ascii="Times New Roman" w:eastAsia="Times New Roman" w:hAnsi="Times New Roman" w:cs="Times New Roman"/>
          <w:color w:val="000000" w:themeColor="text1"/>
          <w:sz w:val="26"/>
          <w:szCs w:val="26"/>
        </w:rPr>
      </w:pPr>
    </w:p>
    <w:p w:rsidR="00300847" w:rsidRPr="006010E3" w:rsidRDefault="00300847"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 строгое соблюдение сроков предоставления услуги;</w:t>
      </w:r>
    </w:p>
    <w:p w:rsidR="00DC2DA1" w:rsidRPr="006010E3" w:rsidRDefault="00DC2DA1" w:rsidP="003D1529">
      <w:pPr>
        <w:spacing w:after="0" w:line="240" w:lineRule="auto"/>
        <w:jc w:val="both"/>
        <w:rPr>
          <w:rFonts w:ascii="Times New Roman" w:eastAsia="Times New Roman" w:hAnsi="Times New Roman" w:cs="Times New Roman"/>
          <w:color w:val="000000" w:themeColor="text1"/>
          <w:sz w:val="26"/>
          <w:szCs w:val="26"/>
        </w:rPr>
      </w:pPr>
    </w:p>
    <w:p w:rsidR="00300847" w:rsidRPr="006010E3" w:rsidRDefault="00300847" w:rsidP="003D1529">
      <w:pPr>
        <w:spacing w:after="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4) отсутствие обоснованных жалоб на действия (бездействие) и решения работников, участвующих в предоставлении муниципальной услуги.</w:t>
      </w:r>
    </w:p>
    <w:p w:rsidR="003B5CFD" w:rsidRPr="006010E3" w:rsidRDefault="003B5CFD"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w:t>
      </w:r>
    </w:p>
    <w:p w:rsidR="003B5CFD" w:rsidRPr="006010E3" w:rsidRDefault="003B5CFD" w:rsidP="003D1529">
      <w:pPr>
        <w:pStyle w:val="a3"/>
        <w:spacing w:before="0" w:beforeAutospacing="0" w:after="0" w:afterAutospacing="0"/>
        <w:ind w:firstLine="709"/>
        <w:jc w:val="both"/>
        <w:rPr>
          <w:color w:val="000000" w:themeColor="text1"/>
          <w:sz w:val="26"/>
          <w:szCs w:val="26"/>
        </w:rPr>
      </w:pPr>
    </w:p>
    <w:p w:rsidR="007B2A5B" w:rsidRPr="006010E3" w:rsidRDefault="00DC2DA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2.15</w:t>
      </w:r>
      <w:r w:rsidR="007B2A5B" w:rsidRPr="006010E3">
        <w:rPr>
          <w:color w:val="000000" w:themeColor="text1"/>
          <w:sz w:val="26"/>
          <w:szCs w:val="26"/>
        </w:rPr>
        <w:t>.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73B49" w:rsidRPr="006010E3" w:rsidRDefault="00D463D1" w:rsidP="003D1529">
      <w:pPr>
        <w:pStyle w:val="a3"/>
        <w:shd w:val="clear" w:color="auto" w:fill="FFFFFF"/>
        <w:tabs>
          <w:tab w:val="num" w:pos="720"/>
        </w:tabs>
        <w:spacing w:before="240" w:beforeAutospacing="0" w:after="240" w:afterAutospacing="0"/>
        <w:ind w:firstLine="708"/>
        <w:jc w:val="both"/>
        <w:rPr>
          <w:color w:val="000000" w:themeColor="text1"/>
          <w:sz w:val="26"/>
          <w:szCs w:val="26"/>
        </w:rPr>
      </w:pPr>
      <w:r w:rsidRPr="006010E3">
        <w:rPr>
          <w:rStyle w:val="a4"/>
          <w:i w:val="0"/>
          <w:color w:val="000000" w:themeColor="text1"/>
          <w:sz w:val="26"/>
          <w:szCs w:val="26"/>
        </w:rPr>
        <w:t>2.15</w:t>
      </w:r>
      <w:r w:rsidR="002526B4" w:rsidRPr="006010E3">
        <w:rPr>
          <w:rStyle w:val="a4"/>
          <w:i w:val="0"/>
          <w:color w:val="000000" w:themeColor="text1"/>
          <w:sz w:val="26"/>
          <w:szCs w:val="26"/>
        </w:rPr>
        <w:t>.1.</w:t>
      </w:r>
      <w:r w:rsidR="00C73B49" w:rsidRPr="006010E3">
        <w:rPr>
          <w:color w:val="000000" w:themeColor="text1"/>
          <w:sz w:val="26"/>
          <w:szCs w:val="26"/>
        </w:rPr>
        <w:t>В предоставлении  муниципальной услуги участвует территориальный отдел  Государственного автономного учреждения  «Многофункциональный центр предоставления государственных и муниципальных услуг Республики Хакасия»</w:t>
      </w:r>
      <w:r w:rsidR="00BD378C" w:rsidRPr="006010E3">
        <w:rPr>
          <w:color w:val="000000" w:themeColor="text1"/>
          <w:sz w:val="26"/>
          <w:szCs w:val="26"/>
        </w:rPr>
        <w:t xml:space="preserve"> </w:t>
      </w:r>
      <w:r w:rsidR="00773221" w:rsidRPr="006010E3">
        <w:rPr>
          <w:color w:val="000000" w:themeColor="text1"/>
          <w:sz w:val="26"/>
          <w:szCs w:val="26"/>
        </w:rPr>
        <w:t>по Усть-Абаканскому району</w:t>
      </w:r>
      <w:r w:rsidR="00C73B49" w:rsidRPr="006010E3">
        <w:rPr>
          <w:color w:val="000000" w:themeColor="text1"/>
          <w:sz w:val="26"/>
          <w:szCs w:val="26"/>
        </w:rPr>
        <w:t xml:space="preserve">  (</w:t>
      </w:r>
      <w:r w:rsidR="00773221" w:rsidRPr="006010E3">
        <w:rPr>
          <w:color w:val="000000" w:themeColor="text1"/>
          <w:sz w:val="26"/>
          <w:szCs w:val="26"/>
        </w:rPr>
        <w:t>далее МФЦ</w:t>
      </w:r>
      <w:proofErr w:type="gramStart"/>
      <w:r w:rsidR="00773221" w:rsidRPr="006010E3">
        <w:rPr>
          <w:color w:val="000000" w:themeColor="text1"/>
          <w:sz w:val="26"/>
          <w:szCs w:val="26"/>
        </w:rPr>
        <w:t xml:space="preserve"> </w:t>
      </w:r>
      <w:r w:rsidR="00C73B49" w:rsidRPr="006010E3">
        <w:rPr>
          <w:color w:val="000000" w:themeColor="text1"/>
          <w:sz w:val="26"/>
          <w:szCs w:val="26"/>
        </w:rPr>
        <w:t>)</w:t>
      </w:r>
      <w:proofErr w:type="gramEnd"/>
      <w:r w:rsidR="00C73B49" w:rsidRPr="006010E3">
        <w:rPr>
          <w:color w:val="000000" w:themeColor="text1"/>
          <w:sz w:val="26"/>
          <w:szCs w:val="26"/>
        </w:rPr>
        <w:t xml:space="preserve"> в части приема запросов (заявлений) и документов, необходимых для предоставления муниципальной услуги, от </w:t>
      </w:r>
      <w:r w:rsidR="00C73B49" w:rsidRPr="006010E3">
        <w:rPr>
          <w:color w:val="000000" w:themeColor="text1"/>
          <w:sz w:val="26"/>
          <w:szCs w:val="26"/>
        </w:rPr>
        <w:lastRenderedPageBreak/>
        <w:t xml:space="preserve">Заявителя, а также выдачи Заявителю  документов, являющихся результатом предоставления муниципальной услуги. </w:t>
      </w:r>
    </w:p>
    <w:p w:rsidR="00C73B49" w:rsidRPr="006010E3" w:rsidRDefault="00D463D1" w:rsidP="003D1529">
      <w:pPr>
        <w:pStyle w:val="a3"/>
        <w:shd w:val="clear" w:color="auto" w:fill="FFFFFF"/>
        <w:tabs>
          <w:tab w:val="num" w:pos="720"/>
        </w:tabs>
        <w:spacing w:before="240" w:beforeAutospacing="0" w:after="240" w:afterAutospacing="0"/>
        <w:ind w:firstLine="708"/>
        <w:jc w:val="both"/>
        <w:rPr>
          <w:color w:val="000000" w:themeColor="text1"/>
          <w:sz w:val="26"/>
          <w:szCs w:val="26"/>
        </w:rPr>
      </w:pPr>
      <w:r w:rsidRPr="006010E3">
        <w:rPr>
          <w:color w:val="000000" w:themeColor="text1"/>
          <w:sz w:val="26"/>
          <w:szCs w:val="26"/>
        </w:rPr>
        <w:t>2.15</w:t>
      </w:r>
      <w:r w:rsidR="00A3013F" w:rsidRPr="006010E3">
        <w:rPr>
          <w:color w:val="000000" w:themeColor="text1"/>
          <w:sz w:val="26"/>
          <w:szCs w:val="26"/>
        </w:rPr>
        <w:t>.2</w:t>
      </w:r>
      <w:r w:rsidR="00C73B49" w:rsidRPr="006010E3">
        <w:rPr>
          <w:color w:val="000000" w:themeColor="text1"/>
          <w:sz w:val="26"/>
          <w:szCs w:val="26"/>
        </w:rPr>
        <w:t xml:space="preserve">. В случае подачи Заявителями в </w:t>
      </w:r>
      <w:r w:rsidR="00773221" w:rsidRPr="006010E3">
        <w:rPr>
          <w:color w:val="000000" w:themeColor="text1"/>
          <w:sz w:val="26"/>
          <w:szCs w:val="26"/>
        </w:rPr>
        <w:t xml:space="preserve">МФЦ </w:t>
      </w:r>
      <w:r w:rsidR="00C73B49" w:rsidRPr="006010E3">
        <w:rPr>
          <w:color w:val="000000" w:themeColor="text1"/>
          <w:sz w:val="26"/>
          <w:szCs w:val="26"/>
        </w:rPr>
        <w:t xml:space="preserve"> запроса (заявления) о предоставлении муниципальной услуги на основе документов Архивного фонда Республики Хакасия и других архивных документов, находящихся на хранении в Архиве, предоставление муниципальной услуги в части исполнения запросов осуществляется непосредственно Архивом после получения документов Заявителей от  </w:t>
      </w:r>
      <w:r w:rsidR="00773221" w:rsidRPr="006010E3">
        <w:rPr>
          <w:color w:val="000000" w:themeColor="text1"/>
          <w:sz w:val="26"/>
          <w:szCs w:val="26"/>
        </w:rPr>
        <w:t>МФЦ</w:t>
      </w:r>
      <w:proofErr w:type="gramStart"/>
      <w:r w:rsidR="00773221" w:rsidRPr="006010E3">
        <w:rPr>
          <w:color w:val="000000" w:themeColor="text1"/>
          <w:sz w:val="26"/>
          <w:szCs w:val="26"/>
        </w:rPr>
        <w:t xml:space="preserve"> </w:t>
      </w:r>
      <w:r w:rsidR="00C73B49" w:rsidRPr="006010E3">
        <w:rPr>
          <w:color w:val="000000" w:themeColor="text1"/>
          <w:sz w:val="26"/>
          <w:szCs w:val="26"/>
        </w:rPr>
        <w:t>.</w:t>
      </w:r>
      <w:proofErr w:type="gramEnd"/>
      <w:r w:rsidR="00C73B49" w:rsidRPr="006010E3">
        <w:rPr>
          <w:color w:val="000000" w:themeColor="text1"/>
          <w:sz w:val="26"/>
          <w:szCs w:val="26"/>
        </w:rPr>
        <w:t xml:space="preserve"> </w:t>
      </w:r>
    </w:p>
    <w:p w:rsidR="00AB495A" w:rsidRPr="006010E3" w:rsidRDefault="00D463D1" w:rsidP="003D1529">
      <w:pPr>
        <w:pStyle w:val="a3"/>
        <w:shd w:val="clear" w:color="auto" w:fill="FFFFFF"/>
        <w:tabs>
          <w:tab w:val="num" w:pos="720"/>
        </w:tabs>
        <w:spacing w:before="240" w:beforeAutospacing="0" w:after="240" w:afterAutospacing="0"/>
        <w:ind w:firstLine="708"/>
        <w:jc w:val="both"/>
        <w:rPr>
          <w:color w:val="000000" w:themeColor="text1"/>
          <w:sz w:val="26"/>
          <w:szCs w:val="26"/>
        </w:rPr>
      </w:pPr>
      <w:r w:rsidRPr="006010E3">
        <w:rPr>
          <w:color w:val="000000" w:themeColor="text1"/>
          <w:sz w:val="26"/>
          <w:szCs w:val="26"/>
        </w:rPr>
        <w:t>2.15</w:t>
      </w:r>
      <w:r w:rsidR="00AB495A" w:rsidRPr="006010E3">
        <w:rPr>
          <w:color w:val="000000" w:themeColor="text1"/>
          <w:sz w:val="26"/>
          <w:szCs w:val="26"/>
        </w:rPr>
        <w:t xml:space="preserve">.3. Предоставление муниципальной услуги в </w:t>
      </w:r>
      <w:r w:rsidR="00773221" w:rsidRPr="006010E3">
        <w:rPr>
          <w:color w:val="000000" w:themeColor="text1"/>
          <w:sz w:val="26"/>
          <w:szCs w:val="26"/>
        </w:rPr>
        <w:t>МФЦ</w:t>
      </w:r>
      <w:r w:rsidR="00AB495A" w:rsidRPr="006010E3">
        <w:rPr>
          <w:color w:val="000000" w:themeColor="text1"/>
          <w:sz w:val="26"/>
          <w:szCs w:val="26"/>
        </w:rPr>
        <w:t xml:space="preserve"> осуществляется по принципу </w:t>
      </w:r>
      <w:r w:rsidR="008478CF" w:rsidRPr="006010E3">
        <w:rPr>
          <w:color w:val="000000" w:themeColor="text1"/>
          <w:sz w:val="26"/>
          <w:szCs w:val="26"/>
        </w:rPr>
        <w:t>«одного окна»</w:t>
      </w:r>
      <w:r w:rsidR="00AB495A" w:rsidRPr="006010E3">
        <w:rPr>
          <w:color w:val="000000" w:themeColor="text1"/>
          <w:sz w:val="26"/>
          <w:szCs w:val="26"/>
        </w:rPr>
        <w:t>, в соответствии с которым предоставление муниципальной услуги осуществляетс</w:t>
      </w:r>
      <w:r w:rsidR="0038758B" w:rsidRPr="006010E3">
        <w:rPr>
          <w:color w:val="000000" w:themeColor="text1"/>
          <w:sz w:val="26"/>
          <w:szCs w:val="26"/>
        </w:rPr>
        <w:t>я после однократного обращения З</w:t>
      </w:r>
      <w:r w:rsidR="00AB495A" w:rsidRPr="006010E3">
        <w:rPr>
          <w:color w:val="000000" w:themeColor="text1"/>
          <w:sz w:val="26"/>
          <w:szCs w:val="26"/>
        </w:rPr>
        <w:t>аявителя с соответствующим запросом.</w:t>
      </w:r>
      <w:r w:rsidR="0038758B" w:rsidRPr="006010E3">
        <w:rPr>
          <w:color w:val="000000" w:themeColor="text1"/>
          <w:sz w:val="26"/>
          <w:szCs w:val="26"/>
        </w:rPr>
        <w:t xml:space="preserve"> Взаимодействие МФЦ с А</w:t>
      </w:r>
      <w:r w:rsidR="00AB495A" w:rsidRPr="006010E3">
        <w:rPr>
          <w:color w:val="000000" w:themeColor="text1"/>
          <w:sz w:val="26"/>
          <w:szCs w:val="26"/>
        </w:rPr>
        <w:t xml:space="preserve">рхивом </w:t>
      </w:r>
      <w:r w:rsidR="0038758B" w:rsidRPr="006010E3">
        <w:rPr>
          <w:color w:val="000000" w:themeColor="text1"/>
          <w:sz w:val="26"/>
          <w:szCs w:val="26"/>
        </w:rPr>
        <w:t>осуществляется без участия З</w:t>
      </w:r>
      <w:r w:rsidR="00AB495A" w:rsidRPr="006010E3">
        <w:rPr>
          <w:color w:val="000000" w:themeColor="text1"/>
          <w:sz w:val="26"/>
          <w:szCs w:val="26"/>
        </w:rPr>
        <w:t>аявителя в соответствии с нормативными правовыми актами и соглашением о взаимодействии.</w:t>
      </w:r>
    </w:p>
    <w:p w:rsidR="00E87621" w:rsidRPr="006010E3" w:rsidRDefault="00D463D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2.15</w:t>
      </w:r>
      <w:r w:rsidR="004B651D" w:rsidRPr="006010E3">
        <w:rPr>
          <w:color w:val="000000" w:themeColor="text1"/>
          <w:sz w:val="26"/>
          <w:szCs w:val="26"/>
        </w:rPr>
        <w:t>.4</w:t>
      </w:r>
      <w:r w:rsidR="00E87621" w:rsidRPr="006010E3">
        <w:rPr>
          <w:color w:val="000000" w:themeColor="text1"/>
          <w:sz w:val="26"/>
          <w:szCs w:val="26"/>
        </w:rPr>
        <w:t>.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E87621" w:rsidRPr="006010E3" w:rsidRDefault="00D463D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2.15</w:t>
      </w:r>
      <w:r w:rsidR="004B651D" w:rsidRPr="006010E3">
        <w:rPr>
          <w:color w:val="000000" w:themeColor="text1"/>
          <w:sz w:val="26"/>
          <w:szCs w:val="26"/>
        </w:rPr>
        <w:t>.5</w:t>
      </w:r>
      <w:r w:rsidR="00E87621" w:rsidRPr="006010E3">
        <w:rPr>
          <w:color w:val="000000" w:themeColor="text1"/>
          <w:sz w:val="26"/>
          <w:szCs w:val="26"/>
        </w:rPr>
        <w:t>.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E87621" w:rsidRPr="006010E3" w:rsidRDefault="00E8762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E87621" w:rsidRPr="006010E3" w:rsidRDefault="00D463D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2.15</w:t>
      </w:r>
      <w:r w:rsidR="004B651D" w:rsidRPr="006010E3">
        <w:rPr>
          <w:color w:val="000000" w:themeColor="text1"/>
          <w:sz w:val="26"/>
          <w:szCs w:val="26"/>
        </w:rPr>
        <w:t>.6</w:t>
      </w:r>
      <w:r w:rsidR="00E87621" w:rsidRPr="006010E3">
        <w:rPr>
          <w:color w:val="000000" w:themeColor="text1"/>
          <w:sz w:val="26"/>
          <w:szCs w:val="26"/>
        </w:rPr>
        <w:t>. При предоставлении муниципальной услуги в электронной форме идентификация и аутентификация могут осуществляться посредством:</w:t>
      </w:r>
    </w:p>
    <w:p w:rsidR="00E87621" w:rsidRPr="006010E3" w:rsidRDefault="00E87621" w:rsidP="003D1529">
      <w:pPr>
        <w:pStyle w:val="a3"/>
        <w:spacing w:before="0" w:beforeAutospacing="0" w:after="0" w:afterAutospacing="0"/>
        <w:ind w:firstLine="709"/>
        <w:jc w:val="both"/>
        <w:rPr>
          <w:color w:val="000000" w:themeColor="text1"/>
          <w:sz w:val="26"/>
          <w:szCs w:val="26"/>
        </w:rPr>
      </w:pPr>
      <w:proofErr w:type="gramStart"/>
      <w:r w:rsidRPr="006010E3">
        <w:rPr>
          <w:color w:val="000000" w:themeColor="text1"/>
          <w:sz w:val="26"/>
          <w:szCs w:val="26"/>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87621" w:rsidRPr="006010E3" w:rsidRDefault="00E8762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 единой системы идентификац</w:t>
      </w:r>
      <w:proofErr w:type="gramStart"/>
      <w:r w:rsidRPr="006010E3">
        <w:rPr>
          <w:color w:val="000000" w:themeColor="text1"/>
          <w:sz w:val="26"/>
          <w:szCs w:val="26"/>
        </w:rPr>
        <w:t>ии и ау</w:t>
      </w:r>
      <w:proofErr w:type="gramEnd"/>
      <w:r w:rsidRPr="006010E3">
        <w:rPr>
          <w:color w:val="000000" w:themeColor="text1"/>
          <w:sz w:val="26"/>
          <w:szCs w:val="26"/>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87621" w:rsidRPr="006010E3" w:rsidRDefault="00D463D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2.15</w:t>
      </w:r>
      <w:r w:rsidR="004B651D" w:rsidRPr="006010E3">
        <w:rPr>
          <w:color w:val="000000" w:themeColor="text1"/>
          <w:sz w:val="26"/>
          <w:szCs w:val="26"/>
        </w:rPr>
        <w:t>.7</w:t>
      </w:r>
      <w:r w:rsidR="00E87621" w:rsidRPr="006010E3">
        <w:rPr>
          <w:color w:val="000000" w:themeColor="text1"/>
          <w:sz w:val="26"/>
          <w:szCs w:val="26"/>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w:t>
      </w:r>
      <w:r w:rsidR="00E87621" w:rsidRPr="006010E3">
        <w:rPr>
          <w:color w:val="000000" w:themeColor="text1"/>
          <w:sz w:val="26"/>
          <w:szCs w:val="26"/>
        </w:rPr>
        <w:lastRenderedPageBreak/>
        <w:t>Федерального закона от 27.07.2010 № 210-ФЗ «Об организации предоставления государственных и муниципальных услуг».</w:t>
      </w:r>
    </w:p>
    <w:p w:rsidR="00E87621" w:rsidRPr="006010E3" w:rsidRDefault="00D463D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2.15</w:t>
      </w:r>
      <w:r w:rsidR="004B651D" w:rsidRPr="006010E3">
        <w:rPr>
          <w:color w:val="000000" w:themeColor="text1"/>
          <w:sz w:val="26"/>
          <w:szCs w:val="26"/>
        </w:rPr>
        <w:t>.8</w:t>
      </w:r>
      <w:r w:rsidR="00E87621" w:rsidRPr="006010E3">
        <w:rPr>
          <w:color w:val="000000" w:themeColor="text1"/>
          <w:sz w:val="26"/>
          <w:szCs w:val="26"/>
        </w:rPr>
        <w:t xml:space="preserve">. </w:t>
      </w:r>
      <w:proofErr w:type="gramStart"/>
      <w:r w:rsidR="00E87621" w:rsidRPr="006010E3">
        <w:rPr>
          <w:color w:val="000000" w:themeColor="text1"/>
          <w:sz w:val="26"/>
          <w:szCs w:val="26"/>
        </w:rPr>
        <w:t>Запрос и иные документы, необходимые для предоставления муниципальной услуги, подписанные простой э</w:t>
      </w:r>
      <w:r w:rsidR="0038758B" w:rsidRPr="006010E3">
        <w:rPr>
          <w:color w:val="000000" w:themeColor="text1"/>
          <w:sz w:val="26"/>
          <w:szCs w:val="26"/>
        </w:rPr>
        <w:t>лектронной подписью и поданные З</w:t>
      </w:r>
      <w:r w:rsidR="00E87621" w:rsidRPr="006010E3">
        <w:rPr>
          <w:color w:val="000000" w:themeColor="text1"/>
          <w:sz w:val="26"/>
          <w:szCs w:val="26"/>
        </w:rPr>
        <w:t>аявителем с соблюдением требований части 2 статьи 21.1 и части 1 статьи 21.2 Федерального закона от 27.07.2010 № 210-ФЗ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бумажных носителях.</w:t>
      </w:r>
      <w:proofErr w:type="gramEnd"/>
    </w:p>
    <w:p w:rsidR="0046777B" w:rsidRPr="006010E3" w:rsidRDefault="0046777B" w:rsidP="003D1529">
      <w:pPr>
        <w:autoSpaceDE w:val="0"/>
        <w:autoSpaceDN w:val="0"/>
        <w:adjustRightInd w:val="0"/>
        <w:ind w:firstLine="709"/>
        <w:jc w:val="both"/>
        <w:outlineLvl w:val="1"/>
        <w:rPr>
          <w:rFonts w:ascii="Times New Roman" w:hAnsi="Times New Roman" w:cs="Times New Roman"/>
          <w:b/>
          <w:bCs/>
          <w:color w:val="000000" w:themeColor="text1"/>
          <w:sz w:val="26"/>
          <w:szCs w:val="26"/>
        </w:rPr>
      </w:pPr>
    </w:p>
    <w:p w:rsidR="00773221" w:rsidRPr="006010E3" w:rsidRDefault="00773221" w:rsidP="003D1529">
      <w:pPr>
        <w:pStyle w:val="a3"/>
        <w:spacing w:before="0" w:beforeAutospacing="0" w:after="0" w:afterAutospacing="0"/>
        <w:ind w:firstLine="709"/>
        <w:jc w:val="both"/>
        <w:rPr>
          <w:b/>
          <w:color w:val="000000" w:themeColor="text1"/>
          <w:sz w:val="26"/>
          <w:szCs w:val="26"/>
        </w:rPr>
      </w:pPr>
    </w:p>
    <w:p w:rsidR="00773221" w:rsidRPr="006010E3" w:rsidRDefault="00773221" w:rsidP="003D1529">
      <w:pPr>
        <w:pStyle w:val="a3"/>
        <w:spacing w:before="0" w:beforeAutospacing="0" w:after="0" w:afterAutospacing="0"/>
        <w:ind w:firstLine="709"/>
        <w:jc w:val="both"/>
        <w:rPr>
          <w:b/>
          <w:color w:val="000000" w:themeColor="text1"/>
          <w:sz w:val="26"/>
          <w:szCs w:val="26"/>
        </w:rPr>
      </w:pPr>
    </w:p>
    <w:p w:rsidR="00D50184" w:rsidRPr="006010E3" w:rsidRDefault="001F23D5" w:rsidP="003D1529">
      <w:pPr>
        <w:pStyle w:val="a3"/>
        <w:spacing w:before="0" w:beforeAutospacing="0" w:after="0" w:afterAutospacing="0"/>
        <w:ind w:firstLine="709"/>
        <w:jc w:val="both"/>
        <w:rPr>
          <w:rStyle w:val="a5"/>
          <w:color w:val="000000" w:themeColor="text1"/>
          <w:sz w:val="26"/>
          <w:szCs w:val="26"/>
        </w:rPr>
      </w:pPr>
      <w:r w:rsidRPr="006010E3">
        <w:rPr>
          <w:color w:val="000000" w:themeColor="text1"/>
          <w:sz w:val="26"/>
          <w:szCs w:val="26"/>
        </w:rPr>
        <w:t>2</w:t>
      </w:r>
      <w:r w:rsidR="00D463D1" w:rsidRPr="006010E3">
        <w:rPr>
          <w:color w:val="000000" w:themeColor="text1"/>
          <w:sz w:val="26"/>
          <w:szCs w:val="26"/>
        </w:rPr>
        <w:t>.16</w:t>
      </w:r>
      <w:r w:rsidR="00E14A1B" w:rsidRPr="006010E3">
        <w:rPr>
          <w:color w:val="000000" w:themeColor="text1"/>
          <w:sz w:val="26"/>
          <w:szCs w:val="26"/>
        </w:rPr>
        <w:t>. Требования к межведомственному электронному взаимодействию Архива с Отделением Пенсионного фонда России по Республике Хакасия и территориальными органами Отделения</w:t>
      </w:r>
      <w:r w:rsidR="00E14A1B" w:rsidRPr="006010E3">
        <w:rPr>
          <w:rStyle w:val="a5"/>
          <w:color w:val="000000" w:themeColor="text1"/>
          <w:sz w:val="26"/>
          <w:szCs w:val="26"/>
        </w:rPr>
        <w:t xml:space="preserve"> </w:t>
      </w:r>
      <w:r w:rsidR="00E57E10" w:rsidRPr="006010E3">
        <w:rPr>
          <w:color w:val="000000" w:themeColor="text1"/>
          <w:sz w:val="26"/>
          <w:szCs w:val="26"/>
        </w:rPr>
        <w:t>Пенсионного фонда России по Республике Хакасия</w:t>
      </w:r>
    </w:p>
    <w:p w:rsidR="00985D7C" w:rsidRPr="006010E3" w:rsidRDefault="00D463D1"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2.16</w:t>
      </w:r>
      <w:r w:rsidR="00985D7C" w:rsidRPr="006010E3">
        <w:rPr>
          <w:rFonts w:ascii="Times New Roman" w:hAnsi="Times New Roman" w:cs="Times New Roman"/>
          <w:color w:val="000000" w:themeColor="text1"/>
          <w:sz w:val="26"/>
          <w:szCs w:val="26"/>
        </w:rPr>
        <w:t xml:space="preserve">.1. Отделение Пенсионного фонда России по Республике Хакасия (далее - ОПФР) и Архив осуществляют организацию и руководство процессом взаимодействия территориальных органов Отделения Пенсионного фонда </w:t>
      </w:r>
      <w:r w:rsidR="00773221" w:rsidRPr="006010E3">
        <w:rPr>
          <w:rFonts w:ascii="Times New Roman" w:hAnsi="Times New Roman" w:cs="Times New Roman"/>
          <w:color w:val="000000" w:themeColor="text1"/>
          <w:sz w:val="26"/>
          <w:szCs w:val="26"/>
        </w:rPr>
        <w:t xml:space="preserve">России по Республике Хакасия </w:t>
      </w:r>
      <w:r w:rsidR="0038758B" w:rsidRPr="006010E3">
        <w:rPr>
          <w:rFonts w:ascii="Times New Roman" w:hAnsi="Times New Roman" w:cs="Times New Roman"/>
          <w:color w:val="000000" w:themeColor="text1"/>
          <w:sz w:val="26"/>
          <w:szCs w:val="26"/>
        </w:rPr>
        <w:t xml:space="preserve"> и А</w:t>
      </w:r>
      <w:r w:rsidR="00985D7C" w:rsidRPr="006010E3">
        <w:rPr>
          <w:rFonts w:ascii="Times New Roman" w:hAnsi="Times New Roman" w:cs="Times New Roman"/>
          <w:color w:val="000000" w:themeColor="text1"/>
          <w:sz w:val="26"/>
          <w:szCs w:val="26"/>
        </w:rPr>
        <w:t>рхивов в части передачи запрашиваемых сведений.</w:t>
      </w:r>
    </w:p>
    <w:p w:rsidR="00985D7C" w:rsidRPr="006010E3" w:rsidRDefault="00D463D1"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2.16</w:t>
      </w:r>
      <w:r w:rsidR="00985D7C" w:rsidRPr="006010E3">
        <w:rPr>
          <w:rFonts w:ascii="Times New Roman" w:hAnsi="Times New Roman" w:cs="Times New Roman"/>
          <w:color w:val="000000" w:themeColor="text1"/>
          <w:sz w:val="26"/>
          <w:szCs w:val="26"/>
        </w:rPr>
        <w:t xml:space="preserve">.2.  Территориальные органы ПФР, которые осуществляют пенсионное обеспечение: </w:t>
      </w:r>
    </w:p>
    <w:p w:rsidR="00985D7C" w:rsidRPr="006010E3" w:rsidRDefault="005A435F"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ф</w:t>
      </w:r>
      <w:r w:rsidR="00985D7C" w:rsidRPr="006010E3">
        <w:rPr>
          <w:rFonts w:ascii="Times New Roman" w:hAnsi="Times New Roman" w:cs="Times New Roman"/>
          <w:color w:val="000000" w:themeColor="text1"/>
          <w:sz w:val="26"/>
          <w:szCs w:val="26"/>
        </w:rPr>
        <w:t>ормируют запросы</w:t>
      </w:r>
      <w:r w:rsidR="00ED7BCA" w:rsidRPr="006010E3">
        <w:rPr>
          <w:rFonts w:ascii="Times New Roman" w:hAnsi="Times New Roman" w:cs="Times New Roman"/>
          <w:color w:val="000000" w:themeColor="text1"/>
          <w:sz w:val="26"/>
          <w:szCs w:val="26"/>
        </w:rPr>
        <w:t xml:space="preserve"> -</w:t>
      </w:r>
      <w:r w:rsidR="00985D7C" w:rsidRPr="006010E3">
        <w:rPr>
          <w:rFonts w:ascii="Times New Roman" w:hAnsi="Times New Roman" w:cs="Times New Roman"/>
          <w:color w:val="000000" w:themeColor="text1"/>
          <w:sz w:val="26"/>
          <w:szCs w:val="26"/>
        </w:rPr>
        <w:t xml:space="preserve"> информации о периодах трудовой деятельности и о заработной плате граждан в электронной форме и направляют их в Архив. </w:t>
      </w:r>
      <w:proofErr w:type="gramStart"/>
      <w:r w:rsidR="00985D7C" w:rsidRPr="006010E3">
        <w:rPr>
          <w:rFonts w:ascii="Times New Roman" w:hAnsi="Times New Roman" w:cs="Times New Roman"/>
          <w:color w:val="000000" w:themeColor="text1"/>
          <w:sz w:val="26"/>
          <w:szCs w:val="26"/>
        </w:rPr>
        <w:t>В указанных запросах в обязательном порядке указываются все необходимые сведения о гражданине (фамилия, имя, отчество, дата рождения, период работы, за какой период п</w:t>
      </w:r>
      <w:r w:rsidRPr="006010E3">
        <w:rPr>
          <w:rFonts w:ascii="Times New Roman" w:hAnsi="Times New Roman" w:cs="Times New Roman"/>
          <w:color w:val="000000" w:themeColor="text1"/>
          <w:sz w:val="26"/>
          <w:szCs w:val="26"/>
        </w:rPr>
        <w:t>редоставить информацию и т. д.);</w:t>
      </w:r>
      <w:proofErr w:type="gramEnd"/>
    </w:p>
    <w:p w:rsidR="00985D7C" w:rsidRPr="006010E3" w:rsidRDefault="005A435F"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w:t>
      </w:r>
      <w:r w:rsidR="00985D7C" w:rsidRPr="006010E3">
        <w:rPr>
          <w:rFonts w:ascii="Times New Roman" w:hAnsi="Times New Roman" w:cs="Times New Roman"/>
          <w:color w:val="000000" w:themeColor="text1"/>
          <w:sz w:val="26"/>
          <w:szCs w:val="26"/>
        </w:rPr>
        <w:t xml:space="preserve"> </w:t>
      </w:r>
      <w:r w:rsidRPr="006010E3">
        <w:rPr>
          <w:rFonts w:ascii="Times New Roman" w:hAnsi="Times New Roman" w:cs="Times New Roman"/>
          <w:color w:val="000000" w:themeColor="text1"/>
          <w:sz w:val="26"/>
          <w:szCs w:val="26"/>
        </w:rPr>
        <w:t>п</w:t>
      </w:r>
      <w:r w:rsidR="00ED7BCA" w:rsidRPr="006010E3">
        <w:rPr>
          <w:rFonts w:ascii="Times New Roman" w:hAnsi="Times New Roman" w:cs="Times New Roman"/>
          <w:color w:val="000000" w:themeColor="text1"/>
          <w:sz w:val="26"/>
          <w:szCs w:val="26"/>
        </w:rPr>
        <w:t>ри возврате</w:t>
      </w:r>
      <w:r w:rsidR="00985D7C" w:rsidRPr="006010E3">
        <w:rPr>
          <w:rFonts w:ascii="Times New Roman" w:hAnsi="Times New Roman" w:cs="Times New Roman"/>
          <w:color w:val="000000" w:themeColor="text1"/>
          <w:sz w:val="26"/>
          <w:szCs w:val="26"/>
        </w:rPr>
        <w:t xml:space="preserve"> Архивом запросов, в случае отсутствия в обращении необходимых сведений, устраняют имеющиеся расхождения и не позднее следующего рабочего дня после их получения, напр</w:t>
      </w:r>
      <w:r w:rsidRPr="006010E3">
        <w:rPr>
          <w:rFonts w:ascii="Times New Roman" w:hAnsi="Times New Roman" w:cs="Times New Roman"/>
          <w:color w:val="000000" w:themeColor="text1"/>
          <w:sz w:val="26"/>
          <w:szCs w:val="26"/>
        </w:rPr>
        <w:t>авляют Архиву уточненный запрос;</w:t>
      </w:r>
    </w:p>
    <w:p w:rsidR="00985D7C" w:rsidRPr="006010E3" w:rsidRDefault="005A435F"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 к</w:t>
      </w:r>
      <w:r w:rsidR="00985D7C" w:rsidRPr="006010E3">
        <w:rPr>
          <w:rFonts w:ascii="Times New Roman" w:hAnsi="Times New Roman" w:cs="Times New Roman"/>
          <w:color w:val="000000" w:themeColor="text1"/>
          <w:sz w:val="26"/>
          <w:szCs w:val="26"/>
        </w:rPr>
        <w:t>онтролируют поступление запроса в Архив путем получения уведомления о приеме запроса к рассмотрению или мотивирова</w:t>
      </w:r>
      <w:r w:rsidRPr="006010E3">
        <w:rPr>
          <w:rFonts w:ascii="Times New Roman" w:hAnsi="Times New Roman" w:cs="Times New Roman"/>
          <w:color w:val="000000" w:themeColor="text1"/>
          <w:sz w:val="26"/>
          <w:szCs w:val="26"/>
        </w:rPr>
        <w:t>нного отказа в его рассмотрении;</w:t>
      </w:r>
      <w:r w:rsidR="00985D7C" w:rsidRPr="006010E3">
        <w:rPr>
          <w:rFonts w:ascii="Times New Roman" w:hAnsi="Times New Roman" w:cs="Times New Roman"/>
          <w:color w:val="000000" w:themeColor="text1"/>
          <w:sz w:val="26"/>
          <w:szCs w:val="26"/>
        </w:rPr>
        <w:t xml:space="preserve"> </w:t>
      </w:r>
    </w:p>
    <w:p w:rsidR="00985D7C" w:rsidRPr="006010E3" w:rsidRDefault="005A435F"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к</w:t>
      </w:r>
      <w:r w:rsidR="00985D7C" w:rsidRPr="006010E3">
        <w:rPr>
          <w:rFonts w:ascii="Times New Roman" w:hAnsi="Times New Roman" w:cs="Times New Roman"/>
          <w:color w:val="000000" w:themeColor="text1"/>
          <w:sz w:val="26"/>
          <w:szCs w:val="26"/>
        </w:rPr>
        <w:t>онтролируют направление Архивом ответа на запрос. В случае непоступления по защищенным каналам связи по истечении 30 дней после получения запроса Архивом уведомления о направлении ответа на запрос либо архивной справки, подготовленной Архивом, высылают в адрес Архива по защищенным каналам связи напоминание.</w:t>
      </w:r>
    </w:p>
    <w:p w:rsidR="00985D7C" w:rsidRPr="006010E3" w:rsidRDefault="00D463D1"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2.16</w:t>
      </w:r>
      <w:r w:rsidR="00722DA0" w:rsidRPr="006010E3">
        <w:rPr>
          <w:rFonts w:ascii="Times New Roman" w:hAnsi="Times New Roman" w:cs="Times New Roman"/>
          <w:color w:val="000000" w:themeColor="text1"/>
          <w:sz w:val="26"/>
          <w:szCs w:val="26"/>
        </w:rPr>
        <w:t>.3.</w:t>
      </w:r>
      <w:r w:rsidR="00985D7C" w:rsidRPr="006010E3">
        <w:rPr>
          <w:rFonts w:ascii="Times New Roman" w:hAnsi="Times New Roman" w:cs="Times New Roman"/>
          <w:color w:val="000000" w:themeColor="text1"/>
          <w:sz w:val="26"/>
          <w:szCs w:val="26"/>
        </w:rPr>
        <w:t xml:space="preserve"> Архив:</w:t>
      </w:r>
    </w:p>
    <w:p w:rsidR="00ED7BCA" w:rsidRPr="006010E3" w:rsidRDefault="005A435F"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 п</w:t>
      </w:r>
      <w:r w:rsidR="00985D7C" w:rsidRPr="006010E3">
        <w:rPr>
          <w:rFonts w:ascii="Times New Roman" w:hAnsi="Times New Roman" w:cs="Times New Roman"/>
          <w:color w:val="000000" w:themeColor="text1"/>
          <w:sz w:val="26"/>
          <w:szCs w:val="26"/>
        </w:rPr>
        <w:t>олучает запросы</w:t>
      </w:r>
      <w:r w:rsidR="00ED7BCA" w:rsidRPr="006010E3">
        <w:rPr>
          <w:rFonts w:ascii="Times New Roman" w:hAnsi="Times New Roman" w:cs="Times New Roman"/>
          <w:color w:val="000000" w:themeColor="text1"/>
          <w:sz w:val="26"/>
          <w:szCs w:val="26"/>
        </w:rPr>
        <w:t xml:space="preserve"> -</w:t>
      </w:r>
      <w:r w:rsidR="00985D7C" w:rsidRPr="006010E3">
        <w:rPr>
          <w:rFonts w:ascii="Times New Roman" w:hAnsi="Times New Roman" w:cs="Times New Roman"/>
          <w:color w:val="000000" w:themeColor="text1"/>
          <w:sz w:val="26"/>
          <w:szCs w:val="26"/>
        </w:rPr>
        <w:t xml:space="preserve"> информации о периодах трудовой деятельн</w:t>
      </w:r>
      <w:r w:rsidRPr="006010E3">
        <w:rPr>
          <w:rFonts w:ascii="Times New Roman" w:hAnsi="Times New Roman" w:cs="Times New Roman"/>
          <w:color w:val="000000" w:themeColor="text1"/>
          <w:sz w:val="26"/>
          <w:szCs w:val="26"/>
        </w:rPr>
        <w:t>ости и заработной плате граждан;</w:t>
      </w:r>
      <w:r w:rsidR="00985D7C" w:rsidRPr="006010E3">
        <w:rPr>
          <w:rFonts w:ascii="Times New Roman" w:hAnsi="Times New Roman" w:cs="Times New Roman"/>
          <w:color w:val="000000" w:themeColor="text1"/>
          <w:sz w:val="26"/>
          <w:szCs w:val="26"/>
        </w:rPr>
        <w:t xml:space="preserve"> </w:t>
      </w:r>
    </w:p>
    <w:p w:rsidR="00985D7C" w:rsidRPr="006010E3" w:rsidRDefault="005A435F"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w:t>
      </w:r>
      <w:r w:rsidR="00ED7BCA" w:rsidRPr="006010E3">
        <w:rPr>
          <w:rFonts w:ascii="Times New Roman" w:hAnsi="Times New Roman" w:cs="Times New Roman"/>
          <w:color w:val="000000" w:themeColor="text1"/>
          <w:sz w:val="26"/>
          <w:szCs w:val="26"/>
        </w:rPr>
        <w:t xml:space="preserve"> </w:t>
      </w:r>
      <w:r w:rsidRPr="006010E3">
        <w:rPr>
          <w:rFonts w:ascii="Times New Roman" w:hAnsi="Times New Roman" w:cs="Times New Roman"/>
          <w:color w:val="000000" w:themeColor="text1"/>
          <w:sz w:val="26"/>
          <w:szCs w:val="26"/>
        </w:rPr>
        <w:t>н</w:t>
      </w:r>
      <w:r w:rsidR="00985D7C" w:rsidRPr="006010E3">
        <w:rPr>
          <w:rFonts w:ascii="Times New Roman" w:hAnsi="Times New Roman" w:cs="Times New Roman"/>
          <w:color w:val="000000" w:themeColor="text1"/>
          <w:sz w:val="26"/>
          <w:szCs w:val="26"/>
        </w:rPr>
        <w:t>аправляет в территориальный орган ПФР мотивированный отказ в рассмотрении запроса в случае отсутствия в обращении (запросе) необходимых сведений для проведения поисков запрашиваемой информации. Отказ в рассмотрении запроса должен быть направлен в территориальный орган ПФР не позднее третьего рабочего дня, следу</w:t>
      </w:r>
      <w:r w:rsidRPr="006010E3">
        <w:rPr>
          <w:rFonts w:ascii="Times New Roman" w:hAnsi="Times New Roman" w:cs="Times New Roman"/>
          <w:color w:val="000000" w:themeColor="text1"/>
          <w:sz w:val="26"/>
          <w:szCs w:val="26"/>
        </w:rPr>
        <w:t>ющего за днем получения запроса;</w:t>
      </w:r>
    </w:p>
    <w:p w:rsidR="00985D7C" w:rsidRPr="006010E3" w:rsidRDefault="005A435F"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t xml:space="preserve"> -</w:t>
      </w:r>
      <w:r w:rsidR="00722DA0" w:rsidRPr="006010E3">
        <w:rPr>
          <w:rFonts w:ascii="Times New Roman" w:hAnsi="Times New Roman" w:cs="Times New Roman"/>
          <w:color w:val="000000" w:themeColor="text1"/>
          <w:sz w:val="26"/>
          <w:szCs w:val="26"/>
        </w:rPr>
        <w:t xml:space="preserve"> </w:t>
      </w:r>
      <w:r w:rsidRPr="006010E3">
        <w:rPr>
          <w:rFonts w:ascii="Times New Roman" w:hAnsi="Times New Roman" w:cs="Times New Roman"/>
          <w:color w:val="000000" w:themeColor="text1"/>
          <w:sz w:val="26"/>
          <w:szCs w:val="26"/>
        </w:rPr>
        <w:t>н</w:t>
      </w:r>
      <w:r w:rsidR="00985D7C" w:rsidRPr="006010E3">
        <w:rPr>
          <w:rFonts w:ascii="Times New Roman" w:hAnsi="Times New Roman" w:cs="Times New Roman"/>
          <w:color w:val="000000" w:themeColor="text1"/>
          <w:sz w:val="26"/>
          <w:szCs w:val="26"/>
        </w:rPr>
        <w:t xml:space="preserve">аправляет в территориальный орган ПФР ответ на запрос в виде электронного документа </w:t>
      </w:r>
      <w:r w:rsidR="00ED7BCA" w:rsidRPr="006010E3">
        <w:rPr>
          <w:rFonts w:ascii="Times New Roman" w:hAnsi="Times New Roman" w:cs="Times New Roman"/>
          <w:color w:val="000000" w:themeColor="text1"/>
          <w:sz w:val="26"/>
          <w:szCs w:val="26"/>
        </w:rPr>
        <w:t>по истечении 30 дне</w:t>
      </w:r>
      <w:r w:rsidRPr="006010E3">
        <w:rPr>
          <w:rFonts w:ascii="Times New Roman" w:hAnsi="Times New Roman" w:cs="Times New Roman"/>
          <w:color w:val="000000" w:themeColor="text1"/>
          <w:sz w:val="26"/>
          <w:szCs w:val="26"/>
        </w:rPr>
        <w:t>й с момента регистрации запроса;</w:t>
      </w:r>
    </w:p>
    <w:p w:rsidR="00985D7C" w:rsidRPr="006010E3" w:rsidRDefault="005A435F" w:rsidP="003D1529">
      <w:pPr>
        <w:spacing w:after="0" w:line="240" w:lineRule="auto"/>
        <w:jc w:val="both"/>
        <w:rPr>
          <w:rFonts w:ascii="Times New Roman" w:hAnsi="Times New Roman" w:cs="Times New Roman"/>
          <w:color w:val="000000" w:themeColor="text1"/>
          <w:sz w:val="26"/>
          <w:szCs w:val="26"/>
        </w:rPr>
      </w:pPr>
      <w:r w:rsidRPr="006010E3">
        <w:rPr>
          <w:rFonts w:ascii="Times New Roman" w:hAnsi="Times New Roman" w:cs="Times New Roman"/>
          <w:color w:val="000000" w:themeColor="text1"/>
          <w:sz w:val="26"/>
          <w:szCs w:val="26"/>
        </w:rPr>
        <w:lastRenderedPageBreak/>
        <w:t>-</w:t>
      </w:r>
      <w:r w:rsidR="00722DA0" w:rsidRPr="006010E3">
        <w:rPr>
          <w:rFonts w:ascii="Times New Roman" w:hAnsi="Times New Roman" w:cs="Times New Roman"/>
          <w:color w:val="000000" w:themeColor="text1"/>
          <w:sz w:val="26"/>
          <w:szCs w:val="26"/>
        </w:rPr>
        <w:t xml:space="preserve"> </w:t>
      </w:r>
      <w:r w:rsidRPr="006010E3">
        <w:rPr>
          <w:rFonts w:ascii="Times New Roman" w:hAnsi="Times New Roman" w:cs="Times New Roman"/>
          <w:color w:val="000000" w:themeColor="text1"/>
          <w:sz w:val="26"/>
          <w:szCs w:val="26"/>
        </w:rPr>
        <w:t>в</w:t>
      </w:r>
      <w:r w:rsidR="00985D7C" w:rsidRPr="006010E3">
        <w:rPr>
          <w:rFonts w:ascii="Times New Roman" w:hAnsi="Times New Roman" w:cs="Times New Roman"/>
          <w:color w:val="000000" w:themeColor="text1"/>
          <w:sz w:val="26"/>
          <w:szCs w:val="26"/>
        </w:rPr>
        <w:t xml:space="preserve"> случае продления сроков исполнения запроса Архив уведомляет об этом территориальный орган ПФР до истечения 30 установленных дней с указанием срока продления. </w:t>
      </w:r>
    </w:p>
    <w:p w:rsidR="00985D7C" w:rsidRPr="006010E3" w:rsidRDefault="00985D7C" w:rsidP="003D1529">
      <w:pPr>
        <w:spacing w:after="0" w:line="240" w:lineRule="auto"/>
        <w:jc w:val="both"/>
        <w:rPr>
          <w:rFonts w:ascii="Times New Roman" w:hAnsi="Times New Roman" w:cs="Times New Roman"/>
          <w:color w:val="000000" w:themeColor="text1"/>
          <w:sz w:val="26"/>
          <w:szCs w:val="26"/>
        </w:rPr>
      </w:pPr>
    </w:p>
    <w:p w:rsidR="008B6483" w:rsidRPr="006010E3" w:rsidRDefault="007B2A5B" w:rsidP="003D1529">
      <w:pPr>
        <w:pStyle w:val="a3"/>
        <w:spacing w:before="0" w:beforeAutospacing="0" w:after="0" w:afterAutospacing="0"/>
        <w:ind w:firstLine="709"/>
        <w:jc w:val="both"/>
        <w:rPr>
          <w:color w:val="000000" w:themeColor="text1"/>
          <w:sz w:val="26"/>
          <w:szCs w:val="26"/>
        </w:rPr>
      </w:pPr>
      <w:r w:rsidRPr="006010E3">
        <w:rPr>
          <w:rStyle w:val="a4"/>
          <w:i w:val="0"/>
          <w:color w:val="000000" w:themeColor="text1"/>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w:t>
      </w:r>
      <w:r w:rsidR="002B0262" w:rsidRPr="006010E3">
        <w:rPr>
          <w:rStyle w:val="a4"/>
          <w:i w:val="0"/>
          <w:color w:val="000000" w:themeColor="text1"/>
          <w:sz w:val="26"/>
          <w:szCs w:val="26"/>
        </w:rPr>
        <w:t>ДУР В ЭЛЕКТРОННОЙ ФОРМЕ</w:t>
      </w:r>
    </w:p>
    <w:p w:rsidR="008037CF" w:rsidRPr="006010E3" w:rsidRDefault="008037CF" w:rsidP="003D1529">
      <w:pPr>
        <w:pStyle w:val="a3"/>
        <w:spacing w:before="0" w:beforeAutospacing="0" w:after="0" w:afterAutospacing="0"/>
        <w:ind w:firstLine="709"/>
        <w:jc w:val="both"/>
        <w:rPr>
          <w:color w:val="000000" w:themeColor="text1"/>
          <w:sz w:val="26"/>
          <w:szCs w:val="26"/>
        </w:rPr>
      </w:pP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3.1. Состав и последовательность административных процедур</w:t>
      </w:r>
    </w:p>
    <w:p w:rsidR="00431C2C"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3.1.1. Предоставление муниципальной услуги включает в себя следующие административные процедуры:</w:t>
      </w:r>
    </w:p>
    <w:p w:rsidR="00431C2C"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1) прием и регистрация запроса о предоставлении муниципальной услуги и прилагаемых к нему документов;</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2) рассмотрение запроса о предоставлении муниципальной услуги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 выдача документов.</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Указанные административные процедуры осуществляются в пределах сроков, установленных настоящим Регламентом.</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3.2. Прием и регистрация запроса о предоставлении муниципальной услуги и прилагаемых к нему документов</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 xml:space="preserve">3.2.1. Основанием для начала исполнения муниципальной услуги является представление в </w:t>
      </w:r>
      <w:r w:rsidR="00574A4B" w:rsidRPr="006010E3">
        <w:rPr>
          <w:rFonts w:ascii="Times New Roman" w:eastAsia="Times New Roman" w:hAnsi="Times New Roman" w:cs="Times New Roman"/>
          <w:color w:val="000000" w:themeColor="text1"/>
          <w:sz w:val="26"/>
          <w:szCs w:val="26"/>
        </w:rPr>
        <w:t>Архив</w:t>
      </w:r>
      <w:r w:rsidRPr="006010E3">
        <w:rPr>
          <w:rFonts w:ascii="Times New Roman" w:eastAsia="Times New Roman" w:hAnsi="Times New Roman" w:cs="Times New Roman"/>
          <w:color w:val="000000" w:themeColor="text1"/>
          <w:sz w:val="26"/>
          <w:szCs w:val="26"/>
        </w:rPr>
        <w:t xml:space="preserve"> запроса о предоставлении муниципальной услуги с прилагаемыми документами, пре</w:t>
      </w:r>
      <w:r w:rsidR="00431C2C" w:rsidRPr="006010E3">
        <w:rPr>
          <w:rFonts w:ascii="Times New Roman" w:eastAsia="Times New Roman" w:hAnsi="Times New Roman" w:cs="Times New Roman"/>
          <w:color w:val="000000" w:themeColor="text1"/>
          <w:sz w:val="26"/>
          <w:szCs w:val="26"/>
        </w:rPr>
        <w:t xml:space="preserve">дусмотренными пунктами 2.6 </w:t>
      </w:r>
      <w:r w:rsidRPr="006010E3">
        <w:rPr>
          <w:rFonts w:ascii="Times New Roman" w:eastAsia="Times New Roman" w:hAnsi="Times New Roman" w:cs="Times New Roman"/>
          <w:color w:val="000000" w:themeColor="text1"/>
          <w:sz w:val="26"/>
          <w:szCs w:val="26"/>
        </w:rPr>
        <w:t>настоящего Регламента.</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Прием запроса о предоставлении муниципальной услуги, документов, необходимых для получения муниципальной услуги, может осуществляться:</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 xml:space="preserve">1) непосредственно </w:t>
      </w:r>
      <w:r w:rsidR="00574A4B" w:rsidRPr="006010E3">
        <w:rPr>
          <w:rFonts w:ascii="Times New Roman" w:eastAsia="Times New Roman" w:hAnsi="Times New Roman" w:cs="Times New Roman"/>
          <w:color w:val="000000" w:themeColor="text1"/>
          <w:sz w:val="26"/>
          <w:szCs w:val="26"/>
        </w:rPr>
        <w:t>Архивом</w:t>
      </w:r>
      <w:r w:rsidRPr="006010E3">
        <w:rPr>
          <w:rFonts w:ascii="Times New Roman" w:eastAsia="Times New Roman" w:hAnsi="Times New Roman" w:cs="Times New Roman"/>
          <w:color w:val="000000" w:themeColor="text1"/>
          <w:sz w:val="26"/>
          <w:szCs w:val="26"/>
        </w:rPr>
        <w:t>;</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 xml:space="preserve">2) через многофункциональный центр в соответствии с соглашением о взаимодействии между многофункциональным центром и Администрацией </w:t>
      </w:r>
      <w:r w:rsidR="00574A4B" w:rsidRPr="006010E3">
        <w:rPr>
          <w:rFonts w:ascii="Times New Roman" w:eastAsia="Times New Roman" w:hAnsi="Times New Roman" w:cs="Times New Roman"/>
          <w:color w:val="000000" w:themeColor="text1"/>
          <w:sz w:val="26"/>
          <w:szCs w:val="26"/>
        </w:rPr>
        <w:t>Усть-Абаканского района</w:t>
      </w:r>
      <w:r w:rsidRPr="006010E3">
        <w:rPr>
          <w:rFonts w:ascii="Times New Roman" w:eastAsia="Times New Roman" w:hAnsi="Times New Roman" w:cs="Times New Roman"/>
          <w:color w:val="000000" w:themeColor="text1"/>
          <w:sz w:val="26"/>
          <w:szCs w:val="26"/>
        </w:rPr>
        <w:t>;</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 с использованием Единого портала.</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 xml:space="preserve">3.2.2. </w:t>
      </w:r>
      <w:proofErr w:type="gramStart"/>
      <w:r w:rsidRPr="006010E3">
        <w:rPr>
          <w:rFonts w:ascii="Times New Roman" w:eastAsia="Times New Roman" w:hAnsi="Times New Roman" w:cs="Times New Roman"/>
          <w:color w:val="000000" w:themeColor="text1"/>
          <w:sz w:val="26"/>
          <w:szCs w:val="26"/>
        </w:rPr>
        <w:t>Запрос о предоставлении муниципальной услуги и иные документы, необходимые для получения муниципальной у</w:t>
      </w:r>
      <w:r w:rsidR="0038758B" w:rsidRPr="006010E3">
        <w:rPr>
          <w:rFonts w:ascii="Times New Roman" w:eastAsia="Times New Roman" w:hAnsi="Times New Roman" w:cs="Times New Roman"/>
          <w:color w:val="000000" w:themeColor="text1"/>
          <w:sz w:val="26"/>
          <w:szCs w:val="26"/>
        </w:rPr>
        <w:t>слуги, могут быть представлены З</w:t>
      </w:r>
      <w:r w:rsidRPr="006010E3">
        <w:rPr>
          <w:rFonts w:ascii="Times New Roman" w:eastAsia="Times New Roman" w:hAnsi="Times New Roman" w:cs="Times New Roman"/>
          <w:color w:val="000000" w:themeColor="text1"/>
          <w:sz w:val="26"/>
          <w:szCs w:val="26"/>
        </w:rPr>
        <w:t>аявителем (уполномоче</w:t>
      </w:r>
      <w:r w:rsidR="0038758B" w:rsidRPr="006010E3">
        <w:rPr>
          <w:rFonts w:ascii="Times New Roman" w:eastAsia="Times New Roman" w:hAnsi="Times New Roman" w:cs="Times New Roman"/>
          <w:color w:val="000000" w:themeColor="text1"/>
          <w:sz w:val="26"/>
          <w:szCs w:val="26"/>
        </w:rPr>
        <w:t>нным (законным) представителем З</w:t>
      </w:r>
      <w:r w:rsidRPr="006010E3">
        <w:rPr>
          <w:rFonts w:ascii="Times New Roman" w:eastAsia="Times New Roman" w:hAnsi="Times New Roman" w:cs="Times New Roman"/>
          <w:color w:val="000000" w:themeColor="text1"/>
          <w:sz w:val="26"/>
          <w:szCs w:val="26"/>
        </w:rPr>
        <w:t xml:space="preserve">аявителя) лично либо </w:t>
      </w:r>
      <w:r w:rsidRPr="006010E3">
        <w:rPr>
          <w:rFonts w:ascii="Times New Roman" w:eastAsia="Times New Roman" w:hAnsi="Times New Roman" w:cs="Times New Roman"/>
          <w:color w:val="000000" w:themeColor="text1"/>
          <w:sz w:val="26"/>
          <w:szCs w:val="26"/>
        </w:rPr>
        <w:lastRenderedPageBreak/>
        <w:t>направлены по почте по почтовому</w:t>
      </w:r>
      <w:r w:rsidR="00E711A5" w:rsidRPr="006010E3">
        <w:rPr>
          <w:rFonts w:ascii="Times New Roman" w:eastAsia="Times New Roman" w:hAnsi="Times New Roman" w:cs="Times New Roman"/>
          <w:color w:val="000000" w:themeColor="text1"/>
          <w:sz w:val="26"/>
          <w:szCs w:val="26"/>
        </w:rPr>
        <w:t xml:space="preserve"> адресу, указанному в пункте 1.3</w:t>
      </w:r>
      <w:r w:rsidRPr="006010E3">
        <w:rPr>
          <w:rFonts w:ascii="Times New Roman" w:eastAsia="Times New Roman" w:hAnsi="Times New Roman" w:cs="Times New Roman"/>
          <w:color w:val="000000" w:themeColor="text1"/>
          <w:sz w:val="26"/>
          <w:szCs w:val="26"/>
        </w:rPr>
        <w:t xml:space="preserve">.1 настоящего Регламента, по электронной почте в форме электронного документа, а также через личный кабинет на Едином портале, а в случае заключения соглашения о взаимодействии между Администрацией </w:t>
      </w:r>
      <w:r w:rsidR="00FA3039" w:rsidRPr="006010E3">
        <w:rPr>
          <w:rFonts w:ascii="Times New Roman" w:eastAsia="Times New Roman" w:hAnsi="Times New Roman" w:cs="Times New Roman"/>
          <w:color w:val="000000" w:themeColor="text1"/>
          <w:sz w:val="26"/>
          <w:szCs w:val="26"/>
        </w:rPr>
        <w:t>Усть-Абаканского</w:t>
      </w:r>
      <w:proofErr w:type="gramEnd"/>
      <w:r w:rsidR="00FA3039" w:rsidRPr="006010E3">
        <w:rPr>
          <w:rFonts w:ascii="Times New Roman" w:eastAsia="Times New Roman" w:hAnsi="Times New Roman" w:cs="Times New Roman"/>
          <w:color w:val="000000" w:themeColor="text1"/>
          <w:sz w:val="26"/>
          <w:szCs w:val="26"/>
        </w:rPr>
        <w:t xml:space="preserve"> района </w:t>
      </w:r>
      <w:r w:rsidR="00BB2761" w:rsidRPr="006010E3">
        <w:rPr>
          <w:rFonts w:ascii="Times New Roman" w:eastAsia="Times New Roman" w:hAnsi="Times New Roman" w:cs="Times New Roman"/>
          <w:color w:val="000000" w:themeColor="text1"/>
          <w:sz w:val="26"/>
          <w:szCs w:val="26"/>
        </w:rPr>
        <w:t xml:space="preserve"> и </w:t>
      </w:r>
      <w:r w:rsidRPr="006010E3">
        <w:rPr>
          <w:rFonts w:ascii="Times New Roman" w:eastAsia="Times New Roman" w:hAnsi="Times New Roman" w:cs="Times New Roman"/>
          <w:color w:val="000000" w:themeColor="text1"/>
          <w:sz w:val="26"/>
          <w:szCs w:val="26"/>
        </w:rPr>
        <w:t xml:space="preserve"> через многофункциональный центр.</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 xml:space="preserve">3.2.3. Запрос о предоставлении муниципальной услуги с прилагаемыми к нему документами регистрируется в течение </w:t>
      </w:r>
      <w:r w:rsidR="00FD342C" w:rsidRPr="006010E3">
        <w:rPr>
          <w:rFonts w:ascii="Times New Roman" w:eastAsia="Times New Roman" w:hAnsi="Times New Roman" w:cs="Times New Roman"/>
          <w:color w:val="000000" w:themeColor="text1"/>
          <w:sz w:val="26"/>
          <w:szCs w:val="26"/>
        </w:rPr>
        <w:t>трех рабочих дней</w:t>
      </w:r>
      <w:r w:rsidRPr="006010E3">
        <w:rPr>
          <w:rFonts w:ascii="Times New Roman" w:eastAsia="Times New Roman" w:hAnsi="Times New Roman" w:cs="Times New Roman"/>
          <w:color w:val="000000" w:themeColor="text1"/>
          <w:sz w:val="26"/>
          <w:szCs w:val="26"/>
        </w:rPr>
        <w:t xml:space="preserve">, </w:t>
      </w:r>
      <w:r w:rsidR="00FD342C" w:rsidRPr="006010E3">
        <w:rPr>
          <w:rFonts w:ascii="Times New Roman" w:eastAsia="Times New Roman" w:hAnsi="Times New Roman" w:cs="Times New Roman"/>
          <w:color w:val="000000" w:themeColor="text1"/>
          <w:sz w:val="26"/>
          <w:szCs w:val="26"/>
        </w:rPr>
        <w:t xml:space="preserve">с учетом дня, </w:t>
      </w:r>
      <w:r w:rsidR="00431C2C" w:rsidRPr="006010E3">
        <w:rPr>
          <w:rFonts w:ascii="Times New Roman" w:eastAsia="Times New Roman" w:hAnsi="Times New Roman" w:cs="Times New Roman"/>
          <w:color w:val="000000" w:themeColor="text1"/>
          <w:sz w:val="26"/>
          <w:szCs w:val="26"/>
        </w:rPr>
        <w:t>в который</w:t>
      </w:r>
      <w:r w:rsidRPr="006010E3">
        <w:rPr>
          <w:rFonts w:ascii="Times New Roman" w:eastAsia="Times New Roman" w:hAnsi="Times New Roman" w:cs="Times New Roman"/>
          <w:color w:val="000000" w:themeColor="text1"/>
          <w:sz w:val="26"/>
          <w:szCs w:val="26"/>
        </w:rPr>
        <w:t xml:space="preserve"> он поступил.</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При регистрации запроса ему присваивается входящий номер.</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При поступлении запроса в форме электронного документа запрос распечатывается и регистрируется в общем порядке.</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 xml:space="preserve">Запрос, поступивший в форме электронного документа после окончания рабочего дня, регистрируется </w:t>
      </w:r>
      <w:r w:rsidR="00FD342C" w:rsidRPr="006010E3">
        <w:rPr>
          <w:rFonts w:ascii="Times New Roman" w:eastAsia="Times New Roman" w:hAnsi="Times New Roman" w:cs="Times New Roman"/>
          <w:color w:val="000000" w:themeColor="text1"/>
          <w:sz w:val="26"/>
          <w:szCs w:val="26"/>
        </w:rPr>
        <w:t>в течение трех рабочих дней, с учетом дня, в котором он поступил.</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3.2.4. Прием и регистрацию запроса и документов, необходимых для получения муниципальной услуги, осуществляет специалист, ответственный за прием документов.</w:t>
      </w:r>
    </w:p>
    <w:p w:rsidR="00916950" w:rsidRPr="006010E3" w:rsidRDefault="000D1DE3" w:rsidP="00916950">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3.2.5. </w:t>
      </w:r>
      <w:proofErr w:type="gramStart"/>
      <w:r w:rsidRPr="006010E3">
        <w:rPr>
          <w:color w:val="000000" w:themeColor="text1"/>
          <w:sz w:val="26"/>
          <w:szCs w:val="26"/>
        </w:rPr>
        <w:t>В целях предоставления муниципально</w:t>
      </w:r>
      <w:r w:rsidR="004F58C9" w:rsidRPr="006010E3">
        <w:rPr>
          <w:color w:val="000000" w:themeColor="text1"/>
          <w:sz w:val="26"/>
          <w:szCs w:val="26"/>
        </w:rPr>
        <w:t>й услуги установление личности З</w:t>
      </w:r>
      <w:r w:rsidRPr="006010E3">
        <w:rPr>
          <w:color w:val="000000" w:themeColor="text1"/>
          <w:sz w:val="26"/>
          <w:szCs w:val="26"/>
        </w:rPr>
        <w:t>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w:t>
      </w:r>
      <w:r w:rsidR="00EA7A5A" w:rsidRPr="006010E3">
        <w:rPr>
          <w:color w:val="000000" w:themeColor="text1"/>
          <w:sz w:val="26"/>
          <w:szCs w:val="26"/>
        </w:rPr>
        <w:t>ального закона от 27.07.2006 №</w:t>
      </w:r>
      <w:r w:rsidR="00916950" w:rsidRPr="006010E3">
        <w:rPr>
          <w:color w:val="000000" w:themeColor="text1"/>
          <w:sz w:val="26"/>
          <w:szCs w:val="26"/>
        </w:rPr>
        <w:t xml:space="preserve"> 149-ФЗ « Об информации, информационных</w:t>
      </w:r>
      <w:proofErr w:type="gramEnd"/>
      <w:r w:rsidR="00916950" w:rsidRPr="006010E3">
        <w:rPr>
          <w:color w:val="000000" w:themeColor="text1"/>
          <w:sz w:val="26"/>
          <w:szCs w:val="26"/>
        </w:rPr>
        <w:t xml:space="preserve"> </w:t>
      </w:r>
      <w:proofErr w:type="gramStart"/>
      <w:r w:rsidR="00916950" w:rsidRPr="006010E3">
        <w:rPr>
          <w:color w:val="000000" w:themeColor="text1"/>
          <w:sz w:val="26"/>
          <w:szCs w:val="26"/>
        </w:rPr>
        <w:t>технологиях</w:t>
      </w:r>
      <w:proofErr w:type="gramEnd"/>
      <w:r w:rsidR="00916950" w:rsidRPr="006010E3">
        <w:rPr>
          <w:color w:val="000000" w:themeColor="text1"/>
          <w:sz w:val="26"/>
          <w:szCs w:val="26"/>
        </w:rPr>
        <w:t xml:space="preserve"> и о защите информации».</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3.2.6. При приеме запроса о предоставлении муниципальной услуги непоср</w:t>
      </w:r>
      <w:r w:rsidR="004F58C9" w:rsidRPr="006010E3">
        <w:rPr>
          <w:rFonts w:ascii="Times New Roman" w:eastAsia="Times New Roman" w:hAnsi="Times New Roman" w:cs="Times New Roman"/>
          <w:color w:val="000000" w:themeColor="text1"/>
          <w:sz w:val="26"/>
          <w:szCs w:val="26"/>
        </w:rPr>
        <w:t>едственно при личном обращении З</w:t>
      </w:r>
      <w:r w:rsidRPr="006010E3">
        <w:rPr>
          <w:rFonts w:ascii="Times New Roman" w:eastAsia="Times New Roman" w:hAnsi="Times New Roman" w:cs="Times New Roman"/>
          <w:color w:val="000000" w:themeColor="text1"/>
          <w:sz w:val="26"/>
          <w:szCs w:val="26"/>
        </w:rPr>
        <w:t>аявителя (уполномоченного (законн</w:t>
      </w:r>
      <w:r w:rsidR="004F58C9" w:rsidRPr="006010E3">
        <w:rPr>
          <w:rFonts w:ascii="Times New Roman" w:eastAsia="Times New Roman" w:hAnsi="Times New Roman" w:cs="Times New Roman"/>
          <w:color w:val="000000" w:themeColor="text1"/>
          <w:sz w:val="26"/>
          <w:szCs w:val="26"/>
        </w:rPr>
        <w:t>ого) представителя З</w:t>
      </w:r>
      <w:r w:rsidRPr="006010E3">
        <w:rPr>
          <w:rFonts w:ascii="Times New Roman" w:eastAsia="Times New Roman" w:hAnsi="Times New Roman" w:cs="Times New Roman"/>
          <w:color w:val="000000" w:themeColor="text1"/>
          <w:sz w:val="26"/>
          <w:szCs w:val="26"/>
        </w:rPr>
        <w:t>аявителя) специалист, ответственный за прием документов:</w:t>
      </w:r>
    </w:p>
    <w:p w:rsidR="000D1DE3" w:rsidRPr="006010E3" w:rsidRDefault="004F58C9"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1) устанавливает личность З</w:t>
      </w:r>
      <w:r w:rsidR="000D1DE3" w:rsidRPr="006010E3">
        <w:rPr>
          <w:rFonts w:ascii="Times New Roman" w:eastAsia="Times New Roman" w:hAnsi="Times New Roman" w:cs="Times New Roman"/>
          <w:color w:val="000000" w:themeColor="text1"/>
          <w:sz w:val="26"/>
          <w:szCs w:val="26"/>
        </w:rPr>
        <w:t>аявителя, предмет обращения;</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2) безотлагательно осуществляет проверку запроса о предоставлении муниципальной услуги на наличие в нем информации (сведений, данных), которая в соответствии с примерной формой (образцом) запроса должна быть указана;</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 проверяет фактическое наличие документов, указанных в запросе в качестве приложения;</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lastRenderedPageBreak/>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0D1DE3" w:rsidRPr="006010E3" w:rsidRDefault="004F58C9"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5) выдает З</w:t>
      </w:r>
      <w:r w:rsidR="000D1DE3" w:rsidRPr="006010E3">
        <w:rPr>
          <w:rFonts w:ascii="Times New Roman" w:eastAsia="Times New Roman" w:hAnsi="Times New Roman" w:cs="Times New Roman"/>
          <w:color w:val="000000" w:themeColor="text1"/>
          <w:sz w:val="26"/>
          <w:szCs w:val="26"/>
        </w:rPr>
        <w:t>аявителю (уполномочен</w:t>
      </w:r>
      <w:r w:rsidRPr="006010E3">
        <w:rPr>
          <w:rFonts w:ascii="Times New Roman" w:eastAsia="Times New Roman" w:hAnsi="Times New Roman" w:cs="Times New Roman"/>
          <w:color w:val="000000" w:themeColor="text1"/>
          <w:sz w:val="26"/>
          <w:szCs w:val="26"/>
        </w:rPr>
        <w:t>ному (законному) представителю З</w:t>
      </w:r>
      <w:r w:rsidR="000D1DE3" w:rsidRPr="006010E3">
        <w:rPr>
          <w:rFonts w:ascii="Times New Roman" w:eastAsia="Times New Roman" w:hAnsi="Times New Roman" w:cs="Times New Roman"/>
          <w:color w:val="000000" w:themeColor="text1"/>
          <w:sz w:val="26"/>
          <w:szCs w:val="26"/>
        </w:rPr>
        <w:t>аявителя) второй экземпляр запроса о предоставлении муниципальной услуги при его наличии с отметкой, содержащей дату приема документов, и с указанием фамилии, имени, отчества (последнее - при наличии) лица, принявшего запрос о предоставлении муниципальной услуги, а также сообщает контактный телефон.</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 xml:space="preserve">3.2.7. </w:t>
      </w:r>
      <w:proofErr w:type="gramStart"/>
      <w:r w:rsidRPr="006010E3">
        <w:rPr>
          <w:rFonts w:ascii="Times New Roman" w:eastAsia="Times New Roman" w:hAnsi="Times New Roman" w:cs="Times New Roman"/>
          <w:color w:val="000000" w:themeColor="text1"/>
          <w:sz w:val="26"/>
          <w:szCs w:val="26"/>
        </w:rPr>
        <w:t>При приеме запроса непосре</w:t>
      </w:r>
      <w:r w:rsidR="004F58C9" w:rsidRPr="006010E3">
        <w:rPr>
          <w:rFonts w:ascii="Times New Roman" w:eastAsia="Times New Roman" w:hAnsi="Times New Roman" w:cs="Times New Roman"/>
          <w:color w:val="000000" w:themeColor="text1"/>
          <w:sz w:val="26"/>
          <w:szCs w:val="26"/>
        </w:rPr>
        <w:t>дственно при лич</w:t>
      </w:r>
      <w:r w:rsidR="00660CD0" w:rsidRPr="006010E3">
        <w:rPr>
          <w:rFonts w:ascii="Times New Roman" w:eastAsia="Times New Roman" w:hAnsi="Times New Roman" w:cs="Times New Roman"/>
          <w:color w:val="000000" w:themeColor="text1"/>
          <w:sz w:val="26"/>
          <w:szCs w:val="26"/>
        </w:rPr>
        <w:t>ном обращении З</w:t>
      </w:r>
      <w:r w:rsidRPr="006010E3">
        <w:rPr>
          <w:rFonts w:ascii="Times New Roman" w:eastAsia="Times New Roman" w:hAnsi="Times New Roman" w:cs="Times New Roman"/>
          <w:color w:val="000000" w:themeColor="text1"/>
          <w:sz w:val="26"/>
          <w:szCs w:val="26"/>
        </w:rPr>
        <w:t>аявителя (уполномочен</w:t>
      </w:r>
      <w:r w:rsidR="004F58C9" w:rsidRPr="006010E3">
        <w:rPr>
          <w:rFonts w:ascii="Times New Roman" w:eastAsia="Times New Roman" w:hAnsi="Times New Roman" w:cs="Times New Roman"/>
          <w:color w:val="000000" w:themeColor="text1"/>
          <w:sz w:val="26"/>
          <w:szCs w:val="26"/>
        </w:rPr>
        <w:t>ного (законного) представителя З</w:t>
      </w:r>
      <w:r w:rsidRPr="006010E3">
        <w:rPr>
          <w:rFonts w:ascii="Times New Roman" w:eastAsia="Times New Roman" w:hAnsi="Times New Roman" w:cs="Times New Roman"/>
          <w:color w:val="000000" w:themeColor="text1"/>
          <w:sz w:val="26"/>
          <w:szCs w:val="26"/>
        </w:rPr>
        <w:t>аявителя) при отсутствии в запросе о предоставлении муниципальной услуги информации (сведений, данных), которая в соответствии с примерной формой (образцом) запроса должна быть указана, специалист, ответственный з</w:t>
      </w:r>
      <w:r w:rsidR="004F58C9" w:rsidRPr="006010E3">
        <w:rPr>
          <w:rFonts w:ascii="Times New Roman" w:eastAsia="Times New Roman" w:hAnsi="Times New Roman" w:cs="Times New Roman"/>
          <w:color w:val="000000" w:themeColor="text1"/>
          <w:sz w:val="26"/>
          <w:szCs w:val="26"/>
        </w:rPr>
        <w:t>а прием документов, предлагает З</w:t>
      </w:r>
      <w:r w:rsidRPr="006010E3">
        <w:rPr>
          <w:rFonts w:ascii="Times New Roman" w:eastAsia="Times New Roman" w:hAnsi="Times New Roman" w:cs="Times New Roman"/>
          <w:color w:val="000000" w:themeColor="text1"/>
          <w:sz w:val="26"/>
          <w:szCs w:val="26"/>
        </w:rPr>
        <w:t>аявителю (уполномочен</w:t>
      </w:r>
      <w:r w:rsidR="004F58C9" w:rsidRPr="006010E3">
        <w:rPr>
          <w:rFonts w:ascii="Times New Roman" w:eastAsia="Times New Roman" w:hAnsi="Times New Roman" w:cs="Times New Roman"/>
          <w:color w:val="000000" w:themeColor="text1"/>
          <w:sz w:val="26"/>
          <w:szCs w:val="26"/>
        </w:rPr>
        <w:t>ному (законному) представителю З</w:t>
      </w:r>
      <w:r w:rsidRPr="006010E3">
        <w:rPr>
          <w:rFonts w:ascii="Times New Roman" w:eastAsia="Times New Roman" w:hAnsi="Times New Roman" w:cs="Times New Roman"/>
          <w:color w:val="000000" w:themeColor="text1"/>
          <w:sz w:val="26"/>
          <w:szCs w:val="26"/>
        </w:rPr>
        <w:t>аявителя) указать отсутствующую информацию (сведения, данные).</w:t>
      </w:r>
      <w:proofErr w:type="gramEnd"/>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3.2.8. Результатом административной процедуры является зарегистрированный запрос о предоставлении муниципальной услуги с прилагаемыми к нему документами и передача его на рассмотрение.</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3.2.9. При представлении запроса о предо</w:t>
      </w:r>
      <w:r w:rsidR="000158F7" w:rsidRPr="006010E3">
        <w:rPr>
          <w:rFonts w:ascii="Times New Roman" w:eastAsia="Times New Roman" w:hAnsi="Times New Roman" w:cs="Times New Roman"/>
          <w:color w:val="000000" w:themeColor="text1"/>
          <w:sz w:val="26"/>
          <w:szCs w:val="26"/>
        </w:rPr>
        <w:t>ставлении муниципальной услуги З</w:t>
      </w:r>
      <w:r w:rsidRPr="006010E3">
        <w:rPr>
          <w:rFonts w:ascii="Times New Roman" w:eastAsia="Times New Roman" w:hAnsi="Times New Roman" w:cs="Times New Roman"/>
          <w:color w:val="000000" w:themeColor="text1"/>
          <w:sz w:val="26"/>
          <w:szCs w:val="26"/>
        </w:rPr>
        <w:t>аявитель - физическое лицо выражает свое согласие с обработкой его персональных данных в целях и объеме, необходимых для предоставления муниципальной услуги.</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3.2.10. Максимальный срок выполнения административной процедуры - 1 день.</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3.3. Рассмотрение запроса о предоставлении муниципальной услуги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3.3.1. Основанием для начала административной процедуры является получение зарегистрированного запроса о предоставлении муниципальной услуги с прилагаемыми к нему документами.</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3.3.2. Зарегистрированный запрос о предоставлении муниципальной услуги направляется на рассмотрение начальнику архивного отдела</w:t>
      </w:r>
      <w:r w:rsidR="00FA3039" w:rsidRPr="006010E3">
        <w:rPr>
          <w:rFonts w:ascii="Times New Roman" w:eastAsia="Times New Roman" w:hAnsi="Times New Roman" w:cs="Times New Roman"/>
          <w:color w:val="000000" w:themeColor="text1"/>
          <w:sz w:val="26"/>
          <w:szCs w:val="26"/>
        </w:rPr>
        <w:t xml:space="preserve"> </w:t>
      </w:r>
      <w:proofErr w:type="gramStart"/>
      <w:r w:rsidR="00FA3039" w:rsidRPr="006010E3">
        <w:rPr>
          <w:rFonts w:ascii="Times New Roman" w:eastAsia="Times New Roman" w:hAnsi="Times New Roman" w:cs="Times New Roman"/>
          <w:color w:val="000000" w:themeColor="text1"/>
          <w:sz w:val="26"/>
          <w:szCs w:val="26"/>
        </w:rPr>
        <w:t xml:space="preserve">( </w:t>
      </w:r>
      <w:proofErr w:type="gramEnd"/>
      <w:r w:rsidR="00FA3039" w:rsidRPr="006010E3">
        <w:rPr>
          <w:rFonts w:ascii="Times New Roman" w:eastAsia="Times New Roman" w:hAnsi="Times New Roman" w:cs="Times New Roman"/>
          <w:color w:val="000000" w:themeColor="text1"/>
          <w:sz w:val="26"/>
          <w:szCs w:val="26"/>
        </w:rPr>
        <w:t>уполномоченному лицу)</w:t>
      </w:r>
      <w:r w:rsidRPr="006010E3">
        <w:rPr>
          <w:rFonts w:ascii="Times New Roman" w:eastAsia="Times New Roman" w:hAnsi="Times New Roman" w:cs="Times New Roman"/>
          <w:color w:val="000000" w:themeColor="text1"/>
          <w:sz w:val="26"/>
          <w:szCs w:val="26"/>
        </w:rPr>
        <w:t xml:space="preserve"> для проставления резолюции, после чего направляется специалисту, указанному в качестве ответственного за предоставление муниципальной услуги (далее - исполнитель).</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lastRenderedPageBreak/>
        <w:t>3.3.3. Исполнитель после получения запроса о предоставлении муниципальной услуги с прилагаемыми к нему документами безотлагательно осуществляет проверку запроса на наличие в нем информации (сведений, данных), которая в соответствии с примерной формой (образцом) запроса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proofErr w:type="gramStart"/>
      <w:r w:rsidRPr="006010E3">
        <w:rPr>
          <w:rFonts w:ascii="Times New Roman" w:eastAsia="Times New Roman" w:hAnsi="Times New Roman" w:cs="Times New Roman"/>
          <w:color w:val="000000" w:themeColor="text1"/>
          <w:sz w:val="26"/>
          <w:szCs w:val="26"/>
        </w:rPr>
        <w:t xml:space="preserve">При установлении исполнителем факта, что в запросе о предоставлении муниципальной услуги отсутствует информация (сведения, данные), которая в соответствии с примерной формой (образцом) запроса должна быть указана, исполнитель в устной форме с использованием номера телефона, указанного в запросе о предоставлении муниципальной услуги, </w:t>
      </w:r>
      <w:r w:rsidR="004F58C9" w:rsidRPr="006010E3">
        <w:rPr>
          <w:rFonts w:ascii="Times New Roman" w:eastAsia="Times New Roman" w:hAnsi="Times New Roman" w:cs="Times New Roman"/>
          <w:color w:val="000000" w:themeColor="text1"/>
          <w:sz w:val="26"/>
          <w:szCs w:val="26"/>
        </w:rPr>
        <w:t>сообщает З</w:t>
      </w:r>
      <w:r w:rsidRPr="006010E3">
        <w:rPr>
          <w:rFonts w:ascii="Times New Roman" w:eastAsia="Times New Roman" w:hAnsi="Times New Roman" w:cs="Times New Roman"/>
          <w:color w:val="000000" w:themeColor="text1"/>
          <w:sz w:val="26"/>
          <w:szCs w:val="26"/>
        </w:rPr>
        <w:t>аявителю (уполномочен</w:t>
      </w:r>
      <w:r w:rsidR="004F58C9" w:rsidRPr="006010E3">
        <w:rPr>
          <w:rFonts w:ascii="Times New Roman" w:eastAsia="Times New Roman" w:hAnsi="Times New Roman" w:cs="Times New Roman"/>
          <w:color w:val="000000" w:themeColor="text1"/>
          <w:sz w:val="26"/>
          <w:szCs w:val="26"/>
        </w:rPr>
        <w:t>ному (законному) представителю Заявителя) о возможности З</w:t>
      </w:r>
      <w:r w:rsidRPr="006010E3">
        <w:rPr>
          <w:rFonts w:ascii="Times New Roman" w:eastAsia="Times New Roman" w:hAnsi="Times New Roman" w:cs="Times New Roman"/>
          <w:color w:val="000000" w:themeColor="text1"/>
          <w:sz w:val="26"/>
          <w:szCs w:val="26"/>
        </w:rPr>
        <w:t>аявителя предоставить отсутствующую информацию (сведения, данные).</w:t>
      </w:r>
      <w:proofErr w:type="gramEnd"/>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3.3.4. При устано</w:t>
      </w:r>
      <w:r w:rsidR="004F58C9" w:rsidRPr="006010E3">
        <w:rPr>
          <w:rFonts w:ascii="Times New Roman" w:eastAsia="Times New Roman" w:hAnsi="Times New Roman" w:cs="Times New Roman"/>
          <w:color w:val="000000" w:themeColor="text1"/>
          <w:sz w:val="26"/>
          <w:szCs w:val="26"/>
        </w:rPr>
        <w:t>влении исполнителем факта, что З</w:t>
      </w:r>
      <w:r w:rsidRPr="006010E3">
        <w:rPr>
          <w:rFonts w:ascii="Times New Roman" w:eastAsia="Times New Roman" w:hAnsi="Times New Roman" w:cs="Times New Roman"/>
          <w:color w:val="000000" w:themeColor="text1"/>
          <w:sz w:val="26"/>
          <w:szCs w:val="26"/>
        </w:rPr>
        <w:t>аявителем не представлены д</w:t>
      </w:r>
      <w:r w:rsidR="000158F7" w:rsidRPr="006010E3">
        <w:rPr>
          <w:rFonts w:ascii="Times New Roman" w:eastAsia="Times New Roman" w:hAnsi="Times New Roman" w:cs="Times New Roman"/>
          <w:color w:val="000000" w:themeColor="text1"/>
          <w:sz w:val="26"/>
          <w:szCs w:val="26"/>
        </w:rPr>
        <w:t>окументы, указанные в пункте 2.6</w:t>
      </w:r>
      <w:r w:rsidRPr="006010E3">
        <w:rPr>
          <w:rFonts w:ascii="Times New Roman" w:eastAsia="Times New Roman" w:hAnsi="Times New Roman" w:cs="Times New Roman"/>
          <w:color w:val="000000" w:themeColor="text1"/>
          <w:sz w:val="26"/>
          <w:szCs w:val="26"/>
        </w:rPr>
        <w:t xml:space="preserve"> настоящего Регламента, исполнитель в целях получения необходимых для предоставлени</w:t>
      </w:r>
      <w:r w:rsidR="000158F7" w:rsidRPr="006010E3">
        <w:rPr>
          <w:rFonts w:ascii="Times New Roman" w:eastAsia="Times New Roman" w:hAnsi="Times New Roman" w:cs="Times New Roman"/>
          <w:color w:val="000000" w:themeColor="text1"/>
          <w:sz w:val="26"/>
          <w:szCs w:val="26"/>
        </w:rPr>
        <w:t>я муниципальной услуги документов</w:t>
      </w:r>
      <w:r w:rsidRPr="006010E3">
        <w:rPr>
          <w:rFonts w:ascii="Times New Roman" w:eastAsia="Times New Roman" w:hAnsi="Times New Roman" w:cs="Times New Roman"/>
          <w:color w:val="000000" w:themeColor="text1"/>
          <w:sz w:val="26"/>
          <w:szCs w:val="26"/>
        </w:rPr>
        <w:t xml:space="preserve"> и информации</w:t>
      </w:r>
      <w:r w:rsidR="00100F22" w:rsidRPr="006010E3">
        <w:rPr>
          <w:rFonts w:ascii="Times New Roman" w:eastAsia="Times New Roman" w:hAnsi="Times New Roman" w:cs="Times New Roman"/>
          <w:color w:val="000000" w:themeColor="text1"/>
          <w:sz w:val="26"/>
          <w:szCs w:val="26"/>
        </w:rPr>
        <w:t>,</w:t>
      </w:r>
      <w:r w:rsidRPr="006010E3">
        <w:rPr>
          <w:rFonts w:ascii="Times New Roman" w:eastAsia="Times New Roman" w:hAnsi="Times New Roman" w:cs="Times New Roman"/>
          <w:color w:val="000000" w:themeColor="text1"/>
          <w:sz w:val="26"/>
          <w:szCs w:val="26"/>
        </w:rPr>
        <w:t xml:space="preserve"> обеспечивает подготовку и подписание</w:t>
      </w:r>
      <w:r w:rsidR="00100F22" w:rsidRPr="006010E3">
        <w:rPr>
          <w:rFonts w:ascii="Times New Roman" w:eastAsia="Times New Roman" w:hAnsi="Times New Roman" w:cs="Times New Roman"/>
          <w:color w:val="000000" w:themeColor="text1"/>
          <w:sz w:val="26"/>
          <w:szCs w:val="26"/>
        </w:rPr>
        <w:t xml:space="preserve"> начальником отдела</w:t>
      </w:r>
      <w:r w:rsidRPr="006010E3">
        <w:rPr>
          <w:rFonts w:ascii="Times New Roman" w:eastAsia="Times New Roman" w:hAnsi="Times New Roman" w:cs="Times New Roman"/>
          <w:color w:val="000000" w:themeColor="text1"/>
          <w:sz w:val="26"/>
          <w:szCs w:val="26"/>
        </w:rPr>
        <w:t xml:space="preserve"> </w:t>
      </w:r>
      <w:r w:rsidR="00100F22" w:rsidRPr="006010E3">
        <w:rPr>
          <w:rFonts w:ascii="Times New Roman" w:eastAsia="Times New Roman" w:hAnsi="Times New Roman" w:cs="Times New Roman"/>
          <w:color w:val="000000" w:themeColor="text1"/>
          <w:sz w:val="26"/>
          <w:szCs w:val="26"/>
        </w:rPr>
        <w:t xml:space="preserve">(уполномоченным </w:t>
      </w:r>
      <w:r w:rsidRPr="006010E3">
        <w:rPr>
          <w:rFonts w:ascii="Times New Roman" w:eastAsia="Times New Roman" w:hAnsi="Times New Roman" w:cs="Times New Roman"/>
          <w:color w:val="000000" w:themeColor="text1"/>
          <w:sz w:val="26"/>
          <w:szCs w:val="26"/>
        </w:rPr>
        <w:t xml:space="preserve"> лицом</w:t>
      </w:r>
      <w:r w:rsidR="00100F22" w:rsidRPr="006010E3">
        <w:rPr>
          <w:rFonts w:ascii="Times New Roman" w:eastAsia="Times New Roman" w:hAnsi="Times New Roman" w:cs="Times New Roman"/>
          <w:color w:val="000000" w:themeColor="text1"/>
          <w:sz w:val="26"/>
          <w:szCs w:val="26"/>
        </w:rPr>
        <w:t xml:space="preserve">) </w:t>
      </w:r>
      <w:r w:rsidRPr="006010E3">
        <w:rPr>
          <w:rFonts w:ascii="Times New Roman" w:eastAsia="Times New Roman" w:hAnsi="Times New Roman" w:cs="Times New Roman"/>
          <w:color w:val="000000" w:themeColor="text1"/>
          <w:sz w:val="26"/>
          <w:szCs w:val="26"/>
        </w:rPr>
        <w:t xml:space="preserve"> межведомственно</w:t>
      </w:r>
      <w:r w:rsidR="00100F22" w:rsidRPr="006010E3">
        <w:rPr>
          <w:rFonts w:ascii="Times New Roman" w:eastAsia="Times New Roman" w:hAnsi="Times New Roman" w:cs="Times New Roman"/>
          <w:color w:val="000000" w:themeColor="text1"/>
          <w:sz w:val="26"/>
          <w:szCs w:val="26"/>
        </w:rPr>
        <w:t xml:space="preserve">го запроса и передает </w:t>
      </w:r>
      <w:r w:rsidRPr="006010E3">
        <w:rPr>
          <w:rFonts w:ascii="Times New Roman" w:eastAsia="Times New Roman" w:hAnsi="Times New Roman" w:cs="Times New Roman"/>
          <w:color w:val="000000" w:themeColor="text1"/>
          <w:sz w:val="26"/>
          <w:szCs w:val="26"/>
        </w:rPr>
        <w:t xml:space="preserve"> и направляет его по каналам системы межведомственного электронного взаимодействия.</w:t>
      </w:r>
    </w:p>
    <w:p w:rsidR="000D1DE3" w:rsidRPr="006010E3" w:rsidRDefault="00100F22"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3.3.5</w:t>
      </w:r>
      <w:r w:rsidR="000D1DE3" w:rsidRPr="006010E3">
        <w:rPr>
          <w:rFonts w:ascii="Times New Roman" w:eastAsia="Times New Roman" w:hAnsi="Times New Roman" w:cs="Times New Roman"/>
          <w:color w:val="000000" w:themeColor="text1"/>
          <w:sz w:val="26"/>
          <w:szCs w:val="26"/>
        </w:rPr>
        <w:t xml:space="preserve">.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w:t>
      </w:r>
      <w:r w:rsidRPr="006010E3">
        <w:rPr>
          <w:rFonts w:ascii="Times New Roman" w:eastAsia="Times New Roman" w:hAnsi="Times New Roman" w:cs="Times New Roman"/>
          <w:color w:val="000000" w:themeColor="text1"/>
          <w:sz w:val="26"/>
          <w:szCs w:val="26"/>
        </w:rPr>
        <w:t>направляется по почте.</w:t>
      </w:r>
    </w:p>
    <w:p w:rsidR="000D1DE3" w:rsidRPr="006010E3" w:rsidRDefault="000158F7"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3.3.6</w:t>
      </w:r>
      <w:r w:rsidR="000D1DE3" w:rsidRPr="006010E3">
        <w:rPr>
          <w:rFonts w:ascii="Times New Roman" w:eastAsia="Times New Roman" w:hAnsi="Times New Roman" w:cs="Times New Roman"/>
          <w:color w:val="000000" w:themeColor="text1"/>
          <w:sz w:val="26"/>
          <w:szCs w:val="26"/>
        </w:rPr>
        <w:t xml:space="preserve">. После поступления ответа на межведомственный запрос исполнитель приобщает поступившие документы и информацию к документам, представленным </w:t>
      </w:r>
      <w:r w:rsidR="00100F22" w:rsidRPr="006010E3">
        <w:rPr>
          <w:rFonts w:ascii="Times New Roman" w:eastAsia="Times New Roman" w:hAnsi="Times New Roman" w:cs="Times New Roman"/>
          <w:color w:val="000000" w:themeColor="text1"/>
          <w:sz w:val="26"/>
          <w:szCs w:val="26"/>
        </w:rPr>
        <w:t xml:space="preserve">ранее </w:t>
      </w:r>
      <w:r w:rsidR="004F58C9" w:rsidRPr="006010E3">
        <w:rPr>
          <w:rFonts w:ascii="Times New Roman" w:eastAsia="Times New Roman" w:hAnsi="Times New Roman" w:cs="Times New Roman"/>
          <w:color w:val="000000" w:themeColor="text1"/>
          <w:sz w:val="26"/>
          <w:szCs w:val="26"/>
        </w:rPr>
        <w:t>З</w:t>
      </w:r>
      <w:r w:rsidR="000D1DE3" w:rsidRPr="006010E3">
        <w:rPr>
          <w:rFonts w:ascii="Times New Roman" w:eastAsia="Times New Roman" w:hAnsi="Times New Roman" w:cs="Times New Roman"/>
          <w:color w:val="000000" w:themeColor="text1"/>
          <w:sz w:val="26"/>
          <w:szCs w:val="26"/>
        </w:rPr>
        <w:t>аявителем.</w:t>
      </w:r>
    </w:p>
    <w:p w:rsidR="000D1DE3" w:rsidRPr="006010E3" w:rsidRDefault="000158F7"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3.3.7</w:t>
      </w:r>
      <w:r w:rsidR="000D1DE3" w:rsidRPr="006010E3">
        <w:rPr>
          <w:rFonts w:ascii="Times New Roman" w:eastAsia="Times New Roman" w:hAnsi="Times New Roman" w:cs="Times New Roman"/>
          <w:color w:val="000000" w:themeColor="text1"/>
          <w:sz w:val="26"/>
          <w:szCs w:val="26"/>
        </w:rPr>
        <w:t>.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 на соответствие требованиям действующего законодательства, а также проводит проверку полн</w:t>
      </w:r>
      <w:r w:rsidR="004F58C9" w:rsidRPr="006010E3">
        <w:rPr>
          <w:rFonts w:ascii="Times New Roman" w:eastAsia="Times New Roman" w:hAnsi="Times New Roman" w:cs="Times New Roman"/>
          <w:color w:val="000000" w:themeColor="text1"/>
          <w:sz w:val="26"/>
          <w:szCs w:val="26"/>
        </w:rPr>
        <w:t>оты и достоверности сведений о З</w:t>
      </w:r>
      <w:r w:rsidR="000D1DE3" w:rsidRPr="006010E3">
        <w:rPr>
          <w:rFonts w:ascii="Times New Roman" w:eastAsia="Times New Roman" w:hAnsi="Times New Roman" w:cs="Times New Roman"/>
          <w:color w:val="000000" w:themeColor="text1"/>
          <w:sz w:val="26"/>
          <w:szCs w:val="26"/>
        </w:rPr>
        <w:t>аявителе, содержащихся в представленных им заявлении и документах.</w:t>
      </w:r>
    </w:p>
    <w:p w:rsidR="000D1DE3" w:rsidRPr="006010E3" w:rsidRDefault="000158F7"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3.3.8</w:t>
      </w:r>
      <w:r w:rsidR="000D1DE3" w:rsidRPr="006010E3">
        <w:rPr>
          <w:rFonts w:ascii="Times New Roman" w:eastAsia="Times New Roman" w:hAnsi="Times New Roman" w:cs="Times New Roman"/>
          <w:color w:val="000000" w:themeColor="text1"/>
          <w:sz w:val="26"/>
          <w:szCs w:val="26"/>
        </w:rPr>
        <w:t>. После проверки документов исполнитель:</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1) при наличии оснований для отказа в предоставлении муниципальной услуги осуществляет подготовку проекта решения об отказе в предоставлении муниципальной услуги;</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2) при отсутствии оснований для отказа в предоставлении муниципальной услуги осуществляет подготовку проектов архивной справки, архивной выписки, архивной копии, или проекта информационного письма.</w:t>
      </w:r>
    </w:p>
    <w:p w:rsidR="000D1DE3" w:rsidRPr="006010E3" w:rsidRDefault="000158F7"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3.3.9</w:t>
      </w:r>
      <w:r w:rsidR="000D1DE3" w:rsidRPr="006010E3">
        <w:rPr>
          <w:rFonts w:ascii="Times New Roman" w:eastAsia="Times New Roman" w:hAnsi="Times New Roman" w:cs="Times New Roman"/>
          <w:color w:val="000000" w:themeColor="text1"/>
          <w:sz w:val="26"/>
          <w:szCs w:val="26"/>
        </w:rPr>
        <w:t xml:space="preserve">. Архивная справка, архивная выписка, архивная копия, информационное письмо оформляются в соответствии с требованиями главы XLVI Правил </w:t>
      </w:r>
      <w:r w:rsidR="000D1DE3" w:rsidRPr="006010E3">
        <w:rPr>
          <w:rFonts w:ascii="Times New Roman" w:eastAsia="Times New Roman" w:hAnsi="Times New Roman" w:cs="Times New Roman"/>
          <w:color w:val="000000" w:themeColor="text1"/>
          <w:sz w:val="26"/>
          <w:szCs w:val="26"/>
        </w:rPr>
        <w:lastRenderedPageBreak/>
        <w:t>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утвержденных приказом Федерального арх</w:t>
      </w:r>
      <w:r w:rsidR="00F32238" w:rsidRPr="006010E3">
        <w:rPr>
          <w:rFonts w:ascii="Times New Roman" w:eastAsia="Times New Roman" w:hAnsi="Times New Roman" w:cs="Times New Roman"/>
          <w:color w:val="000000" w:themeColor="text1"/>
          <w:sz w:val="26"/>
          <w:szCs w:val="26"/>
        </w:rPr>
        <w:t>ивного агентства от 02.03.2020 №</w:t>
      </w:r>
      <w:r w:rsidR="000D1DE3" w:rsidRPr="006010E3">
        <w:rPr>
          <w:rFonts w:ascii="Times New Roman" w:eastAsia="Times New Roman" w:hAnsi="Times New Roman" w:cs="Times New Roman"/>
          <w:color w:val="000000" w:themeColor="text1"/>
          <w:sz w:val="26"/>
          <w:szCs w:val="26"/>
        </w:rPr>
        <w:t xml:space="preserve"> 24.</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Решение об отказе в предоставлении муниципальной услуги оформляется в форме письма и подписывается начальником отдел</w:t>
      </w:r>
      <w:proofErr w:type="gramStart"/>
      <w:r w:rsidRPr="006010E3">
        <w:rPr>
          <w:rFonts w:ascii="Times New Roman" w:eastAsia="Times New Roman" w:hAnsi="Times New Roman" w:cs="Times New Roman"/>
          <w:color w:val="000000" w:themeColor="text1"/>
          <w:sz w:val="26"/>
          <w:szCs w:val="26"/>
        </w:rPr>
        <w:t>а</w:t>
      </w:r>
      <w:r w:rsidR="00FA3039" w:rsidRPr="006010E3">
        <w:rPr>
          <w:rFonts w:ascii="Times New Roman" w:eastAsia="Times New Roman" w:hAnsi="Times New Roman" w:cs="Times New Roman"/>
          <w:color w:val="000000" w:themeColor="text1"/>
          <w:sz w:val="26"/>
          <w:szCs w:val="26"/>
        </w:rPr>
        <w:t>(</w:t>
      </w:r>
      <w:proofErr w:type="gramEnd"/>
      <w:r w:rsidR="00FA3039" w:rsidRPr="006010E3">
        <w:rPr>
          <w:rFonts w:ascii="Times New Roman" w:eastAsia="Times New Roman" w:hAnsi="Times New Roman" w:cs="Times New Roman"/>
          <w:color w:val="000000" w:themeColor="text1"/>
          <w:sz w:val="26"/>
          <w:szCs w:val="26"/>
        </w:rPr>
        <w:t xml:space="preserve"> уполномоченным лицом)</w:t>
      </w:r>
      <w:r w:rsidRPr="006010E3">
        <w:rPr>
          <w:rFonts w:ascii="Times New Roman" w:eastAsia="Times New Roman" w:hAnsi="Times New Roman" w:cs="Times New Roman"/>
          <w:color w:val="000000" w:themeColor="text1"/>
          <w:sz w:val="26"/>
          <w:szCs w:val="26"/>
        </w:rPr>
        <w:t>.</w:t>
      </w:r>
    </w:p>
    <w:p w:rsidR="000D1DE3" w:rsidRPr="006010E3" w:rsidRDefault="000158F7"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3.3.10</w:t>
      </w:r>
      <w:r w:rsidR="000D1DE3" w:rsidRPr="006010E3">
        <w:rPr>
          <w:rFonts w:ascii="Times New Roman" w:eastAsia="Times New Roman" w:hAnsi="Times New Roman" w:cs="Times New Roman"/>
          <w:color w:val="000000" w:themeColor="text1"/>
          <w:sz w:val="26"/>
          <w:szCs w:val="26"/>
        </w:rPr>
        <w:t xml:space="preserve">. Проект архивной справки, архивной выписки, архивной копии, информационного письма либо проект решения об отказе в предоставлении муниципальной услуги исполнитель передает на подпись </w:t>
      </w:r>
      <w:r w:rsidR="009D5255" w:rsidRPr="006010E3">
        <w:rPr>
          <w:rFonts w:ascii="Times New Roman" w:eastAsia="Times New Roman" w:hAnsi="Times New Roman" w:cs="Times New Roman"/>
          <w:color w:val="000000" w:themeColor="text1"/>
          <w:sz w:val="26"/>
          <w:szCs w:val="26"/>
        </w:rPr>
        <w:t>начальнику отдел</w:t>
      </w:r>
      <w:proofErr w:type="gramStart"/>
      <w:r w:rsidR="009D5255" w:rsidRPr="006010E3">
        <w:rPr>
          <w:rFonts w:ascii="Times New Roman" w:eastAsia="Times New Roman" w:hAnsi="Times New Roman" w:cs="Times New Roman"/>
          <w:color w:val="000000" w:themeColor="text1"/>
          <w:sz w:val="26"/>
          <w:szCs w:val="26"/>
        </w:rPr>
        <w:t>а(</w:t>
      </w:r>
      <w:proofErr w:type="gramEnd"/>
      <w:r w:rsidR="009D5255" w:rsidRPr="006010E3">
        <w:rPr>
          <w:rFonts w:ascii="Times New Roman" w:eastAsia="Times New Roman" w:hAnsi="Times New Roman" w:cs="Times New Roman"/>
          <w:color w:val="000000" w:themeColor="text1"/>
          <w:sz w:val="26"/>
          <w:szCs w:val="26"/>
        </w:rPr>
        <w:t xml:space="preserve"> уполномоченному лицу) </w:t>
      </w:r>
      <w:r w:rsidR="000D1DE3" w:rsidRPr="006010E3">
        <w:rPr>
          <w:rFonts w:ascii="Times New Roman" w:eastAsia="Times New Roman" w:hAnsi="Times New Roman" w:cs="Times New Roman"/>
          <w:color w:val="000000" w:themeColor="text1"/>
          <w:sz w:val="26"/>
          <w:szCs w:val="26"/>
        </w:rPr>
        <w:t xml:space="preserve">и далее </w:t>
      </w:r>
      <w:r w:rsidR="009D5255" w:rsidRPr="006010E3">
        <w:rPr>
          <w:rFonts w:ascii="Times New Roman" w:eastAsia="Times New Roman" w:hAnsi="Times New Roman" w:cs="Times New Roman"/>
          <w:color w:val="000000" w:themeColor="text1"/>
          <w:sz w:val="26"/>
          <w:szCs w:val="26"/>
        </w:rPr>
        <w:t xml:space="preserve">производит </w:t>
      </w:r>
      <w:r w:rsidR="000D1DE3" w:rsidRPr="006010E3">
        <w:rPr>
          <w:rFonts w:ascii="Times New Roman" w:eastAsia="Times New Roman" w:hAnsi="Times New Roman" w:cs="Times New Roman"/>
          <w:color w:val="000000" w:themeColor="text1"/>
          <w:sz w:val="26"/>
          <w:szCs w:val="26"/>
        </w:rPr>
        <w:t>регистрацию по правилам делопроизводства.</w:t>
      </w:r>
    </w:p>
    <w:p w:rsidR="000D1DE3" w:rsidRPr="006010E3" w:rsidRDefault="000158F7"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3.3.11</w:t>
      </w:r>
      <w:r w:rsidR="000D1DE3" w:rsidRPr="006010E3">
        <w:rPr>
          <w:rFonts w:ascii="Times New Roman" w:eastAsia="Times New Roman" w:hAnsi="Times New Roman" w:cs="Times New Roman"/>
          <w:color w:val="000000" w:themeColor="text1"/>
          <w:sz w:val="26"/>
          <w:szCs w:val="26"/>
        </w:rPr>
        <w:t>. Оформленная архивная справка, архивная выписка, архивная копия, информационное письмо либо решение об отказе в предоставлении муниципальной услуги передается специалисту, ответственному за выдачу документов.</w:t>
      </w:r>
    </w:p>
    <w:p w:rsidR="000D1DE3" w:rsidRPr="006010E3" w:rsidRDefault="000158F7"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3.3.12</w:t>
      </w:r>
      <w:r w:rsidR="000D1DE3" w:rsidRPr="006010E3">
        <w:rPr>
          <w:rFonts w:ascii="Times New Roman" w:eastAsia="Times New Roman" w:hAnsi="Times New Roman" w:cs="Times New Roman"/>
          <w:color w:val="000000" w:themeColor="text1"/>
          <w:sz w:val="26"/>
          <w:szCs w:val="26"/>
        </w:rPr>
        <w:t>. Результатом административной процедуры является оформленная архивная справка, архивная выписка, архивная копия, информационное письмо либо решение об отказе в предоставлении муниципальной услуги.</w:t>
      </w:r>
    </w:p>
    <w:p w:rsidR="000D1DE3" w:rsidRPr="006010E3" w:rsidRDefault="000158F7"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3.3.13</w:t>
      </w:r>
      <w:r w:rsidR="000D1DE3" w:rsidRPr="006010E3">
        <w:rPr>
          <w:rFonts w:ascii="Times New Roman" w:eastAsia="Times New Roman" w:hAnsi="Times New Roman" w:cs="Times New Roman"/>
          <w:color w:val="000000" w:themeColor="text1"/>
          <w:sz w:val="26"/>
          <w:szCs w:val="26"/>
        </w:rPr>
        <w:t>. Максимальный срок выполнения административной процедуры - 27 календарных дней.</w:t>
      </w:r>
    </w:p>
    <w:p w:rsidR="00EB3DB8"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3.4. Выдача документов</w:t>
      </w:r>
    </w:p>
    <w:p w:rsidR="00EB3DB8"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 xml:space="preserve">3.4.1. Основанием для начала административной процедуры является </w:t>
      </w:r>
      <w:r w:rsidR="009D5255" w:rsidRPr="006010E3">
        <w:rPr>
          <w:rFonts w:ascii="Times New Roman" w:eastAsia="Times New Roman" w:hAnsi="Times New Roman" w:cs="Times New Roman"/>
          <w:color w:val="000000" w:themeColor="text1"/>
          <w:sz w:val="26"/>
          <w:szCs w:val="26"/>
        </w:rPr>
        <w:t>получение специалистом оформленной и подписанной начальником отдел</w:t>
      </w:r>
      <w:proofErr w:type="gramStart"/>
      <w:r w:rsidR="009D5255" w:rsidRPr="006010E3">
        <w:rPr>
          <w:rFonts w:ascii="Times New Roman" w:eastAsia="Times New Roman" w:hAnsi="Times New Roman" w:cs="Times New Roman"/>
          <w:color w:val="000000" w:themeColor="text1"/>
          <w:sz w:val="26"/>
          <w:szCs w:val="26"/>
        </w:rPr>
        <w:t>а(</w:t>
      </w:r>
      <w:proofErr w:type="gramEnd"/>
      <w:r w:rsidR="009D5255" w:rsidRPr="006010E3">
        <w:rPr>
          <w:rFonts w:ascii="Times New Roman" w:eastAsia="Times New Roman" w:hAnsi="Times New Roman" w:cs="Times New Roman"/>
          <w:color w:val="000000" w:themeColor="text1"/>
          <w:sz w:val="26"/>
          <w:szCs w:val="26"/>
        </w:rPr>
        <w:t xml:space="preserve">уполномоченным лицом) </w:t>
      </w:r>
      <w:r w:rsidR="00EB3DB8" w:rsidRPr="006010E3">
        <w:rPr>
          <w:rFonts w:ascii="Times New Roman" w:eastAsia="Times New Roman" w:hAnsi="Times New Roman" w:cs="Times New Roman"/>
          <w:color w:val="000000" w:themeColor="text1"/>
          <w:sz w:val="26"/>
          <w:szCs w:val="26"/>
        </w:rPr>
        <w:t>архивной справки, архивной выписки, архивной копии</w:t>
      </w:r>
      <w:r w:rsidRPr="006010E3">
        <w:rPr>
          <w:rFonts w:ascii="Times New Roman" w:eastAsia="Times New Roman" w:hAnsi="Times New Roman" w:cs="Times New Roman"/>
          <w:color w:val="000000" w:themeColor="text1"/>
          <w:sz w:val="26"/>
          <w:szCs w:val="26"/>
        </w:rPr>
        <w:t>, информаци</w:t>
      </w:r>
      <w:r w:rsidR="00EB3DB8" w:rsidRPr="006010E3">
        <w:rPr>
          <w:rFonts w:ascii="Times New Roman" w:eastAsia="Times New Roman" w:hAnsi="Times New Roman" w:cs="Times New Roman"/>
          <w:color w:val="000000" w:themeColor="text1"/>
          <w:sz w:val="26"/>
          <w:szCs w:val="26"/>
        </w:rPr>
        <w:t>онного письма либо решения</w:t>
      </w:r>
      <w:r w:rsidRPr="006010E3">
        <w:rPr>
          <w:rFonts w:ascii="Times New Roman" w:eastAsia="Times New Roman" w:hAnsi="Times New Roman" w:cs="Times New Roman"/>
          <w:color w:val="000000" w:themeColor="text1"/>
          <w:sz w:val="26"/>
          <w:szCs w:val="26"/>
        </w:rPr>
        <w:t xml:space="preserve"> об отказе в предоставлении муниципальной услуги.</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 xml:space="preserve">3.4.2. </w:t>
      </w:r>
      <w:proofErr w:type="gramStart"/>
      <w:r w:rsidRPr="006010E3">
        <w:rPr>
          <w:rFonts w:ascii="Times New Roman" w:eastAsia="Times New Roman" w:hAnsi="Times New Roman" w:cs="Times New Roman"/>
          <w:color w:val="000000" w:themeColor="text1"/>
          <w:sz w:val="26"/>
          <w:szCs w:val="26"/>
        </w:rPr>
        <w:t xml:space="preserve">В случае подачи запроса о предоставлении муниципальной услуги непосредственно в </w:t>
      </w:r>
      <w:r w:rsidR="004F58C9" w:rsidRPr="006010E3">
        <w:rPr>
          <w:rFonts w:ascii="Times New Roman" w:eastAsia="Times New Roman" w:hAnsi="Times New Roman" w:cs="Times New Roman"/>
          <w:color w:val="000000" w:themeColor="text1"/>
          <w:sz w:val="26"/>
          <w:szCs w:val="26"/>
        </w:rPr>
        <w:t>А</w:t>
      </w:r>
      <w:r w:rsidR="00FA3039" w:rsidRPr="006010E3">
        <w:rPr>
          <w:rFonts w:ascii="Times New Roman" w:eastAsia="Times New Roman" w:hAnsi="Times New Roman" w:cs="Times New Roman"/>
          <w:color w:val="000000" w:themeColor="text1"/>
          <w:sz w:val="26"/>
          <w:szCs w:val="26"/>
        </w:rPr>
        <w:t>рхив,</w:t>
      </w:r>
      <w:r w:rsidRPr="006010E3">
        <w:rPr>
          <w:rFonts w:ascii="Times New Roman" w:eastAsia="Times New Roman" w:hAnsi="Times New Roman" w:cs="Times New Roman"/>
          <w:color w:val="000000" w:themeColor="text1"/>
          <w:sz w:val="26"/>
          <w:szCs w:val="26"/>
        </w:rPr>
        <w:t xml:space="preserve"> специалист, ответственный </w:t>
      </w:r>
      <w:r w:rsidR="004F58C9" w:rsidRPr="006010E3">
        <w:rPr>
          <w:rFonts w:ascii="Times New Roman" w:eastAsia="Times New Roman" w:hAnsi="Times New Roman" w:cs="Times New Roman"/>
          <w:color w:val="000000" w:themeColor="text1"/>
          <w:sz w:val="26"/>
          <w:szCs w:val="26"/>
        </w:rPr>
        <w:t>за выдачу документов, извещает З</w:t>
      </w:r>
      <w:r w:rsidRPr="006010E3">
        <w:rPr>
          <w:rFonts w:ascii="Times New Roman" w:eastAsia="Times New Roman" w:hAnsi="Times New Roman" w:cs="Times New Roman"/>
          <w:color w:val="000000" w:themeColor="text1"/>
          <w:sz w:val="26"/>
          <w:szCs w:val="26"/>
        </w:rPr>
        <w:t>аявителя (уполномочен</w:t>
      </w:r>
      <w:r w:rsidR="004F58C9" w:rsidRPr="006010E3">
        <w:rPr>
          <w:rFonts w:ascii="Times New Roman" w:eastAsia="Times New Roman" w:hAnsi="Times New Roman" w:cs="Times New Roman"/>
          <w:color w:val="000000" w:themeColor="text1"/>
          <w:sz w:val="26"/>
          <w:szCs w:val="26"/>
        </w:rPr>
        <w:t>ного (законного) представителя З</w:t>
      </w:r>
      <w:r w:rsidRPr="006010E3">
        <w:rPr>
          <w:rFonts w:ascii="Times New Roman" w:eastAsia="Times New Roman" w:hAnsi="Times New Roman" w:cs="Times New Roman"/>
          <w:color w:val="000000" w:themeColor="text1"/>
          <w:sz w:val="26"/>
          <w:szCs w:val="26"/>
        </w:rPr>
        <w:t>аявителя) по номеру телефона, указанному в запросе о предоставлении муниципальной услуги, о принятом решении и в зависимости от способа получения результата муниципальной услуги, указанного в запросе, приглашает его для получения документов на следующий рабочий день либо направляет ему документы</w:t>
      </w:r>
      <w:proofErr w:type="gramEnd"/>
      <w:r w:rsidRPr="006010E3">
        <w:rPr>
          <w:rFonts w:ascii="Times New Roman" w:eastAsia="Times New Roman" w:hAnsi="Times New Roman" w:cs="Times New Roman"/>
          <w:color w:val="000000" w:themeColor="text1"/>
          <w:sz w:val="26"/>
          <w:szCs w:val="26"/>
        </w:rPr>
        <w:t xml:space="preserve"> почтовым отправлением способом, позволяющим подтвердить факт и дату его отправки, по почтовому адресу, указанному в запросе.</w:t>
      </w:r>
    </w:p>
    <w:p w:rsidR="000D1DE3" w:rsidRPr="006010E3" w:rsidRDefault="004F58C9"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В случае подачи З</w:t>
      </w:r>
      <w:r w:rsidR="000D1DE3" w:rsidRPr="006010E3">
        <w:rPr>
          <w:rFonts w:ascii="Times New Roman" w:eastAsia="Times New Roman" w:hAnsi="Times New Roman" w:cs="Times New Roman"/>
          <w:color w:val="000000" w:themeColor="text1"/>
          <w:sz w:val="26"/>
          <w:szCs w:val="26"/>
        </w:rPr>
        <w:t>аявителем запроса о предоставлении муниципальной услуги через личный кабинет на Едином портале</w:t>
      </w:r>
      <w:r w:rsidR="0024492D" w:rsidRPr="006010E3">
        <w:rPr>
          <w:rFonts w:ascii="Times New Roman" w:eastAsia="Times New Roman" w:hAnsi="Times New Roman" w:cs="Times New Roman"/>
          <w:color w:val="000000" w:themeColor="text1"/>
          <w:sz w:val="26"/>
          <w:szCs w:val="26"/>
        </w:rPr>
        <w:t xml:space="preserve">, </w:t>
      </w:r>
      <w:r w:rsidR="000D1DE3" w:rsidRPr="006010E3">
        <w:rPr>
          <w:rFonts w:ascii="Times New Roman" w:eastAsia="Times New Roman" w:hAnsi="Times New Roman" w:cs="Times New Roman"/>
          <w:color w:val="000000" w:themeColor="text1"/>
          <w:sz w:val="26"/>
          <w:szCs w:val="26"/>
        </w:rPr>
        <w:t>результат предоставления муниципальной услуги предоставляется через личный кабинет на Едином портале.</w:t>
      </w:r>
    </w:p>
    <w:p w:rsidR="00D55BAE" w:rsidRPr="006010E3" w:rsidRDefault="004F58C9"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lastRenderedPageBreak/>
        <w:t>В случае подачи З</w:t>
      </w:r>
      <w:r w:rsidR="000D1DE3" w:rsidRPr="006010E3">
        <w:rPr>
          <w:rFonts w:ascii="Times New Roman" w:eastAsia="Times New Roman" w:hAnsi="Times New Roman" w:cs="Times New Roman"/>
          <w:color w:val="000000" w:themeColor="text1"/>
          <w:sz w:val="26"/>
          <w:szCs w:val="26"/>
        </w:rPr>
        <w:t>аявителем запроса через многофункциональный центр</w:t>
      </w:r>
      <w:r w:rsidR="00530361" w:rsidRPr="006010E3">
        <w:rPr>
          <w:rFonts w:ascii="Times New Roman" w:eastAsia="Times New Roman" w:hAnsi="Times New Roman" w:cs="Times New Roman"/>
          <w:color w:val="000000" w:themeColor="text1"/>
          <w:sz w:val="26"/>
          <w:szCs w:val="26"/>
        </w:rPr>
        <w:t>,</w:t>
      </w:r>
      <w:r w:rsidR="000D1DE3" w:rsidRPr="006010E3">
        <w:rPr>
          <w:rFonts w:ascii="Times New Roman" w:eastAsia="Times New Roman" w:hAnsi="Times New Roman" w:cs="Times New Roman"/>
          <w:color w:val="000000" w:themeColor="text1"/>
          <w:sz w:val="26"/>
          <w:szCs w:val="26"/>
        </w:rPr>
        <w:t xml:space="preserve"> результат предоставления муниципальной услуги предоставляется через мно</w:t>
      </w:r>
      <w:r w:rsidR="009D5255" w:rsidRPr="006010E3">
        <w:rPr>
          <w:rFonts w:ascii="Times New Roman" w:eastAsia="Times New Roman" w:hAnsi="Times New Roman" w:cs="Times New Roman"/>
          <w:color w:val="000000" w:themeColor="text1"/>
          <w:sz w:val="26"/>
          <w:szCs w:val="26"/>
        </w:rPr>
        <w:t>гофункциональный центр, посредством передачи курьеру МФЦ оформленной и подписанной начальником отдела</w:t>
      </w:r>
      <w:r w:rsidR="00530361" w:rsidRPr="006010E3">
        <w:rPr>
          <w:rFonts w:ascii="Times New Roman" w:eastAsia="Times New Roman" w:hAnsi="Times New Roman" w:cs="Times New Roman"/>
          <w:color w:val="000000" w:themeColor="text1"/>
          <w:sz w:val="26"/>
          <w:szCs w:val="26"/>
        </w:rPr>
        <w:t xml:space="preserve"> </w:t>
      </w:r>
      <w:r w:rsidR="009D5255" w:rsidRPr="006010E3">
        <w:rPr>
          <w:rFonts w:ascii="Times New Roman" w:eastAsia="Times New Roman" w:hAnsi="Times New Roman" w:cs="Times New Roman"/>
          <w:color w:val="000000" w:themeColor="text1"/>
          <w:sz w:val="26"/>
          <w:szCs w:val="26"/>
        </w:rPr>
        <w:t>(уполномоченным лицом) архивной справки, архивной выписки, архивной копии, информационного письма, либо решения об отказе в предоставлении муниципальной услуги.</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3.4.3. Заявитель (уполномоч</w:t>
      </w:r>
      <w:r w:rsidR="002E459A" w:rsidRPr="006010E3">
        <w:rPr>
          <w:rFonts w:ascii="Times New Roman" w:eastAsia="Times New Roman" w:hAnsi="Times New Roman" w:cs="Times New Roman"/>
          <w:color w:val="000000" w:themeColor="text1"/>
          <w:sz w:val="26"/>
          <w:szCs w:val="26"/>
        </w:rPr>
        <w:t>енный (законный) представитель З</w:t>
      </w:r>
      <w:r w:rsidRPr="006010E3">
        <w:rPr>
          <w:rFonts w:ascii="Times New Roman" w:eastAsia="Times New Roman" w:hAnsi="Times New Roman" w:cs="Times New Roman"/>
          <w:color w:val="000000" w:themeColor="text1"/>
          <w:sz w:val="26"/>
          <w:szCs w:val="26"/>
        </w:rPr>
        <w:t>аявителя), направивший запрос о предоставлении муниципальной услуги в форме электронного документа по электронной почте, также по электронной почте уведомляется специалистом, ответственным за выдачу документов, о принятии решения по результатам рассмотрения такого запроса и о возможности получения результата предоставления муниципальной услуги.</w:t>
      </w:r>
    </w:p>
    <w:p w:rsidR="000D1DE3" w:rsidRPr="006010E3" w:rsidRDefault="002E459A"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 xml:space="preserve">3.4.4. </w:t>
      </w:r>
      <w:proofErr w:type="gramStart"/>
      <w:r w:rsidRPr="006010E3">
        <w:rPr>
          <w:rFonts w:ascii="Times New Roman" w:eastAsia="Times New Roman" w:hAnsi="Times New Roman" w:cs="Times New Roman"/>
          <w:color w:val="000000" w:themeColor="text1"/>
          <w:sz w:val="26"/>
          <w:szCs w:val="26"/>
        </w:rPr>
        <w:t>В случае получения З</w:t>
      </w:r>
      <w:r w:rsidR="000D1DE3" w:rsidRPr="006010E3">
        <w:rPr>
          <w:rFonts w:ascii="Times New Roman" w:eastAsia="Times New Roman" w:hAnsi="Times New Roman" w:cs="Times New Roman"/>
          <w:color w:val="000000" w:themeColor="text1"/>
          <w:sz w:val="26"/>
          <w:szCs w:val="26"/>
        </w:rPr>
        <w:t xml:space="preserve">аявителем (уполномоченным </w:t>
      </w:r>
      <w:r w:rsidRPr="006010E3">
        <w:rPr>
          <w:rFonts w:ascii="Times New Roman" w:eastAsia="Times New Roman" w:hAnsi="Times New Roman" w:cs="Times New Roman"/>
          <w:color w:val="000000" w:themeColor="text1"/>
          <w:sz w:val="26"/>
          <w:szCs w:val="26"/>
        </w:rPr>
        <w:t>(законным) представителем З</w:t>
      </w:r>
      <w:r w:rsidR="000D1DE3" w:rsidRPr="006010E3">
        <w:rPr>
          <w:rFonts w:ascii="Times New Roman" w:eastAsia="Times New Roman" w:hAnsi="Times New Roman" w:cs="Times New Roman"/>
          <w:color w:val="000000" w:themeColor="text1"/>
          <w:sz w:val="26"/>
          <w:szCs w:val="26"/>
        </w:rPr>
        <w:t>аявителя) документов непосредственно при личном обращении</w:t>
      </w:r>
      <w:r w:rsidR="00530361" w:rsidRPr="006010E3">
        <w:rPr>
          <w:rFonts w:ascii="Times New Roman" w:eastAsia="Times New Roman" w:hAnsi="Times New Roman" w:cs="Times New Roman"/>
          <w:color w:val="000000" w:themeColor="text1"/>
          <w:sz w:val="26"/>
          <w:szCs w:val="26"/>
        </w:rPr>
        <w:t>,</w:t>
      </w:r>
      <w:r w:rsidR="000D1DE3" w:rsidRPr="006010E3">
        <w:rPr>
          <w:rFonts w:ascii="Times New Roman" w:eastAsia="Times New Roman" w:hAnsi="Times New Roman" w:cs="Times New Roman"/>
          <w:color w:val="000000" w:themeColor="text1"/>
          <w:sz w:val="26"/>
          <w:szCs w:val="26"/>
        </w:rPr>
        <w:t xml:space="preserve"> специалист, ответственный за выдачу доку</w:t>
      </w:r>
      <w:r w:rsidRPr="006010E3">
        <w:rPr>
          <w:rFonts w:ascii="Times New Roman" w:eastAsia="Times New Roman" w:hAnsi="Times New Roman" w:cs="Times New Roman"/>
          <w:color w:val="000000" w:themeColor="text1"/>
          <w:sz w:val="26"/>
          <w:szCs w:val="26"/>
        </w:rPr>
        <w:t>ментов, устанавливает личность З</w:t>
      </w:r>
      <w:r w:rsidR="000D1DE3" w:rsidRPr="006010E3">
        <w:rPr>
          <w:rFonts w:ascii="Times New Roman" w:eastAsia="Times New Roman" w:hAnsi="Times New Roman" w:cs="Times New Roman"/>
          <w:color w:val="000000" w:themeColor="text1"/>
          <w:sz w:val="26"/>
          <w:szCs w:val="26"/>
        </w:rPr>
        <w:t>аявителя (в том числе проверяет документ, удостоверяющий личность, а также полномочия представителя</w:t>
      </w:r>
      <w:r w:rsidRPr="006010E3">
        <w:rPr>
          <w:rFonts w:ascii="Times New Roman" w:eastAsia="Times New Roman" w:hAnsi="Times New Roman" w:cs="Times New Roman"/>
          <w:color w:val="000000" w:themeColor="text1"/>
          <w:sz w:val="26"/>
          <w:szCs w:val="26"/>
        </w:rPr>
        <w:t xml:space="preserve"> З</w:t>
      </w:r>
      <w:r w:rsidR="000D1DE3" w:rsidRPr="006010E3">
        <w:rPr>
          <w:rFonts w:ascii="Times New Roman" w:eastAsia="Times New Roman" w:hAnsi="Times New Roman" w:cs="Times New Roman"/>
          <w:color w:val="000000" w:themeColor="text1"/>
          <w:sz w:val="26"/>
          <w:szCs w:val="26"/>
        </w:rPr>
        <w:t xml:space="preserve">аявителя на </w:t>
      </w:r>
      <w:r w:rsidRPr="006010E3">
        <w:rPr>
          <w:rFonts w:ascii="Times New Roman" w:eastAsia="Times New Roman" w:hAnsi="Times New Roman" w:cs="Times New Roman"/>
          <w:color w:val="000000" w:themeColor="text1"/>
          <w:sz w:val="26"/>
          <w:szCs w:val="26"/>
        </w:rPr>
        <w:t>получение документов) и выдает З</w:t>
      </w:r>
      <w:r w:rsidR="000D1DE3" w:rsidRPr="006010E3">
        <w:rPr>
          <w:rFonts w:ascii="Times New Roman" w:eastAsia="Times New Roman" w:hAnsi="Times New Roman" w:cs="Times New Roman"/>
          <w:color w:val="000000" w:themeColor="text1"/>
          <w:sz w:val="26"/>
          <w:szCs w:val="26"/>
        </w:rPr>
        <w:t>аявителю (уполномочен</w:t>
      </w:r>
      <w:r w:rsidRPr="006010E3">
        <w:rPr>
          <w:rFonts w:ascii="Times New Roman" w:eastAsia="Times New Roman" w:hAnsi="Times New Roman" w:cs="Times New Roman"/>
          <w:color w:val="000000" w:themeColor="text1"/>
          <w:sz w:val="26"/>
          <w:szCs w:val="26"/>
        </w:rPr>
        <w:t>ному (законному) представителю З</w:t>
      </w:r>
      <w:r w:rsidR="000D1DE3" w:rsidRPr="006010E3">
        <w:rPr>
          <w:rFonts w:ascii="Times New Roman" w:eastAsia="Times New Roman" w:hAnsi="Times New Roman" w:cs="Times New Roman"/>
          <w:color w:val="000000" w:themeColor="text1"/>
          <w:sz w:val="26"/>
          <w:szCs w:val="26"/>
        </w:rPr>
        <w:t>аявителя) архивную справку (архивную выписку, архивную копию или информационное письмо) либо решение об отказе в предоставлении муниципальной услуги</w:t>
      </w:r>
      <w:proofErr w:type="gramEnd"/>
      <w:r w:rsidR="000D1DE3" w:rsidRPr="006010E3">
        <w:rPr>
          <w:rFonts w:ascii="Times New Roman" w:eastAsia="Times New Roman" w:hAnsi="Times New Roman" w:cs="Times New Roman"/>
          <w:color w:val="000000" w:themeColor="text1"/>
          <w:sz w:val="26"/>
          <w:szCs w:val="26"/>
        </w:rPr>
        <w:t>. Заявитель (уполномоч</w:t>
      </w:r>
      <w:r w:rsidRPr="006010E3">
        <w:rPr>
          <w:rFonts w:ascii="Times New Roman" w:eastAsia="Times New Roman" w:hAnsi="Times New Roman" w:cs="Times New Roman"/>
          <w:color w:val="000000" w:themeColor="text1"/>
          <w:sz w:val="26"/>
          <w:szCs w:val="26"/>
        </w:rPr>
        <w:t>енный (законный) представитель З</w:t>
      </w:r>
      <w:r w:rsidR="000D1DE3" w:rsidRPr="006010E3">
        <w:rPr>
          <w:rFonts w:ascii="Times New Roman" w:eastAsia="Times New Roman" w:hAnsi="Times New Roman" w:cs="Times New Roman"/>
          <w:color w:val="000000" w:themeColor="text1"/>
          <w:sz w:val="26"/>
          <w:szCs w:val="26"/>
        </w:rPr>
        <w:t>аявителя) собственноручно расписывается в получении документов.</w:t>
      </w:r>
    </w:p>
    <w:p w:rsidR="000D1DE3" w:rsidRPr="006010E3" w:rsidRDefault="002E459A"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3.4.5. В случае, если З</w:t>
      </w:r>
      <w:r w:rsidR="000D1DE3" w:rsidRPr="006010E3">
        <w:rPr>
          <w:rFonts w:ascii="Times New Roman" w:eastAsia="Times New Roman" w:hAnsi="Times New Roman" w:cs="Times New Roman"/>
          <w:color w:val="000000" w:themeColor="text1"/>
          <w:sz w:val="26"/>
          <w:szCs w:val="26"/>
        </w:rPr>
        <w:t>аявитель своевременно не получил документы непосредственно при личном обращении, документы направляются в адрес заявителя посредством почтового отправления способом, позволяющим подтвердить факт и дату его отправки.</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3.4.6. Запрос о предоставлении муниципальной услуги и прилагаемые к нему документы собираются в дело и хранятся в пор</w:t>
      </w:r>
      <w:r w:rsidR="00621B2F" w:rsidRPr="006010E3">
        <w:rPr>
          <w:rFonts w:ascii="Times New Roman" w:eastAsia="Times New Roman" w:hAnsi="Times New Roman" w:cs="Times New Roman"/>
          <w:color w:val="000000" w:themeColor="text1"/>
          <w:sz w:val="26"/>
          <w:szCs w:val="26"/>
        </w:rPr>
        <w:t>ядке делопроизводства в Архиве</w:t>
      </w:r>
      <w:r w:rsidRPr="006010E3">
        <w:rPr>
          <w:rFonts w:ascii="Times New Roman" w:eastAsia="Times New Roman" w:hAnsi="Times New Roman" w:cs="Times New Roman"/>
          <w:color w:val="000000" w:themeColor="text1"/>
          <w:sz w:val="26"/>
          <w:szCs w:val="26"/>
        </w:rPr>
        <w:t xml:space="preserve"> Администрации </w:t>
      </w:r>
      <w:r w:rsidR="00FA3039" w:rsidRPr="006010E3">
        <w:rPr>
          <w:rFonts w:ascii="Times New Roman" w:eastAsia="Times New Roman" w:hAnsi="Times New Roman" w:cs="Times New Roman"/>
          <w:color w:val="000000" w:themeColor="text1"/>
          <w:sz w:val="26"/>
          <w:szCs w:val="26"/>
        </w:rPr>
        <w:t>Усть-Абаканского района</w:t>
      </w:r>
      <w:r w:rsidRPr="006010E3">
        <w:rPr>
          <w:rFonts w:ascii="Times New Roman" w:eastAsia="Times New Roman" w:hAnsi="Times New Roman" w:cs="Times New Roman"/>
          <w:color w:val="000000" w:themeColor="text1"/>
          <w:sz w:val="26"/>
          <w:szCs w:val="26"/>
        </w:rPr>
        <w:t>.</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3.4.7. Результатом административной процедуры является выдача архивной справки, архивной выписки, архивной копии, информационного письма либо решения об отказе в предоставлении муниципальной услуги.</w:t>
      </w:r>
    </w:p>
    <w:p w:rsidR="000D1DE3" w:rsidRPr="006010E3" w:rsidRDefault="000D1DE3" w:rsidP="003D1529">
      <w:pPr>
        <w:spacing w:after="300" w:line="240" w:lineRule="auto"/>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3.4.8. Максимальный срок исполнения административной процедуры - 2 дня.</w:t>
      </w:r>
    </w:p>
    <w:p w:rsidR="002B0DFF" w:rsidRPr="006010E3" w:rsidRDefault="002B0DFF" w:rsidP="003D1529">
      <w:pPr>
        <w:pStyle w:val="a3"/>
        <w:spacing w:before="0" w:beforeAutospacing="0" w:after="0" w:afterAutospacing="0"/>
        <w:ind w:firstLine="709"/>
        <w:jc w:val="both"/>
        <w:rPr>
          <w:i/>
          <w:color w:val="000000" w:themeColor="text1"/>
          <w:sz w:val="26"/>
          <w:szCs w:val="26"/>
        </w:rPr>
      </w:pPr>
      <w:r w:rsidRPr="006010E3">
        <w:rPr>
          <w:rStyle w:val="a4"/>
          <w:i w:val="0"/>
          <w:color w:val="000000" w:themeColor="text1"/>
          <w:sz w:val="26"/>
          <w:szCs w:val="26"/>
        </w:rPr>
        <w:t>4. ФОРМЫ КОНТРОЛЯ ИСПОЛНЕНИЯ АДМИНИСТРАТИВНОГО РЕГЛАМЕНТА</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4.1. Контроль исполнения настоящего Регламента осуществляется в форме текущего контроля соблюдения и исполнения специалистами </w:t>
      </w:r>
      <w:r w:rsidR="00F06A24" w:rsidRPr="006010E3">
        <w:rPr>
          <w:color w:val="000000" w:themeColor="text1"/>
          <w:sz w:val="26"/>
          <w:szCs w:val="26"/>
        </w:rPr>
        <w:t>А</w:t>
      </w:r>
      <w:r w:rsidR="004E2BA7" w:rsidRPr="006010E3">
        <w:rPr>
          <w:color w:val="000000" w:themeColor="text1"/>
          <w:sz w:val="26"/>
          <w:szCs w:val="26"/>
        </w:rPr>
        <w:t xml:space="preserve">рхива </w:t>
      </w:r>
      <w:r w:rsidRPr="006010E3">
        <w:rPr>
          <w:color w:val="000000" w:themeColor="text1"/>
          <w:sz w:val="26"/>
          <w:szCs w:val="26"/>
        </w:rPr>
        <w:t xml:space="preserve"> настоящего Регламента.</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4.2. Текущий контроль соблюдения административных процедур при предоставлении муниципальной услуги осуществляется </w:t>
      </w:r>
      <w:r w:rsidR="00F06A24" w:rsidRPr="006010E3">
        <w:rPr>
          <w:color w:val="000000" w:themeColor="text1"/>
          <w:sz w:val="26"/>
          <w:szCs w:val="26"/>
        </w:rPr>
        <w:t>начальником Архива</w:t>
      </w:r>
      <w:r w:rsidR="00530361" w:rsidRPr="006010E3">
        <w:rPr>
          <w:color w:val="000000" w:themeColor="text1"/>
          <w:sz w:val="26"/>
          <w:szCs w:val="26"/>
        </w:rPr>
        <w:t xml:space="preserve"> </w:t>
      </w:r>
      <w:r w:rsidR="00F06A24" w:rsidRPr="006010E3">
        <w:rPr>
          <w:color w:val="000000" w:themeColor="text1"/>
          <w:sz w:val="26"/>
          <w:szCs w:val="26"/>
        </w:rPr>
        <w:t>(</w:t>
      </w:r>
      <w:r w:rsidR="004E2BA7" w:rsidRPr="006010E3">
        <w:rPr>
          <w:color w:val="000000" w:themeColor="text1"/>
          <w:sz w:val="26"/>
          <w:szCs w:val="26"/>
        </w:rPr>
        <w:t>уполномоченным лицом</w:t>
      </w:r>
      <w:r w:rsidR="00F06A24" w:rsidRPr="006010E3">
        <w:rPr>
          <w:color w:val="000000" w:themeColor="text1"/>
          <w:sz w:val="26"/>
          <w:szCs w:val="26"/>
        </w:rPr>
        <w:t>)</w:t>
      </w:r>
      <w:r w:rsidR="004E2BA7" w:rsidRPr="006010E3">
        <w:rPr>
          <w:color w:val="000000" w:themeColor="text1"/>
          <w:sz w:val="26"/>
          <w:szCs w:val="26"/>
        </w:rPr>
        <w:t>.</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lastRenderedPageBreak/>
        <w:t>4.3. Контроль полноты и качества предоставления муниципальной услуги включает в себя проверки с целью выявлен</w:t>
      </w:r>
      <w:r w:rsidR="002E459A" w:rsidRPr="006010E3">
        <w:rPr>
          <w:color w:val="000000" w:themeColor="text1"/>
          <w:sz w:val="26"/>
          <w:szCs w:val="26"/>
        </w:rPr>
        <w:t>ия и устранения нарушений прав З</w:t>
      </w:r>
      <w:r w:rsidRPr="006010E3">
        <w:rPr>
          <w:color w:val="000000" w:themeColor="text1"/>
          <w:sz w:val="26"/>
          <w:szCs w:val="26"/>
        </w:rPr>
        <w:t>аявителей, принятие решений и п</w:t>
      </w:r>
      <w:r w:rsidR="002E459A" w:rsidRPr="006010E3">
        <w:rPr>
          <w:color w:val="000000" w:themeColor="text1"/>
          <w:sz w:val="26"/>
          <w:szCs w:val="26"/>
        </w:rPr>
        <w:t>одготовку ответов на обращения З</w:t>
      </w:r>
      <w:r w:rsidRPr="006010E3">
        <w:rPr>
          <w:color w:val="000000" w:themeColor="text1"/>
          <w:sz w:val="26"/>
          <w:szCs w:val="26"/>
        </w:rPr>
        <w:t>аявителей, содержащие жалобы на решения, действия (бездействие) специалистов, ответственных за предоставление услуги.</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4.4. В случае выявления нарушений прав получателей услуги, осуществляется привлечение виновных лиц к ответственности в соответствии с законодательством Российской Федерации.</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По результатам проверки </w:t>
      </w:r>
      <w:r w:rsidR="00F06A24" w:rsidRPr="006010E3">
        <w:rPr>
          <w:color w:val="000000" w:themeColor="text1"/>
          <w:sz w:val="26"/>
          <w:szCs w:val="26"/>
        </w:rPr>
        <w:t>начальник Архива</w:t>
      </w:r>
      <w:r w:rsidR="00530361" w:rsidRPr="006010E3">
        <w:rPr>
          <w:color w:val="000000" w:themeColor="text1"/>
          <w:sz w:val="26"/>
          <w:szCs w:val="26"/>
        </w:rPr>
        <w:t xml:space="preserve"> </w:t>
      </w:r>
      <w:r w:rsidR="00F06A24" w:rsidRPr="006010E3">
        <w:rPr>
          <w:color w:val="000000" w:themeColor="text1"/>
          <w:sz w:val="26"/>
          <w:szCs w:val="26"/>
        </w:rPr>
        <w:t>(</w:t>
      </w:r>
      <w:r w:rsidR="004E2BA7" w:rsidRPr="006010E3">
        <w:rPr>
          <w:color w:val="000000" w:themeColor="text1"/>
          <w:sz w:val="26"/>
          <w:szCs w:val="26"/>
        </w:rPr>
        <w:t xml:space="preserve">уполномоченное </w:t>
      </w:r>
      <w:r w:rsidRPr="006010E3">
        <w:rPr>
          <w:color w:val="000000" w:themeColor="text1"/>
          <w:sz w:val="26"/>
          <w:szCs w:val="26"/>
        </w:rPr>
        <w:t xml:space="preserve"> лицо</w:t>
      </w:r>
      <w:r w:rsidR="00F06A24" w:rsidRPr="006010E3">
        <w:rPr>
          <w:color w:val="000000" w:themeColor="text1"/>
          <w:sz w:val="26"/>
          <w:szCs w:val="26"/>
        </w:rPr>
        <w:t>)</w:t>
      </w:r>
      <w:r w:rsidRPr="006010E3">
        <w:rPr>
          <w:color w:val="000000" w:themeColor="text1"/>
          <w:sz w:val="26"/>
          <w:szCs w:val="26"/>
        </w:rPr>
        <w:t xml:space="preserve">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2B0DFF" w:rsidRPr="006010E3" w:rsidRDefault="004E2BA7"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4.5. </w:t>
      </w:r>
      <w:r w:rsidR="00530361" w:rsidRPr="006010E3">
        <w:rPr>
          <w:color w:val="000000" w:themeColor="text1"/>
          <w:sz w:val="26"/>
          <w:szCs w:val="26"/>
        </w:rPr>
        <w:t>Н</w:t>
      </w:r>
      <w:r w:rsidR="00F06A24" w:rsidRPr="006010E3">
        <w:rPr>
          <w:color w:val="000000" w:themeColor="text1"/>
          <w:sz w:val="26"/>
          <w:szCs w:val="26"/>
        </w:rPr>
        <w:t xml:space="preserve">ачальник Архива (уполномоченное  лицо) </w:t>
      </w:r>
      <w:r w:rsidR="002B0DFF" w:rsidRPr="006010E3">
        <w:rPr>
          <w:color w:val="000000" w:themeColor="text1"/>
          <w:sz w:val="26"/>
          <w:szCs w:val="26"/>
        </w:rPr>
        <w:t>в случае ненадлежаще</w:t>
      </w:r>
      <w:r w:rsidRPr="006010E3">
        <w:rPr>
          <w:color w:val="000000" w:themeColor="text1"/>
          <w:sz w:val="26"/>
          <w:szCs w:val="26"/>
        </w:rPr>
        <w:t>го исполнения возложенных на него</w:t>
      </w:r>
      <w:r w:rsidR="002B0DFF" w:rsidRPr="006010E3">
        <w:rPr>
          <w:color w:val="000000" w:themeColor="text1"/>
          <w:sz w:val="26"/>
          <w:szCs w:val="26"/>
        </w:rPr>
        <w:t xml:space="preserve"> обязанностей,</w:t>
      </w:r>
      <w:r w:rsidRPr="006010E3">
        <w:rPr>
          <w:color w:val="000000" w:themeColor="text1"/>
          <w:sz w:val="26"/>
          <w:szCs w:val="26"/>
        </w:rPr>
        <w:t xml:space="preserve"> несе</w:t>
      </w:r>
      <w:r w:rsidR="002B0DFF" w:rsidRPr="006010E3">
        <w:rPr>
          <w:color w:val="000000" w:themeColor="text1"/>
          <w:sz w:val="26"/>
          <w:szCs w:val="26"/>
        </w:rPr>
        <w:t>т ответственность в соответствии с законодательством Российской Федерации.</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B0DFF" w:rsidRPr="006010E3" w:rsidRDefault="002B0DFF" w:rsidP="003D1529">
      <w:pPr>
        <w:pStyle w:val="a3"/>
        <w:spacing w:before="0" w:beforeAutospacing="0" w:after="0" w:afterAutospacing="0"/>
        <w:ind w:firstLine="709"/>
        <w:jc w:val="both"/>
        <w:rPr>
          <w:color w:val="000000" w:themeColor="text1"/>
          <w:sz w:val="26"/>
          <w:szCs w:val="26"/>
        </w:rPr>
      </w:pP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rStyle w:val="a4"/>
          <w:i w:val="0"/>
          <w:color w:val="000000" w:themeColor="text1"/>
          <w:sz w:val="26"/>
          <w:szCs w:val="26"/>
        </w:rPr>
        <w:t xml:space="preserve">5. </w:t>
      </w:r>
      <w:proofErr w:type="gramStart"/>
      <w:r w:rsidRPr="006010E3">
        <w:rPr>
          <w:rStyle w:val="a4"/>
          <w:i w:val="0"/>
          <w:color w:val="000000" w:themeColor="text1"/>
          <w:sz w:val="26"/>
          <w:szCs w:val="26"/>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E52E89" w:rsidRPr="006010E3" w:rsidRDefault="00E52E89" w:rsidP="003D1529">
      <w:pPr>
        <w:pStyle w:val="a3"/>
        <w:spacing w:before="0" w:beforeAutospacing="0" w:after="0" w:afterAutospacing="0"/>
        <w:ind w:firstLine="709"/>
        <w:jc w:val="both"/>
        <w:rPr>
          <w:color w:val="000000" w:themeColor="text1"/>
          <w:sz w:val="26"/>
          <w:szCs w:val="26"/>
        </w:rPr>
      </w:pPr>
    </w:p>
    <w:p w:rsidR="002B0DFF" w:rsidRPr="006010E3" w:rsidRDefault="002E459A"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5.1. Случаи обжалования З</w:t>
      </w:r>
      <w:r w:rsidR="002B0DFF" w:rsidRPr="006010E3">
        <w:rPr>
          <w:color w:val="000000" w:themeColor="text1"/>
          <w:sz w:val="26"/>
          <w:szCs w:val="26"/>
        </w:rPr>
        <w:t>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F64798" w:rsidRPr="006010E3" w:rsidRDefault="00F64798" w:rsidP="003D1529">
      <w:pPr>
        <w:pStyle w:val="a3"/>
        <w:spacing w:before="0" w:beforeAutospacing="0" w:after="0" w:afterAutospacing="0"/>
        <w:ind w:firstLine="709"/>
        <w:jc w:val="both"/>
        <w:rPr>
          <w:color w:val="000000" w:themeColor="text1"/>
          <w:sz w:val="26"/>
          <w:szCs w:val="26"/>
        </w:rPr>
      </w:pPr>
    </w:p>
    <w:p w:rsidR="002B0DFF" w:rsidRPr="006010E3" w:rsidRDefault="002B0DFF" w:rsidP="003D1529">
      <w:pPr>
        <w:pStyle w:val="a3"/>
        <w:spacing w:before="0" w:beforeAutospacing="0" w:after="0" w:afterAutospacing="0"/>
        <w:ind w:firstLine="709"/>
        <w:jc w:val="both"/>
        <w:rPr>
          <w:color w:val="000000" w:themeColor="text1"/>
          <w:sz w:val="26"/>
          <w:szCs w:val="26"/>
        </w:rPr>
      </w:pPr>
      <w:proofErr w:type="gramStart"/>
      <w:r w:rsidRPr="006010E3">
        <w:rPr>
          <w:color w:val="000000" w:themeColor="text1"/>
          <w:sz w:val="26"/>
          <w:szCs w:val="26"/>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Заявитель может обратиться с жалобой, в том числе в следующих случаях:</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1) нарушение срока регистрации заявления о предоставлении муниципаль</w:t>
      </w:r>
      <w:r w:rsidR="004E2BA7" w:rsidRPr="006010E3">
        <w:rPr>
          <w:color w:val="000000" w:themeColor="text1"/>
          <w:sz w:val="26"/>
          <w:szCs w:val="26"/>
        </w:rPr>
        <w:t>ной услуги</w:t>
      </w:r>
      <w:r w:rsidRPr="006010E3">
        <w:rPr>
          <w:color w:val="000000" w:themeColor="text1"/>
          <w:sz w:val="26"/>
          <w:szCs w:val="26"/>
        </w:rPr>
        <w:t>;</w:t>
      </w:r>
    </w:p>
    <w:p w:rsidR="004E2BA7"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2) нарушение срока предоставления муниципальной услуги. </w:t>
      </w:r>
    </w:p>
    <w:p w:rsidR="002B0DFF" w:rsidRPr="006010E3" w:rsidRDefault="002B0DFF" w:rsidP="003D1529">
      <w:pPr>
        <w:pStyle w:val="a3"/>
        <w:spacing w:before="0" w:beforeAutospacing="0" w:after="0" w:afterAutospacing="0"/>
        <w:ind w:firstLine="709"/>
        <w:jc w:val="both"/>
        <w:rPr>
          <w:color w:val="000000" w:themeColor="text1"/>
          <w:sz w:val="26"/>
          <w:szCs w:val="26"/>
        </w:rPr>
      </w:pPr>
      <w:proofErr w:type="gramStart"/>
      <w:r w:rsidRPr="006010E3">
        <w:rPr>
          <w:color w:val="000000" w:themeColor="text1"/>
          <w:sz w:val="26"/>
          <w:szCs w:val="26"/>
        </w:rPr>
        <w:t>В указанном случае досуде</w:t>
      </w:r>
      <w:r w:rsidR="002E459A" w:rsidRPr="006010E3">
        <w:rPr>
          <w:color w:val="000000" w:themeColor="text1"/>
          <w:sz w:val="26"/>
          <w:szCs w:val="26"/>
        </w:rPr>
        <w:t>бное (внесудебное) обжалование З</w:t>
      </w:r>
      <w:r w:rsidRPr="006010E3">
        <w:rPr>
          <w:color w:val="000000" w:themeColor="text1"/>
          <w:sz w:val="26"/>
          <w:szCs w:val="26"/>
        </w:rPr>
        <w:t>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B0DFF" w:rsidRPr="006010E3" w:rsidRDefault="002E459A"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3) требование у З</w:t>
      </w:r>
      <w:r w:rsidR="002B0DFF" w:rsidRPr="006010E3">
        <w:rPr>
          <w:color w:val="000000" w:themeColor="text1"/>
          <w:sz w:val="26"/>
          <w:szCs w:val="26"/>
        </w:rPr>
        <w:t>аявителя документов или информации</w:t>
      </w:r>
      <w:r w:rsidR="00530361" w:rsidRPr="006010E3">
        <w:rPr>
          <w:color w:val="000000" w:themeColor="text1"/>
          <w:sz w:val="26"/>
          <w:szCs w:val="26"/>
        </w:rPr>
        <w:t>,</w:t>
      </w:r>
      <w:r w:rsidR="002B0DFF" w:rsidRPr="006010E3">
        <w:rPr>
          <w:color w:val="000000" w:themeColor="text1"/>
          <w:sz w:val="26"/>
          <w:szCs w:val="26"/>
        </w:rPr>
        <w:t xml:space="preserve"> либо осуществление действий, представление или осуществление которых не предусмотрено </w:t>
      </w:r>
      <w:r w:rsidR="002B0DFF" w:rsidRPr="006010E3">
        <w:rPr>
          <w:color w:val="000000" w:themeColor="text1"/>
          <w:sz w:val="26"/>
          <w:szCs w:val="26"/>
        </w:rPr>
        <w:lastRenderedPageBreak/>
        <w:t>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w:t>
      </w:r>
      <w:r w:rsidR="002E459A" w:rsidRPr="006010E3">
        <w:rPr>
          <w:color w:val="000000" w:themeColor="text1"/>
          <w:sz w:val="26"/>
          <w:szCs w:val="26"/>
        </w:rPr>
        <w:t>уги, у З</w:t>
      </w:r>
      <w:r w:rsidRPr="006010E3">
        <w:rPr>
          <w:color w:val="000000" w:themeColor="text1"/>
          <w:sz w:val="26"/>
          <w:szCs w:val="26"/>
        </w:rPr>
        <w:t>аявителя;</w:t>
      </w:r>
    </w:p>
    <w:p w:rsidR="002B0DFF" w:rsidRPr="006010E3" w:rsidRDefault="002B0DFF" w:rsidP="003D1529">
      <w:pPr>
        <w:pStyle w:val="a3"/>
        <w:spacing w:before="0" w:beforeAutospacing="0" w:after="0" w:afterAutospacing="0"/>
        <w:ind w:firstLine="709"/>
        <w:jc w:val="both"/>
        <w:rPr>
          <w:color w:val="000000" w:themeColor="text1"/>
          <w:sz w:val="26"/>
          <w:szCs w:val="26"/>
        </w:rPr>
      </w:pPr>
      <w:proofErr w:type="gramStart"/>
      <w:r w:rsidRPr="006010E3">
        <w:rPr>
          <w:color w:val="000000" w:themeColor="text1"/>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6010E3">
        <w:rPr>
          <w:color w:val="000000" w:themeColor="text1"/>
          <w:sz w:val="26"/>
          <w:szCs w:val="26"/>
        </w:rPr>
        <w:t xml:space="preserve"> </w:t>
      </w:r>
      <w:proofErr w:type="gramStart"/>
      <w:r w:rsidRPr="006010E3">
        <w:rPr>
          <w:color w:val="000000" w:themeColor="text1"/>
          <w:sz w:val="26"/>
          <w:szCs w:val="26"/>
        </w:rPr>
        <w:t>В указанном случае досуде</w:t>
      </w:r>
      <w:r w:rsidR="005C1FB5" w:rsidRPr="006010E3">
        <w:rPr>
          <w:color w:val="000000" w:themeColor="text1"/>
          <w:sz w:val="26"/>
          <w:szCs w:val="26"/>
        </w:rPr>
        <w:t>бное (внесудебное) обжалование З</w:t>
      </w:r>
      <w:r w:rsidRPr="006010E3">
        <w:rPr>
          <w:color w:val="000000" w:themeColor="text1"/>
          <w:sz w:val="26"/>
          <w:szCs w:val="26"/>
        </w:rPr>
        <w:t>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B0DFF" w:rsidRPr="006010E3" w:rsidRDefault="00530361"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6) затребование с З</w:t>
      </w:r>
      <w:r w:rsidR="002B0DFF" w:rsidRPr="006010E3">
        <w:rPr>
          <w:color w:val="000000" w:themeColor="text1"/>
          <w:sz w:val="26"/>
          <w:szCs w:val="26"/>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2B0DFF" w:rsidRPr="006010E3" w:rsidRDefault="002B0DFF" w:rsidP="003D1529">
      <w:pPr>
        <w:pStyle w:val="a3"/>
        <w:spacing w:before="0" w:beforeAutospacing="0" w:after="0" w:afterAutospacing="0"/>
        <w:ind w:firstLine="709"/>
        <w:jc w:val="both"/>
        <w:rPr>
          <w:color w:val="000000" w:themeColor="text1"/>
          <w:sz w:val="26"/>
          <w:szCs w:val="26"/>
        </w:rPr>
      </w:pPr>
      <w:proofErr w:type="gramStart"/>
      <w:r w:rsidRPr="006010E3">
        <w:rPr>
          <w:color w:val="000000" w:themeColor="text1"/>
          <w:sz w:val="26"/>
          <w:szCs w:val="26"/>
        </w:rPr>
        <w:t>7) отказ уполномоченного органа, его должностного лица,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010E3">
        <w:rPr>
          <w:color w:val="000000" w:themeColor="text1"/>
          <w:sz w:val="26"/>
          <w:szCs w:val="26"/>
        </w:rPr>
        <w:t xml:space="preserve"> </w:t>
      </w:r>
      <w:proofErr w:type="gramStart"/>
      <w:r w:rsidRPr="006010E3">
        <w:rPr>
          <w:color w:val="000000" w:themeColor="text1"/>
          <w:sz w:val="26"/>
          <w:szCs w:val="26"/>
        </w:rPr>
        <w:t>В указанном случае досуде</w:t>
      </w:r>
      <w:r w:rsidR="005C1FB5" w:rsidRPr="006010E3">
        <w:rPr>
          <w:color w:val="000000" w:themeColor="text1"/>
          <w:sz w:val="26"/>
          <w:szCs w:val="26"/>
        </w:rPr>
        <w:t>бное (внесудебное) обжалование З</w:t>
      </w:r>
      <w:r w:rsidRPr="006010E3">
        <w:rPr>
          <w:color w:val="000000" w:themeColor="text1"/>
          <w:sz w:val="26"/>
          <w:szCs w:val="26"/>
        </w:rPr>
        <w:t>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8) нарушение срока или порядка выдачи документов по результатам предоставления муниципальной услуги;</w:t>
      </w:r>
    </w:p>
    <w:p w:rsidR="002B0DFF" w:rsidRPr="006010E3" w:rsidRDefault="004E2BA7" w:rsidP="003D1529">
      <w:pPr>
        <w:pStyle w:val="a3"/>
        <w:spacing w:before="0" w:beforeAutospacing="0" w:after="0" w:afterAutospacing="0"/>
        <w:ind w:firstLine="709"/>
        <w:jc w:val="both"/>
        <w:rPr>
          <w:color w:val="000000" w:themeColor="text1"/>
          <w:sz w:val="26"/>
          <w:szCs w:val="26"/>
        </w:rPr>
      </w:pPr>
      <w:proofErr w:type="gramStart"/>
      <w:r w:rsidRPr="006010E3">
        <w:rPr>
          <w:color w:val="000000" w:themeColor="text1"/>
          <w:sz w:val="26"/>
          <w:szCs w:val="26"/>
        </w:rPr>
        <w:t>9</w:t>
      </w:r>
      <w:r w:rsidR="005C1FB5" w:rsidRPr="006010E3">
        <w:rPr>
          <w:color w:val="000000" w:themeColor="text1"/>
          <w:sz w:val="26"/>
          <w:szCs w:val="26"/>
        </w:rPr>
        <w:t>)</w:t>
      </w:r>
      <w:r w:rsidR="005C1FB5" w:rsidRPr="006010E3">
        <w:rPr>
          <w:color w:val="000000" w:themeColor="text1"/>
          <w:sz w:val="26"/>
          <w:szCs w:val="26"/>
        </w:rPr>
        <w:tab/>
        <w:t>требование у З</w:t>
      </w:r>
      <w:r w:rsidR="002B0DFF" w:rsidRPr="006010E3">
        <w:rPr>
          <w:color w:val="000000" w:themeColor="text1"/>
          <w:sz w:val="26"/>
          <w:szCs w:val="26"/>
        </w:rPr>
        <w:t xml:space="preserve">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w:t>
      </w:r>
      <w:proofErr w:type="gramEnd"/>
    </w:p>
    <w:p w:rsidR="002B0DFF" w:rsidRPr="006010E3" w:rsidRDefault="002B0DFF" w:rsidP="003D1529">
      <w:pPr>
        <w:pStyle w:val="a3"/>
        <w:spacing w:before="0" w:beforeAutospacing="0" w:after="0" w:afterAutospacing="0"/>
        <w:ind w:firstLine="709"/>
        <w:jc w:val="both"/>
        <w:rPr>
          <w:color w:val="000000" w:themeColor="text1"/>
          <w:sz w:val="26"/>
          <w:szCs w:val="26"/>
        </w:rPr>
      </w:pPr>
      <w:proofErr w:type="gramStart"/>
      <w:r w:rsidRPr="006010E3">
        <w:rPr>
          <w:color w:val="000000" w:themeColor="text1"/>
          <w:sz w:val="26"/>
          <w:szCs w:val="26"/>
        </w:rPr>
        <w:lastRenderedPageBreak/>
        <w:t>В указанном случае досудеб</w:t>
      </w:r>
      <w:r w:rsidR="005C1FB5" w:rsidRPr="006010E3">
        <w:rPr>
          <w:color w:val="000000" w:themeColor="text1"/>
          <w:sz w:val="26"/>
          <w:szCs w:val="26"/>
        </w:rPr>
        <w:t>ное  (внесудебное) обжалование З</w:t>
      </w:r>
      <w:r w:rsidRPr="006010E3">
        <w:rPr>
          <w:color w:val="000000" w:themeColor="text1"/>
          <w:sz w:val="26"/>
          <w:szCs w:val="26"/>
        </w:rPr>
        <w:t>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w:t>
      </w:r>
      <w:r w:rsidRPr="006010E3">
        <w:rPr>
          <w:color w:val="000000" w:themeColor="text1"/>
          <w:sz w:val="26"/>
          <w:szCs w:val="26"/>
        </w:rPr>
        <w:tab/>
        <w:t>Федерального закона от 27.07.2010 № 210-ФЗ «Об организации предоставления государственных и муниципальных услуг».</w:t>
      </w:r>
      <w:proofErr w:type="gramEnd"/>
    </w:p>
    <w:p w:rsidR="00E52E89" w:rsidRPr="006010E3" w:rsidRDefault="00E52E89" w:rsidP="003D1529">
      <w:pPr>
        <w:pStyle w:val="a3"/>
        <w:spacing w:before="0" w:beforeAutospacing="0" w:after="0" w:afterAutospacing="0"/>
        <w:ind w:firstLine="709"/>
        <w:jc w:val="both"/>
        <w:rPr>
          <w:b/>
          <w:color w:val="000000" w:themeColor="text1"/>
          <w:sz w:val="26"/>
          <w:szCs w:val="26"/>
        </w:rPr>
      </w:pP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5.2.1. Жалоба подается в письменной форме на бумажном носителе, в электронной форме в </w:t>
      </w:r>
      <w:r w:rsidR="00F64798" w:rsidRPr="006010E3">
        <w:rPr>
          <w:color w:val="000000" w:themeColor="text1"/>
          <w:sz w:val="26"/>
          <w:szCs w:val="26"/>
        </w:rPr>
        <w:t>Архив</w:t>
      </w:r>
      <w:r w:rsidRPr="006010E3">
        <w:rPr>
          <w:color w:val="000000" w:themeColor="text1"/>
          <w:sz w:val="26"/>
          <w:szCs w:val="26"/>
        </w:rPr>
        <w:t>, многофункциональный центр либо в Правительство Республики Хакасия, являющееся учредителем многофункционального центра (далее - учредитель многофункционального центра).</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Жалобы на решения и действия (бездействие) </w:t>
      </w:r>
      <w:r w:rsidR="00DD11F1" w:rsidRPr="006010E3">
        <w:rPr>
          <w:color w:val="000000" w:themeColor="text1"/>
          <w:sz w:val="26"/>
          <w:szCs w:val="26"/>
        </w:rPr>
        <w:t xml:space="preserve">начальника </w:t>
      </w:r>
      <w:r w:rsidR="00602F22" w:rsidRPr="006010E3">
        <w:rPr>
          <w:color w:val="000000" w:themeColor="text1"/>
          <w:sz w:val="26"/>
          <w:szCs w:val="26"/>
        </w:rPr>
        <w:t>А</w:t>
      </w:r>
      <w:r w:rsidR="00DD11F1" w:rsidRPr="006010E3">
        <w:rPr>
          <w:color w:val="000000" w:themeColor="text1"/>
          <w:sz w:val="26"/>
          <w:szCs w:val="26"/>
        </w:rPr>
        <w:t>рхива (уполномоченного лица)</w:t>
      </w:r>
      <w:r w:rsidR="00602F22" w:rsidRPr="006010E3">
        <w:rPr>
          <w:color w:val="000000" w:themeColor="text1"/>
          <w:sz w:val="26"/>
          <w:szCs w:val="26"/>
        </w:rPr>
        <w:t xml:space="preserve"> подаются в А</w:t>
      </w:r>
      <w:r w:rsidRPr="006010E3">
        <w:rPr>
          <w:color w:val="000000" w:themeColor="text1"/>
          <w:sz w:val="26"/>
          <w:szCs w:val="26"/>
        </w:rPr>
        <w:t>дминистрацию Усть-Абаканского района.</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5.2.2. Жалоба на решения и действия (бездействие) </w:t>
      </w:r>
      <w:r w:rsidR="00DD11F1" w:rsidRPr="006010E3">
        <w:rPr>
          <w:color w:val="000000" w:themeColor="text1"/>
          <w:sz w:val="26"/>
          <w:szCs w:val="26"/>
        </w:rPr>
        <w:t xml:space="preserve">начальника </w:t>
      </w:r>
      <w:r w:rsidR="00602F22" w:rsidRPr="006010E3">
        <w:rPr>
          <w:color w:val="000000" w:themeColor="text1"/>
          <w:sz w:val="26"/>
          <w:szCs w:val="26"/>
        </w:rPr>
        <w:t>А</w:t>
      </w:r>
      <w:r w:rsidR="00DD11F1" w:rsidRPr="006010E3">
        <w:rPr>
          <w:color w:val="000000" w:themeColor="text1"/>
          <w:sz w:val="26"/>
          <w:szCs w:val="26"/>
        </w:rPr>
        <w:t>рхива (</w:t>
      </w:r>
      <w:r w:rsidR="001A0E26" w:rsidRPr="006010E3">
        <w:rPr>
          <w:color w:val="000000" w:themeColor="text1"/>
          <w:sz w:val="26"/>
          <w:szCs w:val="26"/>
        </w:rPr>
        <w:t>уполномоченного л</w:t>
      </w:r>
      <w:r w:rsidR="00DD11F1" w:rsidRPr="006010E3">
        <w:rPr>
          <w:color w:val="000000" w:themeColor="text1"/>
          <w:sz w:val="26"/>
          <w:szCs w:val="26"/>
        </w:rPr>
        <w:t xml:space="preserve">ица), </w:t>
      </w:r>
      <w:r w:rsidRPr="006010E3">
        <w:rPr>
          <w:color w:val="000000" w:themeColor="text1"/>
          <w:sz w:val="26"/>
          <w:szCs w:val="26"/>
        </w:rPr>
        <w:t>муницип</w:t>
      </w:r>
      <w:r w:rsidR="00602F22" w:rsidRPr="006010E3">
        <w:rPr>
          <w:color w:val="000000" w:themeColor="text1"/>
          <w:sz w:val="26"/>
          <w:szCs w:val="26"/>
        </w:rPr>
        <w:t>ального служащего А</w:t>
      </w:r>
      <w:r w:rsidR="001A0E26" w:rsidRPr="006010E3">
        <w:rPr>
          <w:color w:val="000000" w:themeColor="text1"/>
          <w:sz w:val="26"/>
          <w:szCs w:val="26"/>
        </w:rPr>
        <w:t>рхива</w:t>
      </w:r>
      <w:r w:rsidRPr="006010E3">
        <w:rPr>
          <w:color w:val="000000" w:themeColor="text1"/>
          <w:sz w:val="26"/>
          <w:szCs w:val="26"/>
        </w:rPr>
        <w:t xml:space="preserve"> может быть направлена по почте, через многофункциональный центр, с использованием сети </w:t>
      </w:r>
      <w:r w:rsidR="00602F22" w:rsidRPr="006010E3">
        <w:rPr>
          <w:color w:val="000000" w:themeColor="text1"/>
          <w:sz w:val="26"/>
          <w:szCs w:val="26"/>
        </w:rPr>
        <w:t>«Интернет», официального сайта А</w:t>
      </w:r>
      <w:r w:rsidRPr="006010E3">
        <w:rPr>
          <w:color w:val="000000" w:themeColor="text1"/>
          <w:sz w:val="26"/>
          <w:szCs w:val="26"/>
        </w:rPr>
        <w:t xml:space="preserve">дминистрации Усть-Абаканского района, Единого портала или Регионального портала, а также может </w:t>
      </w:r>
      <w:r w:rsidR="00602F22" w:rsidRPr="006010E3">
        <w:rPr>
          <w:color w:val="000000" w:themeColor="text1"/>
          <w:sz w:val="26"/>
          <w:szCs w:val="26"/>
        </w:rPr>
        <w:t>быть принята при личном приеме З</w:t>
      </w:r>
      <w:r w:rsidRPr="006010E3">
        <w:rPr>
          <w:color w:val="000000" w:themeColor="text1"/>
          <w:sz w:val="26"/>
          <w:szCs w:val="26"/>
        </w:rPr>
        <w:t>аявителя.</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или Регионального портала, а также может </w:t>
      </w:r>
      <w:r w:rsidR="00602F22" w:rsidRPr="006010E3">
        <w:rPr>
          <w:color w:val="000000" w:themeColor="text1"/>
          <w:sz w:val="26"/>
          <w:szCs w:val="26"/>
        </w:rPr>
        <w:t>быть принята при личном приеме З</w:t>
      </w:r>
      <w:r w:rsidRPr="006010E3">
        <w:rPr>
          <w:color w:val="000000" w:themeColor="text1"/>
          <w:sz w:val="26"/>
          <w:szCs w:val="26"/>
        </w:rPr>
        <w:t>аявителя.</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5.2.3. Жалоба должна содержать:</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2B0DFF" w:rsidRPr="006010E3" w:rsidRDefault="002B0DFF" w:rsidP="003D1529">
      <w:pPr>
        <w:pStyle w:val="a3"/>
        <w:spacing w:before="0" w:beforeAutospacing="0" w:after="0" w:afterAutospacing="0"/>
        <w:ind w:firstLine="709"/>
        <w:jc w:val="both"/>
        <w:rPr>
          <w:color w:val="000000" w:themeColor="text1"/>
          <w:sz w:val="26"/>
          <w:szCs w:val="26"/>
        </w:rPr>
      </w:pPr>
      <w:proofErr w:type="gramStart"/>
      <w:r w:rsidRPr="006010E3">
        <w:rPr>
          <w:color w:val="000000" w:themeColor="text1"/>
          <w:sz w:val="26"/>
          <w:szCs w:val="26"/>
        </w:rPr>
        <w:t>2) фамилию, имя, отчество (последнее - при наличии</w:t>
      </w:r>
      <w:r w:rsidR="00602F22" w:rsidRPr="006010E3">
        <w:rPr>
          <w:color w:val="000000" w:themeColor="text1"/>
          <w:sz w:val="26"/>
          <w:szCs w:val="26"/>
        </w:rPr>
        <w:t>), сведения о месте жительства З</w:t>
      </w:r>
      <w:r w:rsidRPr="006010E3">
        <w:rPr>
          <w:color w:val="000000" w:themeColor="text1"/>
          <w:sz w:val="26"/>
          <w:szCs w:val="26"/>
        </w:rPr>
        <w:t>аявителя - физического лица либо наименовани</w:t>
      </w:r>
      <w:r w:rsidR="00602F22" w:rsidRPr="006010E3">
        <w:rPr>
          <w:color w:val="000000" w:themeColor="text1"/>
          <w:sz w:val="26"/>
          <w:szCs w:val="26"/>
        </w:rPr>
        <w:t>е, сведения о месте нахождения З</w:t>
      </w:r>
      <w:r w:rsidRPr="006010E3">
        <w:rPr>
          <w:color w:val="000000" w:themeColor="text1"/>
          <w:sz w:val="26"/>
          <w:szCs w:val="26"/>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602F22" w:rsidRPr="006010E3">
        <w:rPr>
          <w:color w:val="000000" w:themeColor="text1"/>
          <w:sz w:val="26"/>
          <w:szCs w:val="26"/>
        </w:rPr>
        <w:t>ым должен быть направлен ответ З</w:t>
      </w:r>
      <w:r w:rsidRPr="006010E3">
        <w:rPr>
          <w:color w:val="000000" w:themeColor="text1"/>
          <w:sz w:val="26"/>
          <w:szCs w:val="26"/>
        </w:rPr>
        <w:t>аявителю;</w:t>
      </w:r>
      <w:proofErr w:type="gramEnd"/>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3) сведения об обжалуемых решениях и действиях (бездействии) уполномоченного органа, должностного лица уполномоченного органа либо </w:t>
      </w:r>
      <w:r w:rsidRPr="006010E3">
        <w:rPr>
          <w:color w:val="000000" w:themeColor="text1"/>
          <w:sz w:val="26"/>
          <w:szCs w:val="26"/>
        </w:rPr>
        <w:lastRenderedPageBreak/>
        <w:t>муниципального служащего, многофункционального центра, работника многофункционального центра;</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4) доводы, на основании котор</w:t>
      </w:r>
      <w:r w:rsidR="00602F22" w:rsidRPr="006010E3">
        <w:rPr>
          <w:color w:val="000000" w:themeColor="text1"/>
          <w:sz w:val="26"/>
          <w:szCs w:val="26"/>
        </w:rPr>
        <w:t>ых З</w:t>
      </w:r>
      <w:r w:rsidRPr="006010E3">
        <w:rPr>
          <w:color w:val="000000" w:themeColor="text1"/>
          <w:sz w:val="26"/>
          <w:szCs w:val="26"/>
        </w:rPr>
        <w:t>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5.2.4. В случае если жалоб</w:t>
      </w:r>
      <w:r w:rsidR="00602F22" w:rsidRPr="006010E3">
        <w:rPr>
          <w:color w:val="000000" w:themeColor="text1"/>
          <w:sz w:val="26"/>
          <w:szCs w:val="26"/>
        </w:rPr>
        <w:t>а подается через представителя З</w:t>
      </w:r>
      <w:r w:rsidRPr="006010E3">
        <w:rPr>
          <w:color w:val="000000" w:themeColor="text1"/>
          <w:sz w:val="26"/>
          <w:szCs w:val="26"/>
        </w:rPr>
        <w:t>аявителя, также представляется документ, подтверждающий полномочия на о</w:t>
      </w:r>
      <w:r w:rsidR="00602F22" w:rsidRPr="006010E3">
        <w:rPr>
          <w:color w:val="000000" w:themeColor="text1"/>
          <w:sz w:val="26"/>
          <w:szCs w:val="26"/>
        </w:rPr>
        <w:t>существление действий от имени З</w:t>
      </w:r>
      <w:r w:rsidRPr="006010E3">
        <w:rPr>
          <w:color w:val="000000" w:themeColor="text1"/>
          <w:sz w:val="26"/>
          <w:szCs w:val="26"/>
        </w:rPr>
        <w:t>аявителя. В качестве документа, подтверждающего полномочия на о</w:t>
      </w:r>
      <w:r w:rsidR="00602F22" w:rsidRPr="006010E3">
        <w:rPr>
          <w:color w:val="000000" w:themeColor="text1"/>
          <w:sz w:val="26"/>
          <w:szCs w:val="26"/>
        </w:rPr>
        <w:t>существление действий от имени З</w:t>
      </w:r>
      <w:r w:rsidRPr="006010E3">
        <w:rPr>
          <w:color w:val="000000" w:themeColor="text1"/>
          <w:sz w:val="26"/>
          <w:szCs w:val="26"/>
        </w:rPr>
        <w:t xml:space="preserve">аявителя, может быть </w:t>
      </w:r>
      <w:proofErr w:type="gramStart"/>
      <w:r w:rsidRPr="006010E3">
        <w:rPr>
          <w:color w:val="000000" w:themeColor="text1"/>
          <w:sz w:val="26"/>
          <w:szCs w:val="26"/>
        </w:rPr>
        <w:t>представлена</w:t>
      </w:r>
      <w:proofErr w:type="gramEnd"/>
      <w:r w:rsidRPr="006010E3">
        <w:rPr>
          <w:color w:val="000000" w:themeColor="text1"/>
          <w:sz w:val="26"/>
          <w:szCs w:val="26"/>
        </w:rPr>
        <w:t>:</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1) оформленная в соответствии с законодательством Российской Федерации доверенность (для физических лиц);</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 оформленная в соответствии с законодательством Российской Федерации доверенность, заверенная печатью заявите</w:t>
      </w:r>
      <w:r w:rsidR="00602F22" w:rsidRPr="006010E3">
        <w:rPr>
          <w:color w:val="000000" w:themeColor="text1"/>
          <w:sz w:val="26"/>
          <w:szCs w:val="26"/>
        </w:rPr>
        <w:t>ля и подписанная руководителем З</w:t>
      </w:r>
      <w:r w:rsidRPr="006010E3">
        <w:rPr>
          <w:color w:val="000000" w:themeColor="text1"/>
          <w:sz w:val="26"/>
          <w:szCs w:val="26"/>
        </w:rPr>
        <w:t>аявителя или уполномоченным этим руководителем лицом (для юридических лиц);</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w:t>
      </w:r>
      <w:r w:rsidR="00602F22" w:rsidRPr="006010E3">
        <w:rPr>
          <w:color w:val="000000" w:themeColor="text1"/>
          <w:sz w:val="26"/>
          <w:szCs w:val="26"/>
        </w:rPr>
        <w:t>ет правом действовать от имени З</w:t>
      </w:r>
      <w:r w:rsidRPr="006010E3">
        <w:rPr>
          <w:color w:val="000000" w:themeColor="text1"/>
          <w:sz w:val="26"/>
          <w:szCs w:val="26"/>
        </w:rPr>
        <w:t>аявителя без доверенности.</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5.2.5. Прием жалоб в письменной форме осуществляется </w:t>
      </w:r>
      <w:r w:rsidR="00DD11F1" w:rsidRPr="006010E3">
        <w:rPr>
          <w:color w:val="000000" w:themeColor="text1"/>
          <w:sz w:val="26"/>
          <w:szCs w:val="26"/>
        </w:rPr>
        <w:t>А</w:t>
      </w:r>
      <w:r w:rsidR="001A0E26" w:rsidRPr="006010E3">
        <w:rPr>
          <w:color w:val="000000" w:themeColor="text1"/>
          <w:sz w:val="26"/>
          <w:szCs w:val="26"/>
        </w:rPr>
        <w:t>рхивом</w:t>
      </w:r>
      <w:r w:rsidRPr="006010E3">
        <w:rPr>
          <w:color w:val="000000" w:themeColor="text1"/>
          <w:sz w:val="26"/>
          <w:szCs w:val="26"/>
        </w:rPr>
        <w:t xml:space="preserve"> по месту приема заявлений о предоставлении муниципальной услуги в соответствии с пунктом 1.3.1 настоящего Регламента.</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Прием жалоб </w:t>
      </w:r>
      <w:r w:rsidR="001A0E26" w:rsidRPr="006010E3">
        <w:rPr>
          <w:color w:val="000000" w:themeColor="text1"/>
          <w:sz w:val="26"/>
          <w:szCs w:val="26"/>
        </w:rPr>
        <w:t xml:space="preserve">на </w:t>
      </w:r>
      <w:r w:rsidR="00DD11F1" w:rsidRPr="006010E3">
        <w:rPr>
          <w:color w:val="000000" w:themeColor="text1"/>
          <w:sz w:val="26"/>
          <w:szCs w:val="26"/>
        </w:rPr>
        <w:t>начальника Архива</w:t>
      </w:r>
      <w:r w:rsidR="00A725E1" w:rsidRPr="006010E3">
        <w:rPr>
          <w:color w:val="000000" w:themeColor="text1"/>
          <w:sz w:val="26"/>
          <w:szCs w:val="26"/>
        </w:rPr>
        <w:t xml:space="preserve"> </w:t>
      </w:r>
      <w:r w:rsidR="00DD11F1" w:rsidRPr="006010E3">
        <w:rPr>
          <w:color w:val="000000" w:themeColor="text1"/>
          <w:sz w:val="26"/>
          <w:szCs w:val="26"/>
        </w:rPr>
        <w:t>(</w:t>
      </w:r>
      <w:r w:rsidR="001A0E26" w:rsidRPr="006010E3">
        <w:rPr>
          <w:color w:val="000000" w:themeColor="text1"/>
          <w:sz w:val="26"/>
          <w:szCs w:val="26"/>
        </w:rPr>
        <w:t>уполномоченное лицо</w:t>
      </w:r>
      <w:r w:rsidR="00DD11F1" w:rsidRPr="006010E3">
        <w:rPr>
          <w:color w:val="000000" w:themeColor="text1"/>
          <w:sz w:val="26"/>
          <w:szCs w:val="26"/>
        </w:rPr>
        <w:t>)</w:t>
      </w:r>
      <w:r w:rsidR="00602F22" w:rsidRPr="006010E3">
        <w:rPr>
          <w:color w:val="000000" w:themeColor="text1"/>
          <w:sz w:val="26"/>
          <w:szCs w:val="26"/>
        </w:rPr>
        <w:t xml:space="preserve"> производится в здании А</w:t>
      </w:r>
      <w:r w:rsidRPr="006010E3">
        <w:rPr>
          <w:color w:val="000000" w:themeColor="text1"/>
          <w:sz w:val="26"/>
          <w:szCs w:val="26"/>
        </w:rPr>
        <w:t>дминистрации Усть-Абаканского района по адресу: Республика Хакасия, Усть-Абаканский район рп. Усть-Абакан, ул. Рабочая, 9, время приема: понедельник - пятница, с 08.00 до 12.00, с 13.00 до 17.00.</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Прием жалоб на решения и действия (бездействие) работника многофункционального центра в письменной форме осуществляется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5.2.6. В электронном</w:t>
      </w:r>
      <w:r w:rsidR="00602F22" w:rsidRPr="006010E3">
        <w:rPr>
          <w:color w:val="000000" w:themeColor="text1"/>
          <w:sz w:val="26"/>
          <w:szCs w:val="26"/>
        </w:rPr>
        <w:t xml:space="preserve"> виде жалоба может быть подана З</w:t>
      </w:r>
      <w:r w:rsidRPr="006010E3">
        <w:rPr>
          <w:color w:val="000000" w:themeColor="text1"/>
          <w:sz w:val="26"/>
          <w:szCs w:val="26"/>
        </w:rPr>
        <w:t>аявителем посредством:</w:t>
      </w:r>
    </w:p>
    <w:p w:rsidR="002B0DFF" w:rsidRPr="006010E3" w:rsidRDefault="00602F22"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1) официального сайта А</w:t>
      </w:r>
      <w:r w:rsidR="002B0DFF" w:rsidRPr="006010E3">
        <w:rPr>
          <w:color w:val="000000" w:themeColor="text1"/>
          <w:sz w:val="26"/>
          <w:szCs w:val="26"/>
        </w:rPr>
        <w:t>дминистрации Усть-Абаканского района ust-abaka</w:t>
      </w:r>
      <w:r w:rsidR="002B0DFF" w:rsidRPr="006010E3">
        <w:rPr>
          <w:color w:val="000000" w:themeColor="text1"/>
          <w:sz w:val="26"/>
          <w:szCs w:val="26"/>
          <w:lang w:val="en-US"/>
        </w:rPr>
        <w:t>n</w:t>
      </w:r>
      <w:r w:rsidR="002B0DFF" w:rsidRPr="006010E3">
        <w:rPr>
          <w:color w:val="000000" w:themeColor="text1"/>
          <w:sz w:val="26"/>
          <w:szCs w:val="26"/>
        </w:rPr>
        <w:t>.ru.в сети «Интернет», официального сайта многофункционального центра (www.mfc-19.ru) в сети «Интернет»;</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 Единого портала (за исключением жалоб на решения и действия (бездействие) многофункционального центра и его работников) при наличии необходимой инфраструктуры и технической возможности;</w:t>
      </w:r>
    </w:p>
    <w:p w:rsidR="002B0DFF" w:rsidRPr="006010E3" w:rsidRDefault="002B0DFF" w:rsidP="003D1529">
      <w:pPr>
        <w:pStyle w:val="a3"/>
        <w:spacing w:before="0" w:beforeAutospacing="0" w:after="0" w:afterAutospacing="0"/>
        <w:ind w:firstLine="709"/>
        <w:jc w:val="both"/>
        <w:rPr>
          <w:color w:val="000000" w:themeColor="text1"/>
          <w:sz w:val="26"/>
          <w:szCs w:val="26"/>
        </w:rPr>
      </w:pPr>
      <w:proofErr w:type="gramStart"/>
      <w:r w:rsidRPr="006010E3">
        <w:rPr>
          <w:color w:val="000000" w:themeColor="text1"/>
          <w:sz w:val="26"/>
          <w:szCs w:val="26"/>
        </w:rPr>
        <w:t xml:space="preserve">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6010E3">
        <w:rPr>
          <w:color w:val="000000" w:themeColor="text1"/>
          <w:sz w:val="26"/>
          <w:szCs w:val="26"/>
        </w:rPr>
        <w:lastRenderedPageBreak/>
        <w:t>муниципальных услуг органами, предоставляющими государственные и муниципальные услуги, их должностными</w:t>
      </w:r>
      <w:r w:rsidR="003B41DF" w:rsidRPr="006010E3">
        <w:rPr>
          <w:color w:val="000000" w:themeColor="text1"/>
          <w:sz w:val="26"/>
          <w:szCs w:val="26"/>
        </w:rPr>
        <w:t xml:space="preserve"> </w:t>
      </w:r>
      <w:r w:rsidRPr="006010E3">
        <w:rPr>
          <w:color w:val="000000" w:themeColor="text1"/>
          <w:sz w:val="26"/>
          <w:szCs w:val="26"/>
        </w:rPr>
        <w:t>лицами, государственными и муниципальными служащими (далее - система досудебного обжалования) (за исключением жалоб на решения и действия (бездействие) многофункционального центра и его работников), при наличии необходимой инфраструктуры и технической возможности;</w:t>
      </w:r>
      <w:proofErr w:type="gramEnd"/>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5.2.7.При подаче жалобы в электронном виде документы, указанные в пункте 5.2.4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w:t>
      </w:r>
      <w:r w:rsidR="00602F22" w:rsidRPr="006010E3">
        <w:rPr>
          <w:color w:val="000000" w:themeColor="text1"/>
          <w:sz w:val="26"/>
          <w:szCs w:val="26"/>
        </w:rPr>
        <w:t>умент, удостоверяющий личность З</w:t>
      </w:r>
      <w:r w:rsidRPr="006010E3">
        <w:rPr>
          <w:color w:val="000000" w:themeColor="text1"/>
          <w:sz w:val="26"/>
          <w:szCs w:val="26"/>
        </w:rPr>
        <w:t>аявителя, не требуется.</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5.2.8. Жалоба на решения и действия (бездействие) </w:t>
      </w:r>
      <w:r w:rsidR="00D26346" w:rsidRPr="006010E3">
        <w:rPr>
          <w:color w:val="000000" w:themeColor="text1"/>
          <w:sz w:val="26"/>
          <w:szCs w:val="26"/>
        </w:rPr>
        <w:t>Архива</w:t>
      </w:r>
      <w:r w:rsidRPr="006010E3">
        <w:rPr>
          <w:color w:val="000000" w:themeColor="text1"/>
          <w:sz w:val="26"/>
          <w:szCs w:val="26"/>
        </w:rPr>
        <w:t>, должностных лиц либо муниципальных служащих</w:t>
      </w:r>
      <w:r w:rsidR="00D26346" w:rsidRPr="006010E3">
        <w:rPr>
          <w:color w:val="000000" w:themeColor="text1"/>
          <w:sz w:val="26"/>
          <w:szCs w:val="26"/>
        </w:rPr>
        <w:t xml:space="preserve"> Архива</w:t>
      </w:r>
      <w:r w:rsidR="00602F22" w:rsidRPr="006010E3">
        <w:rPr>
          <w:color w:val="000000" w:themeColor="text1"/>
          <w:sz w:val="26"/>
          <w:szCs w:val="26"/>
        </w:rPr>
        <w:t>, может быть подана З</w:t>
      </w:r>
      <w:r w:rsidRPr="006010E3">
        <w:rPr>
          <w:color w:val="000000" w:themeColor="text1"/>
          <w:sz w:val="26"/>
          <w:szCs w:val="26"/>
        </w:rPr>
        <w:t xml:space="preserve">аявителем через многофункциональный центр. При поступлении такой жалобы многофункциональный центр обеспечивает ее передачу уполномоченным на ее рассмотрение </w:t>
      </w:r>
      <w:r w:rsidR="00D26346" w:rsidRPr="006010E3">
        <w:rPr>
          <w:color w:val="000000" w:themeColor="text1"/>
          <w:sz w:val="26"/>
          <w:szCs w:val="26"/>
        </w:rPr>
        <w:t>Архива</w:t>
      </w:r>
      <w:r w:rsidR="00602F22" w:rsidRPr="006010E3">
        <w:rPr>
          <w:color w:val="000000" w:themeColor="text1"/>
          <w:sz w:val="26"/>
          <w:szCs w:val="26"/>
        </w:rPr>
        <w:t xml:space="preserve"> или А</w:t>
      </w:r>
      <w:r w:rsidRPr="006010E3">
        <w:rPr>
          <w:color w:val="000000" w:themeColor="text1"/>
          <w:sz w:val="26"/>
          <w:szCs w:val="26"/>
        </w:rPr>
        <w:t>дминистрации Усть-Абаканского района не позднее следующего рабочего дня со дня поступления жалобы.</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Срок рассмотрения жалобы исчисляется со дня регистрации жалобы в уполномоченных на ее рассмотрение </w:t>
      </w:r>
      <w:r w:rsidR="00D26346" w:rsidRPr="006010E3">
        <w:rPr>
          <w:color w:val="000000" w:themeColor="text1"/>
          <w:sz w:val="26"/>
          <w:szCs w:val="26"/>
        </w:rPr>
        <w:t>Архиве</w:t>
      </w:r>
      <w:r w:rsidR="00602F22" w:rsidRPr="006010E3">
        <w:rPr>
          <w:color w:val="000000" w:themeColor="text1"/>
          <w:sz w:val="26"/>
          <w:szCs w:val="26"/>
        </w:rPr>
        <w:t xml:space="preserve"> или А</w:t>
      </w:r>
      <w:r w:rsidRPr="006010E3">
        <w:rPr>
          <w:color w:val="000000" w:themeColor="text1"/>
          <w:sz w:val="26"/>
          <w:szCs w:val="26"/>
        </w:rPr>
        <w:t>дминистрации Усть-Абаканского района.</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5.3. Сроки рассмотрения жалоб</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Жалоба, поступившая </w:t>
      </w:r>
      <w:r w:rsidR="001F201A" w:rsidRPr="006010E3">
        <w:rPr>
          <w:color w:val="000000" w:themeColor="text1"/>
          <w:sz w:val="26"/>
          <w:szCs w:val="26"/>
        </w:rPr>
        <w:t>начальнику Архива (</w:t>
      </w:r>
      <w:r w:rsidR="003B41DF" w:rsidRPr="006010E3">
        <w:rPr>
          <w:color w:val="000000" w:themeColor="text1"/>
          <w:sz w:val="26"/>
          <w:szCs w:val="26"/>
        </w:rPr>
        <w:t>уполномоченному лицу</w:t>
      </w:r>
      <w:r w:rsidR="001F201A" w:rsidRPr="006010E3">
        <w:rPr>
          <w:color w:val="000000" w:themeColor="text1"/>
          <w:sz w:val="26"/>
          <w:szCs w:val="26"/>
        </w:rPr>
        <w:t>)</w:t>
      </w:r>
      <w:r w:rsidR="00602F22" w:rsidRPr="006010E3">
        <w:rPr>
          <w:color w:val="000000" w:themeColor="text1"/>
          <w:sz w:val="26"/>
          <w:szCs w:val="26"/>
        </w:rPr>
        <w:t>, в А</w:t>
      </w:r>
      <w:r w:rsidRPr="006010E3">
        <w:rPr>
          <w:color w:val="000000" w:themeColor="text1"/>
          <w:sz w:val="26"/>
          <w:szCs w:val="26"/>
        </w:rPr>
        <w:t>дминистрацию Усть-Абаканского района, многофункциональный центр, учредителю многофункционального центра, должностному лицу, уполномоченному нормативным правовым актом Республики Хакасия, подлежит регистрации не позднее рабочего дня, следующего за днем ее поступления.</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Жалоба рассматривается </w:t>
      </w:r>
      <w:r w:rsidR="001F201A" w:rsidRPr="006010E3">
        <w:rPr>
          <w:color w:val="000000" w:themeColor="text1"/>
          <w:sz w:val="26"/>
          <w:szCs w:val="26"/>
        </w:rPr>
        <w:t>начальником Архива (</w:t>
      </w:r>
      <w:r w:rsidR="003B41DF" w:rsidRPr="006010E3">
        <w:rPr>
          <w:color w:val="000000" w:themeColor="text1"/>
          <w:sz w:val="26"/>
          <w:szCs w:val="26"/>
        </w:rPr>
        <w:t>уполномоченным лицом</w:t>
      </w:r>
      <w:r w:rsidR="001F201A" w:rsidRPr="006010E3">
        <w:rPr>
          <w:color w:val="000000" w:themeColor="text1"/>
          <w:sz w:val="26"/>
          <w:szCs w:val="26"/>
        </w:rPr>
        <w:t>)</w:t>
      </w:r>
      <w:r w:rsidRPr="006010E3">
        <w:rPr>
          <w:color w:val="000000" w:themeColor="text1"/>
          <w:sz w:val="26"/>
          <w:szCs w:val="26"/>
        </w:rPr>
        <w:t>, администрацией Усть-Абаканского района в течение пятнадцати рабочих дней со дня ее регистрации.</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Жалоба рассматривается многофункциональным центром, учредителем многофункционального центра, должностным лицом, уполномоченным нормативным правовым актом Республики Хакасия, в течение пятнадцати рабочих дней со дня ее регистрации, если более короткие сроки рассмотрения жалобы не установлены многофункциональным центром, учредителем многофункционального центра, должностным лицом, уполномоченным нормативным правовым актом Республики Хакасия.</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В случае обжалования отказа </w:t>
      </w:r>
      <w:r w:rsidR="001F201A" w:rsidRPr="006010E3">
        <w:rPr>
          <w:color w:val="000000" w:themeColor="text1"/>
          <w:sz w:val="26"/>
          <w:szCs w:val="26"/>
        </w:rPr>
        <w:t>А</w:t>
      </w:r>
      <w:r w:rsidR="003B41DF" w:rsidRPr="006010E3">
        <w:rPr>
          <w:color w:val="000000" w:themeColor="text1"/>
          <w:sz w:val="26"/>
          <w:szCs w:val="26"/>
        </w:rPr>
        <w:t>рхива</w:t>
      </w:r>
      <w:r w:rsidRPr="006010E3">
        <w:rPr>
          <w:color w:val="000000" w:themeColor="text1"/>
          <w:sz w:val="26"/>
          <w:szCs w:val="26"/>
        </w:rPr>
        <w:t>, многофункциональног</w:t>
      </w:r>
      <w:r w:rsidR="00602F22" w:rsidRPr="006010E3">
        <w:rPr>
          <w:color w:val="000000" w:themeColor="text1"/>
          <w:sz w:val="26"/>
          <w:szCs w:val="26"/>
        </w:rPr>
        <w:t>о центра в приеме документов у З</w:t>
      </w:r>
      <w:r w:rsidRPr="006010E3">
        <w:rPr>
          <w:color w:val="000000" w:themeColor="text1"/>
          <w:sz w:val="26"/>
          <w:szCs w:val="26"/>
        </w:rPr>
        <w:t>аявителя либо в исправлении допущенных опечаток и (или) ошибок или в случае обжалования нарушения установленного срока таких исправлений, жалоба рассматривается в течение пяти рабочих дней со дня ее</w:t>
      </w:r>
      <w:r w:rsidR="003B41DF" w:rsidRPr="006010E3">
        <w:rPr>
          <w:color w:val="000000" w:themeColor="text1"/>
          <w:sz w:val="26"/>
          <w:szCs w:val="26"/>
        </w:rPr>
        <w:t xml:space="preserve"> </w:t>
      </w:r>
      <w:r w:rsidRPr="006010E3">
        <w:rPr>
          <w:color w:val="000000" w:themeColor="text1"/>
          <w:sz w:val="26"/>
          <w:szCs w:val="26"/>
        </w:rPr>
        <w:t>регистрации.</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5.4. Решения, принимаемые по результатам рассмотрения жалоб</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5.4.1. По результатам рассмотрения жалобы принимается одно из следующих решений:</w:t>
      </w:r>
    </w:p>
    <w:p w:rsidR="002B0DFF" w:rsidRPr="006010E3" w:rsidRDefault="002B0DFF" w:rsidP="003D1529">
      <w:pPr>
        <w:pStyle w:val="a3"/>
        <w:spacing w:before="0" w:beforeAutospacing="0" w:after="0" w:afterAutospacing="0"/>
        <w:ind w:firstLine="709"/>
        <w:jc w:val="both"/>
        <w:rPr>
          <w:color w:val="000000" w:themeColor="text1"/>
          <w:sz w:val="26"/>
          <w:szCs w:val="26"/>
        </w:rPr>
      </w:pPr>
      <w:proofErr w:type="gramStart"/>
      <w:r w:rsidRPr="006010E3">
        <w:rPr>
          <w:color w:val="000000" w:themeColor="text1"/>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w:t>
      </w:r>
      <w:r w:rsidR="00602F22" w:rsidRPr="006010E3">
        <w:rPr>
          <w:color w:val="000000" w:themeColor="text1"/>
          <w:sz w:val="26"/>
          <w:szCs w:val="26"/>
        </w:rPr>
        <w:t>услуги документах, возврата З</w:t>
      </w:r>
      <w:r w:rsidRPr="006010E3">
        <w:rPr>
          <w:color w:val="000000" w:themeColor="text1"/>
          <w:sz w:val="26"/>
          <w:szCs w:val="26"/>
        </w:rPr>
        <w:t xml:space="preserve">аявителю денежных средств, взимание которых не предусмотрено нормативными правовыми актами </w:t>
      </w:r>
      <w:r w:rsidRPr="006010E3">
        <w:rPr>
          <w:color w:val="000000" w:themeColor="text1"/>
          <w:sz w:val="26"/>
          <w:szCs w:val="26"/>
        </w:rPr>
        <w:lastRenderedPageBreak/>
        <w:t>Российской Федерации, нормативными правовыми актами Республики Хакасия, муниципальными правовыми актами;</w:t>
      </w:r>
      <w:proofErr w:type="gramEnd"/>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 в удовлетворении жалобы отказывается в случаях:</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а) наличия вступившего в законную силу судебного акта по жалобе о том же предмете и по тем же основаниям;</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б) подачи жалобы лицом, полномочия которого не подтверждены в порядке, установленном законодательством Российской Федерации;</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в) наличия решения по жалобе, принятого ранее в соответствии с требованиями настоящего </w:t>
      </w:r>
      <w:r w:rsidR="007F203E" w:rsidRPr="006010E3">
        <w:rPr>
          <w:color w:val="000000" w:themeColor="text1"/>
          <w:sz w:val="26"/>
          <w:szCs w:val="26"/>
        </w:rPr>
        <w:t>Регламента в отношении того же З</w:t>
      </w:r>
      <w:r w:rsidRPr="006010E3">
        <w:rPr>
          <w:color w:val="000000" w:themeColor="text1"/>
          <w:sz w:val="26"/>
          <w:szCs w:val="26"/>
        </w:rPr>
        <w:t>аявителя и по тому же предмету жалобы;</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5.4.2. Уполномоченные на рассмотрение жалобы </w:t>
      </w:r>
      <w:r w:rsidR="001F201A" w:rsidRPr="006010E3">
        <w:rPr>
          <w:color w:val="000000" w:themeColor="text1"/>
          <w:sz w:val="26"/>
          <w:szCs w:val="26"/>
        </w:rPr>
        <w:t>А</w:t>
      </w:r>
      <w:r w:rsidR="00492A22" w:rsidRPr="006010E3">
        <w:rPr>
          <w:color w:val="000000" w:themeColor="text1"/>
          <w:sz w:val="26"/>
          <w:szCs w:val="26"/>
        </w:rPr>
        <w:t>рхив</w:t>
      </w:r>
      <w:r w:rsidR="007F203E" w:rsidRPr="006010E3">
        <w:rPr>
          <w:color w:val="000000" w:themeColor="text1"/>
          <w:sz w:val="26"/>
          <w:szCs w:val="26"/>
        </w:rPr>
        <w:t>, А</w:t>
      </w:r>
      <w:r w:rsidRPr="006010E3">
        <w:rPr>
          <w:color w:val="000000" w:themeColor="text1"/>
          <w:sz w:val="26"/>
          <w:szCs w:val="26"/>
        </w:rPr>
        <w:t>дминистрация Усть-Абаканского района, многофункциональный центр, учредитель многофункционального центра, должностное лицо, уполномоченное нормативным правовым актом Республики Хакасия, вправе оставить жалобу без ответа в следующих случаях</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1) наличие в жалобе нецензурных либо оскорбительных выражений, угроз жизни, здоровью и имуществу должностного лица,</w:t>
      </w:r>
      <w:r w:rsidR="00492A22" w:rsidRPr="006010E3">
        <w:rPr>
          <w:color w:val="000000" w:themeColor="text1"/>
          <w:sz w:val="26"/>
          <w:szCs w:val="26"/>
        </w:rPr>
        <w:t xml:space="preserve"> </w:t>
      </w:r>
      <w:r w:rsidRPr="006010E3">
        <w:rPr>
          <w:color w:val="000000" w:themeColor="text1"/>
          <w:sz w:val="26"/>
          <w:szCs w:val="26"/>
        </w:rPr>
        <w:t>работника, а также членов его семьи;</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 отсутствие возможности прочитать какую-либо часть текста жалобы, фамилию, имя, отчество (при н</w:t>
      </w:r>
      <w:r w:rsidR="007F203E" w:rsidRPr="006010E3">
        <w:rPr>
          <w:color w:val="000000" w:themeColor="text1"/>
          <w:sz w:val="26"/>
          <w:szCs w:val="26"/>
        </w:rPr>
        <w:t>аличии) и (или) почтовый адрес З</w:t>
      </w:r>
      <w:r w:rsidRPr="006010E3">
        <w:rPr>
          <w:color w:val="000000" w:themeColor="text1"/>
          <w:sz w:val="26"/>
          <w:szCs w:val="26"/>
        </w:rPr>
        <w:t>аявителя, указанные в жалобе.</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5.4.3. Не позднее дня, следующего за днем принятия решения по ре</w:t>
      </w:r>
      <w:r w:rsidR="007F203E" w:rsidRPr="006010E3">
        <w:rPr>
          <w:color w:val="000000" w:themeColor="text1"/>
          <w:sz w:val="26"/>
          <w:szCs w:val="26"/>
        </w:rPr>
        <w:t>зультатам рассмотрения жалобы, З</w:t>
      </w:r>
      <w:r w:rsidRPr="006010E3">
        <w:rPr>
          <w:color w:val="000000" w:themeColor="text1"/>
          <w:sz w:val="26"/>
          <w:szCs w:val="26"/>
        </w:rPr>
        <w:t>аявителю направляется мотивированный ответ о результатах рассмотрения жалобы.</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Ответ о результатах рассмотрения жалобы в письменной форме подписывается уполномоченным на рассмотрение жалобы должностным лицом </w:t>
      </w:r>
      <w:r w:rsidR="007F203E" w:rsidRPr="006010E3">
        <w:rPr>
          <w:color w:val="000000" w:themeColor="text1"/>
          <w:sz w:val="26"/>
          <w:szCs w:val="26"/>
        </w:rPr>
        <w:t>А</w:t>
      </w:r>
      <w:r w:rsidR="00492A22" w:rsidRPr="006010E3">
        <w:rPr>
          <w:color w:val="000000" w:themeColor="text1"/>
          <w:sz w:val="26"/>
          <w:szCs w:val="26"/>
        </w:rPr>
        <w:t>рхива</w:t>
      </w:r>
      <w:r w:rsidR="007F203E" w:rsidRPr="006010E3">
        <w:rPr>
          <w:color w:val="000000" w:themeColor="text1"/>
          <w:sz w:val="26"/>
          <w:szCs w:val="26"/>
        </w:rPr>
        <w:t>, А</w:t>
      </w:r>
      <w:r w:rsidRPr="006010E3">
        <w:rPr>
          <w:color w:val="000000" w:themeColor="text1"/>
          <w:sz w:val="26"/>
          <w:szCs w:val="26"/>
        </w:rPr>
        <w:t>дминистрации Усть-Абаканского района, учредителя многофункционального центра, должностным лицом, уполномоченным нормативным правовым актом Республики Хакасия, руководителем многофункционального центра.</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 xml:space="preserve">Ответ о результатах рассмотрения жалобы в форме электронного документа подписывается электронной подписью уполномоченного на рассмотрение жалобы должностного лица и (или) уполномоченных на рассмотрение жалобы </w:t>
      </w:r>
      <w:r w:rsidR="001F201A" w:rsidRPr="006010E3">
        <w:rPr>
          <w:color w:val="000000" w:themeColor="text1"/>
          <w:sz w:val="26"/>
          <w:szCs w:val="26"/>
        </w:rPr>
        <w:t>А</w:t>
      </w:r>
      <w:r w:rsidR="00492A22" w:rsidRPr="006010E3">
        <w:rPr>
          <w:color w:val="000000" w:themeColor="text1"/>
          <w:sz w:val="26"/>
          <w:szCs w:val="26"/>
        </w:rPr>
        <w:t>рхива</w:t>
      </w:r>
      <w:r w:rsidR="007F203E" w:rsidRPr="006010E3">
        <w:rPr>
          <w:color w:val="000000" w:themeColor="text1"/>
          <w:sz w:val="26"/>
          <w:szCs w:val="26"/>
        </w:rPr>
        <w:t>, А</w:t>
      </w:r>
      <w:r w:rsidRPr="006010E3">
        <w:rPr>
          <w:color w:val="000000" w:themeColor="text1"/>
          <w:sz w:val="26"/>
          <w:szCs w:val="26"/>
        </w:rPr>
        <w:t>дминистрации Усть-Абаканского района, многофункционального центра, учредителя многофункционального центра, вид которой установлен законодательством Российской Федерации.</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5.4.4. В случае признания жалобы подле</w:t>
      </w:r>
      <w:r w:rsidR="007F203E" w:rsidRPr="006010E3">
        <w:rPr>
          <w:color w:val="000000" w:themeColor="text1"/>
          <w:sz w:val="26"/>
          <w:szCs w:val="26"/>
        </w:rPr>
        <w:t>жащей удовлетворению, в ответе З</w:t>
      </w:r>
      <w:r w:rsidRPr="006010E3">
        <w:rPr>
          <w:color w:val="000000" w:themeColor="text1"/>
          <w:sz w:val="26"/>
          <w:szCs w:val="26"/>
        </w:rPr>
        <w:t xml:space="preserve">аявителю, указанном в пункте 5.4.3 настоящего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010E3">
        <w:rPr>
          <w:color w:val="000000" w:themeColor="text1"/>
          <w:sz w:val="26"/>
          <w:szCs w:val="26"/>
        </w:rPr>
        <w:t>неудобства</w:t>
      </w:r>
      <w:proofErr w:type="gramEnd"/>
      <w:r w:rsidRPr="006010E3">
        <w:rPr>
          <w:color w:val="000000" w:themeColor="text1"/>
          <w:sz w:val="26"/>
          <w:szCs w:val="26"/>
        </w:rPr>
        <w:t xml:space="preserve"> и указывается информация о дальнейших действиях</w:t>
      </w:r>
      <w:r w:rsidR="007F203E" w:rsidRPr="006010E3">
        <w:rPr>
          <w:color w:val="000000" w:themeColor="text1"/>
          <w:sz w:val="26"/>
          <w:szCs w:val="26"/>
        </w:rPr>
        <w:t>, которые необходимо совершить З</w:t>
      </w:r>
      <w:r w:rsidRPr="006010E3">
        <w:rPr>
          <w:color w:val="000000" w:themeColor="text1"/>
          <w:sz w:val="26"/>
          <w:szCs w:val="26"/>
        </w:rPr>
        <w:t>аявителю в целях получения муниципальной услуги.</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lastRenderedPageBreak/>
        <w:t xml:space="preserve">5.4.5. В случае признания </w:t>
      </w:r>
      <w:proofErr w:type="gramStart"/>
      <w:r w:rsidRPr="006010E3">
        <w:rPr>
          <w:color w:val="000000" w:themeColor="text1"/>
          <w:sz w:val="26"/>
          <w:szCs w:val="26"/>
        </w:rPr>
        <w:t>жалобы</w:t>
      </w:r>
      <w:proofErr w:type="gramEnd"/>
      <w:r w:rsidRPr="006010E3">
        <w:rPr>
          <w:color w:val="000000" w:themeColor="text1"/>
          <w:sz w:val="26"/>
          <w:szCs w:val="26"/>
        </w:rPr>
        <w:t xml:space="preserve"> не подле</w:t>
      </w:r>
      <w:r w:rsidR="007F203E" w:rsidRPr="006010E3">
        <w:rPr>
          <w:color w:val="000000" w:themeColor="text1"/>
          <w:sz w:val="26"/>
          <w:szCs w:val="26"/>
        </w:rPr>
        <w:t>жащей удовлетворению, в ответе З</w:t>
      </w:r>
      <w:r w:rsidRPr="006010E3">
        <w:rPr>
          <w:color w:val="000000" w:themeColor="text1"/>
          <w:sz w:val="26"/>
          <w:szCs w:val="26"/>
        </w:rPr>
        <w:t>аявителю даются аргументированные разъяснения о причинах принятого решения, а также информация о порядке обжалования принятого решения.</w:t>
      </w:r>
    </w:p>
    <w:p w:rsidR="002B0DFF" w:rsidRPr="006010E3" w:rsidRDefault="002B0DFF" w:rsidP="003D1529">
      <w:pPr>
        <w:pStyle w:val="a3"/>
        <w:spacing w:before="0" w:beforeAutospacing="0" w:after="0" w:afterAutospacing="0"/>
        <w:ind w:firstLine="709"/>
        <w:jc w:val="both"/>
        <w:rPr>
          <w:color w:val="000000" w:themeColor="text1"/>
          <w:sz w:val="26"/>
          <w:szCs w:val="26"/>
        </w:rPr>
      </w:pPr>
      <w:proofErr w:type="gramStart"/>
      <w:r w:rsidRPr="006010E3">
        <w:rPr>
          <w:color w:val="000000" w:themeColor="text1"/>
          <w:sz w:val="26"/>
          <w:szCs w:val="26"/>
        </w:rPr>
        <w:t xml:space="preserve">5.4.6.При удовлетворении жалобы </w:t>
      </w:r>
      <w:r w:rsidR="001F201A" w:rsidRPr="006010E3">
        <w:rPr>
          <w:color w:val="000000" w:themeColor="text1"/>
          <w:sz w:val="26"/>
          <w:szCs w:val="26"/>
        </w:rPr>
        <w:t>А</w:t>
      </w:r>
      <w:r w:rsidR="00492A22" w:rsidRPr="006010E3">
        <w:rPr>
          <w:color w:val="000000" w:themeColor="text1"/>
          <w:sz w:val="26"/>
          <w:szCs w:val="26"/>
        </w:rPr>
        <w:t>рхив</w:t>
      </w:r>
      <w:r w:rsidR="007F203E" w:rsidRPr="006010E3">
        <w:rPr>
          <w:color w:val="000000" w:themeColor="text1"/>
          <w:sz w:val="26"/>
          <w:szCs w:val="26"/>
        </w:rPr>
        <w:t>, А</w:t>
      </w:r>
      <w:r w:rsidRPr="006010E3">
        <w:rPr>
          <w:color w:val="000000" w:themeColor="text1"/>
          <w:sz w:val="26"/>
          <w:szCs w:val="26"/>
        </w:rPr>
        <w:t>дминистрация Усть-Абаканского района, многофункциональный центр, учредитель многофункционального центра, должностное лицо, уполномоченное нормативным правовым актом Республики Хакасия, принимают исчерпывающие меры по устранению выявленных на</w:t>
      </w:r>
      <w:r w:rsidR="007F203E" w:rsidRPr="006010E3">
        <w:rPr>
          <w:color w:val="000000" w:themeColor="text1"/>
          <w:sz w:val="26"/>
          <w:szCs w:val="26"/>
        </w:rPr>
        <w:t>рушений, в том числе по выдаче З</w:t>
      </w:r>
      <w:r w:rsidRPr="006010E3">
        <w:rPr>
          <w:color w:val="000000" w:themeColor="text1"/>
          <w:sz w:val="26"/>
          <w:szCs w:val="26"/>
        </w:rPr>
        <w:t>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roofErr w:type="gramEnd"/>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5.4.7. В ответе по результатам рассмотрения жалобы указываются:</w:t>
      </w:r>
    </w:p>
    <w:p w:rsidR="002B0DFF" w:rsidRPr="006010E3" w:rsidRDefault="002B0DFF" w:rsidP="003D1529">
      <w:pPr>
        <w:pStyle w:val="a3"/>
        <w:spacing w:before="0" w:beforeAutospacing="0" w:after="0" w:afterAutospacing="0"/>
        <w:ind w:firstLine="709"/>
        <w:jc w:val="both"/>
        <w:rPr>
          <w:color w:val="000000" w:themeColor="text1"/>
          <w:sz w:val="26"/>
          <w:szCs w:val="26"/>
        </w:rPr>
      </w:pPr>
      <w:proofErr w:type="gramStart"/>
      <w:r w:rsidRPr="006010E3">
        <w:rPr>
          <w:color w:val="000000" w:themeColor="text1"/>
          <w:sz w:val="26"/>
          <w:szCs w:val="26"/>
        </w:rPr>
        <w:t>1) наименование органа, предоставляющего муниципальную услугу, рассмотревшего жалобу, должность, фамилия, имя, отчество (при наличии) должностного лица, принявшего решение по жалобе;</w:t>
      </w:r>
      <w:proofErr w:type="gramEnd"/>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2) номер, дата, место принятия решения, включая сведения о должностном лице, решение или действие (бездействие) которого обжалуется;</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3) фамилия, имя, отчество (при наличии) или наименование</w:t>
      </w:r>
      <w:r w:rsidR="007F203E" w:rsidRPr="006010E3">
        <w:rPr>
          <w:color w:val="000000" w:themeColor="text1"/>
          <w:sz w:val="26"/>
          <w:szCs w:val="26"/>
        </w:rPr>
        <w:t xml:space="preserve"> З</w:t>
      </w:r>
      <w:r w:rsidRPr="006010E3">
        <w:rPr>
          <w:color w:val="000000" w:themeColor="text1"/>
          <w:sz w:val="26"/>
          <w:szCs w:val="26"/>
        </w:rPr>
        <w:t>аявителя;</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4) основания для принятия решения по жалобе;</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5) принятое по жалобе решение;</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B0DFF" w:rsidRPr="006010E3" w:rsidRDefault="002B0DFF" w:rsidP="003D1529">
      <w:pPr>
        <w:pStyle w:val="a3"/>
        <w:spacing w:before="0" w:beforeAutospacing="0" w:after="0" w:afterAutospacing="0"/>
        <w:ind w:firstLine="709"/>
        <w:jc w:val="both"/>
        <w:rPr>
          <w:color w:val="000000" w:themeColor="text1"/>
          <w:sz w:val="26"/>
          <w:szCs w:val="26"/>
        </w:rPr>
      </w:pPr>
      <w:r w:rsidRPr="006010E3">
        <w:rPr>
          <w:color w:val="000000" w:themeColor="text1"/>
          <w:sz w:val="26"/>
          <w:szCs w:val="26"/>
        </w:rPr>
        <w:t>7) сведения о порядке обжалования принятого по жалобе решения</w:t>
      </w:r>
      <w:r w:rsidR="001D6F3B" w:rsidRPr="006010E3">
        <w:rPr>
          <w:color w:val="000000" w:themeColor="text1"/>
          <w:sz w:val="26"/>
          <w:szCs w:val="26"/>
        </w:rPr>
        <w:t xml:space="preserve"> </w:t>
      </w:r>
      <w:r w:rsidRPr="006010E3">
        <w:rPr>
          <w:color w:val="000000" w:themeColor="text1"/>
          <w:sz w:val="26"/>
          <w:szCs w:val="26"/>
        </w:rPr>
        <w:t>(в судебном порядке или вышестоящему должностному лицу в порядке прямого подчинения).</w:t>
      </w:r>
    </w:p>
    <w:p w:rsidR="002B0DFF" w:rsidRPr="006010E3" w:rsidRDefault="002B0DFF" w:rsidP="003D1529">
      <w:pPr>
        <w:pStyle w:val="a3"/>
        <w:spacing w:before="0" w:beforeAutospacing="0" w:after="0" w:afterAutospacing="0"/>
        <w:ind w:firstLine="709"/>
        <w:jc w:val="both"/>
        <w:rPr>
          <w:color w:val="000000" w:themeColor="text1"/>
          <w:sz w:val="26"/>
          <w:szCs w:val="26"/>
        </w:rPr>
      </w:pPr>
    </w:p>
    <w:p w:rsidR="002B0DFF" w:rsidRPr="006010E3" w:rsidRDefault="002B0DFF" w:rsidP="003D1529">
      <w:pPr>
        <w:pStyle w:val="a3"/>
        <w:spacing w:before="0" w:beforeAutospacing="0" w:after="0" w:afterAutospacing="0"/>
        <w:ind w:firstLine="709"/>
        <w:jc w:val="both"/>
        <w:rPr>
          <w:color w:val="000000" w:themeColor="text1"/>
          <w:sz w:val="26"/>
          <w:szCs w:val="26"/>
        </w:rPr>
      </w:pPr>
    </w:p>
    <w:p w:rsidR="002B0DFF" w:rsidRPr="006010E3" w:rsidRDefault="002B0DFF" w:rsidP="003D1529">
      <w:pPr>
        <w:pStyle w:val="a3"/>
        <w:spacing w:before="0" w:beforeAutospacing="0" w:after="0" w:afterAutospacing="0"/>
        <w:ind w:firstLine="709"/>
        <w:jc w:val="both"/>
        <w:rPr>
          <w:color w:val="000000" w:themeColor="text1"/>
          <w:sz w:val="26"/>
          <w:szCs w:val="26"/>
        </w:rPr>
      </w:pPr>
    </w:p>
    <w:p w:rsidR="002B0DFF" w:rsidRPr="006010E3" w:rsidRDefault="007F203E" w:rsidP="003D1529">
      <w:pPr>
        <w:spacing w:after="0"/>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Управляющий делами А</w:t>
      </w:r>
      <w:r w:rsidR="002B0DFF" w:rsidRPr="006010E3">
        <w:rPr>
          <w:rFonts w:ascii="Times New Roman" w:eastAsia="Times New Roman" w:hAnsi="Times New Roman" w:cs="Times New Roman"/>
          <w:color w:val="000000" w:themeColor="text1"/>
          <w:sz w:val="26"/>
          <w:szCs w:val="26"/>
        </w:rPr>
        <w:t xml:space="preserve">дминистрации </w:t>
      </w:r>
    </w:p>
    <w:p w:rsidR="002B0DFF" w:rsidRPr="006010E3" w:rsidRDefault="002B0DFF" w:rsidP="003D1529">
      <w:pPr>
        <w:spacing w:after="0"/>
        <w:jc w:val="both"/>
        <w:rPr>
          <w:rFonts w:ascii="Times New Roman" w:eastAsia="Times New Roman" w:hAnsi="Times New Roman" w:cs="Times New Roman"/>
          <w:color w:val="000000" w:themeColor="text1"/>
          <w:sz w:val="26"/>
          <w:szCs w:val="26"/>
        </w:rPr>
      </w:pPr>
      <w:r w:rsidRPr="006010E3">
        <w:rPr>
          <w:rFonts w:ascii="Times New Roman" w:eastAsia="Times New Roman" w:hAnsi="Times New Roman" w:cs="Times New Roman"/>
          <w:color w:val="000000" w:themeColor="text1"/>
          <w:sz w:val="26"/>
          <w:szCs w:val="26"/>
        </w:rPr>
        <w:t xml:space="preserve">Усть-Абаканского района                                          </w:t>
      </w:r>
      <w:r w:rsidR="00CA7728" w:rsidRPr="006010E3">
        <w:rPr>
          <w:rFonts w:ascii="Times New Roman" w:eastAsia="Times New Roman" w:hAnsi="Times New Roman" w:cs="Times New Roman"/>
          <w:color w:val="000000" w:themeColor="text1"/>
          <w:sz w:val="26"/>
          <w:szCs w:val="26"/>
        </w:rPr>
        <w:t xml:space="preserve">                           </w:t>
      </w:r>
      <w:r w:rsidRPr="006010E3">
        <w:rPr>
          <w:rFonts w:ascii="Times New Roman" w:eastAsia="Times New Roman" w:hAnsi="Times New Roman" w:cs="Times New Roman"/>
          <w:color w:val="000000" w:themeColor="text1"/>
          <w:sz w:val="26"/>
          <w:szCs w:val="26"/>
        </w:rPr>
        <w:t xml:space="preserve">  О.В. Лемытская</w:t>
      </w:r>
    </w:p>
    <w:p w:rsidR="00CA7728" w:rsidRPr="006010E3" w:rsidRDefault="00CA7728" w:rsidP="003D1529">
      <w:pPr>
        <w:jc w:val="both"/>
        <w:rPr>
          <w:b/>
          <w:color w:val="000000" w:themeColor="text1"/>
        </w:rPr>
      </w:pPr>
    </w:p>
    <w:p w:rsidR="00CA7728" w:rsidRPr="006010E3" w:rsidRDefault="00CA7728" w:rsidP="003D1529">
      <w:pPr>
        <w:jc w:val="both"/>
        <w:rPr>
          <w:b/>
          <w:color w:val="000000" w:themeColor="text1"/>
        </w:rPr>
      </w:pPr>
    </w:p>
    <w:p w:rsidR="00CA7728" w:rsidRPr="006010E3" w:rsidRDefault="00CA7728" w:rsidP="002228EE">
      <w:pPr>
        <w:jc w:val="center"/>
        <w:rPr>
          <w:b/>
          <w:color w:val="000000" w:themeColor="text1"/>
        </w:rPr>
      </w:pPr>
    </w:p>
    <w:p w:rsidR="00492A22" w:rsidRPr="006010E3" w:rsidRDefault="00492A22" w:rsidP="002228EE">
      <w:pPr>
        <w:jc w:val="center"/>
        <w:rPr>
          <w:b/>
          <w:color w:val="000000" w:themeColor="text1"/>
        </w:rPr>
      </w:pPr>
    </w:p>
    <w:p w:rsidR="00492A22" w:rsidRPr="006010E3" w:rsidRDefault="00492A22" w:rsidP="002228EE">
      <w:pPr>
        <w:jc w:val="center"/>
        <w:rPr>
          <w:b/>
          <w:color w:val="000000" w:themeColor="text1"/>
        </w:rPr>
      </w:pPr>
    </w:p>
    <w:tbl>
      <w:tblPr>
        <w:tblW w:w="10851" w:type="dxa"/>
        <w:tblInd w:w="-996" w:type="dxa"/>
        <w:tblLook w:val="01E0"/>
      </w:tblPr>
      <w:tblGrid>
        <w:gridCol w:w="6264"/>
        <w:gridCol w:w="4587"/>
      </w:tblGrid>
      <w:tr w:rsidR="00B0179F" w:rsidRPr="006010E3" w:rsidTr="00B0179F">
        <w:tc>
          <w:tcPr>
            <w:tcW w:w="6264" w:type="dxa"/>
          </w:tcPr>
          <w:p w:rsidR="00B0179F" w:rsidRPr="006010E3" w:rsidRDefault="00B0179F">
            <w:pPr>
              <w:pStyle w:val="2"/>
              <w:tabs>
                <w:tab w:val="left" w:pos="900"/>
              </w:tabs>
              <w:spacing w:line="276" w:lineRule="auto"/>
              <w:rPr>
                <w:color w:val="000000" w:themeColor="text1"/>
                <w:sz w:val="24"/>
                <w:szCs w:val="24"/>
              </w:rPr>
            </w:pPr>
          </w:p>
          <w:p w:rsidR="00B0179F" w:rsidRPr="006010E3" w:rsidRDefault="00B0179F">
            <w:pPr>
              <w:pStyle w:val="2"/>
              <w:tabs>
                <w:tab w:val="left" w:pos="900"/>
              </w:tabs>
              <w:spacing w:line="276" w:lineRule="auto"/>
              <w:rPr>
                <w:color w:val="000000" w:themeColor="text1"/>
                <w:sz w:val="24"/>
                <w:szCs w:val="24"/>
              </w:rPr>
            </w:pPr>
          </w:p>
        </w:tc>
        <w:tc>
          <w:tcPr>
            <w:tcW w:w="4587" w:type="dxa"/>
            <w:hideMark/>
          </w:tcPr>
          <w:p w:rsidR="00BD074C" w:rsidRPr="006010E3" w:rsidRDefault="00BD074C">
            <w:pPr>
              <w:pStyle w:val="2"/>
              <w:spacing w:line="276" w:lineRule="auto"/>
              <w:rPr>
                <w:color w:val="000000" w:themeColor="text1"/>
                <w:sz w:val="24"/>
                <w:szCs w:val="24"/>
              </w:rPr>
            </w:pPr>
          </w:p>
          <w:p w:rsidR="00BD074C" w:rsidRPr="006010E3" w:rsidRDefault="00BD074C">
            <w:pPr>
              <w:pStyle w:val="2"/>
              <w:spacing w:line="276" w:lineRule="auto"/>
              <w:rPr>
                <w:color w:val="000000" w:themeColor="text1"/>
                <w:sz w:val="24"/>
                <w:szCs w:val="24"/>
              </w:rPr>
            </w:pPr>
          </w:p>
          <w:p w:rsidR="00BD074C" w:rsidRPr="006010E3" w:rsidRDefault="00BD074C">
            <w:pPr>
              <w:pStyle w:val="2"/>
              <w:spacing w:line="276" w:lineRule="auto"/>
              <w:rPr>
                <w:color w:val="000000" w:themeColor="text1"/>
                <w:sz w:val="24"/>
                <w:szCs w:val="24"/>
              </w:rPr>
            </w:pPr>
          </w:p>
          <w:p w:rsidR="00BD074C" w:rsidRPr="006010E3" w:rsidRDefault="00BD074C">
            <w:pPr>
              <w:pStyle w:val="2"/>
              <w:spacing w:line="276" w:lineRule="auto"/>
              <w:rPr>
                <w:color w:val="000000" w:themeColor="text1"/>
                <w:sz w:val="24"/>
                <w:szCs w:val="24"/>
              </w:rPr>
            </w:pPr>
          </w:p>
          <w:p w:rsidR="00B0179F" w:rsidRPr="006010E3" w:rsidRDefault="00B0179F">
            <w:pPr>
              <w:pStyle w:val="2"/>
              <w:spacing w:line="276" w:lineRule="auto"/>
              <w:rPr>
                <w:i/>
                <w:iCs/>
                <w:color w:val="000000" w:themeColor="text1"/>
                <w:sz w:val="24"/>
                <w:szCs w:val="24"/>
              </w:rPr>
            </w:pPr>
            <w:r w:rsidRPr="006010E3">
              <w:rPr>
                <w:color w:val="000000" w:themeColor="text1"/>
                <w:sz w:val="24"/>
                <w:szCs w:val="24"/>
              </w:rPr>
              <w:t>Приложение № 1</w:t>
            </w:r>
          </w:p>
          <w:p w:rsidR="00B0179F" w:rsidRPr="006010E3" w:rsidRDefault="00B0179F">
            <w:pPr>
              <w:pStyle w:val="2"/>
              <w:tabs>
                <w:tab w:val="left" w:pos="900"/>
              </w:tabs>
              <w:spacing w:line="276" w:lineRule="auto"/>
              <w:rPr>
                <w:color w:val="000000" w:themeColor="text1"/>
                <w:sz w:val="24"/>
                <w:szCs w:val="24"/>
              </w:rPr>
            </w:pPr>
            <w:r w:rsidRPr="006010E3">
              <w:rPr>
                <w:color w:val="000000" w:themeColor="text1"/>
                <w:sz w:val="24"/>
                <w:szCs w:val="24"/>
              </w:rPr>
              <w:t xml:space="preserve">к административному регламенту </w:t>
            </w:r>
          </w:p>
        </w:tc>
      </w:tr>
    </w:tbl>
    <w:p w:rsidR="00B0179F" w:rsidRPr="006010E3" w:rsidRDefault="00B0179F" w:rsidP="00B0179F">
      <w:pPr>
        <w:spacing w:after="0" w:line="240" w:lineRule="auto"/>
        <w:jc w:val="center"/>
        <w:outlineLvl w:val="0"/>
        <w:rPr>
          <w:rFonts w:ascii="Times New Roman" w:hAnsi="Times New Roman" w:cs="Times New Roman"/>
          <w:b/>
          <w:color w:val="000000" w:themeColor="text1"/>
          <w:sz w:val="24"/>
          <w:szCs w:val="24"/>
        </w:rPr>
      </w:pPr>
    </w:p>
    <w:p w:rsidR="00B0179F" w:rsidRPr="006010E3" w:rsidRDefault="00B0179F" w:rsidP="00B0179F">
      <w:pPr>
        <w:spacing w:after="0" w:line="240" w:lineRule="auto"/>
        <w:ind w:firstLine="708"/>
        <w:jc w:val="center"/>
        <w:outlineLvl w:val="0"/>
        <w:rPr>
          <w:rFonts w:ascii="Times New Roman" w:hAnsi="Times New Roman" w:cs="Times New Roman"/>
          <w:color w:val="000000" w:themeColor="text1"/>
          <w:sz w:val="24"/>
          <w:szCs w:val="24"/>
        </w:rPr>
      </w:pPr>
      <w:r w:rsidRPr="006010E3">
        <w:rPr>
          <w:rFonts w:ascii="Times New Roman" w:hAnsi="Times New Roman" w:cs="Times New Roman"/>
          <w:b/>
          <w:color w:val="000000" w:themeColor="text1"/>
          <w:sz w:val="24"/>
          <w:szCs w:val="24"/>
        </w:rPr>
        <w:t>Форма заявления для граждан,</w:t>
      </w:r>
    </w:p>
    <w:p w:rsidR="00B0179F" w:rsidRPr="006010E3" w:rsidRDefault="00B0179F" w:rsidP="00B0179F">
      <w:pPr>
        <w:spacing w:after="0" w:line="240" w:lineRule="auto"/>
        <w:ind w:firstLine="708"/>
        <w:jc w:val="center"/>
        <w:outlineLvl w:val="0"/>
        <w:rPr>
          <w:rFonts w:ascii="Times New Roman" w:hAnsi="Times New Roman" w:cs="Times New Roman"/>
          <w:b/>
          <w:color w:val="000000" w:themeColor="text1"/>
          <w:sz w:val="24"/>
          <w:szCs w:val="24"/>
        </w:rPr>
      </w:pPr>
      <w:r w:rsidRPr="006010E3">
        <w:rPr>
          <w:rFonts w:ascii="Times New Roman" w:hAnsi="Times New Roman" w:cs="Times New Roman"/>
          <w:b/>
          <w:color w:val="000000" w:themeColor="text1"/>
          <w:sz w:val="24"/>
          <w:szCs w:val="24"/>
        </w:rPr>
        <w:lastRenderedPageBreak/>
        <w:t>обратившихся в Архив с социально-правовыми запросами                               для установления периодов работы, начислений заработной платы</w:t>
      </w:r>
    </w:p>
    <w:p w:rsidR="00B0179F" w:rsidRPr="006010E3" w:rsidRDefault="00B0179F" w:rsidP="00B0179F">
      <w:pPr>
        <w:spacing w:after="0" w:line="240" w:lineRule="auto"/>
        <w:ind w:firstLine="708"/>
        <w:jc w:val="center"/>
        <w:outlineLvl w:val="0"/>
        <w:rPr>
          <w:rFonts w:ascii="Times New Roman" w:hAnsi="Times New Roman" w:cs="Times New Roman"/>
          <w:b/>
          <w:color w:val="000000" w:themeColor="text1"/>
          <w:sz w:val="24"/>
          <w:szCs w:val="24"/>
        </w:rPr>
      </w:pPr>
    </w:p>
    <w:p w:rsidR="00B0179F" w:rsidRPr="006010E3" w:rsidRDefault="00B0179F" w:rsidP="00B0179F">
      <w:pPr>
        <w:spacing w:after="0" w:line="240" w:lineRule="auto"/>
        <w:ind w:firstLine="708"/>
        <w:jc w:val="center"/>
        <w:outlineLvl w:val="0"/>
        <w:rPr>
          <w:rFonts w:ascii="Times New Roman" w:hAnsi="Times New Roman" w:cs="Times New Roman"/>
          <w:b/>
          <w:color w:val="000000" w:themeColor="text1"/>
          <w:sz w:val="24"/>
          <w:szCs w:val="24"/>
        </w:rPr>
      </w:pPr>
      <w:r w:rsidRPr="006010E3">
        <w:rPr>
          <w:rFonts w:ascii="Times New Roman" w:hAnsi="Times New Roman" w:cs="Times New Roman"/>
          <w:b/>
          <w:color w:val="000000" w:themeColor="text1"/>
          <w:sz w:val="24"/>
          <w:szCs w:val="24"/>
        </w:rPr>
        <w:t xml:space="preserve">                    </w:t>
      </w:r>
    </w:p>
    <w:tbl>
      <w:tblPr>
        <w:tblW w:w="0" w:type="auto"/>
        <w:tblLook w:val="01E0"/>
      </w:tblPr>
      <w:tblGrid>
        <w:gridCol w:w="4608"/>
        <w:gridCol w:w="4707"/>
      </w:tblGrid>
      <w:tr w:rsidR="00B0179F" w:rsidRPr="006010E3" w:rsidTr="00B0179F">
        <w:tc>
          <w:tcPr>
            <w:tcW w:w="4608" w:type="dxa"/>
          </w:tcPr>
          <w:p w:rsidR="00B0179F" w:rsidRPr="006010E3" w:rsidRDefault="00B0179F">
            <w:pPr>
              <w:widowControl w:val="0"/>
              <w:autoSpaceDE w:val="0"/>
              <w:autoSpaceDN w:val="0"/>
              <w:adjustRightInd w:val="0"/>
              <w:spacing w:after="0" w:line="240" w:lineRule="auto"/>
              <w:rPr>
                <w:rFonts w:ascii="Times New Roman" w:hAnsi="Times New Roman" w:cs="Times New Roman"/>
                <w:i/>
                <w:color w:val="000000" w:themeColor="text1"/>
                <w:sz w:val="24"/>
                <w:szCs w:val="24"/>
              </w:rPr>
            </w:pPr>
          </w:p>
        </w:tc>
        <w:tc>
          <w:tcPr>
            <w:tcW w:w="4707" w:type="dxa"/>
          </w:tcPr>
          <w:p w:rsidR="00B0179F" w:rsidRPr="006010E3" w:rsidRDefault="00B0179F">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Начальнику архивного отдела  Администрации  Усть-Абаканского   района</w:t>
            </w:r>
          </w:p>
          <w:p w:rsidR="00B0179F" w:rsidRPr="006010E3" w:rsidRDefault="00B0179F">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_________________________________</w:t>
            </w:r>
          </w:p>
          <w:p w:rsidR="00B0179F" w:rsidRPr="006010E3" w:rsidRDefault="00B0179F">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B0179F" w:rsidRPr="006010E3" w:rsidRDefault="00B0179F">
            <w:pPr>
              <w:widowControl w:val="0"/>
              <w:autoSpaceDE w:val="0"/>
              <w:autoSpaceDN w:val="0"/>
              <w:adjustRightInd w:val="0"/>
              <w:spacing w:after="0" w:line="240" w:lineRule="auto"/>
              <w:rPr>
                <w:rFonts w:ascii="Times New Roman" w:hAnsi="Times New Roman" w:cs="Times New Roman"/>
                <w:color w:val="000000" w:themeColor="text1"/>
                <w:sz w:val="24"/>
                <w:szCs w:val="24"/>
                <w:u w:val="single"/>
              </w:rPr>
            </w:pPr>
            <w:r w:rsidRPr="006010E3">
              <w:rPr>
                <w:rFonts w:ascii="Times New Roman" w:hAnsi="Times New Roman" w:cs="Times New Roman"/>
                <w:color w:val="000000" w:themeColor="text1"/>
                <w:sz w:val="24"/>
                <w:szCs w:val="24"/>
              </w:rPr>
              <w:t>от __________________________________</w:t>
            </w:r>
          </w:p>
          <w:p w:rsidR="00B0179F" w:rsidRPr="006010E3" w:rsidRDefault="00B0179F">
            <w:pPr>
              <w:widowControl w:val="0"/>
              <w:autoSpaceDE w:val="0"/>
              <w:autoSpaceDN w:val="0"/>
              <w:adjustRightInd w:val="0"/>
              <w:spacing w:after="0" w:line="240" w:lineRule="auto"/>
              <w:rPr>
                <w:rFonts w:ascii="Times New Roman" w:hAnsi="Times New Roman" w:cs="Times New Roman"/>
                <w:i/>
                <w:color w:val="000000" w:themeColor="text1"/>
                <w:sz w:val="24"/>
                <w:szCs w:val="24"/>
              </w:rPr>
            </w:pPr>
            <w:r w:rsidRPr="006010E3">
              <w:rPr>
                <w:rFonts w:ascii="Times New Roman" w:hAnsi="Times New Roman" w:cs="Times New Roman"/>
                <w:i/>
                <w:color w:val="000000" w:themeColor="text1"/>
                <w:sz w:val="24"/>
                <w:szCs w:val="24"/>
              </w:rPr>
              <w:t>(фамилия, имя, отчество полностью)</w:t>
            </w:r>
          </w:p>
          <w:p w:rsidR="00B0179F" w:rsidRPr="006010E3" w:rsidRDefault="00B0179F">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___________________________________</w:t>
            </w:r>
          </w:p>
          <w:p w:rsidR="00B0179F" w:rsidRPr="006010E3" w:rsidRDefault="00B0179F">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дата рождения  ___________________</w:t>
            </w:r>
          </w:p>
          <w:p w:rsidR="00B0179F" w:rsidRPr="006010E3" w:rsidRDefault="00B0179F">
            <w:pPr>
              <w:widowControl w:val="0"/>
              <w:autoSpaceDE w:val="0"/>
              <w:autoSpaceDN w:val="0"/>
              <w:adjustRightInd w:val="0"/>
              <w:spacing w:after="0" w:line="240" w:lineRule="auto"/>
              <w:rPr>
                <w:rFonts w:ascii="Times New Roman" w:hAnsi="Times New Roman" w:cs="Times New Roman"/>
                <w:color w:val="000000" w:themeColor="text1"/>
                <w:sz w:val="24"/>
                <w:szCs w:val="24"/>
                <w:u w:val="single"/>
              </w:rPr>
            </w:pPr>
            <w:r w:rsidRPr="006010E3">
              <w:rPr>
                <w:rFonts w:ascii="Times New Roman" w:hAnsi="Times New Roman" w:cs="Times New Roman"/>
                <w:color w:val="000000" w:themeColor="text1"/>
                <w:sz w:val="24"/>
                <w:szCs w:val="24"/>
              </w:rPr>
              <w:t>домашний адрес:  __________________</w:t>
            </w:r>
          </w:p>
          <w:p w:rsidR="00B0179F" w:rsidRPr="006010E3" w:rsidRDefault="00B0179F">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u w:val="single"/>
              </w:rPr>
              <w:t xml:space="preserve">                              </w:t>
            </w:r>
            <w:r w:rsidRPr="006010E3">
              <w:rPr>
                <w:rFonts w:ascii="Times New Roman" w:hAnsi="Times New Roman" w:cs="Times New Roman"/>
                <w:color w:val="000000" w:themeColor="text1"/>
                <w:sz w:val="24"/>
                <w:szCs w:val="24"/>
              </w:rPr>
              <w:t>тел. ______________</w:t>
            </w:r>
          </w:p>
        </w:tc>
      </w:tr>
    </w:tbl>
    <w:p w:rsidR="00B0179F" w:rsidRPr="006010E3" w:rsidRDefault="00B0179F" w:rsidP="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B0179F" w:rsidRPr="006010E3" w:rsidRDefault="00B0179F" w:rsidP="00B0179F">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roofErr w:type="gramStart"/>
      <w:r w:rsidRPr="006010E3">
        <w:rPr>
          <w:rFonts w:ascii="Times New Roman" w:hAnsi="Times New Roman" w:cs="Times New Roman"/>
          <w:color w:val="000000" w:themeColor="text1"/>
          <w:sz w:val="24"/>
          <w:szCs w:val="24"/>
        </w:rPr>
        <w:t>З</w:t>
      </w:r>
      <w:proofErr w:type="gramEnd"/>
      <w:r w:rsidRPr="006010E3">
        <w:rPr>
          <w:rFonts w:ascii="Times New Roman" w:hAnsi="Times New Roman" w:cs="Times New Roman"/>
          <w:color w:val="000000" w:themeColor="text1"/>
          <w:sz w:val="24"/>
          <w:szCs w:val="24"/>
        </w:rPr>
        <w:t xml:space="preserve"> А Я В Л Е Н И Е</w:t>
      </w:r>
    </w:p>
    <w:p w:rsidR="00B0179F" w:rsidRPr="006010E3" w:rsidRDefault="00B0179F" w:rsidP="00B0179F">
      <w:pPr>
        <w:widowControl w:val="0"/>
        <w:autoSpaceDE w:val="0"/>
        <w:autoSpaceDN w:val="0"/>
        <w:adjustRightInd w:val="0"/>
        <w:spacing w:after="0" w:line="240" w:lineRule="auto"/>
        <w:rPr>
          <w:rFonts w:ascii="Times New Roman" w:hAnsi="Times New Roman" w:cs="Times New Roman"/>
          <w:color w:val="000000" w:themeColor="text1"/>
          <w:sz w:val="24"/>
          <w:szCs w:val="24"/>
          <w:lang w:val="am-ET"/>
        </w:rPr>
      </w:pPr>
    </w:p>
    <w:p w:rsidR="00B0179F" w:rsidRPr="006010E3" w:rsidRDefault="00B0179F" w:rsidP="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u w:val="single"/>
        </w:rPr>
      </w:pPr>
    </w:p>
    <w:p w:rsidR="00B0179F" w:rsidRPr="006010E3" w:rsidRDefault="00B0179F" w:rsidP="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Прошу выдать архивную справку о стаже работы, заработной плате</w:t>
      </w:r>
    </w:p>
    <w:p w:rsidR="00B0179F" w:rsidRPr="006010E3" w:rsidRDefault="00B0179F" w:rsidP="00B0179F">
      <w:pPr>
        <w:widowControl w:val="0"/>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b/>
          <w:i/>
          <w:color w:val="000000" w:themeColor="text1"/>
          <w:sz w:val="24"/>
          <w:szCs w:val="24"/>
        </w:rPr>
        <w:t>(нужное подчеркнуть)</w:t>
      </w:r>
    </w:p>
    <w:p w:rsidR="00B0179F" w:rsidRPr="006010E3" w:rsidRDefault="00B0179F" w:rsidP="00B0179F">
      <w:pPr>
        <w:widowControl w:val="0"/>
        <w:autoSpaceDE w:val="0"/>
        <w:autoSpaceDN w:val="0"/>
        <w:adjustRightInd w:val="0"/>
        <w:spacing w:after="0" w:line="240" w:lineRule="auto"/>
        <w:ind w:firstLine="720"/>
        <w:jc w:val="center"/>
        <w:rPr>
          <w:rFonts w:ascii="Times New Roman" w:hAnsi="Times New Roman" w:cs="Times New Roman"/>
          <w:b/>
          <w:i/>
          <w:color w:val="000000" w:themeColor="text1"/>
          <w:sz w:val="24"/>
          <w:szCs w:val="24"/>
        </w:rPr>
      </w:pPr>
    </w:p>
    <w:p w:rsidR="00B0179F" w:rsidRPr="006010E3" w:rsidRDefault="00B0179F" w:rsidP="00B0179F">
      <w:pPr>
        <w:widowControl w:val="0"/>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tbl>
      <w:tblPr>
        <w:tblW w:w="0" w:type="auto"/>
        <w:tblLook w:val="01E0"/>
      </w:tblPr>
      <w:tblGrid>
        <w:gridCol w:w="3395"/>
        <w:gridCol w:w="6176"/>
      </w:tblGrid>
      <w:tr w:rsidR="00B0179F" w:rsidRPr="006010E3" w:rsidTr="00B0179F">
        <w:tc>
          <w:tcPr>
            <w:tcW w:w="3468" w:type="dxa"/>
            <w:hideMark/>
          </w:tcPr>
          <w:p w:rsidR="00B0179F" w:rsidRPr="006010E3" w:rsidRDefault="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за период работы</w:t>
            </w:r>
          </w:p>
        </w:tc>
        <w:tc>
          <w:tcPr>
            <w:tcW w:w="6385" w:type="dxa"/>
            <w:tcBorders>
              <w:top w:val="nil"/>
              <w:left w:val="nil"/>
              <w:bottom w:val="single" w:sz="4" w:space="0" w:color="auto"/>
              <w:right w:val="nil"/>
            </w:tcBorders>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B0179F" w:rsidRPr="006010E3" w:rsidTr="00B0179F">
        <w:tc>
          <w:tcPr>
            <w:tcW w:w="3468" w:type="dxa"/>
          </w:tcPr>
          <w:p w:rsidR="00B0179F" w:rsidRPr="006010E3" w:rsidRDefault="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am-ET"/>
              </w:rPr>
            </w:pPr>
          </w:p>
        </w:tc>
        <w:tc>
          <w:tcPr>
            <w:tcW w:w="6385" w:type="dxa"/>
            <w:tcBorders>
              <w:top w:val="single" w:sz="4" w:space="0" w:color="auto"/>
              <w:left w:val="nil"/>
              <w:bottom w:val="nil"/>
              <w:right w:val="nil"/>
            </w:tcBorders>
            <w:hideMark/>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6010E3">
              <w:rPr>
                <w:rFonts w:ascii="Times New Roman" w:hAnsi="Times New Roman" w:cs="Times New Roman"/>
                <w:i/>
                <w:color w:val="000000" w:themeColor="text1"/>
                <w:sz w:val="24"/>
                <w:szCs w:val="24"/>
              </w:rPr>
              <w:t>(указать месяц и год)</w:t>
            </w:r>
          </w:p>
        </w:tc>
      </w:tr>
      <w:tr w:rsidR="00B0179F" w:rsidRPr="006010E3" w:rsidTr="00B0179F">
        <w:tc>
          <w:tcPr>
            <w:tcW w:w="3468" w:type="dxa"/>
            <w:hideMark/>
          </w:tcPr>
          <w:p w:rsidR="00B0179F" w:rsidRPr="006010E3" w:rsidRDefault="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am-ET"/>
              </w:rPr>
            </w:pPr>
            <w:r w:rsidRPr="006010E3">
              <w:rPr>
                <w:rFonts w:ascii="Times New Roman" w:hAnsi="Times New Roman" w:cs="Times New Roman"/>
                <w:color w:val="000000" w:themeColor="text1"/>
                <w:sz w:val="24"/>
                <w:szCs w:val="24"/>
              </w:rPr>
              <w:t xml:space="preserve">работал (а) </w:t>
            </w:r>
          </w:p>
        </w:tc>
        <w:tc>
          <w:tcPr>
            <w:tcW w:w="6385" w:type="dxa"/>
            <w:tcBorders>
              <w:top w:val="nil"/>
              <w:left w:val="nil"/>
              <w:bottom w:val="single" w:sz="4" w:space="0" w:color="auto"/>
              <w:right w:val="nil"/>
            </w:tcBorders>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B0179F" w:rsidRPr="006010E3" w:rsidTr="00B0179F">
        <w:tc>
          <w:tcPr>
            <w:tcW w:w="3468" w:type="dxa"/>
          </w:tcPr>
          <w:p w:rsidR="00B0179F" w:rsidRPr="006010E3" w:rsidRDefault="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am-ET"/>
              </w:rPr>
            </w:pPr>
          </w:p>
        </w:tc>
        <w:tc>
          <w:tcPr>
            <w:tcW w:w="6385" w:type="dxa"/>
            <w:tcBorders>
              <w:top w:val="single" w:sz="4" w:space="0" w:color="auto"/>
              <w:left w:val="nil"/>
              <w:bottom w:val="nil"/>
              <w:right w:val="nil"/>
            </w:tcBorders>
            <w:hideMark/>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6010E3">
              <w:rPr>
                <w:rFonts w:ascii="Times New Roman" w:hAnsi="Times New Roman" w:cs="Times New Roman"/>
                <w:i/>
                <w:color w:val="000000" w:themeColor="text1"/>
                <w:sz w:val="24"/>
                <w:szCs w:val="24"/>
              </w:rPr>
              <w:t>(полное название организации, предприятия)</w:t>
            </w:r>
          </w:p>
        </w:tc>
      </w:tr>
      <w:tr w:rsidR="00B0179F" w:rsidRPr="006010E3" w:rsidTr="00B0179F">
        <w:tc>
          <w:tcPr>
            <w:tcW w:w="3468" w:type="dxa"/>
            <w:hideMark/>
          </w:tcPr>
          <w:p w:rsidR="00B0179F" w:rsidRPr="006010E3" w:rsidRDefault="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в цехе (отделе), на участке</w:t>
            </w:r>
          </w:p>
        </w:tc>
        <w:tc>
          <w:tcPr>
            <w:tcW w:w="6385" w:type="dxa"/>
            <w:tcBorders>
              <w:top w:val="nil"/>
              <w:left w:val="nil"/>
              <w:bottom w:val="single" w:sz="4" w:space="0" w:color="auto"/>
              <w:right w:val="nil"/>
            </w:tcBorders>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B0179F" w:rsidRPr="006010E3" w:rsidTr="00B0179F">
        <w:tc>
          <w:tcPr>
            <w:tcW w:w="3468" w:type="dxa"/>
          </w:tcPr>
          <w:p w:rsidR="00B0179F" w:rsidRPr="006010E3" w:rsidRDefault="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am-ET"/>
              </w:rPr>
            </w:pPr>
          </w:p>
        </w:tc>
        <w:tc>
          <w:tcPr>
            <w:tcW w:w="6385" w:type="dxa"/>
            <w:tcBorders>
              <w:top w:val="single" w:sz="4" w:space="0" w:color="auto"/>
              <w:left w:val="nil"/>
              <w:bottom w:val="nil"/>
              <w:right w:val="nil"/>
            </w:tcBorders>
            <w:hideMark/>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6010E3">
              <w:rPr>
                <w:rFonts w:ascii="Times New Roman" w:hAnsi="Times New Roman" w:cs="Times New Roman"/>
                <w:i/>
                <w:color w:val="000000" w:themeColor="text1"/>
                <w:sz w:val="24"/>
                <w:szCs w:val="24"/>
              </w:rPr>
              <w:t>(название структурного подразделения)</w:t>
            </w:r>
          </w:p>
        </w:tc>
      </w:tr>
      <w:tr w:rsidR="00B0179F" w:rsidRPr="006010E3" w:rsidTr="00B0179F">
        <w:tc>
          <w:tcPr>
            <w:tcW w:w="3468" w:type="dxa"/>
            <w:hideMark/>
          </w:tcPr>
          <w:p w:rsidR="00B0179F" w:rsidRPr="006010E3" w:rsidRDefault="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am-ET"/>
              </w:rPr>
            </w:pPr>
            <w:r w:rsidRPr="006010E3">
              <w:rPr>
                <w:rFonts w:ascii="Times New Roman" w:hAnsi="Times New Roman" w:cs="Times New Roman"/>
                <w:color w:val="000000" w:themeColor="text1"/>
                <w:sz w:val="24"/>
                <w:szCs w:val="24"/>
              </w:rPr>
              <w:t>в качестве</w:t>
            </w:r>
          </w:p>
        </w:tc>
        <w:tc>
          <w:tcPr>
            <w:tcW w:w="6385" w:type="dxa"/>
            <w:tcBorders>
              <w:top w:val="nil"/>
              <w:left w:val="nil"/>
              <w:bottom w:val="single" w:sz="4" w:space="0" w:color="auto"/>
              <w:right w:val="nil"/>
            </w:tcBorders>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B0179F" w:rsidRPr="006010E3" w:rsidTr="00B0179F">
        <w:tc>
          <w:tcPr>
            <w:tcW w:w="3468" w:type="dxa"/>
          </w:tcPr>
          <w:p w:rsidR="00B0179F" w:rsidRPr="006010E3" w:rsidRDefault="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6385" w:type="dxa"/>
            <w:tcBorders>
              <w:top w:val="single" w:sz="4" w:space="0" w:color="auto"/>
              <w:left w:val="nil"/>
              <w:bottom w:val="single" w:sz="4" w:space="0" w:color="auto"/>
              <w:right w:val="nil"/>
            </w:tcBorders>
            <w:hideMark/>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i/>
                <w:color w:val="000000" w:themeColor="text1"/>
                <w:sz w:val="24"/>
                <w:szCs w:val="24"/>
              </w:rPr>
            </w:pPr>
            <w:r w:rsidRPr="006010E3">
              <w:rPr>
                <w:rFonts w:ascii="Times New Roman" w:hAnsi="Times New Roman" w:cs="Times New Roman"/>
                <w:i/>
                <w:color w:val="000000" w:themeColor="text1"/>
                <w:sz w:val="24"/>
                <w:szCs w:val="24"/>
              </w:rPr>
              <w:t>(указать полностью профессию, специальность)</w:t>
            </w:r>
          </w:p>
        </w:tc>
      </w:tr>
      <w:tr w:rsidR="00B0179F" w:rsidRPr="006010E3" w:rsidTr="00B0179F">
        <w:tc>
          <w:tcPr>
            <w:tcW w:w="3468" w:type="dxa"/>
            <w:hideMark/>
          </w:tcPr>
          <w:p w:rsidR="00B0179F" w:rsidRPr="006010E3" w:rsidRDefault="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дополнительная информация (для женщин)</w:t>
            </w:r>
          </w:p>
        </w:tc>
        <w:tc>
          <w:tcPr>
            <w:tcW w:w="6385" w:type="dxa"/>
            <w:tcBorders>
              <w:top w:val="single" w:sz="4" w:space="0" w:color="auto"/>
              <w:left w:val="nil"/>
              <w:bottom w:val="single" w:sz="4" w:space="0" w:color="auto"/>
              <w:right w:val="nil"/>
            </w:tcBorders>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i/>
                <w:color w:val="000000" w:themeColor="text1"/>
                <w:sz w:val="24"/>
                <w:szCs w:val="24"/>
                <w:lang w:val="am-ET"/>
              </w:rPr>
            </w:pPr>
          </w:p>
        </w:tc>
      </w:tr>
    </w:tbl>
    <w:p w:rsidR="00B0179F" w:rsidRPr="006010E3" w:rsidRDefault="00B0179F" w:rsidP="00B0179F">
      <w:pPr>
        <w:widowControl w:val="0"/>
        <w:autoSpaceDE w:val="0"/>
        <w:autoSpaceDN w:val="0"/>
        <w:adjustRightInd w:val="0"/>
        <w:spacing w:after="0" w:line="240" w:lineRule="auto"/>
        <w:ind w:firstLine="708"/>
        <w:jc w:val="both"/>
        <w:rPr>
          <w:rFonts w:ascii="Times New Roman" w:hAnsi="Times New Roman" w:cs="Times New Roman"/>
          <w:i/>
          <w:color w:val="000000" w:themeColor="text1"/>
          <w:sz w:val="24"/>
          <w:szCs w:val="24"/>
        </w:rPr>
      </w:pP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i/>
          <w:color w:val="000000" w:themeColor="text1"/>
          <w:sz w:val="24"/>
          <w:szCs w:val="24"/>
        </w:rPr>
        <w:t>(смена фамилии, период нахождения в декретном отпуске)</w:t>
      </w:r>
    </w:p>
    <w:p w:rsidR="00B0179F" w:rsidRPr="006010E3" w:rsidRDefault="00B0179F" w:rsidP="00B0179F">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B0179F" w:rsidRPr="006010E3" w:rsidRDefault="00B0179F" w:rsidP="00B0179F">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 xml:space="preserve">На обработку моих персональных данных </w:t>
      </w:r>
      <w:proofErr w:type="gramStart"/>
      <w:r w:rsidRPr="006010E3">
        <w:rPr>
          <w:rFonts w:ascii="Times New Roman" w:hAnsi="Times New Roman" w:cs="Times New Roman"/>
          <w:color w:val="000000" w:themeColor="text1"/>
          <w:sz w:val="24"/>
          <w:szCs w:val="24"/>
        </w:rPr>
        <w:t>согласен</w:t>
      </w:r>
      <w:proofErr w:type="gramEnd"/>
      <w:r w:rsidRPr="006010E3">
        <w:rPr>
          <w:rFonts w:ascii="Times New Roman" w:hAnsi="Times New Roman" w:cs="Times New Roman"/>
          <w:color w:val="000000" w:themeColor="text1"/>
          <w:sz w:val="24"/>
          <w:szCs w:val="24"/>
        </w:rPr>
        <w:t xml:space="preserve">. </w:t>
      </w:r>
    </w:p>
    <w:p w:rsidR="00B0179F" w:rsidRPr="006010E3" w:rsidRDefault="00B0179F" w:rsidP="00B0179F">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B0179F" w:rsidRPr="006010E3" w:rsidRDefault="00B0179F" w:rsidP="00B0179F">
      <w:pPr>
        <w:widowControl w:val="0"/>
        <w:autoSpaceDE w:val="0"/>
        <w:autoSpaceDN w:val="0"/>
        <w:adjustRightInd w:val="0"/>
        <w:spacing w:after="0" w:line="240" w:lineRule="auto"/>
        <w:ind w:firstLine="708"/>
        <w:jc w:val="both"/>
        <w:rPr>
          <w:rFonts w:ascii="Times New Roman" w:hAnsi="Times New Roman" w:cs="Times New Roman"/>
          <w:i/>
          <w:color w:val="000000" w:themeColor="text1"/>
          <w:sz w:val="24"/>
          <w:szCs w:val="24"/>
        </w:rPr>
      </w:pPr>
      <w:r w:rsidRPr="006010E3">
        <w:rPr>
          <w:rFonts w:ascii="Times New Roman" w:hAnsi="Times New Roman" w:cs="Times New Roman"/>
          <w:color w:val="000000" w:themeColor="text1"/>
          <w:sz w:val="24"/>
          <w:szCs w:val="24"/>
        </w:rPr>
        <w:t xml:space="preserve">Справка необходима для начисления (перерасчета)  пенсии, предоставления в Центр занятости, суд, другое _________________ </w:t>
      </w:r>
      <w:r w:rsidRPr="006010E3">
        <w:rPr>
          <w:rFonts w:ascii="Times New Roman" w:hAnsi="Times New Roman" w:cs="Times New Roman"/>
          <w:i/>
          <w:color w:val="000000" w:themeColor="text1"/>
          <w:sz w:val="24"/>
          <w:szCs w:val="24"/>
        </w:rPr>
        <w:t xml:space="preserve">(необходимое подчеркнуть) </w:t>
      </w:r>
    </w:p>
    <w:p w:rsidR="00B0179F" w:rsidRPr="006010E3" w:rsidRDefault="00B0179F" w:rsidP="00B0179F">
      <w:pPr>
        <w:widowControl w:val="0"/>
        <w:autoSpaceDE w:val="0"/>
        <w:autoSpaceDN w:val="0"/>
        <w:adjustRightInd w:val="0"/>
        <w:spacing w:after="0" w:line="240" w:lineRule="auto"/>
        <w:ind w:firstLine="708"/>
        <w:jc w:val="both"/>
        <w:rPr>
          <w:rFonts w:ascii="Times New Roman" w:hAnsi="Times New Roman" w:cs="Times New Roman"/>
          <w:i/>
          <w:color w:val="000000" w:themeColor="text1"/>
          <w:sz w:val="24"/>
          <w:szCs w:val="24"/>
        </w:rPr>
      </w:pPr>
    </w:p>
    <w:p w:rsidR="00B0179F" w:rsidRPr="006010E3" w:rsidRDefault="00B0179F" w:rsidP="00B0179F">
      <w:pPr>
        <w:widowControl w:val="0"/>
        <w:autoSpaceDE w:val="0"/>
        <w:autoSpaceDN w:val="0"/>
        <w:adjustRightInd w:val="0"/>
        <w:spacing w:after="0" w:line="240" w:lineRule="auto"/>
        <w:ind w:firstLine="708"/>
        <w:jc w:val="both"/>
        <w:rPr>
          <w:rFonts w:ascii="Times New Roman" w:hAnsi="Times New Roman" w:cs="Times New Roman"/>
          <w:i/>
          <w:color w:val="000000" w:themeColor="text1"/>
          <w:sz w:val="24"/>
          <w:szCs w:val="24"/>
        </w:rPr>
      </w:pPr>
      <w:r w:rsidRPr="006010E3">
        <w:rPr>
          <w:rFonts w:ascii="Times New Roman" w:hAnsi="Times New Roman" w:cs="Times New Roman"/>
          <w:color w:val="000000" w:themeColor="text1"/>
          <w:sz w:val="24"/>
          <w:szCs w:val="24"/>
        </w:rPr>
        <w:t>Справку прошу выслать по почте, выдать лично в МФЦ.</w:t>
      </w:r>
      <w:r w:rsidRPr="006010E3">
        <w:rPr>
          <w:rFonts w:ascii="Times New Roman" w:hAnsi="Times New Roman" w:cs="Times New Roman"/>
          <w:i/>
          <w:color w:val="000000" w:themeColor="text1"/>
          <w:sz w:val="24"/>
          <w:szCs w:val="24"/>
        </w:rPr>
        <w:t xml:space="preserve"> (</w:t>
      </w:r>
      <w:proofErr w:type="gramStart"/>
      <w:r w:rsidRPr="006010E3">
        <w:rPr>
          <w:rFonts w:ascii="Times New Roman" w:hAnsi="Times New Roman" w:cs="Times New Roman"/>
          <w:i/>
          <w:color w:val="000000" w:themeColor="text1"/>
          <w:sz w:val="24"/>
          <w:szCs w:val="24"/>
        </w:rPr>
        <w:t>необходимое</w:t>
      </w:r>
      <w:proofErr w:type="gramEnd"/>
      <w:r w:rsidRPr="006010E3">
        <w:rPr>
          <w:rFonts w:ascii="Times New Roman" w:hAnsi="Times New Roman" w:cs="Times New Roman"/>
          <w:i/>
          <w:color w:val="000000" w:themeColor="text1"/>
          <w:sz w:val="24"/>
          <w:szCs w:val="24"/>
        </w:rPr>
        <w:t xml:space="preserve"> подчеркнуть)</w:t>
      </w:r>
    </w:p>
    <w:p w:rsidR="00B0179F" w:rsidRPr="006010E3" w:rsidRDefault="00B0179F" w:rsidP="00B0179F">
      <w:pPr>
        <w:widowControl w:val="0"/>
        <w:autoSpaceDE w:val="0"/>
        <w:autoSpaceDN w:val="0"/>
        <w:adjustRightInd w:val="0"/>
        <w:spacing w:after="0" w:line="240" w:lineRule="auto"/>
        <w:ind w:firstLine="708"/>
        <w:jc w:val="both"/>
        <w:rPr>
          <w:rFonts w:ascii="Times New Roman" w:hAnsi="Times New Roman" w:cs="Times New Roman"/>
          <w:i/>
          <w:color w:val="000000" w:themeColor="text1"/>
          <w:sz w:val="24"/>
          <w:szCs w:val="24"/>
        </w:rPr>
      </w:pPr>
    </w:p>
    <w:p w:rsidR="00B0179F" w:rsidRPr="006010E3" w:rsidRDefault="00B0179F" w:rsidP="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B0179F" w:rsidRPr="006010E3" w:rsidRDefault="00B0179F" w:rsidP="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______________</w:t>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t xml:space="preserve">                                                            ____</w:t>
      </w:r>
      <w:r w:rsidRPr="006010E3">
        <w:rPr>
          <w:rFonts w:ascii="Times New Roman" w:hAnsi="Times New Roman" w:cs="Times New Roman"/>
          <w:i/>
          <w:color w:val="000000" w:themeColor="text1"/>
          <w:sz w:val="24"/>
          <w:szCs w:val="24"/>
        </w:rPr>
        <w:t>_</w:t>
      </w:r>
      <w:r w:rsidRPr="006010E3">
        <w:rPr>
          <w:rFonts w:ascii="Times New Roman" w:hAnsi="Times New Roman" w:cs="Times New Roman"/>
          <w:color w:val="000000" w:themeColor="text1"/>
          <w:sz w:val="24"/>
          <w:szCs w:val="24"/>
        </w:rPr>
        <w:t>____________</w:t>
      </w:r>
    </w:p>
    <w:p w:rsidR="00B0179F" w:rsidRPr="006010E3" w:rsidRDefault="00B0179F" w:rsidP="00B0179F">
      <w:pPr>
        <w:widowControl w:val="0"/>
        <w:autoSpaceDE w:val="0"/>
        <w:autoSpaceDN w:val="0"/>
        <w:adjustRightInd w:val="0"/>
        <w:spacing w:after="0" w:line="240" w:lineRule="auto"/>
        <w:ind w:firstLine="720"/>
        <w:jc w:val="both"/>
        <w:rPr>
          <w:rFonts w:ascii="Times New Roman" w:hAnsi="Times New Roman" w:cs="Times New Roman"/>
          <w:i/>
          <w:color w:val="000000" w:themeColor="text1"/>
          <w:sz w:val="24"/>
          <w:szCs w:val="24"/>
        </w:rPr>
      </w:pPr>
      <w:r w:rsidRPr="006010E3">
        <w:rPr>
          <w:rFonts w:ascii="Times New Roman" w:hAnsi="Times New Roman" w:cs="Times New Roman"/>
          <w:i/>
          <w:color w:val="000000" w:themeColor="text1"/>
          <w:sz w:val="24"/>
          <w:szCs w:val="24"/>
        </w:rPr>
        <w:t>(дата)</w:t>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i/>
          <w:color w:val="000000" w:themeColor="text1"/>
          <w:sz w:val="24"/>
          <w:szCs w:val="24"/>
        </w:rPr>
        <w:t xml:space="preserve">                                               (подпись заявителя)</w:t>
      </w:r>
    </w:p>
    <w:p w:rsidR="00B0179F" w:rsidRPr="006010E3" w:rsidRDefault="00B0179F" w:rsidP="00B0179F">
      <w:pPr>
        <w:widowControl w:val="0"/>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tbl>
      <w:tblPr>
        <w:tblpPr w:leftFromText="180" w:rightFromText="180" w:bottomFromText="200" w:vertAnchor="text" w:horzAnchor="page" w:tblpX="825" w:tblpY="32"/>
        <w:tblW w:w="10851" w:type="dxa"/>
        <w:tblLook w:val="01E0"/>
      </w:tblPr>
      <w:tblGrid>
        <w:gridCol w:w="6264"/>
        <w:gridCol w:w="4587"/>
      </w:tblGrid>
      <w:tr w:rsidR="00B0179F" w:rsidRPr="006010E3" w:rsidTr="00B0179F">
        <w:tc>
          <w:tcPr>
            <w:tcW w:w="6264" w:type="dxa"/>
          </w:tcPr>
          <w:p w:rsidR="00B0179F" w:rsidRPr="006010E3" w:rsidRDefault="00B0179F">
            <w:pPr>
              <w:pStyle w:val="2"/>
              <w:tabs>
                <w:tab w:val="left" w:pos="900"/>
              </w:tabs>
              <w:spacing w:line="276" w:lineRule="auto"/>
              <w:rPr>
                <w:color w:val="000000" w:themeColor="text1"/>
                <w:sz w:val="24"/>
                <w:szCs w:val="24"/>
              </w:rPr>
            </w:pPr>
          </w:p>
        </w:tc>
        <w:tc>
          <w:tcPr>
            <w:tcW w:w="4587" w:type="dxa"/>
            <w:hideMark/>
          </w:tcPr>
          <w:p w:rsidR="00B0179F" w:rsidRPr="006010E3" w:rsidRDefault="00B0179F">
            <w:pPr>
              <w:pStyle w:val="2"/>
              <w:spacing w:line="276" w:lineRule="auto"/>
              <w:rPr>
                <w:i/>
                <w:iCs/>
                <w:color w:val="000000" w:themeColor="text1"/>
                <w:sz w:val="24"/>
                <w:szCs w:val="24"/>
              </w:rPr>
            </w:pPr>
            <w:r w:rsidRPr="006010E3">
              <w:rPr>
                <w:color w:val="000000" w:themeColor="text1"/>
                <w:sz w:val="24"/>
                <w:szCs w:val="24"/>
              </w:rPr>
              <w:t>Приложение № 2</w:t>
            </w:r>
          </w:p>
          <w:p w:rsidR="00B0179F" w:rsidRPr="006010E3" w:rsidRDefault="00B0179F">
            <w:pPr>
              <w:pStyle w:val="2"/>
              <w:tabs>
                <w:tab w:val="left" w:pos="900"/>
              </w:tabs>
              <w:spacing w:line="276" w:lineRule="auto"/>
              <w:rPr>
                <w:color w:val="000000" w:themeColor="text1"/>
                <w:sz w:val="24"/>
                <w:szCs w:val="24"/>
              </w:rPr>
            </w:pPr>
            <w:r w:rsidRPr="006010E3">
              <w:rPr>
                <w:color w:val="000000" w:themeColor="text1"/>
                <w:sz w:val="24"/>
                <w:szCs w:val="24"/>
              </w:rPr>
              <w:t xml:space="preserve">к административному регламенту </w:t>
            </w:r>
          </w:p>
        </w:tc>
      </w:tr>
    </w:tbl>
    <w:p w:rsidR="00B0179F" w:rsidRPr="006010E3" w:rsidRDefault="00B0179F" w:rsidP="00B0179F">
      <w:pPr>
        <w:widowControl w:val="0"/>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B0179F" w:rsidRPr="006010E3" w:rsidRDefault="00B0179F" w:rsidP="00B0179F">
      <w:pPr>
        <w:widowControl w:val="0"/>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B0179F" w:rsidRPr="006010E3" w:rsidRDefault="00B0179F" w:rsidP="00B0179F">
      <w:pPr>
        <w:spacing w:after="0" w:line="240" w:lineRule="auto"/>
        <w:ind w:firstLine="708"/>
        <w:jc w:val="center"/>
        <w:outlineLvl w:val="0"/>
        <w:rPr>
          <w:rFonts w:ascii="Times New Roman" w:hAnsi="Times New Roman" w:cs="Times New Roman"/>
          <w:color w:val="000000" w:themeColor="text1"/>
          <w:sz w:val="24"/>
          <w:szCs w:val="24"/>
        </w:rPr>
      </w:pPr>
      <w:r w:rsidRPr="006010E3">
        <w:rPr>
          <w:rFonts w:ascii="Times New Roman" w:hAnsi="Times New Roman" w:cs="Times New Roman"/>
          <w:b/>
          <w:color w:val="000000" w:themeColor="text1"/>
          <w:sz w:val="24"/>
          <w:szCs w:val="24"/>
        </w:rPr>
        <w:t>Форма заявления для граждан,</w:t>
      </w:r>
    </w:p>
    <w:p w:rsidR="00B0179F" w:rsidRPr="006010E3" w:rsidRDefault="00B0179F" w:rsidP="00B0179F">
      <w:pPr>
        <w:spacing w:after="0" w:line="240" w:lineRule="auto"/>
        <w:ind w:firstLine="708"/>
        <w:jc w:val="center"/>
        <w:outlineLvl w:val="0"/>
        <w:rPr>
          <w:rFonts w:ascii="Times New Roman" w:hAnsi="Times New Roman" w:cs="Times New Roman"/>
          <w:b/>
          <w:color w:val="000000" w:themeColor="text1"/>
          <w:sz w:val="24"/>
          <w:szCs w:val="24"/>
        </w:rPr>
      </w:pPr>
      <w:proofErr w:type="gramStart"/>
      <w:r w:rsidRPr="006010E3">
        <w:rPr>
          <w:rFonts w:ascii="Times New Roman" w:hAnsi="Times New Roman" w:cs="Times New Roman"/>
          <w:b/>
          <w:color w:val="000000" w:themeColor="text1"/>
          <w:sz w:val="24"/>
          <w:szCs w:val="24"/>
        </w:rPr>
        <w:t>обратившихся</w:t>
      </w:r>
      <w:proofErr w:type="gramEnd"/>
      <w:r w:rsidRPr="006010E3">
        <w:rPr>
          <w:rFonts w:ascii="Times New Roman" w:hAnsi="Times New Roman" w:cs="Times New Roman"/>
          <w:b/>
          <w:color w:val="000000" w:themeColor="text1"/>
          <w:sz w:val="24"/>
          <w:szCs w:val="24"/>
        </w:rPr>
        <w:t xml:space="preserve"> в Архив с тематическими запросами                                               для подтверждения права собственности на объекты недвижимости, </w:t>
      </w:r>
    </w:p>
    <w:p w:rsidR="00B0179F" w:rsidRPr="006010E3" w:rsidRDefault="00B0179F" w:rsidP="00B0179F">
      <w:pPr>
        <w:spacing w:after="0" w:line="240" w:lineRule="auto"/>
        <w:ind w:firstLine="708"/>
        <w:jc w:val="center"/>
        <w:outlineLvl w:val="0"/>
        <w:rPr>
          <w:rFonts w:ascii="Times New Roman" w:hAnsi="Times New Roman" w:cs="Times New Roman"/>
          <w:b/>
          <w:color w:val="000000" w:themeColor="text1"/>
          <w:sz w:val="24"/>
          <w:szCs w:val="24"/>
        </w:rPr>
      </w:pPr>
      <w:r w:rsidRPr="006010E3">
        <w:rPr>
          <w:rFonts w:ascii="Times New Roman" w:hAnsi="Times New Roman" w:cs="Times New Roman"/>
          <w:b/>
          <w:color w:val="000000" w:themeColor="text1"/>
          <w:sz w:val="24"/>
          <w:szCs w:val="24"/>
        </w:rPr>
        <w:t xml:space="preserve">по вопросам опеки и попечительства                       </w:t>
      </w:r>
    </w:p>
    <w:p w:rsidR="00B0179F" w:rsidRPr="006010E3" w:rsidRDefault="00B0179F" w:rsidP="00B0179F">
      <w:pPr>
        <w:spacing w:after="0" w:line="240" w:lineRule="auto"/>
        <w:ind w:firstLine="708"/>
        <w:jc w:val="center"/>
        <w:outlineLvl w:val="0"/>
        <w:rPr>
          <w:rFonts w:ascii="Times New Roman" w:hAnsi="Times New Roman" w:cs="Times New Roman"/>
          <w:b/>
          <w:color w:val="000000" w:themeColor="text1"/>
          <w:sz w:val="24"/>
          <w:szCs w:val="24"/>
        </w:rPr>
      </w:pPr>
    </w:p>
    <w:tbl>
      <w:tblPr>
        <w:tblW w:w="0" w:type="auto"/>
        <w:tblLook w:val="01E0"/>
      </w:tblPr>
      <w:tblGrid>
        <w:gridCol w:w="4968"/>
        <w:gridCol w:w="4319"/>
      </w:tblGrid>
      <w:tr w:rsidR="00B0179F" w:rsidRPr="006010E3" w:rsidTr="00B0179F">
        <w:tc>
          <w:tcPr>
            <w:tcW w:w="4968" w:type="dxa"/>
          </w:tcPr>
          <w:p w:rsidR="00B0179F" w:rsidRPr="006010E3" w:rsidRDefault="00B0179F">
            <w:pPr>
              <w:widowControl w:val="0"/>
              <w:autoSpaceDE w:val="0"/>
              <w:autoSpaceDN w:val="0"/>
              <w:adjustRightInd w:val="0"/>
              <w:spacing w:after="0" w:line="240" w:lineRule="auto"/>
              <w:rPr>
                <w:rFonts w:ascii="Times New Roman" w:hAnsi="Times New Roman" w:cs="Times New Roman"/>
                <w:i/>
                <w:color w:val="000000" w:themeColor="text1"/>
                <w:sz w:val="24"/>
                <w:szCs w:val="24"/>
              </w:rPr>
            </w:pPr>
          </w:p>
        </w:tc>
        <w:tc>
          <w:tcPr>
            <w:tcW w:w="4319" w:type="dxa"/>
          </w:tcPr>
          <w:p w:rsidR="00B0179F" w:rsidRPr="006010E3" w:rsidRDefault="00B0179F">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Начальнику архивного отдела  Администрации  Усть-Абаканского   района</w:t>
            </w:r>
          </w:p>
          <w:p w:rsidR="00B0179F" w:rsidRPr="006010E3" w:rsidRDefault="00B0179F">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_________________________________</w:t>
            </w:r>
          </w:p>
          <w:p w:rsidR="00B0179F" w:rsidRPr="006010E3" w:rsidRDefault="00B0179F">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B0179F" w:rsidRPr="006010E3" w:rsidRDefault="00B0179F">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от ______________________________</w:t>
            </w:r>
          </w:p>
          <w:p w:rsidR="00B0179F" w:rsidRPr="006010E3" w:rsidRDefault="00B0179F">
            <w:pPr>
              <w:widowControl w:val="0"/>
              <w:autoSpaceDE w:val="0"/>
              <w:autoSpaceDN w:val="0"/>
              <w:adjustRightInd w:val="0"/>
              <w:spacing w:after="0" w:line="240" w:lineRule="auto"/>
              <w:rPr>
                <w:rFonts w:ascii="Times New Roman" w:hAnsi="Times New Roman" w:cs="Times New Roman"/>
                <w:i/>
                <w:color w:val="000000" w:themeColor="text1"/>
                <w:sz w:val="24"/>
                <w:szCs w:val="24"/>
              </w:rPr>
            </w:pPr>
            <w:r w:rsidRPr="006010E3">
              <w:rPr>
                <w:rFonts w:ascii="Times New Roman" w:hAnsi="Times New Roman" w:cs="Times New Roman"/>
                <w:i/>
                <w:color w:val="000000" w:themeColor="text1"/>
                <w:sz w:val="24"/>
                <w:szCs w:val="24"/>
              </w:rPr>
              <w:t xml:space="preserve">     (фамилия, имя, отчество полностью)</w:t>
            </w:r>
          </w:p>
          <w:p w:rsidR="00B0179F" w:rsidRPr="006010E3" w:rsidRDefault="00B0179F">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 xml:space="preserve">домашний адрес: _______________ </w:t>
            </w:r>
          </w:p>
          <w:p w:rsidR="00B0179F" w:rsidRPr="006010E3" w:rsidRDefault="00B0179F">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тел. ______________</w:t>
            </w:r>
            <w:r w:rsidRPr="006010E3">
              <w:rPr>
                <w:rFonts w:ascii="Times New Roman" w:hAnsi="Times New Roman" w:cs="Times New Roman"/>
                <w:color w:val="000000" w:themeColor="text1"/>
                <w:sz w:val="24"/>
                <w:szCs w:val="24"/>
                <w:u w:val="single"/>
              </w:rPr>
              <w:t xml:space="preserve">       </w:t>
            </w:r>
          </w:p>
        </w:tc>
      </w:tr>
    </w:tbl>
    <w:p w:rsidR="00B0179F" w:rsidRPr="006010E3" w:rsidRDefault="00B0179F" w:rsidP="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B0179F" w:rsidRPr="006010E3" w:rsidRDefault="00B0179F" w:rsidP="00B0179F">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am-ET"/>
        </w:rPr>
      </w:pPr>
      <w:proofErr w:type="gramStart"/>
      <w:r w:rsidRPr="006010E3">
        <w:rPr>
          <w:rFonts w:ascii="Times New Roman" w:hAnsi="Times New Roman" w:cs="Times New Roman"/>
          <w:color w:val="000000" w:themeColor="text1"/>
          <w:sz w:val="24"/>
          <w:szCs w:val="24"/>
        </w:rPr>
        <w:t>З</w:t>
      </w:r>
      <w:proofErr w:type="gramEnd"/>
      <w:r w:rsidRPr="006010E3">
        <w:rPr>
          <w:rFonts w:ascii="Times New Roman" w:hAnsi="Times New Roman" w:cs="Times New Roman"/>
          <w:color w:val="000000" w:themeColor="text1"/>
          <w:sz w:val="24"/>
          <w:szCs w:val="24"/>
        </w:rPr>
        <w:t xml:space="preserve"> А Я В Л Е Н И Е</w:t>
      </w:r>
    </w:p>
    <w:p w:rsidR="00B0179F" w:rsidRPr="006010E3" w:rsidRDefault="00B0179F" w:rsidP="00B0179F">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B0179F" w:rsidRPr="006010E3" w:rsidRDefault="00B0179F" w:rsidP="00B0179F">
      <w:pPr>
        <w:widowControl w:val="0"/>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Прошу выдать архивную справку, архивную выписку, архивную копию</w:t>
      </w:r>
    </w:p>
    <w:p w:rsidR="00B0179F" w:rsidRPr="006010E3" w:rsidRDefault="00B0179F" w:rsidP="00B0179F">
      <w:pPr>
        <w:widowControl w:val="0"/>
        <w:autoSpaceDE w:val="0"/>
        <w:autoSpaceDN w:val="0"/>
        <w:adjustRightInd w:val="0"/>
        <w:spacing w:after="0" w:line="240" w:lineRule="auto"/>
        <w:ind w:firstLine="720"/>
        <w:jc w:val="both"/>
        <w:rPr>
          <w:rFonts w:ascii="Times New Roman" w:hAnsi="Times New Roman" w:cs="Times New Roman"/>
          <w:i/>
          <w:color w:val="000000" w:themeColor="text1"/>
          <w:sz w:val="24"/>
          <w:szCs w:val="24"/>
        </w:rPr>
      </w:pP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i/>
          <w:color w:val="000000" w:themeColor="text1"/>
          <w:sz w:val="24"/>
          <w:szCs w:val="24"/>
        </w:rPr>
        <w:t>(нужное подчеркнуть)</w:t>
      </w:r>
    </w:p>
    <w:p w:rsidR="00B0179F" w:rsidRPr="006010E3" w:rsidRDefault="00B0179F" w:rsidP="00B0179F">
      <w:pPr>
        <w:widowControl w:val="0"/>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tbl>
      <w:tblPr>
        <w:tblW w:w="0" w:type="auto"/>
        <w:tblLook w:val="01E0"/>
      </w:tblPr>
      <w:tblGrid>
        <w:gridCol w:w="288"/>
        <w:gridCol w:w="3011"/>
        <w:gridCol w:w="2473"/>
        <w:gridCol w:w="643"/>
        <w:gridCol w:w="2900"/>
      </w:tblGrid>
      <w:tr w:rsidR="00B0179F" w:rsidRPr="006010E3" w:rsidTr="00B0179F">
        <w:tc>
          <w:tcPr>
            <w:tcW w:w="9315" w:type="dxa"/>
            <w:gridSpan w:val="5"/>
            <w:tcBorders>
              <w:top w:val="nil"/>
              <w:left w:val="nil"/>
              <w:bottom w:val="single" w:sz="4" w:space="0" w:color="auto"/>
              <w:right w:val="nil"/>
            </w:tcBorders>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B0179F" w:rsidRPr="006010E3" w:rsidTr="00B0179F">
        <w:tc>
          <w:tcPr>
            <w:tcW w:w="9315" w:type="dxa"/>
            <w:gridSpan w:val="5"/>
            <w:tcBorders>
              <w:top w:val="single" w:sz="4" w:space="0" w:color="auto"/>
              <w:left w:val="nil"/>
              <w:bottom w:val="nil"/>
              <w:right w:val="nil"/>
            </w:tcBorders>
            <w:hideMark/>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6010E3">
              <w:rPr>
                <w:rFonts w:ascii="Times New Roman" w:hAnsi="Times New Roman" w:cs="Times New Roman"/>
                <w:i/>
                <w:color w:val="000000" w:themeColor="text1"/>
                <w:sz w:val="24"/>
                <w:szCs w:val="24"/>
              </w:rPr>
              <w:t>(указать вид документа)</w:t>
            </w:r>
          </w:p>
        </w:tc>
      </w:tr>
      <w:tr w:rsidR="00B0179F" w:rsidRPr="006010E3" w:rsidTr="00B0179F">
        <w:tc>
          <w:tcPr>
            <w:tcW w:w="288" w:type="dxa"/>
          </w:tcPr>
          <w:p w:rsidR="00B0179F" w:rsidRPr="006010E3" w:rsidRDefault="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5484" w:type="dxa"/>
            <w:gridSpan w:val="2"/>
            <w:tcBorders>
              <w:top w:val="nil"/>
              <w:left w:val="nil"/>
              <w:bottom w:val="single" w:sz="4" w:space="0" w:color="auto"/>
              <w:right w:val="nil"/>
            </w:tcBorders>
            <w:hideMark/>
          </w:tcPr>
          <w:p w:rsidR="00B0179F" w:rsidRPr="006010E3" w:rsidRDefault="00B0179F">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 xml:space="preserve">от </w:t>
            </w:r>
          </w:p>
        </w:tc>
        <w:tc>
          <w:tcPr>
            <w:tcW w:w="643" w:type="dxa"/>
            <w:hideMark/>
          </w:tcPr>
          <w:p w:rsidR="00B0179F" w:rsidRPr="006010E3" w:rsidRDefault="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am-ET"/>
              </w:rPr>
            </w:pPr>
            <w:r w:rsidRPr="006010E3">
              <w:rPr>
                <w:rFonts w:ascii="Times New Roman" w:hAnsi="Times New Roman" w:cs="Times New Roman"/>
                <w:color w:val="000000" w:themeColor="text1"/>
                <w:sz w:val="24"/>
                <w:szCs w:val="24"/>
              </w:rPr>
              <w:t xml:space="preserve">№ </w:t>
            </w:r>
          </w:p>
        </w:tc>
        <w:tc>
          <w:tcPr>
            <w:tcW w:w="2900" w:type="dxa"/>
            <w:tcBorders>
              <w:top w:val="nil"/>
              <w:left w:val="nil"/>
              <w:bottom w:val="single" w:sz="4" w:space="0" w:color="auto"/>
              <w:right w:val="nil"/>
            </w:tcBorders>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am-ET"/>
              </w:rPr>
            </w:pPr>
          </w:p>
        </w:tc>
      </w:tr>
      <w:tr w:rsidR="00B0179F" w:rsidRPr="006010E3" w:rsidTr="00B0179F">
        <w:tc>
          <w:tcPr>
            <w:tcW w:w="5772" w:type="dxa"/>
            <w:gridSpan w:val="3"/>
            <w:hideMark/>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am-ET"/>
              </w:rPr>
            </w:pPr>
            <w:r w:rsidRPr="006010E3">
              <w:rPr>
                <w:rFonts w:ascii="Times New Roman" w:hAnsi="Times New Roman" w:cs="Times New Roman"/>
                <w:i/>
                <w:color w:val="000000" w:themeColor="text1"/>
                <w:sz w:val="24"/>
                <w:szCs w:val="24"/>
              </w:rPr>
              <w:t xml:space="preserve">                   (число, месяц, год)</w:t>
            </w:r>
          </w:p>
        </w:tc>
        <w:tc>
          <w:tcPr>
            <w:tcW w:w="3543" w:type="dxa"/>
            <w:gridSpan w:val="2"/>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B0179F" w:rsidRPr="006010E3" w:rsidTr="00B0179F">
        <w:tc>
          <w:tcPr>
            <w:tcW w:w="9315" w:type="dxa"/>
            <w:gridSpan w:val="5"/>
            <w:tcBorders>
              <w:top w:val="nil"/>
              <w:left w:val="nil"/>
              <w:bottom w:val="single" w:sz="4" w:space="0" w:color="auto"/>
              <w:right w:val="nil"/>
            </w:tcBorders>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B0179F" w:rsidRPr="006010E3" w:rsidTr="00B0179F">
        <w:tc>
          <w:tcPr>
            <w:tcW w:w="9315" w:type="dxa"/>
            <w:gridSpan w:val="5"/>
            <w:tcBorders>
              <w:top w:val="single" w:sz="4" w:space="0" w:color="auto"/>
              <w:left w:val="nil"/>
              <w:bottom w:val="nil"/>
              <w:right w:val="nil"/>
            </w:tcBorders>
            <w:hideMark/>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6010E3">
              <w:rPr>
                <w:rFonts w:ascii="Times New Roman" w:hAnsi="Times New Roman" w:cs="Times New Roman"/>
                <w:i/>
                <w:color w:val="000000" w:themeColor="text1"/>
                <w:sz w:val="24"/>
                <w:szCs w:val="24"/>
              </w:rPr>
              <w:t>(указать административное действие по существу запроса)</w:t>
            </w:r>
          </w:p>
        </w:tc>
      </w:tr>
      <w:tr w:rsidR="00B0179F" w:rsidRPr="006010E3" w:rsidTr="00B0179F">
        <w:tc>
          <w:tcPr>
            <w:tcW w:w="9315" w:type="dxa"/>
            <w:gridSpan w:val="5"/>
            <w:tcBorders>
              <w:top w:val="nil"/>
              <w:left w:val="nil"/>
              <w:bottom w:val="single" w:sz="4" w:space="0" w:color="auto"/>
              <w:right w:val="nil"/>
            </w:tcBorders>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i/>
                <w:color w:val="000000" w:themeColor="text1"/>
                <w:sz w:val="24"/>
                <w:szCs w:val="24"/>
                <w:lang w:val="am-ET"/>
              </w:rPr>
            </w:pPr>
          </w:p>
        </w:tc>
      </w:tr>
      <w:tr w:rsidR="00B0179F" w:rsidRPr="006010E3" w:rsidTr="00B0179F">
        <w:tc>
          <w:tcPr>
            <w:tcW w:w="9315" w:type="dxa"/>
            <w:gridSpan w:val="5"/>
            <w:tcBorders>
              <w:top w:val="single" w:sz="4" w:space="0" w:color="auto"/>
              <w:left w:val="nil"/>
              <w:bottom w:val="nil"/>
              <w:right w:val="nil"/>
            </w:tcBorders>
            <w:hideMark/>
          </w:tcPr>
          <w:p w:rsidR="00B0179F" w:rsidRPr="006010E3" w:rsidRDefault="00B0179F">
            <w:pPr>
              <w:widowControl w:val="0"/>
              <w:autoSpaceDE w:val="0"/>
              <w:autoSpaceDN w:val="0"/>
              <w:adjustRightInd w:val="0"/>
              <w:spacing w:after="0" w:line="240" w:lineRule="auto"/>
              <w:jc w:val="center"/>
              <w:rPr>
                <w:rFonts w:ascii="Times New Roman" w:eastAsia="Times New Roman" w:hAnsi="Times New Roman" w:cs="Times New Roman"/>
                <w:i/>
                <w:color w:val="000000" w:themeColor="text1"/>
                <w:sz w:val="24"/>
                <w:szCs w:val="24"/>
              </w:rPr>
            </w:pPr>
            <w:proofErr w:type="gramStart"/>
            <w:r w:rsidRPr="006010E3">
              <w:rPr>
                <w:rFonts w:ascii="Times New Roman" w:hAnsi="Times New Roman" w:cs="Times New Roman"/>
                <w:i/>
                <w:color w:val="000000" w:themeColor="text1"/>
                <w:sz w:val="24"/>
                <w:szCs w:val="24"/>
              </w:rPr>
              <w:t xml:space="preserve">(на запросы по подтверждению права собственности - указать адрес местонахождения объекта </w:t>
            </w:r>
            <w:proofErr w:type="gramEnd"/>
          </w:p>
          <w:p w:rsidR="00B0179F" w:rsidRPr="006010E3" w:rsidRDefault="00B0179F">
            <w:pPr>
              <w:widowControl w:val="0"/>
              <w:autoSpaceDE w:val="0"/>
              <w:autoSpaceDN w:val="0"/>
              <w:adjustRightInd w:val="0"/>
              <w:spacing w:after="0" w:line="240" w:lineRule="auto"/>
              <w:jc w:val="center"/>
              <w:rPr>
                <w:rFonts w:ascii="Times New Roman" w:hAnsi="Times New Roman" w:cs="Times New Roman"/>
                <w:i/>
                <w:color w:val="000000" w:themeColor="text1"/>
                <w:sz w:val="24"/>
                <w:szCs w:val="24"/>
                <w:lang w:val="am-ET"/>
              </w:rPr>
            </w:pPr>
            <w:r w:rsidRPr="006010E3">
              <w:rPr>
                <w:rFonts w:ascii="Times New Roman" w:hAnsi="Times New Roman" w:cs="Times New Roman"/>
                <w:i/>
                <w:color w:val="000000" w:themeColor="text1"/>
                <w:sz w:val="24"/>
                <w:szCs w:val="24"/>
              </w:rPr>
              <w:t>недвижимости)</w:t>
            </w:r>
          </w:p>
        </w:tc>
      </w:tr>
      <w:tr w:rsidR="00B0179F" w:rsidRPr="006010E3" w:rsidTr="00B0179F">
        <w:tc>
          <w:tcPr>
            <w:tcW w:w="3299" w:type="dxa"/>
            <w:gridSpan w:val="2"/>
            <w:hideMark/>
          </w:tcPr>
          <w:p w:rsidR="00B0179F" w:rsidRPr="006010E3" w:rsidRDefault="00B0179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Ф.И.О. лица, указанного</w:t>
            </w:r>
          </w:p>
          <w:p w:rsidR="00B0179F" w:rsidRPr="006010E3" w:rsidRDefault="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в архивном документе</w:t>
            </w:r>
          </w:p>
        </w:tc>
        <w:tc>
          <w:tcPr>
            <w:tcW w:w="6016" w:type="dxa"/>
            <w:gridSpan w:val="3"/>
            <w:tcBorders>
              <w:top w:val="nil"/>
              <w:left w:val="nil"/>
              <w:bottom w:val="single" w:sz="4" w:space="0" w:color="auto"/>
              <w:right w:val="nil"/>
            </w:tcBorders>
            <w:hideMark/>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 xml:space="preserve">                                                                                                   </w:t>
            </w:r>
          </w:p>
        </w:tc>
      </w:tr>
      <w:tr w:rsidR="00B0179F" w:rsidRPr="006010E3" w:rsidTr="00B0179F">
        <w:tc>
          <w:tcPr>
            <w:tcW w:w="3299" w:type="dxa"/>
            <w:gridSpan w:val="2"/>
          </w:tcPr>
          <w:p w:rsidR="00B0179F" w:rsidRPr="006010E3" w:rsidRDefault="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6016" w:type="dxa"/>
            <w:gridSpan w:val="3"/>
            <w:hideMark/>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i/>
                <w:color w:val="000000" w:themeColor="text1"/>
                <w:sz w:val="24"/>
                <w:szCs w:val="24"/>
              </w:rPr>
            </w:pPr>
            <w:r w:rsidRPr="006010E3">
              <w:rPr>
                <w:rFonts w:ascii="Times New Roman" w:hAnsi="Times New Roman" w:cs="Times New Roman"/>
                <w:i/>
                <w:color w:val="000000" w:themeColor="text1"/>
                <w:sz w:val="24"/>
                <w:szCs w:val="24"/>
              </w:rPr>
              <w:t>(указать полностью фамилию, имя, отчество)</w:t>
            </w:r>
          </w:p>
        </w:tc>
      </w:tr>
      <w:tr w:rsidR="00B0179F" w:rsidRPr="006010E3" w:rsidTr="00B0179F">
        <w:tc>
          <w:tcPr>
            <w:tcW w:w="3299" w:type="dxa"/>
            <w:gridSpan w:val="2"/>
            <w:hideMark/>
          </w:tcPr>
          <w:p w:rsidR="00B0179F" w:rsidRPr="006010E3" w:rsidRDefault="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степень родства</w:t>
            </w:r>
          </w:p>
        </w:tc>
        <w:tc>
          <w:tcPr>
            <w:tcW w:w="6016" w:type="dxa"/>
            <w:gridSpan w:val="3"/>
            <w:tcBorders>
              <w:top w:val="nil"/>
              <w:left w:val="nil"/>
              <w:bottom w:val="single" w:sz="4" w:space="0" w:color="auto"/>
              <w:right w:val="nil"/>
            </w:tcBorders>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B0179F" w:rsidRPr="006010E3" w:rsidTr="00B0179F">
        <w:tc>
          <w:tcPr>
            <w:tcW w:w="3299" w:type="dxa"/>
            <w:gridSpan w:val="2"/>
            <w:hideMark/>
          </w:tcPr>
          <w:p w:rsidR="00B0179F" w:rsidRPr="006010E3" w:rsidRDefault="00B0179F">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причина обращения</w:t>
            </w:r>
          </w:p>
        </w:tc>
        <w:tc>
          <w:tcPr>
            <w:tcW w:w="6016" w:type="dxa"/>
            <w:gridSpan w:val="3"/>
            <w:tcBorders>
              <w:top w:val="single" w:sz="4" w:space="0" w:color="auto"/>
              <w:left w:val="nil"/>
              <w:bottom w:val="single" w:sz="4" w:space="0" w:color="auto"/>
              <w:right w:val="nil"/>
            </w:tcBorders>
          </w:tcPr>
          <w:p w:rsidR="00B0179F" w:rsidRPr="006010E3" w:rsidRDefault="00B0179F">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r>
    </w:tbl>
    <w:p w:rsidR="00B0179F" w:rsidRPr="006010E3" w:rsidRDefault="00B0179F" w:rsidP="00B0179F">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B0179F" w:rsidRPr="006010E3" w:rsidRDefault="00B0179F" w:rsidP="00B0179F">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 xml:space="preserve">На обработку моих персональных данных </w:t>
      </w:r>
      <w:proofErr w:type="gramStart"/>
      <w:r w:rsidRPr="006010E3">
        <w:rPr>
          <w:rFonts w:ascii="Times New Roman" w:hAnsi="Times New Roman" w:cs="Times New Roman"/>
          <w:color w:val="000000" w:themeColor="text1"/>
          <w:sz w:val="24"/>
          <w:szCs w:val="24"/>
        </w:rPr>
        <w:t>согласен</w:t>
      </w:r>
      <w:proofErr w:type="gramEnd"/>
      <w:r w:rsidRPr="006010E3">
        <w:rPr>
          <w:rFonts w:ascii="Times New Roman" w:hAnsi="Times New Roman" w:cs="Times New Roman"/>
          <w:color w:val="000000" w:themeColor="text1"/>
          <w:sz w:val="24"/>
          <w:szCs w:val="24"/>
        </w:rPr>
        <w:t xml:space="preserve">. </w:t>
      </w:r>
    </w:p>
    <w:p w:rsidR="00B0179F" w:rsidRPr="006010E3" w:rsidRDefault="00B0179F" w:rsidP="00B0179F">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B0179F" w:rsidRPr="006010E3" w:rsidRDefault="00B0179F" w:rsidP="00B0179F">
      <w:pPr>
        <w:widowControl w:val="0"/>
        <w:autoSpaceDE w:val="0"/>
        <w:autoSpaceDN w:val="0"/>
        <w:adjustRightInd w:val="0"/>
        <w:spacing w:after="0" w:line="240" w:lineRule="auto"/>
        <w:ind w:firstLine="708"/>
        <w:jc w:val="both"/>
        <w:rPr>
          <w:rFonts w:ascii="Times New Roman" w:hAnsi="Times New Roman" w:cs="Times New Roman"/>
          <w:i/>
          <w:color w:val="000000" w:themeColor="text1"/>
          <w:sz w:val="24"/>
          <w:szCs w:val="24"/>
        </w:rPr>
      </w:pPr>
      <w:r w:rsidRPr="006010E3">
        <w:rPr>
          <w:rFonts w:ascii="Times New Roman" w:hAnsi="Times New Roman" w:cs="Times New Roman"/>
          <w:color w:val="000000" w:themeColor="text1"/>
          <w:sz w:val="24"/>
          <w:szCs w:val="24"/>
        </w:rPr>
        <w:t>Справку прошу выслать по почте, выдать лично в МФЦ.</w:t>
      </w:r>
      <w:r w:rsidRPr="006010E3">
        <w:rPr>
          <w:rFonts w:ascii="Times New Roman" w:hAnsi="Times New Roman" w:cs="Times New Roman"/>
          <w:i/>
          <w:color w:val="000000" w:themeColor="text1"/>
          <w:sz w:val="24"/>
          <w:szCs w:val="24"/>
        </w:rPr>
        <w:t xml:space="preserve"> (</w:t>
      </w:r>
      <w:proofErr w:type="gramStart"/>
      <w:r w:rsidRPr="006010E3">
        <w:rPr>
          <w:rFonts w:ascii="Times New Roman" w:hAnsi="Times New Roman" w:cs="Times New Roman"/>
          <w:i/>
          <w:color w:val="000000" w:themeColor="text1"/>
          <w:sz w:val="24"/>
          <w:szCs w:val="24"/>
        </w:rPr>
        <w:t>необходимое</w:t>
      </w:r>
      <w:proofErr w:type="gramEnd"/>
      <w:r w:rsidRPr="006010E3">
        <w:rPr>
          <w:rFonts w:ascii="Times New Roman" w:hAnsi="Times New Roman" w:cs="Times New Roman"/>
          <w:i/>
          <w:color w:val="000000" w:themeColor="text1"/>
          <w:sz w:val="24"/>
          <w:szCs w:val="24"/>
        </w:rPr>
        <w:t xml:space="preserve"> подчеркнуть)</w:t>
      </w:r>
    </w:p>
    <w:p w:rsidR="00B0179F" w:rsidRPr="006010E3" w:rsidRDefault="00B0179F" w:rsidP="00B0179F">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B0179F" w:rsidRPr="006010E3" w:rsidRDefault="00B0179F" w:rsidP="00B0179F">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B0179F" w:rsidRPr="006010E3" w:rsidRDefault="00B0179F" w:rsidP="00B0179F">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6010E3">
        <w:rPr>
          <w:rFonts w:ascii="Times New Roman" w:hAnsi="Times New Roman" w:cs="Times New Roman"/>
          <w:color w:val="000000" w:themeColor="text1"/>
          <w:sz w:val="24"/>
          <w:szCs w:val="24"/>
        </w:rPr>
        <w:t xml:space="preserve">___________ </w:t>
      </w:r>
    </w:p>
    <w:p w:rsidR="00B0179F" w:rsidRPr="006010E3" w:rsidRDefault="00B0179F" w:rsidP="00B0179F">
      <w:pPr>
        <w:widowControl w:val="0"/>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6010E3">
        <w:rPr>
          <w:rFonts w:ascii="Times New Roman" w:hAnsi="Times New Roman" w:cs="Times New Roman"/>
          <w:i/>
          <w:color w:val="000000" w:themeColor="text1"/>
          <w:sz w:val="24"/>
          <w:szCs w:val="24"/>
        </w:rPr>
        <w:t xml:space="preserve">  дата</w:t>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t>_____________</w:t>
      </w:r>
    </w:p>
    <w:p w:rsidR="00BD074C" w:rsidRPr="006010E3" w:rsidRDefault="00B0179F" w:rsidP="00BD074C">
      <w:pPr>
        <w:widowControl w:val="0"/>
        <w:autoSpaceDE w:val="0"/>
        <w:autoSpaceDN w:val="0"/>
        <w:adjustRightInd w:val="0"/>
        <w:spacing w:after="0" w:line="240" w:lineRule="auto"/>
        <w:ind w:firstLine="720"/>
        <w:jc w:val="both"/>
        <w:rPr>
          <w:rFonts w:ascii="Times New Roman" w:hAnsi="Times New Roman" w:cs="Times New Roman"/>
          <w:i/>
          <w:color w:val="000000" w:themeColor="text1"/>
          <w:sz w:val="24"/>
          <w:szCs w:val="24"/>
        </w:rPr>
      </w:pP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r>
      <w:r w:rsidRPr="006010E3">
        <w:rPr>
          <w:rFonts w:ascii="Times New Roman" w:hAnsi="Times New Roman" w:cs="Times New Roman"/>
          <w:color w:val="000000" w:themeColor="text1"/>
          <w:sz w:val="24"/>
          <w:szCs w:val="24"/>
        </w:rPr>
        <w:tab/>
        <w:t xml:space="preserve">     </w:t>
      </w:r>
      <w:r w:rsidRPr="006010E3">
        <w:rPr>
          <w:rFonts w:ascii="Times New Roman" w:hAnsi="Times New Roman" w:cs="Times New Roman"/>
          <w:i/>
          <w:color w:val="000000" w:themeColor="text1"/>
          <w:sz w:val="24"/>
          <w:szCs w:val="24"/>
        </w:rPr>
        <w:t xml:space="preserve">  </w:t>
      </w:r>
      <w:r w:rsidR="00BD074C" w:rsidRPr="006010E3">
        <w:rPr>
          <w:rFonts w:ascii="Times New Roman" w:hAnsi="Times New Roman" w:cs="Times New Roman"/>
          <w:i/>
          <w:color w:val="000000" w:themeColor="text1"/>
          <w:sz w:val="24"/>
          <w:szCs w:val="24"/>
        </w:rPr>
        <w:t>(подпись заявителя)</w:t>
      </w:r>
    </w:p>
    <w:p w:rsidR="00B0179F" w:rsidRPr="006010E3" w:rsidRDefault="00B0179F" w:rsidP="00B0179F">
      <w:pPr>
        <w:widowControl w:val="0"/>
        <w:autoSpaceDE w:val="0"/>
        <w:autoSpaceDN w:val="0"/>
        <w:adjustRightInd w:val="0"/>
        <w:spacing w:after="0" w:line="240" w:lineRule="auto"/>
        <w:ind w:firstLine="720"/>
        <w:jc w:val="both"/>
        <w:rPr>
          <w:rFonts w:ascii="Times New Roman" w:hAnsi="Times New Roman" w:cs="Times New Roman"/>
          <w:i/>
          <w:color w:val="000000" w:themeColor="text1"/>
          <w:sz w:val="24"/>
          <w:szCs w:val="24"/>
        </w:rPr>
      </w:pPr>
    </w:p>
    <w:p w:rsidR="00B0179F" w:rsidRPr="006010E3" w:rsidRDefault="00B0179F" w:rsidP="00B0179F">
      <w:pPr>
        <w:spacing w:after="0" w:line="240" w:lineRule="auto"/>
        <w:rPr>
          <w:rFonts w:ascii="Times New Roman" w:hAnsi="Times New Roman" w:cs="Times New Roman"/>
          <w:b/>
          <w:color w:val="000000" w:themeColor="text1"/>
          <w:sz w:val="24"/>
          <w:szCs w:val="24"/>
        </w:rPr>
      </w:pPr>
    </w:p>
    <w:p w:rsidR="00492A22" w:rsidRPr="006010E3" w:rsidRDefault="00492A22" w:rsidP="002228EE">
      <w:pPr>
        <w:jc w:val="center"/>
        <w:rPr>
          <w:b/>
          <w:color w:val="000000" w:themeColor="text1"/>
        </w:rPr>
      </w:pPr>
    </w:p>
    <w:p w:rsidR="006F499E" w:rsidRPr="006010E3" w:rsidRDefault="006F499E" w:rsidP="00B53DC0">
      <w:pPr>
        <w:pStyle w:val="a3"/>
        <w:spacing w:before="0" w:beforeAutospacing="0" w:after="0" w:afterAutospacing="0"/>
        <w:ind w:firstLine="709"/>
        <w:jc w:val="center"/>
        <w:rPr>
          <w:b/>
          <w:color w:val="000000" w:themeColor="text1"/>
          <w:sz w:val="26"/>
          <w:szCs w:val="26"/>
        </w:rPr>
      </w:pPr>
    </w:p>
    <w:p w:rsidR="006F499E" w:rsidRPr="006010E3" w:rsidRDefault="006F499E" w:rsidP="00B53DC0">
      <w:pPr>
        <w:pStyle w:val="a3"/>
        <w:spacing w:before="0" w:beforeAutospacing="0" w:after="0" w:afterAutospacing="0"/>
        <w:ind w:firstLine="709"/>
        <w:jc w:val="center"/>
        <w:rPr>
          <w:b/>
          <w:color w:val="000000" w:themeColor="text1"/>
          <w:sz w:val="26"/>
          <w:szCs w:val="26"/>
        </w:rPr>
      </w:pPr>
    </w:p>
    <w:p w:rsidR="006F499E" w:rsidRPr="006010E3" w:rsidRDefault="006F499E" w:rsidP="00B53DC0">
      <w:pPr>
        <w:pStyle w:val="a3"/>
        <w:spacing w:before="0" w:beforeAutospacing="0" w:after="0" w:afterAutospacing="0"/>
        <w:ind w:firstLine="709"/>
        <w:jc w:val="center"/>
        <w:rPr>
          <w:b/>
          <w:color w:val="000000" w:themeColor="text1"/>
          <w:sz w:val="26"/>
          <w:szCs w:val="26"/>
        </w:rPr>
      </w:pPr>
    </w:p>
    <w:p w:rsidR="006F499E" w:rsidRPr="006010E3" w:rsidRDefault="006F499E" w:rsidP="00B53DC0">
      <w:pPr>
        <w:pStyle w:val="a3"/>
        <w:spacing w:before="0" w:beforeAutospacing="0" w:after="0" w:afterAutospacing="0"/>
        <w:ind w:firstLine="709"/>
        <w:jc w:val="center"/>
        <w:rPr>
          <w:b/>
          <w:color w:val="000000" w:themeColor="text1"/>
          <w:sz w:val="26"/>
          <w:szCs w:val="26"/>
        </w:rPr>
      </w:pPr>
    </w:p>
    <w:p w:rsidR="006F499E" w:rsidRPr="006010E3" w:rsidRDefault="006F499E" w:rsidP="00B53DC0">
      <w:pPr>
        <w:pStyle w:val="a3"/>
        <w:spacing w:before="0" w:beforeAutospacing="0" w:after="0" w:afterAutospacing="0"/>
        <w:ind w:firstLine="709"/>
        <w:jc w:val="center"/>
        <w:rPr>
          <w:b/>
          <w:color w:val="000000" w:themeColor="text1"/>
          <w:sz w:val="26"/>
          <w:szCs w:val="26"/>
        </w:rPr>
      </w:pPr>
    </w:p>
    <w:p w:rsidR="006F499E" w:rsidRPr="006010E3" w:rsidRDefault="006F499E" w:rsidP="00B53DC0">
      <w:pPr>
        <w:pStyle w:val="a3"/>
        <w:spacing w:before="0" w:beforeAutospacing="0" w:after="0" w:afterAutospacing="0"/>
        <w:ind w:firstLine="709"/>
        <w:jc w:val="center"/>
        <w:rPr>
          <w:b/>
          <w:color w:val="000000" w:themeColor="text1"/>
          <w:sz w:val="26"/>
          <w:szCs w:val="26"/>
        </w:rPr>
      </w:pPr>
    </w:p>
    <w:p w:rsidR="006F499E" w:rsidRPr="006010E3" w:rsidRDefault="006F499E" w:rsidP="00B53DC0">
      <w:pPr>
        <w:pStyle w:val="a3"/>
        <w:spacing w:before="0" w:beforeAutospacing="0" w:after="0" w:afterAutospacing="0"/>
        <w:ind w:firstLine="709"/>
        <w:jc w:val="center"/>
        <w:rPr>
          <w:b/>
          <w:color w:val="000000" w:themeColor="text1"/>
          <w:sz w:val="26"/>
          <w:szCs w:val="26"/>
        </w:rPr>
      </w:pPr>
    </w:p>
    <w:p w:rsidR="006F499E" w:rsidRPr="006010E3" w:rsidRDefault="006F499E" w:rsidP="00B53DC0">
      <w:pPr>
        <w:pStyle w:val="a3"/>
        <w:spacing w:before="0" w:beforeAutospacing="0" w:after="0" w:afterAutospacing="0"/>
        <w:ind w:firstLine="709"/>
        <w:jc w:val="center"/>
        <w:rPr>
          <w:b/>
          <w:color w:val="000000" w:themeColor="text1"/>
          <w:sz w:val="26"/>
          <w:szCs w:val="26"/>
        </w:rPr>
      </w:pPr>
    </w:p>
    <w:p w:rsidR="006F499E" w:rsidRPr="006010E3" w:rsidRDefault="006F499E" w:rsidP="00B53DC0">
      <w:pPr>
        <w:pStyle w:val="a3"/>
        <w:spacing w:before="0" w:beforeAutospacing="0" w:after="0" w:afterAutospacing="0"/>
        <w:ind w:firstLine="709"/>
        <w:jc w:val="center"/>
        <w:rPr>
          <w:b/>
          <w:color w:val="000000" w:themeColor="text1"/>
          <w:sz w:val="26"/>
          <w:szCs w:val="26"/>
        </w:rPr>
      </w:pPr>
    </w:p>
    <w:p w:rsidR="006F499E" w:rsidRPr="006010E3" w:rsidRDefault="006F499E" w:rsidP="00B53DC0">
      <w:pPr>
        <w:pStyle w:val="a3"/>
        <w:spacing w:before="0" w:beforeAutospacing="0" w:after="0" w:afterAutospacing="0"/>
        <w:ind w:firstLine="709"/>
        <w:jc w:val="center"/>
        <w:rPr>
          <w:b/>
          <w:color w:val="000000" w:themeColor="text1"/>
          <w:sz w:val="26"/>
          <w:szCs w:val="26"/>
        </w:rPr>
      </w:pPr>
    </w:p>
    <w:p w:rsidR="006F499E" w:rsidRPr="006010E3" w:rsidRDefault="006F499E" w:rsidP="00B53DC0">
      <w:pPr>
        <w:pStyle w:val="a3"/>
        <w:spacing w:before="0" w:beforeAutospacing="0" w:after="0" w:afterAutospacing="0"/>
        <w:ind w:firstLine="709"/>
        <w:jc w:val="center"/>
        <w:rPr>
          <w:b/>
          <w:color w:val="000000" w:themeColor="text1"/>
          <w:sz w:val="26"/>
          <w:szCs w:val="26"/>
        </w:rPr>
      </w:pPr>
    </w:p>
    <w:p w:rsidR="006F499E" w:rsidRPr="006010E3" w:rsidRDefault="006F499E" w:rsidP="00B53DC0">
      <w:pPr>
        <w:pStyle w:val="a3"/>
        <w:spacing w:before="0" w:beforeAutospacing="0" w:after="0" w:afterAutospacing="0"/>
        <w:ind w:firstLine="709"/>
        <w:jc w:val="center"/>
        <w:rPr>
          <w:b/>
          <w:color w:val="000000" w:themeColor="text1"/>
          <w:sz w:val="26"/>
          <w:szCs w:val="26"/>
        </w:rPr>
      </w:pPr>
    </w:p>
    <w:p w:rsidR="006F499E" w:rsidRPr="006010E3" w:rsidRDefault="006F499E" w:rsidP="00B53DC0">
      <w:pPr>
        <w:pStyle w:val="a3"/>
        <w:spacing w:before="0" w:beforeAutospacing="0" w:after="0" w:afterAutospacing="0"/>
        <w:ind w:firstLine="709"/>
        <w:jc w:val="center"/>
        <w:rPr>
          <w:b/>
          <w:color w:val="000000" w:themeColor="text1"/>
          <w:sz w:val="26"/>
          <w:szCs w:val="26"/>
        </w:rPr>
      </w:pPr>
    </w:p>
    <w:p w:rsidR="006F499E" w:rsidRPr="006010E3" w:rsidRDefault="006F499E" w:rsidP="00B53DC0">
      <w:pPr>
        <w:pStyle w:val="a3"/>
        <w:spacing w:before="0" w:beforeAutospacing="0" w:after="0" w:afterAutospacing="0"/>
        <w:ind w:firstLine="709"/>
        <w:jc w:val="center"/>
        <w:rPr>
          <w:b/>
          <w:color w:val="000000" w:themeColor="text1"/>
          <w:sz w:val="26"/>
          <w:szCs w:val="26"/>
        </w:rPr>
      </w:pPr>
    </w:p>
    <w:p w:rsidR="006F499E" w:rsidRPr="006010E3" w:rsidRDefault="006F499E" w:rsidP="00B53DC0">
      <w:pPr>
        <w:pStyle w:val="a3"/>
        <w:spacing w:before="0" w:beforeAutospacing="0" w:after="0" w:afterAutospacing="0"/>
        <w:ind w:firstLine="709"/>
        <w:jc w:val="center"/>
        <w:rPr>
          <w:b/>
          <w:color w:val="000000" w:themeColor="text1"/>
          <w:sz w:val="26"/>
          <w:szCs w:val="26"/>
        </w:rPr>
      </w:pPr>
    </w:p>
    <w:sectPr w:rsidR="006F499E" w:rsidRPr="006010E3" w:rsidSect="005A5B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Hak">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43E9"/>
    <w:multiLevelType w:val="hybridMultilevel"/>
    <w:tmpl w:val="EF7AB6BE"/>
    <w:lvl w:ilvl="0" w:tplc="C682FEFE">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6C430430"/>
    <w:multiLevelType w:val="multilevel"/>
    <w:tmpl w:val="5C30FF50"/>
    <w:lvl w:ilvl="0">
      <w:start w:val="1"/>
      <w:numFmt w:val="decimal"/>
      <w:lvlText w:val="%1."/>
      <w:lvlJc w:val="left"/>
      <w:pPr>
        <w:ind w:left="928" w:hanging="360"/>
      </w:p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309" w:hanging="1440"/>
      </w:pPr>
    </w:lvl>
    <w:lvl w:ilvl="7">
      <w:start w:val="1"/>
      <w:numFmt w:val="decimal"/>
      <w:isLgl/>
      <w:lvlText w:val="%1.%2.%3.%4.%5.%6.%7.%8."/>
      <w:lvlJc w:val="left"/>
      <w:pPr>
        <w:ind w:left="5029" w:hanging="1800"/>
      </w:pPr>
    </w:lvl>
    <w:lvl w:ilvl="8">
      <w:start w:val="1"/>
      <w:numFmt w:val="decimal"/>
      <w:isLgl/>
      <w:lvlText w:val="%1.%2.%3.%4.%5.%6.%7.%8.%9."/>
      <w:lvlJc w:val="left"/>
      <w:pPr>
        <w:ind w:left="5389" w:hanging="1800"/>
      </w:pPr>
    </w:lvl>
  </w:abstractNum>
  <w:abstractNum w:abstractNumId="2">
    <w:nsid w:val="6EBC7564"/>
    <w:multiLevelType w:val="hybridMultilevel"/>
    <w:tmpl w:val="C13009DA"/>
    <w:lvl w:ilvl="0" w:tplc="4CF275B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5DA726C"/>
    <w:multiLevelType w:val="multilevel"/>
    <w:tmpl w:val="5C30FF50"/>
    <w:lvl w:ilvl="0">
      <w:start w:val="1"/>
      <w:numFmt w:val="decimal"/>
      <w:lvlText w:val="%1."/>
      <w:lvlJc w:val="left"/>
      <w:pPr>
        <w:ind w:left="928" w:hanging="360"/>
      </w:p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309" w:hanging="1440"/>
      </w:pPr>
    </w:lvl>
    <w:lvl w:ilvl="7">
      <w:start w:val="1"/>
      <w:numFmt w:val="decimal"/>
      <w:isLgl/>
      <w:lvlText w:val="%1.%2.%3.%4.%5.%6.%7.%8."/>
      <w:lvlJc w:val="left"/>
      <w:pPr>
        <w:ind w:left="5029" w:hanging="1800"/>
      </w:pPr>
    </w:lvl>
    <w:lvl w:ilvl="8">
      <w:start w:val="1"/>
      <w:numFmt w:val="decimal"/>
      <w:isLgl/>
      <w:lvlText w:val="%1.%2.%3.%4.%5.%6.%7.%8.%9."/>
      <w:lvlJc w:val="left"/>
      <w:pPr>
        <w:ind w:left="5389" w:hanging="1800"/>
      </w:pPr>
    </w:lvl>
  </w:abstractNum>
  <w:abstractNum w:abstractNumId="4">
    <w:nsid w:val="771B1999"/>
    <w:multiLevelType w:val="multilevel"/>
    <w:tmpl w:val="5C30FF50"/>
    <w:lvl w:ilvl="0">
      <w:start w:val="1"/>
      <w:numFmt w:val="decimal"/>
      <w:lvlText w:val="%1."/>
      <w:lvlJc w:val="left"/>
      <w:pPr>
        <w:ind w:left="928" w:hanging="360"/>
      </w:p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309" w:hanging="1440"/>
      </w:pPr>
    </w:lvl>
    <w:lvl w:ilvl="7">
      <w:start w:val="1"/>
      <w:numFmt w:val="decimal"/>
      <w:isLgl/>
      <w:lvlText w:val="%1.%2.%3.%4.%5.%6.%7.%8."/>
      <w:lvlJc w:val="left"/>
      <w:pPr>
        <w:ind w:left="5029" w:hanging="1800"/>
      </w:pPr>
    </w:lvl>
    <w:lvl w:ilvl="8">
      <w:start w:val="1"/>
      <w:numFmt w:val="decimal"/>
      <w:isLgl/>
      <w:lvlText w:val="%1.%2.%3.%4.%5.%6.%7.%8.%9."/>
      <w:lvlJc w:val="left"/>
      <w:pPr>
        <w:ind w:left="5389"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D51FF4"/>
    <w:rsid w:val="000158F7"/>
    <w:rsid w:val="000412D9"/>
    <w:rsid w:val="00084DE0"/>
    <w:rsid w:val="000B2A94"/>
    <w:rsid w:val="000B32B1"/>
    <w:rsid w:val="000B3F82"/>
    <w:rsid w:val="000C1A8F"/>
    <w:rsid w:val="000D1DE3"/>
    <w:rsid w:val="000D34BB"/>
    <w:rsid w:val="000D5C8F"/>
    <w:rsid w:val="000F14BD"/>
    <w:rsid w:val="000F4B5C"/>
    <w:rsid w:val="00100756"/>
    <w:rsid w:val="00100F22"/>
    <w:rsid w:val="00101404"/>
    <w:rsid w:val="001229ED"/>
    <w:rsid w:val="001245A2"/>
    <w:rsid w:val="0013128A"/>
    <w:rsid w:val="001320B2"/>
    <w:rsid w:val="00140A66"/>
    <w:rsid w:val="00150D05"/>
    <w:rsid w:val="00155EB7"/>
    <w:rsid w:val="00161009"/>
    <w:rsid w:val="00171C8F"/>
    <w:rsid w:val="00175BBB"/>
    <w:rsid w:val="001775F9"/>
    <w:rsid w:val="0018732F"/>
    <w:rsid w:val="00187B04"/>
    <w:rsid w:val="00195A80"/>
    <w:rsid w:val="001A0E26"/>
    <w:rsid w:val="001B1A96"/>
    <w:rsid w:val="001D1E27"/>
    <w:rsid w:val="001D6F3B"/>
    <w:rsid w:val="001E48BD"/>
    <w:rsid w:val="001E79AB"/>
    <w:rsid w:val="001E7FEF"/>
    <w:rsid w:val="001F201A"/>
    <w:rsid w:val="001F23D5"/>
    <w:rsid w:val="002032F2"/>
    <w:rsid w:val="00211C07"/>
    <w:rsid w:val="002124B1"/>
    <w:rsid w:val="00220C63"/>
    <w:rsid w:val="002228EE"/>
    <w:rsid w:val="00240228"/>
    <w:rsid w:val="0024492D"/>
    <w:rsid w:val="0024692E"/>
    <w:rsid w:val="002526B4"/>
    <w:rsid w:val="002533B0"/>
    <w:rsid w:val="00273274"/>
    <w:rsid w:val="00282E92"/>
    <w:rsid w:val="002842D3"/>
    <w:rsid w:val="00284AAC"/>
    <w:rsid w:val="00284B47"/>
    <w:rsid w:val="002A2365"/>
    <w:rsid w:val="002B0262"/>
    <w:rsid w:val="002B0DFF"/>
    <w:rsid w:val="002B61A7"/>
    <w:rsid w:val="002C07DB"/>
    <w:rsid w:val="002C0977"/>
    <w:rsid w:val="002C10F8"/>
    <w:rsid w:val="002D334B"/>
    <w:rsid w:val="002D3E13"/>
    <w:rsid w:val="002D7DF9"/>
    <w:rsid w:val="002E459A"/>
    <w:rsid w:val="002F3617"/>
    <w:rsid w:val="002F422A"/>
    <w:rsid w:val="00300847"/>
    <w:rsid w:val="003140CB"/>
    <w:rsid w:val="0032560C"/>
    <w:rsid w:val="0033441A"/>
    <w:rsid w:val="00335AEE"/>
    <w:rsid w:val="00364788"/>
    <w:rsid w:val="00384654"/>
    <w:rsid w:val="00384FF0"/>
    <w:rsid w:val="0038758B"/>
    <w:rsid w:val="003A6B6C"/>
    <w:rsid w:val="003A75E5"/>
    <w:rsid w:val="003B00A1"/>
    <w:rsid w:val="003B41DF"/>
    <w:rsid w:val="003B5CFD"/>
    <w:rsid w:val="003C2C6C"/>
    <w:rsid w:val="003C481F"/>
    <w:rsid w:val="003D1529"/>
    <w:rsid w:val="003D2771"/>
    <w:rsid w:val="003D780D"/>
    <w:rsid w:val="003E3C45"/>
    <w:rsid w:val="003E61CF"/>
    <w:rsid w:val="003E7306"/>
    <w:rsid w:val="003F03BF"/>
    <w:rsid w:val="00413634"/>
    <w:rsid w:val="00414E62"/>
    <w:rsid w:val="00421808"/>
    <w:rsid w:val="00425B36"/>
    <w:rsid w:val="0043103B"/>
    <w:rsid w:val="00431C2C"/>
    <w:rsid w:val="004331F3"/>
    <w:rsid w:val="00437B40"/>
    <w:rsid w:val="004479B9"/>
    <w:rsid w:val="0045073B"/>
    <w:rsid w:val="00461FE8"/>
    <w:rsid w:val="0046777B"/>
    <w:rsid w:val="004745BA"/>
    <w:rsid w:val="00491023"/>
    <w:rsid w:val="00492A22"/>
    <w:rsid w:val="004B651D"/>
    <w:rsid w:val="004C6078"/>
    <w:rsid w:val="004D06FB"/>
    <w:rsid w:val="004E09ED"/>
    <w:rsid w:val="004E204B"/>
    <w:rsid w:val="004E2BA7"/>
    <w:rsid w:val="004F57D7"/>
    <w:rsid w:val="004F58C9"/>
    <w:rsid w:val="0051657F"/>
    <w:rsid w:val="005168E4"/>
    <w:rsid w:val="005170AD"/>
    <w:rsid w:val="005177E5"/>
    <w:rsid w:val="0052179E"/>
    <w:rsid w:val="00530361"/>
    <w:rsid w:val="005347A7"/>
    <w:rsid w:val="00534FCC"/>
    <w:rsid w:val="00574A4B"/>
    <w:rsid w:val="00583F91"/>
    <w:rsid w:val="00596AF1"/>
    <w:rsid w:val="005A435F"/>
    <w:rsid w:val="005A5B18"/>
    <w:rsid w:val="005A6228"/>
    <w:rsid w:val="005B3DE2"/>
    <w:rsid w:val="005B46B9"/>
    <w:rsid w:val="005C1FB5"/>
    <w:rsid w:val="005E3DBC"/>
    <w:rsid w:val="005F2611"/>
    <w:rsid w:val="006010E3"/>
    <w:rsid w:val="00602F22"/>
    <w:rsid w:val="00604565"/>
    <w:rsid w:val="00621B2F"/>
    <w:rsid w:val="006235B9"/>
    <w:rsid w:val="0063604F"/>
    <w:rsid w:val="00636DE8"/>
    <w:rsid w:val="00660CD0"/>
    <w:rsid w:val="00663080"/>
    <w:rsid w:val="00682B2B"/>
    <w:rsid w:val="00692EC2"/>
    <w:rsid w:val="00696F06"/>
    <w:rsid w:val="006A351A"/>
    <w:rsid w:val="006A40A4"/>
    <w:rsid w:val="006A4C9C"/>
    <w:rsid w:val="006B0B85"/>
    <w:rsid w:val="006C155C"/>
    <w:rsid w:val="006C4186"/>
    <w:rsid w:val="006E5655"/>
    <w:rsid w:val="006F499E"/>
    <w:rsid w:val="006F5930"/>
    <w:rsid w:val="00722DA0"/>
    <w:rsid w:val="00724AEA"/>
    <w:rsid w:val="00732F90"/>
    <w:rsid w:val="00745DE9"/>
    <w:rsid w:val="00745E8D"/>
    <w:rsid w:val="0075561D"/>
    <w:rsid w:val="00773221"/>
    <w:rsid w:val="00782424"/>
    <w:rsid w:val="007858A6"/>
    <w:rsid w:val="00787419"/>
    <w:rsid w:val="007A036B"/>
    <w:rsid w:val="007A33B1"/>
    <w:rsid w:val="007A3436"/>
    <w:rsid w:val="007A44D5"/>
    <w:rsid w:val="007A5175"/>
    <w:rsid w:val="007B2A5B"/>
    <w:rsid w:val="007C057E"/>
    <w:rsid w:val="007C3BA3"/>
    <w:rsid w:val="007C4F23"/>
    <w:rsid w:val="007C7E4C"/>
    <w:rsid w:val="007D1CD8"/>
    <w:rsid w:val="007D30BF"/>
    <w:rsid w:val="007D3D0D"/>
    <w:rsid w:val="007E12C0"/>
    <w:rsid w:val="007E6CAF"/>
    <w:rsid w:val="007F055D"/>
    <w:rsid w:val="007F203E"/>
    <w:rsid w:val="008037CF"/>
    <w:rsid w:val="00807B73"/>
    <w:rsid w:val="00811BE6"/>
    <w:rsid w:val="00832CD3"/>
    <w:rsid w:val="00835541"/>
    <w:rsid w:val="00840D22"/>
    <w:rsid w:val="008478CF"/>
    <w:rsid w:val="008825D6"/>
    <w:rsid w:val="00882EFE"/>
    <w:rsid w:val="00885D2E"/>
    <w:rsid w:val="00887260"/>
    <w:rsid w:val="00891F9E"/>
    <w:rsid w:val="008B00F8"/>
    <w:rsid w:val="008B3D6B"/>
    <w:rsid w:val="008B6483"/>
    <w:rsid w:val="008C6643"/>
    <w:rsid w:val="008E1319"/>
    <w:rsid w:val="008F3C5B"/>
    <w:rsid w:val="008F6555"/>
    <w:rsid w:val="00907E76"/>
    <w:rsid w:val="0091012B"/>
    <w:rsid w:val="0091143E"/>
    <w:rsid w:val="009118D7"/>
    <w:rsid w:val="00916950"/>
    <w:rsid w:val="00916D0E"/>
    <w:rsid w:val="00927840"/>
    <w:rsid w:val="00947BA1"/>
    <w:rsid w:val="009677CD"/>
    <w:rsid w:val="00971AF2"/>
    <w:rsid w:val="00972136"/>
    <w:rsid w:val="009722A3"/>
    <w:rsid w:val="00977EC6"/>
    <w:rsid w:val="00981100"/>
    <w:rsid w:val="009835BE"/>
    <w:rsid w:val="00985B4A"/>
    <w:rsid w:val="00985D7C"/>
    <w:rsid w:val="009929E3"/>
    <w:rsid w:val="009B32B6"/>
    <w:rsid w:val="009B4013"/>
    <w:rsid w:val="009D30F1"/>
    <w:rsid w:val="009D3C63"/>
    <w:rsid w:val="009D5255"/>
    <w:rsid w:val="009E1949"/>
    <w:rsid w:val="009E46E2"/>
    <w:rsid w:val="009E6F76"/>
    <w:rsid w:val="009E6F8B"/>
    <w:rsid w:val="009F15FD"/>
    <w:rsid w:val="009F26C8"/>
    <w:rsid w:val="009F395F"/>
    <w:rsid w:val="00A126CD"/>
    <w:rsid w:val="00A15770"/>
    <w:rsid w:val="00A1585C"/>
    <w:rsid w:val="00A3013F"/>
    <w:rsid w:val="00A34809"/>
    <w:rsid w:val="00A44ED7"/>
    <w:rsid w:val="00A60AC8"/>
    <w:rsid w:val="00A64FA2"/>
    <w:rsid w:val="00A65560"/>
    <w:rsid w:val="00A725E1"/>
    <w:rsid w:val="00A77B6E"/>
    <w:rsid w:val="00A82687"/>
    <w:rsid w:val="00A91CD9"/>
    <w:rsid w:val="00A97F72"/>
    <w:rsid w:val="00AA546F"/>
    <w:rsid w:val="00AB13F2"/>
    <w:rsid w:val="00AB495A"/>
    <w:rsid w:val="00AC31D4"/>
    <w:rsid w:val="00AC7DDC"/>
    <w:rsid w:val="00AD4368"/>
    <w:rsid w:val="00AD5D77"/>
    <w:rsid w:val="00AE3199"/>
    <w:rsid w:val="00AF211E"/>
    <w:rsid w:val="00AF4A80"/>
    <w:rsid w:val="00B00B70"/>
    <w:rsid w:val="00B0179F"/>
    <w:rsid w:val="00B03174"/>
    <w:rsid w:val="00B231AD"/>
    <w:rsid w:val="00B33B25"/>
    <w:rsid w:val="00B37436"/>
    <w:rsid w:val="00B53DC0"/>
    <w:rsid w:val="00B57E0B"/>
    <w:rsid w:val="00B60EFE"/>
    <w:rsid w:val="00B712CD"/>
    <w:rsid w:val="00B75E71"/>
    <w:rsid w:val="00B921FD"/>
    <w:rsid w:val="00BB0129"/>
    <w:rsid w:val="00BB1E53"/>
    <w:rsid w:val="00BB2761"/>
    <w:rsid w:val="00BB2CEB"/>
    <w:rsid w:val="00BD074C"/>
    <w:rsid w:val="00BD378C"/>
    <w:rsid w:val="00C143B5"/>
    <w:rsid w:val="00C34976"/>
    <w:rsid w:val="00C43367"/>
    <w:rsid w:val="00C45BB3"/>
    <w:rsid w:val="00C51C33"/>
    <w:rsid w:val="00C73825"/>
    <w:rsid w:val="00C73B49"/>
    <w:rsid w:val="00C7665C"/>
    <w:rsid w:val="00C821D8"/>
    <w:rsid w:val="00C83438"/>
    <w:rsid w:val="00C92200"/>
    <w:rsid w:val="00C97255"/>
    <w:rsid w:val="00CA0743"/>
    <w:rsid w:val="00CA7728"/>
    <w:rsid w:val="00CC25DB"/>
    <w:rsid w:val="00CC28B8"/>
    <w:rsid w:val="00CE42B2"/>
    <w:rsid w:val="00CF1F62"/>
    <w:rsid w:val="00D06351"/>
    <w:rsid w:val="00D164D2"/>
    <w:rsid w:val="00D26346"/>
    <w:rsid w:val="00D32163"/>
    <w:rsid w:val="00D446F9"/>
    <w:rsid w:val="00D45DBA"/>
    <w:rsid w:val="00D463D1"/>
    <w:rsid w:val="00D50184"/>
    <w:rsid w:val="00D51573"/>
    <w:rsid w:val="00D51FF4"/>
    <w:rsid w:val="00D5301A"/>
    <w:rsid w:val="00D55BAE"/>
    <w:rsid w:val="00D62C22"/>
    <w:rsid w:val="00D71AAD"/>
    <w:rsid w:val="00D72B80"/>
    <w:rsid w:val="00D83F28"/>
    <w:rsid w:val="00D97835"/>
    <w:rsid w:val="00DA6F99"/>
    <w:rsid w:val="00DB2377"/>
    <w:rsid w:val="00DC2DA1"/>
    <w:rsid w:val="00DC337D"/>
    <w:rsid w:val="00DC399E"/>
    <w:rsid w:val="00DC7FEF"/>
    <w:rsid w:val="00DD11F1"/>
    <w:rsid w:val="00DE27C9"/>
    <w:rsid w:val="00DE3589"/>
    <w:rsid w:val="00DE53AA"/>
    <w:rsid w:val="00DF68AE"/>
    <w:rsid w:val="00DF692D"/>
    <w:rsid w:val="00E025F6"/>
    <w:rsid w:val="00E14A1B"/>
    <w:rsid w:val="00E42E83"/>
    <w:rsid w:val="00E50E34"/>
    <w:rsid w:val="00E52E89"/>
    <w:rsid w:val="00E57E10"/>
    <w:rsid w:val="00E63F3E"/>
    <w:rsid w:val="00E711A5"/>
    <w:rsid w:val="00E87621"/>
    <w:rsid w:val="00E9480D"/>
    <w:rsid w:val="00EA7A5A"/>
    <w:rsid w:val="00EB1A0A"/>
    <w:rsid w:val="00EB3DB8"/>
    <w:rsid w:val="00ED2884"/>
    <w:rsid w:val="00ED596C"/>
    <w:rsid w:val="00ED7BCA"/>
    <w:rsid w:val="00EE0BCB"/>
    <w:rsid w:val="00EF4C54"/>
    <w:rsid w:val="00F01335"/>
    <w:rsid w:val="00F01B71"/>
    <w:rsid w:val="00F06A24"/>
    <w:rsid w:val="00F202FD"/>
    <w:rsid w:val="00F21E08"/>
    <w:rsid w:val="00F32238"/>
    <w:rsid w:val="00F32EA0"/>
    <w:rsid w:val="00F50A36"/>
    <w:rsid w:val="00F64798"/>
    <w:rsid w:val="00F70B40"/>
    <w:rsid w:val="00F83274"/>
    <w:rsid w:val="00F94F50"/>
    <w:rsid w:val="00F96314"/>
    <w:rsid w:val="00FA3039"/>
    <w:rsid w:val="00FD342C"/>
    <w:rsid w:val="00FE61D7"/>
    <w:rsid w:val="00FF6B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B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1FF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D51FF4"/>
    <w:rPr>
      <w:i/>
      <w:iCs/>
    </w:rPr>
  </w:style>
  <w:style w:type="paragraph" w:styleId="2">
    <w:name w:val="Body Text Indent 2"/>
    <w:basedOn w:val="a"/>
    <w:link w:val="20"/>
    <w:rsid w:val="00211C07"/>
    <w:pPr>
      <w:spacing w:after="0" w:line="240" w:lineRule="auto"/>
      <w:ind w:firstLine="329"/>
      <w:jc w:val="both"/>
    </w:pPr>
    <w:rPr>
      <w:rFonts w:ascii="Times New Roman" w:eastAsia="Times New Roman" w:hAnsi="Times New Roman" w:cs="Times New Roman"/>
      <w:sz w:val="21"/>
      <w:szCs w:val="20"/>
    </w:rPr>
  </w:style>
  <w:style w:type="character" w:customStyle="1" w:styleId="20">
    <w:name w:val="Основной текст с отступом 2 Знак"/>
    <w:basedOn w:val="a0"/>
    <w:link w:val="2"/>
    <w:rsid w:val="00211C07"/>
    <w:rPr>
      <w:rFonts w:ascii="Times New Roman" w:eastAsia="Times New Roman" w:hAnsi="Times New Roman" w:cs="Times New Roman"/>
      <w:sz w:val="21"/>
      <w:szCs w:val="20"/>
    </w:rPr>
  </w:style>
  <w:style w:type="paragraph" w:customStyle="1" w:styleId="ConsPlusNormal">
    <w:name w:val="ConsPlusNormal"/>
    <w:rsid w:val="0038465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
    <w:name w:val="Обычный (веб)3"/>
    <w:basedOn w:val="a"/>
    <w:rsid w:val="00101404"/>
    <w:pPr>
      <w:spacing w:before="75" w:after="75" w:line="240" w:lineRule="auto"/>
    </w:pPr>
    <w:rPr>
      <w:rFonts w:ascii="Times" w:eastAsia="Times New Roman" w:hAnsi="Times" w:cs="Times"/>
      <w:sz w:val="23"/>
      <w:szCs w:val="23"/>
    </w:rPr>
  </w:style>
  <w:style w:type="character" w:styleId="a5">
    <w:name w:val="Strong"/>
    <w:basedOn w:val="a0"/>
    <w:qFormat/>
    <w:rsid w:val="00E14A1B"/>
    <w:rPr>
      <w:b/>
      <w:bCs/>
    </w:rPr>
  </w:style>
  <w:style w:type="character" w:styleId="a6">
    <w:name w:val="Hyperlink"/>
    <w:basedOn w:val="a0"/>
    <w:rsid w:val="0013128A"/>
    <w:rPr>
      <w:color w:val="0000FF"/>
      <w:u w:val="single"/>
    </w:rPr>
  </w:style>
  <w:style w:type="paragraph" w:customStyle="1" w:styleId="ConsPlusTitle">
    <w:name w:val="ConsPlusTitle"/>
    <w:rsid w:val="0013128A"/>
    <w:pPr>
      <w:widowControl w:val="0"/>
      <w:autoSpaceDE w:val="0"/>
      <w:autoSpaceDN w:val="0"/>
      <w:spacing w:after="0" w:line="240" w:lineRule="auto"/>
    </w:pPr>
    <w:rPr>
      <w:rFonts w:ascii="Times New Roman" w:eastAsia="Calibri" w:hAnsi="Times New Roman" w:cs="Times New Roman"/>
      <w:b/>
      <w:sz w:val="24"/>
      <w:szCs w:val="20"/>
    </w:rPr>
  </w:style>
  <w:style w:type="paragraph" w:styleId="a7">
    <w:name w:val="Balloon Text"/>
    <w:basedOn w:val="a"/>
    <w:link w:val="a8"/>
    <w:uiPriority w:val="99"/>
    <w:semiHidden/>
    <w:unhideWhenUsed/>
    <w:rsid w:val="00596A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6AF1"/>
    <w:rPr>
      <w:rFonts w:ascii="Tahoma" w:hAnsi="Tahoma" w:cs="Tahoma"/>
      <w:sz w:val="16"/>
      <w:szCs w:val="16"/>
    </w:rPr>
  </w:style>
  <w:style w:type="paragraph" w:styleId="a9">
    <w:name w:val="List Paragraph"/>
    <w:basedOn w:val="a"/>
    <w:uiPriority w:val="34"/>
    <w:qFormat/>
    <w:rsid w:val="003140CB"/>
    <w:pPr>
      <w:ind w:left="720"/>
      <w:contextualSpacing/>
    </w:pPr>
  </w:style>
</w:styles>
</file>

<file path=word/webSettings.xml><?xml version="1.0" encoding="utf-8"?>
<w:webSettings xmlns:r="http://schemas.openxmlformats.org/officeDocument/2006/relationships" xmlns:w="http://schemas.openxmlformats.org/wordprocessingml/2006/main">
  <w:divs>
    <w:div w:id="1857771890">
      <w:bodyDiv w:val="1"/>
      <w:marLeft w:val="0"/>
      <w:marRight w:val="0"/>
      <w:marTop w:val="0"/>
      <w:marBottom w:val="0"/>
      <w:divBdr>
        <w:top w:val="none" w:sz="0" w:space="0" w:color="auto"/>
        <w:left w:val="none" w:sz="0" w:space="0" w:color="auto"/>
        <w:bottom w:val="none" w:sz="0" w:space="0" w:color="auto"/>
        <w:right w:val="none" w:sz="0" w:space="0" w:color="auto"/>
      </w:divBdr>
    </w:div>
    <w:div w:id="195855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D8481-F24C-44B4-AA50-16A405197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11286</Words>
  <Characters>64334</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Point-04</dc:creator>
  <cp:lastModifiedBy>Point-06</cp:lastModifiedBy>
  <cp:revision>3</cp:revision>
  <cp:lastPrinted>2022-07-01T09:26:00Z</cp:lastPrinted>
  <dcterms:created xsi:type="dcterms:W3CDTF">2022-07-01T09:30:00Z</dcterms:created>
  <dcterms:modified xsi:type="dcterms:W3CDTF">2022-07-20T09:08:00Z</dcterms:modified>
</cp:coreProperties>
</file>