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89" w:rsidRDefault="00537625" w:rsidP="00762489">
      <w:pPr>
        <w:pStyle w:val="a5"/>
        <w:jc w:val="center"/>
        <w:rPr>
          <w:b/>
          <w:sz w:val="26"/>
          <w:szCs w:val="28"/>
        </w:rPr>
      </w:pPr>
      <w:r w:rsidRPr="00762489">
        <w:rPr>
          <w:b/>
          <w:sz w:val="26"/>
          <w:szCs w:val="28"/>
        </w:rPr>
        <w:t>Объявление</w:t>
      </w:r>
    </w:p>
    <w:p w:rsidR="00762489" w:rsidRPr="00762489" w:rsidRDefault="00762489" w:rsidP="00762489">
      <w:pPr>
        <w:pStyle w:val="a5"/>
        <w:jc w:val="center"/>
        <w:rPr>
          <w:b/>
          <w:sz w:val="26"/>
        </w:rPr>
      </w:pPr>
    </w:p>
    <w:p w:rsidR="00762489" w:rsidRDefault="00762489" w:rsidP="00762489">
      <w:pPr>
        <w:pStyle w:val="a5"/>
        <w:jc w:val="center"/>
        <w:rPr>
          <w:sz w:val="26"/>
        </w:rPr>
      </w:pPr>
      <w:r>
        <w:rPr>
          <w:sz w:val="26"/>
        </w:rPr>
        <w:t>Об организации обучения, повышении квалификации и аттестации</w:t>
      </w:r>
      <w:r w:rsidRPr="0055389B">
        <w:rPr>
          <w:sz w:val="26"/>
        </w:rPr>
        <w:t xml:space="preserve"> </w:t>
      </w:r>
      <w:r>
        <w:rPr>
          <w:sz w:val="26"/>
        </w:rPr>
        <w:t xml:space="preserve">работников учреждений Усть-Абаканского района на рабочую профессию  «Машинист (кочегар) котельной, водогрейных котлов и </w:t>
      </w:r>
      <w:proofErr w:type="spellStart"/>
      <w:r>
        <w:rPr>
          <w:sz w:val="26"/>
        </w:rPr>
        <w:t>водоподогревателей</w:t>
      </w:r>
      <w:proofErr w:type="spellEnd"/>
      <w:r>
        <w:rPr>
          <w:sz w:val="26"/>
        </w:rPr>
        <w:t xml:space="preserve"> с температурой</w:t>
      </w:r>
    </w:p>
    <w:p w:rsidR="00762489" w:rsidRDefault="00762489" w:rsidP="00762489">
      <w:pPr>
        <w:pStyle w:val="a5"/>
        <w:jc w:val="center"/>
        <w:rPr>
          <w:sz w:val="26"/>
        </w:rPr>
      </w:pPr>
      <w:r>
        <w:rPr>
          <w:sz w:val="26"/>
        </w:rPr>
        <w:t>нагрева воды не выше 115 градусов Цельсия»</w:t>
      </w:r>
    </w:p>
    <w:p w:rsidR="00537625" w:rsidRPr="004131B5" w:rsidRDefault="00537625" w:rsidP="00537625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537625" w:rsidRPr="004131B5" w:rsidRDefault="00537625" w:rsidP="00537625">
      <w:pPr>
        <w:jc w:val="center"/>
        <w:rPr>
          <w:rFonts w:ascii="Times New Roman" w:hAnsi="Times New Roman" w:cs="Times New Roman"/>
          <w:sz w:val="26"/>
          <w:szCs w:val="28"/>
        </w:rPr>
      </w:pPr>
      <w:r w:rsidRPr="004131B5">
        <w:rPr>
          <w:rFonts w:ascii="Times New Roman" w:hAnsi="Times New Roman" w:cs="Times New Roman"/>
          <w:sz w:val="26"/>
          <w:szCs w:val="28"/>
        </w:rPr>
        <w:t>Уважаемые работодатели!</w:t>
      </w:r>
    </w:p>
    <w:p w:rsidR="00537625" w:rsidRPr="004131B5" w:rsidRDefault="00537625" w:rsidP="00537625">
      <w:pPr>
        <w:pStyle w:val="a3"/>
        <w:rPr>
          <w:rFonts w:ascii="Times New Roman Hak" w:hAnsi="Times New Roman Hak" w:cstheme="minorHAnsi"/>
          <w:sz w:val="26"/>
          <w:szCs w:val="26"/>
        </w:rPr>
      </w:pPr>
    </w:p>
    <w:p w:rsidR="00537625" w:rsidRDefault="00FE2F37" w:rsidP="00537625">
      <w:pPr>
        <w:pStyle w:val="a5"/>
        <w:jc w:val="both"/>
        <w:rPr>
          <w:sz w:val="26"/>
        </w:rPr>
      </w:pPr>
      <w:r w:rsidRPr="004131B5">
        <w:rPr>
          <w:sz w:val="26"/>
        </w:rPr>
        <w:t xml:space="preserve">            </w:t>
      </w:r>
      <w:proofErr w:type="gramStart"/>
      <w:r w:rsidRPr="004131B5">
        <w:rPr>
          <w:sz w:val="26"/>
        </w:rPr>
        <w:t>В целях реализации государственной политики в области охраны труда, профилактики производственного травматизма, учитывая социально-экономическую значимость обеспечения безопасных условий труда в трудовых коллективах муниципального образования Усть-Абаканский район, в соответс</w:t>
      </w:r>
      <w:r w:rsidR="00561015">
        <w:rPr>
          <w:sz w:val="26"/>
        </w:rPr>
        <w:t>т</w:t>
      </w:r>
      <w:r w:rsidRPr="004131B5">
        <w:rPr>
          <w:sz w:val="26"/>
        </w:rPr>
        <w:t>ви</w:t>
      </w:r>
      <w:r w:rsidR="004131B5">
        <w:rPr>
          <w:sz w:val="26"/>
        </w:rPr>
        <w:t>и</w:t>
      </w:r>
      <w:r w:rsidR="00561015">
        <w:rPr>
          <w:sz w:val="26"/>
        </w:rPr>
        <w:t xml:space="preserve"> со статьями 196, 212, 225 </w:t>
      </w:r>
      <w:r w:rsidRPr="004131B5">
        <w:rPr>
          <w:sz w:val="26"/>
        </w:rPr>
        <w:t>Трудового кодекса Российско</w:t>
      </w:r>
      <w:r w:rsidR="00561015">
        <w:rPr>
          <w:sz w:val="26"/>
        </w:rPr>
        <w:t>й</w:t>
      </w:r>
      <w:r w:rsidRPr="004131B5">
        <w:rPr>
          <w:sz w:val="26"/>
        </w:rPr>
        <w:t xml:space="preserve"> Федерации, Постановлением Правительства Российск</w:t>
      </w:r>
      <w:r w:rsidR="00561015">
        <w:rPr>
          <w:sz w:val="26"/>
        </w:rPr>
        <w:t xml:space="preserve">ой Федерации от 24.12.2021 </w:t>
      </w:r>
      <w:r w:rsidRPr="004131B5">
        <w:rPr>
          <w:sz w:val="26"/>
        </w:rPr>
        <w:t xml:space="preserve">№ 2464 «О порядке обучения по охране труда и проверки знания требований охраны труда», </w:t>
      </w:r>
      <w:r w:rsidRPr="004131B5">
        <w:rPr>
          <w:sz w:val="26"/>
          <w:szCs w:val="26"/>
        </w:rPr>
        <w:t xml:space="preserve"> </w:t>
      </w:r>
      <w:r w:rsidR="004131B5">
        <w:rPr>
          <w:sz w:val="26"/>
          <w:szCs w:val="26"/>
        </w:rPr>
        <w:t>Вам необходимо принять меры</w:t>
      </w:r>
      <w:proofErr w:type="gramEnd"/>
      <w:r w:rsidR="004131B5">
        <w:rPr>
          <w:sz w:val="26"/>
          <w:szCs w:val="26"/>
        </w:rPr>
        <w:t xml:space="preserve"> по </w:t>
      </w:r>
      <w:r w:rsidR="00537625" w:rsidRPr="004131B5">
        <w:rPr>
          <w:sz w:val="26"/>
        </w:rPr>
        <w:t>организации обучения, повышени</w:t>
      </w:r>
      <w:r w:rsidR="004131B5">
        <w:rPr>
          <w:sz w:val="26"/>
        </w:rPr>
        <w:t>ю</w:t>
      </w:r>
      <w:r w:rsidR="00537625" w:rsidRPr="004131B5">
        <w:rPr>
          <w:sz w:val="26"/>
        </w:rPr>
        <w:t xml:space="preserve"> квалификации</w:t>
      </w:r>
      <w:r w:rsidR="004131B5">
        <w:rPr>
          <w:sz w:val="26"/>
        </w:rPr>
        <w:t xml:space="preserve"> </w:t>
      </w:r>
      <w:r w:rsidR="00537625" w:rsidRPr="004131B5">
        <w:rPr>
          <w:sz w:val="26"/>
        </w:rPr>
        <w:t xml:space="preserve">и аттестации работников </w:t>
      </w:r>
      <w:r w:rsidR="004131B5">
        <w:rPr>
          <w:sz w:val="26"/>
        </w:rPr>
        <w:t xml:space="preserve">ваших </w:t>
      </w:r>
      <w:r w:rsidR="00537625" w:rsidRPr="004131B5">
        <w:rPr>
          <w:sz w:val="26"/>
        </w:rPr>
        <w:t xml:space="preserve">учреждений  на рабочую профессию  «Машинист (кочегар) котельной, водогрейных котлов и </w:t>
      </w:r>
      <w:proofErr w:type="spellStart"/>
      <w:r w:rsidR="00537625" w:rsidRPr="004131B5">
        <w:rPr>
          <w:sz w:val="26"/>
        </w:rPr>
        <w:t>водоподогревателей</w:t>
      </w:r>
      <w:proofErr w:type="spellEnd"/>
      <w:r w:rsidR="00537625" w:rsidRPr="004131B5">
        <w:rPr>
          <w:sz w:val="26"/>
        </w:rPr>
        <w:t xml:space="preserve"> с температурой нагрева воды не выше 115 градусов Цельсия»</w:t>
      </w:r>
      <w:r w:rsidR="00482AC1">
        <w:rPr>
          <w:sz w:val="26"/>
        </w:rPr>
        <w:t>,  на которых распространяется действие «Правил устройства и безопасной эксплуатации паровых котлов  с давлением пара  не более 0.7 кг/</w:t>
      </w:r>
      <w:proofErr w:type="spellStart"/>
      <w:r w:rsidR="00482AC1">
        <w:rPr>
          <w:sz w:val="26"/>
        </w:rPr>
        <w:t>кВ</w:t>
      </w:r>
      <w:proofErr w:type="gramStart"/>
      <w:r w:rsidR="00482AC1">
        <w:rPr>
          <w:sz w:val="26"/>
        </w:rPr>
        <w:t>.с</w:t>
      </w:r>
      <w:proofErr w:type="gramEnd"/>
      <w:r w:rsidR="00482AC1">
        <w:rPr>
          <w:sz w:val="26"/>
        </w:rPr>
        <w:t>м</w:t>
      </w:r>
      <w:proofErr w:type="spellEnd"/>
      <w:r w:rsidR="00482AC1">
        <w:rPr>
          <w:sz w:val="26"/>
        </w:rPr>
        <w:t xml:space="preserve">, а также водогрейных котлов и </w:t>
      </w:r>
      <w:proofErr w:type="spellStart"/>
      <w:r w:rsidR="00482AC1">
        <w:rPr>
          <w:sz w:val="26"/>
        </w:rPr>
        <w:t>водоподогревателей</w:t>
      </w:r>
      <w:proofErr w:type="spellEnd"/>
      <w:r w:rsidR="00482AC1">
        <w:rPr>
          <w:sz w:val="26"/>
        </w:rPr>
        <w:t xml:space="preserve"> с температурой нагрева воды не выше 115 градусов Цельсия».</w:t>
      </w:r>
    </w:p>
    <w:p w:rsidR="002D7EDF" w:rsidRDefault="002D7EDF" w:rsidP="002D7EDF">
      <w:pPr>
        <w:pStyle w:val="a5"/>
        <w:jc w:val="both"/>
        <w:rPr>
          <w:sz w:val="26"/>
        </w:rPr>
      </w:pPr>
      <w:r>
        <w:rPr>
          <w:sz w:val="26"/>
        </w:rPr>
        <w:t xml:space="preserve">           По всем вопросам обращаться по телефону горячей линии 8(39032) 2-09-93 в рабочее время с 8-00 часов до 17-00 часов или по адресу электронной почты: </w:t>
      </w:r>
      <w:r w:rsidRPr="004131B5">
        <w:rPr>
          <w:sz w:val="26"/>
        </w:rPr>
        <w:t xml:space="preserve">   </w:t>
      </w:r>
      <w:r w:rsidRPr="002D7EDF">
        <w:rPr>
          <w:sz w:val="26"/>
        </w:rPr>
        <w:t xml:space="preserve">okhrana.truda.uabakan@mail.ru </w:t>
      </w:r>
      <w:r>
        <w:rPr>
          <w:sz w:val="26"/>
        </w:rPr>
        <w:t xml:space="preserve">к </w:t>
      </w:r>
      <w:proofErr w:type="spellStart"/>
      <w:r>
        <w:rPr>
          <w:sz w:val="26"/>
        </w:rPr>
        <w:t>Богатыревой</w:t>
      </w:r>
      <w:proofErr w:type="spellEnd"/>
      <w:r>
        <w:rPr>
          <w:sz w:val="26"/>
        </w:rPr>
        <w:t xml:space="preserve"> Галине Ивановне - ведущему  специалисту по охране труда администрации Усть-Абаканского района.</w:t>
      </w:r>
    </w:p>
    <w:p w:rsidR="002D7EDF" w:rsidRDefault="002D7EDF" w:rsidP="002D7EDF">
      <w:pPr>
        <w:pStyle w:val="a5"/>
        <w:jc w:val="both"/>
        <w:rPr>
          <w:sz w:val="26"/>
        </w:rPr>
      </w:pPr>
    </w:p>
    <w:p w:rsidR="002D7EDF" w:rsidRDefault="002D7EDF" w:rsidP="002D7EDF">
      <w:pPr>
        <w:pStyle w:val="a5"/>
        <w:jc w:val="right"/>
        <w:rPr>
          <w:sz w:val="26"/>
        </w:rPr>
      </w:pPr>
    </w:p>
    <w:p w:rsidR="002D7EDF" w:rsidRDefault="002D7EDF" w:rsidP="002D7EDF">
      <w:pPr>
        <w:pStyle w:val="a5"/>
        <w:jc w:val="right"/>
        <w:rPr>
          <w:sz w:val="26"/>
        </w:rPr>
      </w:pPr>
    </w:p>
    <w:p w:rsidR="00D2297E" w:rsidRPr="004131B5" w:rsidRDefault="002D7EDF" w:rsidP="002D7EDF">
      <w:pPr>
        <w:pStyle w:val="a5"/>
        <w:jc w:val="right"/>
        <w:rPr>
          <w:sz w:val="26"/>
        </w:rPr>
      </w:pPr>
      <w:r>
        <w:rPr>
          <w:sz w:val="26"/>
        </w:rPr>
        <w:t xml:space="preserve">Администрация Усть-Абаканского района </w:t>
      </w:r>
    </w:p>
    <w:sectPr w:rsidR="00D2297E" w:rsidRPr="004131B5" w:rsidSect="0051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7625"/>
    <w:rsid w:val="00094895"/>
    <w:rsid w:val="002D7EDF"/>
    <w:rsid w:val="00366B49"/>
    <w:rsid w:val="004131B5"/>
    <w:rsid w:val="00482AC1"/>
    <w:rsid w:val="00511CF2"/>
    <w:rsid w:val="00537625"/>
    <w:rsid w:val="00561015"/>
    <w:rsid w:val="00566FE5"/>
    <w:rsid w:val="00762489"/>
    <w:rsid w:val="007739B3"/>
    <w:rsid w:val="00AA2CBF"/>
    <w:rsid w:val="00C44446"/>
    <w:rsid w:val="00D2297E"/>
    <w:rsid w:val="00D4224C"/>
    <w:rsid w:val="00EE6277"/>
    <w:rsid w:val="00F41E9D"/>
    <w:rsid w:val="00FE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7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3762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53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Point-24</cp:lastModifiedBy>
  <cp:revision>3</cp:revision>
  <dcterms:created xsi:type="dcterms:W3CDTF">2023-10-17T07:30:00Z</dcterms:created>
  <dcterms:modified xsi:type="dcterms:W3CDTF">2023-10-17T07:30:00Z</dcterms:modified>
</cp:coreProperties>
</file>