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164" w:rsidRDefault="00FC0164" w:rsidP="00FC0164">
      <w:pPr>
        <w:jc w:val="both"/>
        <w:rPr>
          <w:sz w:val="26"/>
          <w:szCs w:val="26"/>
        </w:rPr>
      </w:pPr>
    </w:p>
    <w:p w:rsidR="00FC0164" w:rsidRDefault="00FC0164" w:rsidP="000E0F82">
      <w:pPr>
        <w:framePr w:w="1718" w:h="1060" w:hSpace="80" w:vSpace="40" w:wrap="auto" w:vAnchor="text" w:hAnchor="page" w:x="5365" w:y="-427" w:anchorLock="1"/>
        <w:ind w:left="567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609600" cy="609600"/>
            <wp:effectExtent l="19050" t="0" r="0" b="0"/>
            <wp:docPr id="1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164" w:rsidRDefault="000E0F82" w:rsidP="000E0F8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FC0164" w:rsidRDefault="00FC0164" w:rsidP="00FC0164">
      <w:pPr>
        <w:jc w:val="both"/>
        <w:rPr>
          <w:sz w:val="26"/>
          <w:szCs w:val="26"/>
        </w:rPr>
      </w:pPr>
    </w:p>
    <w:p w:rsidR="00FC0164" w:rsidRDefault="00FC0164" w:rsidP="000E0F8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</w:p>
    <w:p w:rsidR="000E0F82" w:rsidRDefault="000E0F82" w:rsidP="000E0F82">
      <w:r>
        <w:t xml:space="preserve">             РОССИЯ ФЕДЕРАЦИЯЗЫ</w:t>
      </w:r>
      <w:r>
        <w:tab/>
      </w:r>
      <w:r>
        <w:tab/>
      </w:r>
      <w:r>
        <w:tab/>
        <w:t>РОССИЙСКАЯ ФЕДЕРАЦИЯ</w:t>
      </w:r>
    </w:p>
    <w:p w:rsidR="000E0F82" w:rsidRDefault="000E0F82" w:rsidP="000E0F82">
      <w:pPr>
        <w:jc w:val="both"/>
      </w:pPr>
      <w:r>
        <w:t xml:space="preserve">            </w:t>
      </w:r>
      <w:r w:rsidRPr="000A0CC8">
        <w:t>ХАКАС РЕСПУБЛИКА</w:t>
      </w:r>
      <w:r>
        <w:t>ЗЫ</w:t>
      </w:r>
      <w:r>
        <w:tab/>
      </w:r>
      <w:r>
        <w:tab/>
      </w:r>
      <w:r>
        <w:tab/>
        <w:t xml:space="preserve">  РЕСПУБЛИКА ХАКАСИЯ</w:t>
      </w:r>
      <w:r>
        <w:tab/>
      </w:r>
    </w:p>
    <w:p w:rsidR="000E0F82" w:rsidRDefault="000E0F82" w:rsidP="000E0F82">
      <w:pPr>
        <w:jc w:val="both"/>
      </w:pPr>
      <w:r>
        <w:t xml:space="preserve">                   </w:t>
      </w:r>
      <w:r w:rsidRPr="000A0CC8">
        <w:t>А</w:t>
      </w:r>
      <w:proofErr w:type="gramStart"/>
      <w:r w:rsidRPr="000A0CC8">
        <w:rPr>
          <w:rFonts w:ascii="Times New Roman Hak" w:hAnsi="Times New Roman Hak"/>
          <w:lang w:val="en-US"/>
        </w:rPr>
        <w:t>U</w:t>
      </w:r>
      <w:proofErr w:type="gramEnd"/>
      <w:r>
        <w:t>БАН ПИЛТ</w:t>
      </w:r>
      <w:r>
        <w:rPr>
          <w:lang w:val="en-US"/>
        </w:rPr>
        <w:t>I</w:t>
      </w:r>
      <w:r w:rsidRPr="000A0CC8">
        <w:t>Р</w:t>
      </w:r>
      <w:r>
        <w:rPr>
          <w:lang w:val="en-US"/>
        </w:rPr>
        <w:t>I</w:t>
      </w:r>
      <w:r>
        <w:t xml:space="preserve"> </w:t>
      </w:r>
      <w:r>
        <w:tab/>
      </w:r>
      <w:r>
        <w:tab/>
        <w:t xml:space="preserve">                            </w:t>
      </w:r>
      <w:r w:rsidR="000A2815">
        <w:t xml:space="preserve"> </w:t>
      </w:r>
      <w:r>
        <w:t xml:space="preserve">   АДМИНИСТРАЦИЯ </w:t>
      </w:r>
    </w:p>
    <w:p w:rsidR="000E0F82" w:rsidRPr="000E0F82" w:rsidRDefault="000E0F82" w:rsidP="000E0F82">
      <w:pPr>
        <w:pStyle w:val="1"/>
        <w:rPr>
          <w:b w:val="0"/>
        </w:rPr>
      </w:pPr>
      <w:r>
        <w:t xml:space="preserve">     </w:t>
      </w:r>
      <w:r w:rsidRPr="000E0F82">
        <w:rPr>
          <w:rFonts w:ascii="Times New Roman Hak"/>
          <w:b w:val="0"/>
        </w:rPr>
        <w:t>АЙМА</w:t>
      </w:r>
      <w:proofErr w:type="gramStart"/>
      <w:r w:rsidRPr="000E0F82">
        <w:rPr>
          <w:rFonts w:ascii="Times New Roman Hak" w:hAnsi="Times New Roman Hak"/>
          <w:b w:val="0"/>
          <w:lang w:val="en-US"/>
        </w:rPr>
        <w:t>U</w:t>
      </w:r>
      <w:proofErr w:type="gramEnd"/>
      <w:r w:rsidRPr="000E0F82">
        <w:rPr>
          <w:rFonts w:ascii="Times New Roman Hak" w:hAnsi="Times New Roman Hak"/>
          <w:b w:val="0"/>
        </w:rPr>
        <w:t>Ы</w:t>
      </w:r>
      <w:r w:rsidRPr="000E0F82">
        <w:rPr>
          <w:rFonts w:ascii="Times New Roman Hak"/>
          <w:b w:val="0"/>
        </w:rPr>
        <w:t>НЫ</w:t>
      </w:r>
      <w:r w:rsidRPr="000E0F82">
        <w:rPr>
          <w:rFonts w:ascii="Times New Roman Hak" w:hAnsi="Times New Roman Hak"/>
          <w:b w:val="0"/>
          <w:lang w:val="en-US"/>
        </w:rPr>
        <w:t>Y</w:t>
      </w:r>
      <w:r w:rsidRPr="000E0F82">
        <w:rPr>
          <w:b w:val="0"/>
        </w:rPr>
        <w:t xml:space="preserve"> УСТА</w:t>
      </w:r>
      <w:r w:rsidRPr="000E0F82">
        <w:rPr>
          <w:rFonts w:ascii="Times New Roman Hak" w:hAnsi="Times New Roman Hak"/>
          <w:b w:val="0"/>
          <w:lang w:val="en-US"/>
        </w:rPr>
        <w:t>U</w:t>
      </w:r>
      <w:r w:rsidRPr="000E0F82">
        <w:rPr>
          <w:b w:val="0"/>
        </w:rPr>
        <w:t xml:space="preserve">-ПАСТАА   </w:t>
      </w:r>
      <w:r w:rsidRPr="000E0F82">
        <w:rPr>
          <w:b w:val="0"/>
        </w:rPr>
        <w:tab/>
      </w:r>
      <w:r w:rsidRPr="000E0F82">
        <w:rPr>
          <w:b w:val="0"/>
        </w:rPr>
        <w:tab/>
        <w:t xml:space="preserve">         УСТЬ-АБАКАНСКОГО РАЙОНА</w:t>
      </w:r>
    </w:p>
    <w:p w:rsidR="000E0F82" w:rsidRPr="00765B98" w:rsidRDefault="000E0F82" w:rsidP="000E0F82"/>
    <w:p w:rsidR="00FB1E1D" w:rsidRPr="00B643E4" w:rsidRDefault="00FB1E1D" w:rsidP="000E0F82"/>
    <w:p w:rsidR="000E0F82" w:rsidRPr="008D4D2D" w:rsidRDefault="000E0F82" w:rsidP="000E0F82">
      <w:pPr>
        <w:pStyle w:val="1"/>
      </w:pPr>
      <w:proofErr w:type="gramStart"/>
      <w:r w:rsidRPr="008D4D2D">
        <w:t>П</w:t>
      </w:r>
      <w:proofErr w:type="gramEnd"/>
      <w:r w:rsidRPr="008D4D2D">
        <w:t xml:space="preserve"> О С Т А Н О В Л Е Н И Е</w:t>
      </w:r>
    </w:p>
    <w:p w:rsidR="000E0F82" w:rsidRPr="008D4D2D" w:rsidRDefault="000E0F82" w:rsidP="000E0F82">
      <w:pPr>
        <w:jc w:val="center"/>
        <w:rPr>
          <w:sz w:val="26"/>
          <w:szCs w:val="26"/>
        </w:rPr>
      </w:pPr>
      <w:r w:rsidRPr="008D4D2D">
        <w:rPr>
          <w:sz w:val="26"/>
          <w:szCs w:val="26"/>
        </w:rPr>
        <w:t xml:space="preserve">от  </w:t>
      </w:r>
      <w:r w:rsidR="0089312D">
        <w:rPr>
          <w:sz w:val="26"/>
          <w:szCs w:val="26"/>
        </w:rPr>
        <w:t>29.10.</w:t>
      </w:r>
      <w:r w:rsidR="00CC0774" w:rsidRPr="008D4D2D">
        <w:rPr>
          <w:sz w:val="26"/>
          <w:szCs w:val="26"/>
        </w:rPr>
        <w:t>2013</w:t>
      </w:r>
      <w:r w:rsidRPr="008D4D2D">
        <w:rPr>
          <w:sz w:val="26"/>
          <w:szCs w:val="26"/>
        </w:rPr>
        <w:t xml:space="preserve"> г.   № </w:t>
      </w:r>
      <w:r w:rsidR="0089312D">
        <w:rPr>
          <w:sz w:val="26"/>
          <w:szCs w:val="26"/>
        </w:rPr>
        <w:t>1773</w:t>
      </w:r>
      <w:r w:rsidRPr="008D4D2D">
        <w:rPr>
          <w:sz w:val="26"/>
          <w:szCs w:val="26"/>
        </w:rPr>
        <w:t>-п</w:t>
      </w:r>
    </w:p>
    <w:p w:rsidR="000E0F82" w:rsidRPr="008D4D2D" w:rsidRDefault="000E0F82" w:rsidP="000E0F82">
      <w:pPr>
        <w:jc w:val="center"/>
        <w:rPr>
          <w:sz w:val="26"/>
          <w:szCs w:val="26"/>
        </w:rPr>
      </w:pPr>
      <w:r w:rsidRPr="008D4D2D">
        <w:rPr>
          <w:sz w:val="26"/>
          <w:szCs w:val="26"/>
        </w:rPr>
        <w:t>пгт. Усть-Абакан</w:t>
      </w:r>
    </w:p>
    <w:p w:rsidR="000E0F82" w:rsidRDefault="000E0F82" w:rsidP="000E0F82">
      <w:pPr>
        <w:jc w:val="center"/>
        <w:rPr>
          <w:sz w:val="26"/>
          <w:szCs w:val="26"/>
        </w:rPr>
      </w:pPr>
    </w:p>
    <w:p w:rsidR="00CC0774" w:rsidRDefault="00FC0164" w:rsidP="00FC0164">
      <w:pPr>
        <w:pStyle w:val="ConsPlusTitle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FB1E1D">
        <w:rPr>
          <w:rFonts w:ascii="Times New Roman" w:hAnsi="Times New Roman" w:cs="Times New Roman"/>
          <w:sz w:val="26"/>
          <w:szCs w:val="26"/>
        </w:rPr>
        <w:t xml:space="preserve">Об  утверждении </w:t>
      </w:r>
      <w:proofErr w:type="gramStart"/>
      <w:r w:rsidR="00CC0774">
        <w:rPr>
          <w:rFonts w:ascii="Times New Roman" w:hAnsi="Times New Roman" w:cs="Times New Roman"/>
          <w:sz w:val="26"/>
          <w:szCs w:val="26"/>
        </w:rPr>
        <w:t>муниципальных</w:t>
      </w:r>
      <w:proofErr w:type="gramEnd"/>
    </w:p>
    <w:p w:rsidR="003830B7" w:rsidRPr="00FB1E1D" w:rsidRDefault="00FC0164" w:rsidP="00FC0164">
      <w:pPr>
        <w:pStyle w:val="ConsPlusTitle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FB1E1D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C3331C">
        <w:rPr>
          <w:rFonts w:ascii="Times New Roman" w:hAnsi="Times New Roman" w:cs="Times New Roman"/>
          <w:sz w:val="26"/>
          <w:szCs w:val="26"/>
        </w:rPr>
        <w:t>,</w:t>
      </w:r>
      <w:r w:rsidR="00CC0774">
        <w:rPr>
          <w:rFonts w:ascii="Times New Roman" w:hAnsi="Times New Roman" w:cs="Times New Roman"/>
          <w:sz w:val="26"/>
          <w:szCs w:val="26"/>
        </w:rPr>
        <w:t xml:space="preserve"> </w:t>
      </w:r>
      <w:r w:rsidR="003830B7" w:rsidRPr="00FB1E1D">
        <w:rPr>
          <w:rFonts w:ascii="Times New Roman" w:hAnsi="Times New Roman" w:cs="Times New Roman"/>
          <w:sz w:val="26"/>
          <w:szCs w:val="26"/>
        </w:rPr>
        <w:t xml:space="preserve"> действующих на территории</w:t>
      </w:r>
    </w:p>
    <w:p w:rsidR="00FC0164" w:rsidRPr="00FB1E1D" w:rsidRDefault="00C86237" w:rsidP="00FC0164">
      <w:pPr>
        <w:pStyle w:val="ConsPlusTitle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FB1E1D">
        <w:rPr>
          <w:rFonts w:ascii="Times New Roman" w:hAnsi="Times New Roman" w:cs="Times New Roman"/>
          <w:sz w:val="26"/>
          <w:szCs w:val="26"/>
        </w:rPr>
        <w:t xml:space="preserve"> Усть-Абаканского</w:t>
      </w:r>
      <w:r w:rsidR="00FC0164" w:rsidRPr="00FB1E1D">
        <w:rPr>
          <w:rFonts w:ascii="Times New Roman" w:hAnsi="Times New Roman" w:cs="Times New Roman"/>
          <w:sz w:val="26"/>
          <w:szCs w:val="26"/>
        </w:rPr>
        <w:t xml:space="preserve"> район</w:t>
      </w:r>
      <w:r w:rsidRPr="00FB1E1D">
        <w:rPr>
          <w:rFonts w:ascii="Times New Roman" w:hAnsi="Times New Roman" w:cs="Times New Roman"/>
          <w:sz w:val="26"/>
          <w:szCs w:val="26"/>
        </w:rPr>
        <w:t>а</w:t>
      </w:r>
    </w:p>
    <w:p w:rsidR="00C86237" w:rsidRDefault="00C86237" w:rsidP="00FC0164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FC0164" w:rsidRDefault="00FC0164" w:rsidP="00FC01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 целях совершенствования программно-целевых методов бюджетного планирования, в соответствии со статьей 179 Бюджетного Кодекса Российской Федерации,  статьями 5, 46 Устава </w:t>
      </w:r>
      <w:r w:rsidR="00C86237">
        <w:rPr>
          <w:rFonts w:ascii="Times New Roman" w:hAnsi="Times New Roman" w:cs="Times New Roman"/>
          <w:sz w:val="26"/>
          <w:szCs w:val="26"/>
        </w:rPr>
        <w:t>Усть-Абаканского</w:t>
      </w:r>
      <w:r>
        <w:rPr>
          <w:rFonts w:ascii="Times New Roman" w:hAnsi="Times New Roman" w:cs="Times New Roman"/>
          <w:sz w:val="26"/>
          <w:szCs w:val="26"/>
        </w:rPr>
        <w:t xml:space="preserve"> район</w:t>
      </w:r>
      <w:r w:rsidR="00C86237">
        <w:rPr>
          <w:rFonts w:ascii="Times New Roman" w:hAnsi="Times New Roman" w:cs="Times New Roman"/>
          <w:sz w:val="26"/>
          <w:szCs w:val="26"/>
        </w:rPr>
        <w:t>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C18EF">
        <w:rPr>
          <w:rFonts w:ascii="Times New Roman" w:hAnsi="Times New Roman" w:cs="Times New Roman"/>
          <w:sz w:val="26"/>
          <w:szCs w:val="26"/>
        </w:rPr>
        <w:t xml:space="preserve">администрация Усть-Абаканского района </w:t>
      </w:r>
    </w:p>
    <w:p w:rsidR="00FC0164" w:rsidRPr="00C86237" w:rsidRDefault="00E05212" w:rsidP="00E05212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CC18EF">
        <w:rPr>
          <w:rFonts w:ascii="Times New Roman" w:hAnsi="Times New Roman" w:cs="Times New Roman"/>
          <w:b/>
          <w:sz w:val="26"/>
          <w:szCs w:val="26"/>
        </w:rPr>
        <w:t>ПОСТАНОВЛЯЕТ</w:t>
      </w:r>
      <w:r w:rsidR="00FC0164" w:rsidRPr="00C86237">
        <w:rPr>
          <w:rFonts w:ascii="Times New Roman" w:hAnsi="Times New Roman" w:cs="Times New Roman"/>
          <w:b/>
          <w:sz w:val="26"/>
          <w:szCs w:val="26"/>
        </w:rPr>
        <w:t>:</w:t>
      </w:r>
    </w:p>
    <w:p w:rsidR="00FC0164" w:rsidRDefault="00FB1E1D" w:rsidP="003830B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E05212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1.</w:t>
      </w:r>
      <w:r w:rsidR="00CC0774">
        <w:rPr>
          <w:rFonts w:ascii="Times New Roman" w:hAnsi="Times New Roman" w:cs="Times New Roman"/>
          <w:sz w:val="26"/>
          <w:szCs w:val="26"/>
        </w:rPr>
        <w:t>Утвердить муниципальные</w:t>
      </w:r>
      <w:r w:rsidR="00FC0164">
        <w:rPr>
          <w:rFonts w:ascii="Times New Roman" w:hAnsi="Times New Roman" w:cs="Times New Roman"/>
          <w:sz w:val="26"/>
          <w:szCs w:val="26"/>
        </w:rPr>
        <w:t xml:space="preserve"> программы:</w:t>
      </w:r>
    </w:p>
    <w:p w:rsidR="00CC0774" w:rsidRDefault="00FB1E1D" w:rsidP="00CC077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FC0164" w:rsidRPr="00FB1E1D">
        <w:rPr>
          <w:sz w:val="26"/>
          <w:szCs w:val="26"/>
        </w:rPr>
        <w:t xml:space="preserve"> </w:t>
      </w:r>
      <w:r w:rsidRPr="00FB1E1D">
        <w:rPr>
          <w:sz w:val="26"/>
          <w:szCs w:val="26"/>
        </w:rPr>
        <w:t xml:space="preserve"> </w:t>
      </w:r>
      <w:r w:rsidR="00E05212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1.1.</w:t>
      </w:r>
      <w:r w:rsidR="00CC0774">
        <w:rPr>
          <w:sz w:val="26"/>
          <w:szCs w:val="26"/>
        </w:rPr>
        <w:t xml:space="preserve"> «Развитие туризма в Усть-Абаканском районе (2014-2020 годы)» согласно приложению 1 к постановлению.</w:t>
      </w:r>
    </w:p>
    <w:p w:rsidR="00CC0774" w:rsidRDefault="00CC0774" w:rsidP="00CC077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E05212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1.2</w:t>
      </w:r>
      <w:r w:rsidRPr="006D35E7">
        <w:rPr>
          <w:sz w:val="26"/>
          <w:szCs w:val="26"/>
        </w:rPr>
        <w:t>. «</w:t>
      </w:r>
      <w:r w:rsidRPr="006D35E7">
        <w:rPr>
          <w:bCs/>
          <w:color w:val="000000"/>
          <w:sz w:val="26"/>
          <w:szCs w:val="26"/>
        </w:rPr>
        <w:t>Развитие физической культуры и спорта в Усть-Абаканском районе  (2014 - 2020 годы)» согласно приложению 2</w:t>
      </w:r>
      <w:r>
        <w:rPr>
          <w:bCs/>
          <w:color w:val="000000"/>
          <w:sz w:val="26"/>
          <w:szCs w:val="26"/>
        </w:rPr>
        <w:t xml:space="preserve"> к постановлению.</w:t>
      </w:r>
    </w:p>
    <w:p w:rsidR="00CC0774" w:rsidRDefault="00CC0774" w:rsidP="00CC077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E05212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1.3.</w:t>
      </w:r>
      <w:r w:rsidR="005E5748">
        <w:rPr>
          <w:bCs/>
          <w:color w:val="000000"/>
          <w:sz w:val="26"/>
          <w:szCs w:val="26"/>
        </w:rPr>
        <w:t xml:space="preserve"> </w:t>
      </w:r>
      <w:r w:rsidRPr="006C336E">
        <w:rPr>
          <w:sz w:val="26"/>
          <w:szCs w:val="26"/>
        </w:rPr>
        <w:t>«</w:t>
      </w:r>
      <w:r>
        <w:rPr>
          <w:sz w:val="26"/>
          <w:szCs w:val="26"/>
        </w:rPr>
        <w:t>Культура  Усть-Абаканского района (2014-2020 годы)» с подпрограммами:</w:t>
      </w:r>
    </w:p>
    <w:p w:rsidR="00CC0774" w:rsidRPr="001A6A50" w:rsidRDefault="00CC0774" w:rsidP="00CC0774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«Развитие культурного потенциала Усть-Абаканского района»;</w:t>
      </w:r>
    </w:p>
    <w:p w:rsidR="00CC0774" w:rsidRDefault="00CC0774" w:rsidP="0061629E">
      <w:pPr>
        <w:pStyle w:val="a5"/>
        <w:numPr>
          <w:ilvl w:val="0"/>
          <w:numId w:val="3"/>
        </w:numPr>
        <w:autoSpaceDE w:val="0"/>
        <w:autoSpaceDN w:val="0"/>
        <w:adjustRightInd w:val="0"/>
        <w:ind w:hanging="408"/>
        <w:jc w:val="both"/>
        <w:rPr>
          <w:sz w:val="26"/>
          <w:szCs w:val="26"/>
        </w:rPr>
      </w:pPr>
      <w:r w:rsidRPr="001A6A50">
        <w:rPr>
          <w:sz w:val="26"/>
          <w:szCs w:val="26"/>
        </w:rPr>
        <w:t xml:space="preserve">«Развитие </w:t>
      </w:r>
      <w:r>
        <w:rPr>
          <w:sz w:val="26"/>
          <w:szCs w:val="26"/>
        </w:rPr>
        <w:t>и модернизация</w:t>
      </w:r>
      <w:r w:rsidRPr="001A6A50">
        <w:rPr>
          <w:sz w:val="26"/>
          <w:szCs w:val="26"/>
        </w:rPr>
        <w:t xml:space="preserve"> б</w:t>
      </w:r>
      <w:r>
        <w:rPr>
          <w:sz w:val="26"/>
          <w:szCs w:val="26"/>
        </w:rPr>
        <w:t>иблиотечного дела</w:t>
      </w:r>
      <w:r w:rsidRPr="001A6A50">
        <w:rPr>
          <w:sz w:val="26"/>
          <w:szCs w:val="26"/>
        </w:rPr>
        <w:t>»;</w:t>
      </w:r>
    </w:p>
    <w:p w:rsidR="00CC0774" w:rsidRDefault="00CC0774" w:rsidP="00CC0774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«Развитие клубного дела и поддержка народного творчества»;</w:t>
      </w:r>
    </w:p>
    <w:p w:rsidR="00CC0774" w:rsidRDefault="00CC0774" w:rsidP="00CC0774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«Обеспечение сохранности музейного фонда и развитие музеев Усть-Абаканского района»</w:t>
      </w:r>
    </w:p>
    <w:p w:rsidR="00CC0774" w:rsidRPr="00CC0774" w:rsidRDefault="00CC0774" w:rsidP="00CC0774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CC0774">
        <w:rPr>
          <w:sz w:val="26"/>
          <w:szCs w:val="26"/>
        </w:rPr>
        <w:t xml:space="preserve">«Государственная охрана и  популяризация объектов культурного наследия (памятников истории и культуры) Усть-Абаканского района»;      </w:t>
      </w:r>
    </w:p>
    <w:p w:rsidR="00CC0774" w:rsidRDefault="00CC0774" w:rsidP="00CC0774">
      <w:pPr>
        <w:pStyle w:val="a5"/>
        <w:numPr>
          <w:ilvl w:val="0"/>
          <w:numId w:val="3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«Развитие архивного дела в Усть-Абаканском районе»</w:t>
      </w:r>
    </w:p>
    <w:p w:rsidR="00CC0774" w:rsidRPr="00CC0774" w:rsidRDefault="00CC0774" w:rsidP="00CC077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согласно прил</w:t>
      </w:r>
      <w:r w:rsidRPr="00CC0774">
        <w:rPr>
          <w:sz w:val="26"/>
          <w:szCs w:val="26"/>
        </w:rPr>
        <w:t>ожению</w:t>
      </w:r>
      <w:r>
        <w:rPr>
          <w:sz w:val="26"/>
          <w:szCs w:val="26"/>
        </w:rPr>
        <w:t xml:space="preserve"> 3 к постановлению.</w:t>
      </w:r>
    </w:p>
    <w:p w:rsidR="00CC0774" w:rsidRDefault="00B730FF" w:rsidP="00CC077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CC0774">
        <w:rPr>
          <w:sz w:val="26"/>
          <w:szCs w:val="26"/>
        </w:rPr>
        <w:t xml:space="preserve"> </w:t>
      </w:r>
      <w:r w:rsidR="00E05212">
        <w:rPr>
          <w:sz w:val="26"/>
          <w:szCs w:val="26"/>
        </w:rPr>
        <w:t xml:space="preserve">   </w:t>
      </w:r>
      <w:r w:rsidR="00CC0774">
        <w:rPr>
          <w:sz w:val="26"/>
          <w:szCs w:val="26"/>
        </w:rPr>
        <w:t>1.4. «Развитие образования в Усть-Абаканском районе (2014-2020 годы)» с подпрограммами:</w:t>
      </w:r>
    </w:p>
    <w:p w:rsidR="00CC0774" w:rsidRPr="00EE40CF" w:rsidRDefault="00CC0774" w:rsidP="00CC0774">
      <w:pPr>
        <w:pStyle w:val="a5"/>
        <w:numPr>
          <w:ilvl w:val="0"/>
          <w:numId w:val="4"/>
        </w:numPr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«</w:t>
      </w:r>
      <w:r w:rsidRPr="00EE40CF">
        <w:rPr>
          <w:bCs/>
          <w:color w:val="000000"/>
          <w:sz w:val="26"/>
          <w:szCs w:val="26"/>
        </w:rPr>
        <w:t xml:space="preserve">Обеспечение доступности дошкольного образования в </w:t>
      </w:r>
      <w:r>
        <w:rPr>
          <w:bCs/>
          <w:color w:val="000000"/>
          <w:sz w:val="26"/>
          <w:szCs w:val="26"/>
        </w:rPr>
        <w:t>Усть-Абаканском районе»;</w:t>
      </w:r>
    </w:p>
    <w:p w:rsidR="00CC0774" w:rsidRPr="00EE40CF" w:rsidRDefault="00CC0774" w:rsidP="00CC0774">
      <w:pPr>
        <w:pStyle w:val="a5"/>
        <w:numPr>
          <w:ilvl w:val="0"/>
          <w:numId w:val="4"/>
        </w:numPr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«</w:t>
      </w:r>
      <w:r w:rsidRPr="00EE40CF">
        <w:rPr>
          <w:bCs/>
          <w:color w:val="000000"/>
          <w:sz w:val="26"/>
          <w:szCs w:val="26"/>
        </w:rPr>
        <w:t xml:space="preserve">Реализация национальной образовательной инициативы "Наша </w:t>
      </w:r>
      <w:r w:rsidR="008D4D2D">
        <w:rPr>
          <w:bCs/>
          <w:color w:val="000000"/>
          <w:sz w:val="26"/>
          <w:szCs w:val="26"/>
        </w:rPr>
        <w:t xml:space="preserve"> </w:t>
      </w:r>
      <w:r w:rsidRPr="00EE40CF">
        <w:rPr>
          <w:bCs/>
          <w:color w:val="000000"/>
          <w:sz w:val="26"/>
          <w:szCs w:val="26"/>
        </w:rPr>
        <w:t>новая школа"</w:t>
      </w:r>
      <w:r>
        <w:rPr>
          <w:bCs/>
          <w:color w:val="000000"/>
          <w:sz w:val="26"/>
          <w:szCs w:val="26"/>
        </w:rPr>
        <w:t>;</w:t>
      </w:r>
    </w:p>
    <w:p w:rsidR="00CC0774" w:rsidRDefault="008D4D2D" w:rsidP="00CC0774">
      <w:pPr>
        <w:pStyle w:val="a5"/>
        <w:numPr>
          <w:ilvl w:val="0"/>
          <w:numId w:val="4"/>
        </w:numPr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</w:t>
      </w:r>
      <w:r w:rsidR="00CC0774">
        <w:rPr>
          <w:bCs/>
          <w:color w:val="000000"/>
          <w:sz w:val="26"/>
          <w:szCs w:val="26"/>
        </w:rPr>
        <w:t>«</w:t>
      </w:r>
      <w:r w:rsidR="00CC0774" w:rsidRPr="00EE40CF">
        <w:rPr>
          <w:bCs/>
          <w:color w:val="000000"/>
          <w:sz w:val="26"/>
          <w:szCs w:val="26"/>
        </w:rPr>
        <w:t>Школь</w:t>
      </w:r>
      <w:r w:rsidR="00CC0774">
        <w:rPr>
          <w:bCs/>
          <w:color w:val="000000"/>
          <w:sz w:val="26"/>
          <w:szCs w:val="26"/>
        </w:rPr>
        <w:t>ное питание»;</w:t>
      </w:r>
    </w:p>
    <w:p w:rsidR="00CC0774" w:rsidRPr="00CC0774" w:rsidRDefault="008D4D2D" w:rsidP="008D4D2D">
      <w:pPr>
        <w:pStyle w:val="a5"/>
        <w:numPr>
          <w:ilvl w:val="0"/>
          <w:numId w:val="4"/>
        </w:numPr>
        <w:ind w:left="1276" w:firstLine="0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  </w:t>
      </w:r>
      <w:r w:rsidR="00CC0774" w:rsidRPr="00CC0774">
        <w:rPr>
          <w:bCs/>
          <w:color w:val="000000"/>
          <w:sz w:val="26"/>
          <w:szCs w:val="26"/>
        </w:rPr>
        <w:t>«Патриотическое воспитание граждан»;</w:t>
      </w:r>
    </w:p>
    <w:p w:rsidR="00CC0774" w:rsidRDefault="00CC0774" w:rsidP="008D4D2D">
      <w:pPr>
        <w:pStyle w:val="a5"/>
        <w:numPr>
          <w:ilvl w:val="0"/>
          <w:numId w:val="4"/>
        </w:numPr>
        <w:ind w:left="1276" w:firstLine="0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</w:t>
      </w:r>
      <w:r w:rsidR="008D4D2D">
        <w:rPr>
          <w:bCs/>
          <w:color w:val="000000"/>
          <w:sz w:val="26"/>
          <w:szCs w:val="26"/>
        </w:rPr>
        <w:t xml:space="preserve">   </w:t>
      </w:r>
      <w:r>
        <w:rPr>
          <w:bCs/>
          <w:color w:val="000000"/>
          <w:sz w:val="26"/>
          <w:szCs w:val="26"/>
        </w:rPr>
        <w:t>«</w:t>
      </w:r>
      <w:r w:rsidRPr="00EE40CF">
        <w:rPr>
          <w:bCs/>
          <w:color w:val="000000"/>
          <w:sz w:val="26"/>
          <w:szCs w:val="26"/>
        </w:rPr>
        <w:t>Вовлечение</w:t>
      </w:r>
      <w:r w:rsidR="00D773DB">
        <w:rPr>
          <w:bCs/>
          <w:color w:val="000000"/>
          <w:sz w:val="26"/>
          <w:szCs w:val="26"/>
        </w:rPr>
        <w:t xml:space="preserve">  </w:t>
      </w:r>
      <w:r w:rsidRPr="00EE40CF">
        <w:rPr>
          <w:bCs/>
          <w:color w:val="000000"/>
          <w:sz w:val="26"/>
          <w:szCs w:val="26"/>
        </w:rPr>
        <w:t xml:space="preserve"> молодежи </w:t>
      </w:r>
      <w:r w:rsidR="00D773DB">
        <w:rPr>
          <w:bCs/>
          <w:color w:val="000000"/>
          <w:sz w:val="26"/>
          <w:szCs w:val="26"/>
        </w:rPr>
        <w:t xml:space="preserve">  </w:t>
      </w:r>
      <w:r w:rsidRPr="00EE40CF">
        <w:rPr>
          <w:bCs/>
          <w:color w:val="000000"/>
          <w:sz w:val="26"/>
          <w:szCs w:val="26"/>
        </w:rPr>
        <w:t>в</w:t>
      </w:r>
      <w:r w:rsidR="00D773DB">
        <w:rPr>
          <w:bCs/>
          <w:color w:val="000000"/>
          <w:sz w:val="26"/>
          <w:szCs w:val="26"/>
        </w:rPr>
        <w:t xml:space="preserve">  </w:t>
      </w:r>
      <w:r w:rsidRPr="00EE40CF">
        <w:rPr>
          <w:bCs/>
          <w:color w:val="000000"/>
          <w:sz w:val="26"/>
          <w:szCs w:val="26"/>
        </w:rPr>
        <w:t xml:space="preserve"> </w:t>
      </w:r>
      <w:r w:rsidR="00D773DB">
        <w:rPr>
          <w:bCs/>
          <w:color w:val="000000"/>
          <w:sz w:val="26"/>
          <w:szCs w:val="26"/>
        </w:rPr>
        <w:t xml:space="preserve">социальную  практику»    </w:t>
      </w:r>
      <w:r>
        <w:rPr>
          <w:bCs/>
          <w:color w:val="000000"/>
          <w:sz w:val="26"/>
          <w:szCs w:val="26"/>
        </w:rPr>
        <w:t xml:space="preserve"> </w:t>
      </w:r>
      <w:r w:rsidR="00D773DB"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 xml:space="preserve"> согласно</w:t>
      </w:r>
    </w:p>
    <w:p w:rsidR="00CC0774" w:rsidRPr="00CC0774" w:rsidRDefault="00CC0774" w:rsidP="00CC0774">
      <w:pPr>
        <w:rPr>
          <w:bCs/>
          <w:color w:val="000000"/>
          <w:sz w:val="26"/>
          <w:szCs w:val="26"/>
        </w:rPr>
      </w:pPr>
      <w:r w:rsidRPr="00CC0774">
        <w:rPr>
          <w:bCs/>
          <w:color w:val="000000"/>
          <w:sz w:val="26"/>
          <w:szCs w:val="26"/>
        </w:rPr>
        <w:t xml:space="preserve"> приложению </w:t>
      </w:r>
      <w:r w:rsidR="00D773DB">
        <w:rPr>
          <w:bCs/>
          <w:color w:val="000000"/>
          <w:sz w:val="26"/>
          <w:szCs w:val="26"/>
        </w:rPr>
        <w:t xml:space="preserve"> </w:t>
      </w:r>
      <w:r w:rsidRPr="00CC0774">
        <w:rPr>
          <w:bCs/>
          <w:color w:val="000000"/>
          <w:sz w:val="26"/>
          <w:szCs w:val="26"/>
        </w:rPr>
        <w:t>4</w:t>
      </w:r>
      <w:r w:rsidR="00D773DB">
        <w:rPr>
          <w:bCs/>
          <w:color w:val="000000"/>
          <w:sz w:val="26"/>
          <w:szCs w:val="26"/>
        </w:rPr>
        <w:t xml:space="preserve"> </w:t>
      </w:r>
      <w:r w:rsidRPr="00CC0774">
        <w:rPr>
          <w:bCs/>
          <w:color w:val="000000"/>
          <w:sz w:val="26"/>
          <w:szCs w:val="26"/>
        </w:rPr>
        <w:t xml:space="preserve"> к</w:t>
      </w:r>
      <w:r w:rsidR="00D773DB">
        <w:rPr>
          <w:bCs/>
          <w:color w:val="000000"/>
          <w:sz w:val="26"/>
          <w:szCs w:val="26"/>
        </w:rPr>
        <w:t xml:space="preserve"> </w:t>
      </w:r>
      <w:r w:rsidRPr="00CC0774">
        <w:rPr>
          <w:bCs/>
          <w:color w:val="000000"/>
          <w:sz w:val="26"/>
          <w:szCs w:val="26"/>
        </w:rPr>
        <w:t xml:space="preserve"> постановлению</w:t>
      </w:r>
      <w:r w:rsidR="00B730FF">
        <w:rPr>
          <w:bCs/>
          <w:color w:val="000000"/>
          <w:sz w:val="26"/>
          <w:szCs w:val="26"/>
        </w:rPr>
        <w:t>.</w:t>
      </w:r>
    </w:p>
    <w:p w:rsidR="00CC0774" w:rsidRPr="00B77307" w:rsidRDefault="00CC0774" w:rsidP="00CC077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</w:t>
      </w:r>
      <w:r w:rsidR="00E05212">
        <w:rPr>
          <w:sz w:val="26"/>
          <w:szCs w:val="26"/>
        </w:rPr>
        <w:t xml:space="preserve"> </w:t>
      </w:r>
      <w:r w:rsidR="00D773DB">
        <w:rPr>
          <w:sz w:val="26"/>
          <w:szCs w:val="26"/>
        </w:rPr>
        <w:t xml:space="preserve">  </w:t>
      </w:r>
      <w:r w:rsidR="00E0521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B730FF">
        <w:rPr>
          <w:sz w:val="26"/>
          <w:szCs w:val="26"/>
        </w:rPr>
        <w:t>1.5</w:t>
      </w:r>
      <w:r w:rsidRPr="00673543">
        <w:rPr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 w:rsidRPr="00B77307">
        <w:rPr>
          <w:b/>
          <w:sz w:val="26"/>
          <w:szCs w:val="26"/>
        </w:rPr>
        <w:t>«</w:t>
      </w:r>
      <w:r w:rsidRPr="00B77307">
        <w:rPr>
          <w:bCs/>
          <w:color w:val="000000"/>
          <w:sz w:val="26"/>
          <w:szCs w:val="26"/>
        </w:rPr>
        <w:t>Защита населения и территорий Усть-Абаканского района от чрезвычайных ситуаций, обеспечение пожарной безопасности и безопасности людей на водных объектах (2014-2020 годы)»</w:t>
      </w:r>
      <w:r w:rsidR="00B730FF">
        <w:rPr>
          <w:bCs/>
          <w:color w:val="000000"/>
          <w:sz w:val="26"/>
          <w:szCs w:val="26"/>
        </w:rPr>
        <w:t xml:space="preserve"> согласно приложению 5 к постановлению.</w:t>
      </w:r>
    </w:p>
    <w:p w:rsidR="00CC0774" w:rsidRDefault="00CC0774" w:rsidP="00B730F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E05212">
        <w:rPr>
          <w:sz w:val="26"/>
          <w:szCs w:val="26"/>
        </w:rPr>
        <w:t xml:space="preserve"> </w:t>
      </w:r>
      <w:r w:rsidR="00D773DB">
        <w:rPr>
          <w:sz w:val="26"/>
          <w:szCs w:val="26"/>
        </w:rPr>
        <w:t xml:space="preserve">  </w:t>
      </w:r>
      <w:r w:rsidR="00B730FF">
        <w:rPr>
          <w:sz w:val="26"/>
          <w:szCs w:val="26"/>
        </w:rPr>
        <w:t>1.6</w:t>
      </w:r>
      <w:r>
        <w:rPr>
          <w:sz w:val="26"/>
          <w:szCs w:val="26"/>
        </w:rPr>
        <w:t xml:space="preserve">. </w:t>
      </w:r>
      <w:r w:rsidR="00B730FF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="005000F7">
        <w:rPr>
          <w:sz w:val="26"/>
          <w:szCs w:val="26"/>
        </w:rPr>
        <w:t>Профилактика заболеваний и формирование здорового образа жизни (2014-2020 годы)</w:t>
      </w:r>
      <w:r>
        <w:rPr>
          <w:sz w:val="26"/>
          <w:szCs w:val="26"/>
        </w:rPr>
        <w:t>»</w:t>
      </w:r>
      <w:r w:rsidR="00B730FF">
        <w:rPr>
          <w:sz w:val="26"/>
          <w:szCs w:val="26"/>
        </w:rPr>
        <w:t xml:space="preserve"> согласно приложению 6 к постановлению.</w:t>
      </w:r>
    </w:p>
    <w:p w:rsidR="00CC0774" w:rsidRDefault="00B730FF" w:rsidP="00CC0774">
      <w:pPr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E0521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D773DB">
        <w:rPr>
          <w:sz w:val="26"/>
          <w:szCs w:val="26"/>
        </w:rPr>
        <w:t xml:space="preserve">  </w:t>
      </w:r>
      <w:r w:rsidR="00592AB3">
        <w:rPr>
          <w:sz w:val="26"/>
          <w:szCs w:val="26"/>
        </w:rPr>
        <w:t xml:space="preserve"> 1.7. </w:t>
      </w:r>
      <w:r w:rsidR="00CC0774" w:rsidRPr="002B0E2A">
        <w:rPr>
          <w:sz w:val="26"/>
          <w:szCs w:val="26"/>
        </w:rPr>
        <w:t>«</w:t>
      </w:r>
      <w:r w:rsidR="00CC0774" w:rsidRPr="002B0E2A">
        <w:rPr>
          <w:bCs/>
          <w:color w:val="000000"/>
          <w:sz w:val="26"/>
          <w:szCs w:val="26"/>
        </w:rPr>
        <w:t>Социальная поддержка граждан   (2014-2020 годы)» с подпрограммами:</w:t>
      </w:r>
    </w:p>
    <w:p w:rsidR="00CC0774" w:rsidRPr="00B730FF" w:rsidRDefault="00B730FF" w:rsidP="00B730FF">
      <w:pPr>
        <w:pStyle w:val="a5"/>
        <w:numPr>
          <w:ilvl w:val="0"/>
          <w:numId w:val="12"/>
        </w:numPr>
        <w:autoSpaceDE w:val="0"/>
        <w:autoSpaceDN w:val="0"/>
        <w:adjustRightInd w:val="0"/>
        <w:ind w:hanging="204"/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</w:t>
      </w:r>
      <w:r w:rsidR="00CC0774" w:rsidRPr="00B730FF">
        <w:rPr>
          <w:bCs/>
          <w:color w:val="000000"/>
          <w:sz w:val="26"/>
          <w:szCs w:val="26"/>
        </w:rPr>
        <w:t>«Социальная поддержка старшего поколения»</w:t>
      </w:r>
      <w:r>
        <w:rPr>
          <w:bCs/>
          <w:color w:val="000000"/>
          <w:sz w:val="26"/>
          <w:szCs w:val="26"/>
        </w:rPr>
        <w:t>;</w:t>
      </w:r>
    </w:p>
    <w:p w:rsidR="00CC0774" w:rsidRPr="00B730FF" w:rsidRDefault="00974B93" w:rsidP="00B730FF">
      <w:pPr>
        <w:pStyle w:val="a5"/>
        <w:numPr>
          <w:ilvl w:val="0"/>
          <w:numId w:val="12"/>
        </w:numPr>
        <w:autoSpaceDE w:val="0"/>
        <w:autoSpaceDN w:val="0"/>
        <w:adjustRightInd w:val="0"/>
        <w:ind w:hanging="204"/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</w:t>
      </w:r>
      <w:r w:rsidR="00CC0774" w:rsidRPr="00B730FF">
        <w:rPr>
          <w:bCs/>
          <w:color w:val="000000"/>
          <w:sz w:val="26"/>
          <w:szCs w:val="26"/>
        </w:rPr>
        <w:t>«Социальная поддержка детей-сирот и детей, оставшихся без попечения родителей»;</w:t>
      </w:r>
    </w:p>
    <w:p w:rsidR="00CC0774" w:rsidRPr="00974B93" w:rsidRDefault="00CC0774" w:rsidP="008D4D2D">
      <w:pPr>
        <w:pStyle w:val="a5"/>
        <w:numPr>
          <w:ilvl w:val="0"/>
          <w:numId w:val="12"/>
        </w:numPr>
        <w:autoSpaceDE w:val="0"/>
        <w:autoSpaceDN w:val="0"/>
        <w:adjustRightInd w:val="0"/>
        <w:ind w:hanging="204"/>
        <w:jc w:val="both"/>
        <w:rPr>
          <w:sz w:val="26"/>
          <w:szCs w:val="26"/>
        </w:rPr>
      </w:pPr>
      <w:r w:rsidRPr="00974B93">
        <w:rPr>
          <w:bCs/>
          <w:color w:val="000000"/>
          <w:sz w:val="26"/>
          <w:szCs w:val="26"/>
        </w:rPr>
        <w:t>«Организация отдыха и оздоровления детей в Усть-Абаканском районе»</w:t>
      </w:r>
      <w:r w:rsidR="00B730FF" w:rsidRPr="00974B93">
        <w:rPr>
          <w:bCs/>
          <w:color w:val="000000"/>
          <w:sz w:val="26"/>
          <w:szCs w:val="26"/>
        </w:rPr>
        <w:t xml:space="preserve"> согласно приложению 7 к постановлению.</w:t>
      </w:r>
    </w:p>
    <w:p w:rsidR="00CC0774" w:rsidRDefault="00CC0774" w:rsidP="003B7AFB">
      <w:pPr>
        <w:autoSpaceDE w:val="0"/>
        <w:autoSpaceDN w:val="0"/>
        <w:adjustRightInd w:val="0"/>
        <w:ind w:hanging="851"/>
        <w:jc w:val="both"/>
        <w:rPr>
          <w:bCs/>
          <w:color w:val="000000"/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B730FF">
        <w:rPr>
          <w:sz w:val="26"/>
          <w:szCs w:val="26"/>
        </w:rPr>
        <w:t xml:space="preserve">           </w:t>
      </w:r>
      <w:r w:rsidR="00E05212">
        <w:rPr>
          <w:sz w:val="26"/>
          <w:szCs w:val="26"/>
        </w:rPr>
        <w:t xml:space="preserve"> </w:t>
      </w:r>
      <w:r w:rsidR="00D773DB">
        <w:rPr>
          <w:sz w:val="26"/>
          <w:szCs w:val="26"/>
        </w:rPr>
        <w:t xml:space="preserve"> </w:t>
      </w:r>
      <w:r w:rsidR="00B730FF">
        <w:rPr>
          <w:sz w:val="26"/>
          <w:szCs w:val="26"/>
        </w:rPr>
        <w:t xml:space="preserve">1.8. </w:t>
      </w:r>
      <w:r w:rsidRPr="002B0E2A">
        <w:rPr>
          <w:sz w:val="26"/>
          <w:szCs w:val="26"/>
        </w:rPr>
        <w:t>«</w:t>
      </w:r>
      <w:r w:rsidRPr="002B0E2A">
        <w:rPr>
          <w:bCs/>
          <w:color w:val="000000"/>
          <w:sz w:val="26"/>
          <w:szCs w:val="26"/>
        </w:rPr>
        <w:t>Доступная среда (2014-2020 годы)»</w:t>
      </w:r>
      <w:r w:rsidR="00B730FF">
        <w:rPr>
          <w:bCs/>
          <w:color w:val="000000"/>
          <w:sz w:val="26"/>
          <w:szCs w:val="26"/>
        </w:rPr>
        <w:t xml:space="preserve"> согласно</w:t>
      </w:r>
      <w:r w:rsidR="003B7AFB">
        <w:rPr>
          <w:bCs/>
          <w:color w:val="000000"/>
          <w:sz w:val="26"/>
          <w:szCs w:val="26"/>
        </w:rPr>
        <w:t xml:space="preserve"> приложению 8 к постановлению.</w:t>
      </w:r>
    </w:p>
    <w:p w:rsidR="00CC0774" w:rsidRDefault="00CC0774" w:rsidP="00CC0774">
      <w:pPr>
        <w:autoSpaceDE w:val="0"/>
        <w:autoSpaceDN w:val="0"/>
        <w:adjustRightInd w:val="0"/>
        <w:ind w:hanging="851"/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                    </w:t>
      </w:r>
      <w:r w:rsidR="00E05212">
        <w:rPr>
          <w:bCs/>
          <w:color w:val="000000"/>
          <w:sz w:val="26"/>
          <w:szCs w:val="26"/>
        </w:rPr>
        <w:t xml:space="preserve"> </w:t>
      </w:r>
      <w:r w:rsidR="00D773DB"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 xml:space="preserve"> </w:t>
      </w:r>
      <w:r w:rsidR="003E5651" w:rsidRPr="003E5651">
        <w:rPr>
          <w:sz w:val="26"/>
          <w:szCs w:val="26"/>
        </w:rPr>
        <w:t>1.9.</w:t>
      </w:r>
      <w:r>
        <w:rPr>
          <w:b/>
          <w:sz w:val="26"/>
          <w:szCs w:val="26"/>
        </w:rPr>
        <w:t xml:space="preserve"> </w:t>
      </w:r>
      <w:r w:rsidRPr="006E176B">
        <w:rPr>
          <w:sz w:val="26"/>
          <w:szCs w:val="26"/>
        </w:rPr>
        <w:t xml:space="preserve">«Развитие агропромышленного комплекса </w:t>
      </w:r>
      <w:r>
        <w:rPr>
          <w:sz w:val="26"/>
          <w:szCs w:val="26"/>
        </w:rPr>
        <w:t>Усть-Абаканского района</w:t>
      </w:r>
      <w:r w:rsidRPr="006E176B">
        <w:rPr>
          <w:sz w:val="26"/>
          <w:szCs w:val="26"/>
        </w:rPr>
        <w:t xml:space="preserve"> и </w:t>
      </w:r>
      <w:r>
        <w:rPr>
          <w:sz w:val="26"/>
          <w:szCs w:val="26"/>
        </w:rPr>
        <w:t>социальной сферы на селе на 2014</w:t>
      </w:r>
      <w:r w:rsidRPr="006E176B">
        <w:rPr>
          <w:sz w:val="26"/>
          <w:szCs w:val="26"/>
        </w:rPr>
        <w:t xml:space="preserve"> - 2020 годы</w:t>
      </w:r>
      <w:r>
        <w:rPr>
          <w:sz w:val="26"/>
          <w:szCs w:val="26"/>
        </w:rPr>
        <w:t>» с подпрограммами:</w:t>
      </w:r>
    </w:p>
    <w:p w:rsidR="00CC0774" w:rsidRPr="006E176B" w:rsidRDefault="00CC0774" w:rsidP="00CC0774">
      <w:pPr>
        <w:pStyle w:val="a5"/>
        <w:numPr>
          <w:ilvl w:val="0"/>
          <w:numId w:val="6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>«</w:t>
      </w:r>
      <w:r w:rsidRPr="006E176B">
        <w:rPr>
          <w:bCs/>
          <w:color w:val="000000"/>
          <w:sz w:val="26"/>
          <w:szCs w:val="26"/>
        </w:rPr>
        <w:t>Развитие подотрасли животноводства, переработки и реализации продукции животноводства</w:t>
      </w:r>
      <w:r>
        <w:rPr>
          <w:bCs/>
          <w:color w:val="000000"/>
          <w:sz w:val="26"/>
          <w:szCs w:val="26"/>
        </w:rPr>
        <w:t>»;</w:t>
      </w:r>
    </w:p>
    <w:p w:rsidR="00CC0774" w:rsidRPr="007C7151" w:rsidRDefault="00CC0774" w:rsidP="00CC0774">
      <w:pPr>
        <w:pStyle w:val="a5"/>
        <w:numPr>
          <w:ilvl w:val="0"/>
          <w:numId w:val="6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>«</w:t>
      </w:r>
      <w:r w:rsidRPr="006E176B">
        <w:rPr>
          <w:bCs/>
          <w:color w:val="000000"/>
          <w:sz w:val="26"/>
          <w:szCs w:val="26"/>
        </w:rPr>
        <w:t>Развитие подотрасли растениеводства, переработки и реализации продукции растениеводства</w:t>
      </w:r>
      <w:r>
        <w:rPr>
          <w:bCs/>
          <w:color w:val="000000"/>
          <w:sz w:val="26"/>
          <w:szCs w:val="26"/>
        </w:rPr>
        <w:t>»;</w:t>
      </w:r>
    </w:p>
    <w:p w:rsidR="003E5651" w:rsidRPr="003E5651" w:rsidRDefault="00CC0774" w:rsidP="003E5651">
      <w:pPr>
        <w:pStyle w:val="a5"/>
        <w:numPr>
          <w:ilvl w:val="0"/>
          <w:numId w:val="6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3E5651">
        <w:rPr>
          <w:bCs/>
          <w:color w:val="000000"/>
          <w:sz w:val="26"/>
          <w:szCs w:val="26"/>
        </w:rPr>
        <w:t xml:space="preserve">«Устойчивое </w:t>
      </w:r>
      <w:r w:rsidR="003E5651">
        <w:rPr>
          <w:bCs/>
          <w:color w:val="000000"/>
          <w:sz w:val="26"/>
          <w:szCs w:val="26"/>
        </w:rPr>
        <w:t xml:space="preserve">  </w:t>
      </w:r>
      <w:r w:rsidRPr="003E5651">
        <w:rPr>
          <w:bCs/>
          <w:color w:val="000000"/>
          <w:sz w:val="26"/>
          <w:szCs w:val="26"/>
        </w:rPr>
        <w:t xml:space="preserve">развитие </w:t>
      </w:r>
      <w:r w:rsidR="003E5651">
        <w:rPr>
          <w:bCs/>
          <w:color w:val="000000"/>
          <w:sz w:val="26"/>
          <w:szCs w:val="26"/>
        </w:rPr>
        <w:t xml:space="preserve">  </w:t>
      </w:r>
      <w:r w:rsidRPr="003E5651">
        <w:rPr>
          <w:bCs/>
          <w:color w:val="000000"/>
          <w:sz w:val="26"/>
          <w:szCs w:val="26"/>
        </w:rPr>
        <w:t xml:space="preserve">сельских </w:t>
      </w:r>
      <w:r w:rsidR="003E5651">
        <w:rPr>
          <w:bCs/>
          <w:color w:val="000000"/>
          <w:sz w:val="26"/>
          <w:szCs w:val="26"/>
        </w:rPr>
        <w:t xml:space="preserve">    </w:t>
      </w:r>
      <w:r w:rsidRPr="003E5651">
        <w:rPr>
          <w:bCs/>
          <w:color w:val="000000"/>
          <w:sz w:val="26"/>
          <w:szCs w:val="26"/>
        </w:rPr>
        <w:t>территорий»</w:t>
      </w:r>
      <w:r w:rsidR="003E5651" w:rsidRPr="003E5651">
        <w:rPr>
          <w:bCs/>
          <w:color w:val="000000"/>
          <w:sz w:val="26"/>
          <w:szCs w:val="26"/>
        </w:rPr>
        <w:t xml:space="preserve"> </w:t>
      </w:r>
      <w:r w:rsidR="003E5651">
        <w:rPr>
          <w:bCs/>
          <w:color w:val="000000"/>
          <w:sz w:val="26"/>
          <w:szCs w:val="26"/>
        </w:rPr>
        <w:t xml:space="preserve">           </w:t>
      </w:r>
      <w:r w:rsidR="003E5651" w:rsidRPr="003E5651">
        <w:rPr>
          <w:bCs/>
          <w:color w:val="000000"/>
          <w:sz w:val="26"/>
          <w:szCs w:val="26"/>
        </w:rPr>
        <w:t>согласно</w:t>
      </w:r>
    </w:p>
    <w:p w:rsidR="00CC0774" w:rsidRPr="003E5651" w:rsidRDefault="003E5651" w:rsidP="003E565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E5651">
        <w:rPr>
          <w:bCs/>
          <w:color w:val="000000"/>
          <w:sz w:val="26"/>
          <w:szCs w:val="26"/>
        </w:rPr>
        <w:t>приложению 9 к постановлению.</w:t>
      </w:r>
    </w:p>
    <w:p w:rsidR="00CC0774" w:rsidRPr="00974879" w:rsidRDefault="003E5651" w:rsidP="00CC0774">
      <w:pPr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D773D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1.10. </w:t>
      </w:r>
      <w:r w:rsidR="00CC0774">
        <w:rPr>
          <w:sz w:val="26"/>
          <w:szCs w:val="26"/>
        </w:rPr>
        <w:t xml:space="preserve"> </w:t>
      </w:r>
      <w:r w:rsidR="00CC0774" w:rsidRPr="00974879">
        <w:rPr>
          <w:sz w:val="26"/>
          <w:szCs w:val="26"/>
        </w:rPr>
        <w:t>«</w:t>
      </w:r>
      <w:r w:rsidR="00CC0774" w:rsidRPr="00974879">
        <w:rPr>
          <w:bCs/>
          <w:color w:val="000000"/>
          <w:sz w:val="26"/>
          <w:szCs w:val="26"/>
        </w:rPr>
        <w:t>Развитие транспортной системы Усть-Абаканского района (2014-2020 годы)» с подпрограммами:</w:t>
      </w:r>
    </w:p>
    <w:p w:rsidR="00CC0774" w:rsidRPr="00974879" w:rsidRDefault="00CC0774" w:rsidP="00CC0774">
      <w:pPr>
        <w:pStyle w:val="a5"/>
        <w:numPr>
          <w:ilvl w:val="0"/>
          <w:numId w:val="7"/>
        </w:numPr>
        <w:autoSpaceDE w:val="0"/>
        <w:autoSpaceDN w:val="0"/>
        <w:adjustRightInd w:val="0"/>
        <w:ind w:hanging="266"/>
        <w:jc w:val="both"/>
        <w:rPr>
          <w:sz w:val="26"/>
          <w:szCs w:val="26"/>
        </w:rPr>
      </w:pPr>
      <w:r w:rsidRPr="00974879">
        <w:rPr>
          <w:sz w:val="26"/>
          <w:szCs w:val="26"/>
        </w:rPr>
        <w:t>«</w:t>
      </w:r>
      <w:r w:rsidRPr="00974879">
        <w:rPr>
          <w:bCs/>
          <w:color w:val="000000"/>
          <w:sz w:val="26"/>
          <w:szCs w:val="26"/>
        </w:rPr>
        <w:t>Дорожное хозяйство»</w:t>
      </w:r>
      <w:r>
        <w:rPr>
          <w:bCs/>
          <w:color w:val="000000"/>
          <w:sz w:val="26"/>
          <w:szCs w:val="26"/>
        </w:rPr>
        <w:t>;</w:t>
      </w:r>
    </w:p>
    <w:p w:rsidR="003E5651" w:rsidRPr="003E5651" w:rsidRDefault="00CC0774" w:rsidP="003E5651">
      <w:pPr>
        <w:pStyle w:val="a5"/>
        <w:numPr>
          <w:ilvl w:val="0"/>
          <w:numId w:val="6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3E5651">
        <w:rPr>
          <w:bCs/>
          <w:color w:val="000000"/>
          <w:sz w:val="26"/>
          <w:szCs w:val="26"/>
        </w:rPr>
        <w:t>«Транспортное обслуживание населения»</w:t>
      </w:r>
      <w:r w:rsidR="003E5651" w:rsidRPr="003E5651">
        <w:rPr>
          <w:bCs/>
          <w:color w:val="000000"/>
          <w:sz w:val="26"/>
          <w:szCs w:val="26"/>
        </w:rPr>
        <w:t xml:space="preserve"> согласно приложению </w:t>
      </w:r>
      <w:r w:rsidR="003E5651">
        <w:rPr>
          <w:bCs/>
          <w:color w:val="000000"/>
          <w:sz w:val="26"/>
          <w:szCs w:val="26"/>
        </w:rPr>
        <w:t>10</w:t>
      </w:r>
    </w:p>
    <w:p w:rsidR="003E5651" w:rsidRPr="003E5651" w:rsidRDefault="003E5651" w:rsidP="003E565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E5651">
        <w:rPr>
          <w:bCs/>
          <w:color w:val="000000"/>
          <w:sz w:val="26"/>
          <w:szCs w:val="26"/>
        </w:rPr>
        <w:t>к постановлению.</w:t>
      </w:r>
    </w:p>
    <w:p w:rsidR="00CC0774" w:rsidRPr="007C125F" w:rsidRDefault="003E5651" w:rsidP="00CC0774">
      <w:pPr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7C125F">
        <w:rPr>
          <w:sz w:val="26"/>
          <w:szCs w:val="26"/>
        </w:rPr>
        <w:t xml:space="preserve">1.11.  </w:t>
      </w:r>
      <w:r w:rsidR="00CC0774" w:rsidRPr="007C125F">
        <w:rPr>
          <w:sz w:val="26"/>
          <w:szCs w:val="26"/>
        </w:rPr>
        <w:t>«</w:t>
      </w:r>
      <w:r w:rsidR="00CC0774" w:rsidRPr="007C125F">
        <w:rPr>
          <w:bCs/>
          <w:color w:val="000000"/>
          <w:sz w:val="26"/>
          <w:szCs w:val="26"/>
        </w:rPr>
        <w:t>Развитие системы обращения с отходами производства и потребления на территории Усть-Абаканского района (2014-2020 годы</w:t>
      </w:r>
      <w:r w:rsidRPr="007C125F">
        <w:rPr>
          <w:bCs/>
          <w:color w:val="000000"/>
          <w:sz w:val="26"/>
          <w:szCs w:val="26"/>
        </w:rPr>
        <w:t>)» согласно приложению</w:t>
      </w:r>
    </w:p>
    <w:p w:rsidR="003E5651" w:rsidRPr="007C125F" w:rsidRDefault="003E5651" w:rsidP="00CC0774">
      <w:pPr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7C125F">
        <w:rPr>
          <w:bCs/>
          <w:color w:val="000000"/>
          <w:sz w:val="26"/>
          <w:szCs w:val="26"/>
        </w:rPr>
        <w:t>11 к постановлению.</w:t>
      </w:r>
    </w:p>
    <w:p w:rsidR="003E5651" w:rsidRPr="007C125F" w:rsidRDefault="003E5651" w:rsidP="003E5651">
      <w:pPr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7C125F">
        <w:rPr>
          <w:bCs/>
          <w:color w:val="000000"/>
          <w:sz w:val="26"/>
          <w:szCs w:val="26"/>
        </w:rPr>
        <w:t xml:space="preserve">  </w:t>
      </w:r>
      <w:r w:rsidR="007A0E54" w:rsidRPr="007C125F">
        <w:rPr>
          <w:bCs/>
          <w:color w:val="000000"/>
          <w:sz w:val="26"/>
          <w:szCs w:val="26"/>
        </w:rPr>
        <w:t xml:space="preserve">         </w:t>
      </w:r>
      <w:r w:rsidRPr="007C125F">
        <w:rPr>
          <w:bCs/>
          <w:color w:val="000000"/>
          <w:sz w:val="26"/>
          <w:szCs w:val="26"/>
        </w:rPr>
        <w:t>1.12.</w:t>
      </w:r>
      <w:r w:rsidR="00CC0774" w:rsidRPr="007C125F">
        <w:rPr>
          <w:bCs/>
          <w:color w:val="000000"/>
          <w:sz w:val="26"/>
          <w:szCs w:val="26"/>
        </w:rPr>
        <w:t xml:space="preserve"> </w:t>
      </w:r>
      <w:r w:rsidR="00CC0774" w:rsidRPr="007C125F">
        <w:rPr>
          <w:b/>
          <w:bCs/>
          <w:color w:val="000000"/>
          <w:sz w:val="26"/>
          <w:szCs w:val="26"/>
        </w:rPr>
        <w:t>«</w:t>
      </w:r>
      <w:r w:rsidR="00CC0774" w:rsidRPr="007C125F">
        <w:rPr>
          <w:bCs/>
          <w:color w:val="000000"/>
          <w:sz w:val="26"/>
          <w:szCs w:val="26"/>
        </w:rPr>
        <w:t>Противодействие незаконному обороту наркотиков, снижение масштабов наркотизации   населения в Усть-Абаканском районе  (2014-2020 годы)»</w:t>
      </w:r>
      <w:r w:rsidRPr="007C125F">
        <w:rPr>
          <w:bCs/>
          <w:color w:val="000000"/>
          <w:sz w:val="26"/>
          <w:szCs w:val="26"/>
        </w:rPr>
        <w:t xml:space="preserve"> согласно приложению 12 к постановлению.</w:t>
      </w:r>
    </w:p>
    <w:p w:rsidR="00CC0774" w:rsidRPr="007C125F" w:rsidRDefault="003E5651" w:rsidP="00CC0774">
      <w:pPr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7C125F">
        <w:rPr>
          <w:bCs/>
          <w:color w:val="000000"/>
          <w:sz w:val="26"/>
          <w:szCs w:val="26"/>
        </w:rPr>
        <w:t xml:space="preserve"> </w:t>
      </w:r>
      <w:r w:rsidR="007A0E54" w:rsidRPr="007C125F">
        <w:rPr>
          <w:bCs/>
          <w:color w:val="000000"/>
          <w:sz w:val="26"/>
          <w:szCs w:val="26"/>
        </w:rPr>
        <w:t xml:space="preserve">          </w:t>
      </w:r>
      <w:r w:rsidRPr="007C125F">
        <w:rPr>
          <w:bCs/>
          <w:color w:val="000000"/>
          <w:sz w:val="26"/>
          <w:szCs w:val="26"/>
        </w:rPr>
        <w:t xml:space="preserve">1.13. </w:t>
      </w:r>
      <w:r w:rsidR="00CC0774" w:rsidRPr="007C125F">
        <w:rPr>
          <w:bCs/>
          <w:color w:val="000000"/>
          <w:sz w:val="26"/>
          <w:szCs w:val="26"/>
        </w:rPr>
        <w:t xml:space="preserve"> «Сохранение и развитие малых сел Усть-Абаканского района до 2015 года»</w:t>
      </w:r>
      <w:r w:rsidR="007A0E54" w:rsidRPr="007C125F">
        <w:rPr>
          <w:bCs/>
          <w:color w:val="000000"/>
          <w:sz w:val="26"/>
          <w:szCs w:val="26"/>
        </w:rPr>
        <w:t xml:space="preserve"> согласно приложению 13 к постановлению.</w:t>
      </w:r>
    </w:p>
    <w:p w:rsidR="007A0E54" w:rsidRPr="007C125F" w:rsidRDefault="007A0E54" w:rsidP="007A0E54">
      <w:pPr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7C125F">
        <w:rPr>
          <w:sz w:val="26"/>
          <w:szCs w:val="26"/>
        </w:rPr>
        <w:t xml:space="preserve">           1.14. </w:t>
      </w:r>
      <w:r w:rsidR="00CC0774" w:rsidRPr="007C125F">
        <w:rPr>
          <w:bCs/>
          <w:color w:val="000000"/>
          <w:sz w:val="26"/>
          <w:szCs w:val="26"/>
        </w:rPr>
        <w:t>«Развитие субъектов малого и среднего предпринимательства в Усть-Абаканском районе на 2014-2020 годы</w:t>
      </w:r>
      <w:r w:rsidRPr="007C125F">
        <w:rPr>
          <w:bCs/>
          <w:color w:val="000000"/>
          <w:sz w:val="26"/>
          <w:szCs w:val="26"/>
        </w:rPr>
        <w:t>» согласно приложению 14 к постановлению.</w:t>
      </w:r>
    </w:p>
    <w:p w:rsidR="007A0E54" w:rsidRPr="007C125F" w:rsidRDefault="007A0E54" w:rsidP="007A0E54">
      <w:pPr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7C125F">
        <w:rPr>
          <w:bCs/>
          <w:color w:val="000000"/>
          <w:sz w:val="26"/>
          <w:szCs w:val="26"/>
        </w:rPr>
        <w:t xml:space="preserve">           1.15. </w:t>
      </w:r>
      <w:r w:rsidR="00CC0774" w:rsidRPr="007C125F">
        <w:rPr>
          <w:bCs/>
          <w:color w:val="000000"/>
          <w:sz w:val="26"/>
          <w:szCs w:val="26"/>
        </w:rPr>
        <w:t>«Развитие торговли в Усть-</w:t>
      </w:r>
      <w:r w:rsidRPr="007C125F">
        <w:rPr>
          <w:bCs/>
          <w:color w:val="000000"/>
          <w:sz w:val="26"/>
          <w:szCs w:val="26"/>
        </w:rPr>
        <w:t>Абаканском районе до 2015 года» согласно приложению 15 к постановлению.</w:t>
      </w:r>
    </w:p>
    <w:p w:rsidR="00CC0774" w:rsidRDefault="00E05212" w:rsidP="00CC0774">
      <w:pPr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7C125F">
        <w:rPr>
          <w:bCs/>
          <w:color w:val="000000"/>
          <w:sz w:val="26"/>
          <w:szCs w:val="26"/>
        </w:rPr>
        <w:t xml:space="preserve">           </w:t>
      </w:r>
      <w:r w:rsidR="007A0E54" w:rsidRPr="007C125F">
        <w:rPr>
          <w:bCs/>
          <w:color w:val="000000"/>
          <w:sz w:val="26"/>
          <w:szCs w:val="26"/>
        </w:rPr>
        <w:t xml:space="preserve">1.16. </w:t>
      </w:r>
      <w:r w:rsidR="00CC0774" w:rsidRPr="007C125F">
        <w:rPr>
          <w:b/>
          <w:bCs/>
          <w:color w:val="000000"/>
        </w:rPr>
        <w:t>«</w:t>
      </w:r>
      <w:r w:rsidR="00CC0774" w:rsidRPr="007C125F">
        <w:rPr>
          <w:bCs/>
          <w:color w:val="000000"/>
          <w:sz w:val="26"/>
          <w:szCs w:val="26"/>
        </w:rPr>
        <w:t>Обеспечение общественного порядка</w:t>
      </w:r>
      <w:r w:rsidR="00CC0774" w:rsidRPr="00A9060B">
        <w:rPr>
          <w:bCs/>
          <w:color w:val="000000"/>
          <w:sz w:val="26"/>
          <w:szCs w:val="26"/>
        </w:rPr>
        <w:t xml:space="preserve"> и противодействие преступности в </w:t>
      </w:r>
      <w:r w:rsidR="00CC0774">
        <w:rPr>
          <w:bCs/>
          <w:color w:val="000000"/>
          <w:sz w:val="26"/>
          <w:szCs w:val="26"/>
        </w:rPr>
        <w:t xml:space="preserve">Усть-Абаканском районе  (2014-2020 </w:t>
      </w:r>
      <w:r w:rsidR="00CC0774" w:rsidRPr="00A9060B">
        <w:rPr>
          <w:bCs/>
          <w:color w:val="000000"/>
          <w:sz w:val="26"/>
          <w:szCs w:val="26"/>
        </w:rPr>
        <w:t>годы</w:t>
      </w:r>
      <w:r w:rsidR="00CC0774">
        <w:rPr>
          <w:bCs/>
          <w:color w:val="000000"/>
          <w:sz w:val="26"/>
          <w:szCs w:val="26"/>
        </w:rPr>
        <w:t>)» с подпрограммами:</w:t>
      </w:r>
    </w:p>
    <w:p w:rsidR="00CC0774" w:rsidRDefault="00CC0774" w:rsidP="00CC0774">
      <w:pPr>
        <w:pStyle w:val="a5"/>
        <w:numPr>
          <w:ilvl w:val="0"/>
          <w:numId w:val="8"/>
        </w:numPr>
        <w:autoSpaceDE w:val="0"/>
        <w:autoSpaceDN w:val="0"/>
        <w:adjustRightInd w:val="0"/>
        <w:ind w:firstLine="1058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«</w:t>
      </w:r>
      <w:r w:rsidRPr="00A9060B">
        <w:rPr>
          <w:bCs/>
          <w:color w:val="000000"/>
          <w:sz w:val="26"/>
          <w:szCs w:val="26"/>
        </w:rPr>
        <w:t>Профилактика правонарушений, обеспечение безопасности и обществ</w:t>
      </w:r>
      <w:r w:rsidR="007A0E54">
        <w:rPr>
          <w:bCs/>
          <w:color w:val="000000"/>
          <w:sz w:val="26"/>
          <w:szCs w:val="26"/>
        </w:rPr>
        <w:t xml:space="preserve">енного порядка»; </w:t>
      </w:r>
    </w:p>
    <w:p w:rsidR="00CC0774" w:rsidRDefault="00CC0774" w:rsidP="007A0E54">
      <w:pPr>
        <w:pStyle w:val="a5"/>
        <w:numPr>
          <w:ilvl w:val="0"/>
          <w:numId w:val="8"/>
        </w:numPr>
        <w:autoSpaceDE w:val="0"/>
        <w:autoSpaceDN w:val="0"/>
        <w:adjustRightInd w:val="0"/>
        <w:ind w:firstLine="1058"/>
        <w:jc w:val="both"/>
        <w:rPr>
          <w:bCs/>
          <w:color w:val="000000"/>
          <w:sz w:val="26"/>
          <w:szCs w:val="26"/>
        </w:rPr>
      </w:pPr>
      <w:r w:rsidRPr="0033643E">
        <w:rPr>
          <w:bCs/>
          <w:color w:val="000000"/>
          <w:sz w:val="26"/>
          <w:szCs w:val="26"/>
        </w:rPr>
        <w:t>«Повышение безопасности дорожного движения</w:t>
      </w:r>
      <w:r>
        <w:rPr>
          <w:bCs/>
          <w:color w:val="000000"/>
          <w:sz w:val="26"/>
          <w:szCs w:val="26"/>
        </w:rPr>
        <w:t>»;</w:t>
      </w:r>
    </w:p>
    <w:p w:rsidR="00CC0774" w:rsidRPr="0033643E" w:rsidRDefault="00CC0774" w:rsidP="00CC0774">
      <w:pPr>
        <w:pStyle w:val="a5"/>
        <w:numPr>
          <w:ilvl w:val="0"/>
          <w:numId w:val="8"/>
        </w:numPr>
        <w:autoSpaceDE w:val="0"/>
        <w:autoSpaceDN w:val="0"/>
        <w:adjustRightInd w:val="0"/>
        <w:ind w:firstLine="1058"/>
        <w:jc w:val="both"/>
        <w:rPr>
          <w:bCs/>
          <w:color w:val="000000"/>
          <w:sz w:val="26"/>
          <w:szCs w:val="26"/>
        </w:rPr>
      </w:pPr>
      <w:r w:rsidRPr="0033643E">
        <w:rPr>
          <w:bCs/>
          <w:color w:val="000000"/>
          <w:sz w:val="26"/>
          <w:szCs w:val="26"/>
        </w:rPr>
        <w:t>«Профилактика безнадзорности и правонарушений несовершенн</w:t>
      </w:r>
      <w:r>
        <w:rPr>
          <w:bCs/>
          <w:color w:val="000000"/>
          <w:sz w:val="26"/>
          <w:szCs w:val="26"/>
        </w:rPr>
        <w:t>олетних</w:t>
      </w:r>
      <w:r w:rsidR="007A0E54">
        <w:rPr>
          <w:bCs/>
          <w:color w:val="000000"/>
          <w:sz w:val="26"/>
          <w:szCs w:val="26"/>
        </w:rPr>
        <w:t>» согласно приложению16 к постановлению.</w:t>
      </w:r>
    </w:p>
    <w:p w:rsidR="00CC0774" w:rsidRPr="00EB4414" w:rsidRDefault="00CC0774" w:rsidP="00CC0774">
      <w:pPr>
        <w:autoSpaceDE w:val="0"/>
        <w:autoSpaceDN w:val="0"/>
        <w:adjustRightInd w:val="0"/>
        <w:ind w:left="360"/>
        <w:jc w:val="both"/>
        <w:rPr>
          <w:bCs/>
          <w:color w:val="000000"/>
          <w:sz w:val="26"/>
          <w:szCs w:val="26"/>
        </w:rPr>
      </w:pPr>
      <w:r w:rsidRPr="0033643E">
        <w:rPr>
          <w:bCs/>
          <w:color w:val="000000"/>
          <w:sz w:val="26"/>
          <w:szCs w:val="26"/>
        </w:rPr>
        <w:t xml:space="preserve"> </w:t>
      </w:r>
      <w:r w:rsidR="007A0E54">
        <w:rPr>
          <w:bCs/>
          <w:color w:val="000000"/>
          <w:sz w:val="26"/>
          <w:szCs w:val="26"/>
        </w:rPr>
        <w:t xml:space="preserve">      1.17.  </w:t>
      </w:r>
      <w:r>
        <w:rPr>
          <w:bCs/>
          <w:color w:val="000000"/>
          <w:sz w:val="26"/>
          <w:szCs w:val="26"/>
        </w:rPr>
        <w:t>«Жилище (2014 – 2020</w:t>
      </w:r>
      <w:r w:rsidRPr="00EB4414">
        <w:rPr>
          <w:bCs/>
          <w:color w:val="000000"/>
          <w:sz w:val="26"/>
          <w:szCs w:val="26"/>
        </w:rPr>
        <w:t xml:space="preserve"> годы</w:t>
      </w:r>
      <w:r>
        <w:rPr>
          <w:bCs/>
          <w:color w:val="000000"/>
          <w:sz w:val="26"/>
          <w:szCs w:val="26"/>
        </w:rPr>
        <w:t>)</w:t>
      </w:r>
      <w:r w:rsidRPr="00EB4414">
        <w:rPr>
          <w:bCs/>
          <w:color w:val="000000"/>
          <w:sz w:val="26"/>
          <w:szCs w:val="26"/>
        </w:rPr>
        <w:t>» с подпрограммами:</w:t>
      </w:r>
    </w:p>
    <w:p w:rsidR="00CC0774" w:rsidRPr="00A25696" w:rsidRDefault="00CC0774" w:rsidP="00CC0774">
      <w:pPr>
        <w:pStyle w:val="a5"/>
        <w:numPr>
          <w:ilvl w:val="0"/>
          <w:numId w:val="9"/>
        </w:numPr>
        <w:autoSpaceDE w:val="0"/>
        <w:autoSpaceDN w:val="0"/>
        <w:adjustRightInd w:val="0"/>
        <w:ind w:hanging="479"/>
        <w:jc w:val="both"/>
        <w:rPr>
          <w:bCs/>
          <w:color w:val="000000"/>
          <w:sz w:val="26"/>
          <w:szCs w:val="26"/>
        </w:rPr>
      </w:pPr>
      <w:r w:rsidRPr="00A25696">
        <w:rPr>
          <w:bCs/>
          <w:color w:val="000000"/>
          <w:sz w:val="26"/>
          <w:szCs w:val="26"/>
        </w:rPr>
        <w:t>«Обеспечение жильем молодых семей»;</w:t>
      </w:r>
    </w:p>
    <w:p w:rsidR="00CC0774" w:rsidRDefault="00CC0774" w:rsidP="00CC0774">
      <w:pPr>
        <w:pStyle w:val="a5"/>
        <w:numPr>
          <w:ilvl w:val="0"/>
          <w:numId w:val="9"/>
        </w:numPr>
        <w:autoSpaceDE w:val="0"/>
        <w:autoSpaceDN w:val="0"/>
        <w:adjustRightInd w:val="0"/>
        <w:ind w:hanging="479"/>
        <w:jc w:val="both"/>
        <w:rPr>
          <w:bCs/>
          <w:color w:val="000000"/>
          <w:sz w:val="26"/>
          <w:szCs w:val="26"/>
        </w:rPr>
      </w:pPr>
      <w:r w:rsidRPr="000B58BC">
        <w:rPr>
          <w:bCs/>
          <w:color w:val="000000"/>
          <w:sz w:val="26"/>
          <w:szCs w:val="26"/>
        </w:rPr>
        <w:t xml:space="preserve"> «Свой дом»;</w:t>
      </w:r>
    </w:p>
    <w:p w:rsidR="00CC0774" w:rsidRDefault="00CC0774" w:rsidP="00CC0774">
      <w:pPr>
        <w:pStyle w:val="a5"/>
        <w:numPr>
          <w:ilvl w:val="0"/>
          <w:numId w:val="9"/>
        </w:numPr>
        <w:autoSpaceDE w:val="0"/>
        <w:autoSpaceDN w:val="0"/>
        <w:adjustRightInd w:val="0"/>
        <w:ind w:hanging="479"/>
        <w:jc w:val="both"/>
        <w:rPr>
          <w:bCs/>
          <w:color w:val="000000"/>
          <w:sz w:val="26"/>
          <w:szCs w:val="26"/>
        </w:rPr>
      </w:pPr>
      <w:r w:rsidRPr="00B274C3">
        <w:rPr>
          <w:bCs/>
          <w:color w:val="000000"/>
          <w:sz w:val="26"/>
          <w:szCs w:val="26"/>
        </w:rPr>
        <w:lastRenderedPageBreak/>
        <w:t xml:space="preserve">«Переселение жителей Усть-Абаканского района </w:t>
      </w:r>
      <w:proofErr w:type="gramStart"/>
      <w:r w:rsidRPr="00B274C3">
        <w:rPr>
          <w:bCs/>
          <w:color w:val="000000"/>
          <w:sz w:val="26"/>
          <w:szCs w:val="26"/>
        </w:rPr>
        <w:t>из</w:t>
      </w:r>
      <w:proofErr w:type="gramEnd"/>
      <w:r w:rsidRPr="00B274C3">
        <w:rPr>
          <w:bCs/>
          <w:color w:val="000000"/>
          <w:sz w:val="26"/>
          <w:szCs w:val="26"/>
        </w:rPr>
        <w:t xml:space="preserve"> аварийного и </w:t>
      </w:r>
    </w:p>
    <w:p w:rsidR="007A0E54" w:rsidRDefault="007A0E54" w:rsidP="007A0E54">
      <w:pPr>
        <w:autoSpaceDE w:val="0"/>
        <w:autoSpaceDN w:val="0"/>
        <w:adjustRightInd w:val="0"/>
        <w:ind w:left="1843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</w:t>
      </w:r>
      <w:r w:rsidR="00CC0774" w:rsidRPr="00B274C3">
        <w:rPr>
          <w:bCs/>
          <w:color w:val="000000"/>
          <w:sz w:val="26"/>
          <w:szCs w:val="26"/>
        </w:rPr>
        <w:t>непригодного для</w:t>
      </w:r>
      <w:r>
        <w:rPr>
          <w:bCs/>
          <w:color w:val="000000"/>
          <w:sz w:val="26"/>
          <w:szCs w:val="26"/>
        </w:rPr>
        <w:t xml:space="preserve"> </w:t>
      </w:r>
      <w:r w:rsidR="00CC0774" w:rsidRPr="00B274C3">
        <w:rPr>
          <w:bCs/>
          <w:color w:val="000000"/>
          <w:sz w:val="26"/>
          <w:szCs w:val="26"/>
        </w:rPr>
        <w:t xml:space="preserve"> проживания </w:t>
      </w:r>
      <w:r>
        <w:rPr>
          <w:bCs/>
          <w:color w:val="000000"/>
          <w:sz w:val="26"/>
          <w:szCs w:val="26"/>
        </w:rPr>
        <w:t xml:space="preserve"> </w:t>
      </w:r>
      <w:r w:rsidR="00CC0774" w:rsidRPr="00B274C3">
        <w:rPr>
          <w:bCs/>
          <w:color w:val="000000"/>
          <w:sz w:val="26"/>
          <w:szCs w:val="26"/>
        </w:rPr>
        <w:t>жилищного</w:t>
      </w:r>
      <w:r>
        <w:rPr>
          <w:bCs/>
          <w:color w:val="000000"/>
          <w:sz w:val="26"/>
          <w:szCs w:val="26"/>
        </w:rPr>
        <w:t xml:space="preserve"> </w:t>
      </w:r>
      <w:r w:rsidR="00CC0774" w:rsidRPr="00B274C3"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 xml:space="preserve">фонда»      согласно </w:t>
      </w:r>
    </w:p>
    <w:p w:rsidR="00CC0774" w:rsidRPr="00B274C3" w:rsidRDefault="007A0E54" w:rsidP="007A0E54">
      <w:pPr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приложению 17 к постановлению.</w:t>
      </w:r>
    </w:p>
    <w:p w:rsidR="00CC0774" w:rsidRPr="006D35E7" w:rsidRDefault="007A0E54" w:rsidP="00CC0774">
      <w:pPr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            1.18.</w:t>
      </w:r>
      <w:r w:rsidR="00CC0774">
        <w:rPr>
          <w:bCs/>
          <w:color w:val="000000"/>
          <w:sz w:val="26"/>
          <w:szCs w:val="26"/>
        </w:rPr>
        <w:t xml:space="preserve"> </w:t>
      </w:r>
      <w:r w:rsidR="00CC0774" w:rsidRPr="00AD39AA">
        <w:rPr>
          <w:bCs/>
          <w:color w:val="000000"/>
          <w:sz w:val="26"/>
          <w:szCs w:val="26"/>
        </w:rPr>
        <w:t xml:space="preserve">«Комплексная </w:t>
      </w:r>
      <w:r w:rsidR="006D35E7" w:rsidRPr="00AD39AA">
        <w:rPr>
          <w:bCs/>
          <w:color w:val="000000"/>
          <w:sz w:val="26"/>
          <w:szCs w:val="26"/>
        </w:rPr>
        <w:t xml:space="preserve">программа </w:t>
      </w:r>
      <w:r w:rsidR="00CC0774" w:rsidRPr="00AD39AA">
        <w:rPr>
          <w:bCs/>
          <w:color w:val="000000"/>
          <w:sz w:val="26"/>
          <w:szCs w:val="26"/>
        </w:rPr>
        <w:t>м</w:t>
      </w:r>
      <w:r w:rsidR="006D35E7" w:rsidRPr="00AD39AA">
        <w:rPr>
          <w:bCs/>
          <w:color w:val="000000"/>
          <w:sz w:val="26"/>
          <w:szCs w:val="26"/>
        </w:rPr>
        <w:t>одернизации и реформирования</w:t>
      </w:r>
      <w:r w:rsidR="00CC0774" w:rsidRPr="00AD39AA">
        <w:rPr>
          <w:bCs/>
          <w:color w:val="000000"/>
          <w:sz w:val="26"/>
          <w:szCs w:val="26"/>
        </w:rPr>
        <w:t xml:space="preserve"> жилищно-коммунального хозяйства в Усть-Абаканском районе (2014 – 2020 годы)» с подпрограммами:</w:t>
      </w:r>
    </w:p>
    <w:p w:rsidR="00CC0774" w:rsidRPr="00EB4414" w:rsidRDefault="00CC0774" w:rsidP="00CC0774">
      <w:pPr>
        <w:pStyle w:val="a5"/>
        <w:numPr>
          <w:ilvl w:val="0"/>
          <w:numId w:val="10"/>
        </w:numPr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«</w:t>
      </w:r>
      <w:r w:rsidRPr="00EB4414">
        <w:rPr>
          <w:bCs/>
          <w:color w:val="000000"/>
          <w:sz w:val="26"/>
          <w:szCs w:val="26"/>
        </w:rPr>
        <w:t>Модернизация объектов коммунальной инфраструктуры</w:t>
      </w:r>
      <w:r>
        <w:rPr>
          <w:bCs/>
          <w:color w:val="000000"/>
          <w:sz w:val="26"/>
          <w:szCs w:val="26"/>
        </w:rPr>
        <w:t>»</w:t>
      </w:r>
      <w:r w:rsidRPr="00EB4414">
        <w:rPr>
          <w:bCs/>
          <w:color w:val="000000"/>
          <w:sz w:val="26"/>
          <w:szCs w:val="26"/>
        </w:rPr>
        <w:t>;</w:t>
      </w:r>
    </w:p>
    <w:p w:rsidR="00CC0774" w:rsidRDefault="007A0E54" w:rsidP="00CC0774">
      <w:pPr>
        <w:pStyle w:val="a5"/>
        <w:numPr>
          <w:ilvl w:val="0"/>
          <w:numId w:val="10"/>
        </w:numPr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«Чистая вода» </w:t>
      </w:r>
      <w:r w:rsidR="005F01AE">
        <w:rPr>
          <w:bCs/>
          <w:color w:val="000000"/>
          <w:sz w:val="26"/>
          <w:szCs w:val="26"/>
        </w:rPr>
        <w:t xml:space="preserve">  </w:t>
      </w:r>
      <w:r>
        <w:rPr>
          <w:bCs/>
          <w:color w:val="000000"/>
          <w:sz w:val="26"/>
          <w:szCs w:val="26"/>
        </w:rPr>
        <w:t xml:space="preserve">согласно </w:t>
      </w:r>
      <w:r w:rsidR="005F01AE">
        <w:rPr>
          <w:bCs/>
          <w:color w:val="000000"/>
          <w:sz w:val="26"/>
          <w:szCs w:val="26"/>
        </w:rPr>
        <w:t xml:space="preserve">  </w:t>
      </w:r>
      <w:r>
        <w:rPr>
          <w:bCs/>
          <w:color w:val="000000"/>
          <w:sz w:val="26"/>
          <w:szCs w:val="26"/>
        </w:rPr>
        <w:t xml:space="preserve">приложению </w:t>
      </w:r>
      <w:r w:rsidR="005F01AE"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18</w:t>
      </w:r>
      <w:r w:rsidR="005F01AE">
        <w:rPr>
          <w:bCs/>
          <w:color w:val="000000"/>
          <w:sz w:val="26"/>
          <w:szCs w:val="26"/>
        </w:rPr>
        <w:t xml:space="preserve">  </w:t>
      </w:r>
      <w:r>
        <w:rPr>
          <w:bCs/>
          <w:color w:val="000000"/>
          <w:sz w:val="26"/>
          <w:szCs w:val="26"/>
        </w:rPr>
        <w:t xml:space="preserve"> к</w:t>
      </w:r>
      <w:r w:rsidR="005F01AE">
        <w:rPr>
          <w:bCs/>
          <w:color w:val="000000"/>
          <w:sz w:val="26"/>
          <w:szCs w:val="26"/>
        </w:rPr>
        <w:t xml:space="preserve">   </w:t>
      </w:r>
      <w:r>
        <w:rPr>
          <w:bCs/>
          <w:color w:val="000000"/>
          <w:sz w:val="26"/>
          <w:szCs w:val="26"/>
        </w:rPr>
        <w:t xml:space="preserve"> постановлению.</w:t>
      </w:r>
    </w:p>
    <w:p w:rsidR="007A0E54" w:rsidRDefault="007A0E54" w:rsidP="007A0E54">
      <w:pPr>
        <w:autoSpaceDE w:val="0"/>
        <w:autoSpaceDN w:val="0"/>
        <w:adjustRightInd w:val="0"/>
        <w:ind w:left="1560" w:hanging="156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            1.19.</w:t>
      </w:r>
      <w:r w:rsidR="00CC0774">
        <w:rPr>
          <w:bCs/>
          <w:color w:val="000000"/>
          <w:sz w:val="26"/>
          <w:szCs w:val="26"/>
        </w:rPr>
        <w:t xml:space="preserve"> </w:t>
      </w:r>
      <w:r w:rsidR="00CC0774" w:rsidRPr="00EB4414">
        <w:rPr>
          <w:bCs/>
          <w:color w:val="000000"/>
          <w:sz w:val="26"/>
          <w:szCs w:val="26"/>
        </w:rPr>
        <w:t>«Энергосбережение и повышение энергетической эффективн</w:t>
      </w:r>
      <w:r w:rsidR="00CC0774">
        <w:rPr>
          <w:bCs/>
          <w:color w:val="000000"/>
          <w:sz w:val="26"/>
          <w:szCs w:val="26"/>
        </w:rPr>
        <w:t xml:space="preserve">ости в Усть-Абаканском районе </w:t>
      </w:r>
      <w:r w:rsidR="00CC0774" w:rsidRPr="00EB4414">
        <w:rPr>
          <w:bCs/>
          <w:color w:val="000000"/>
          <w:sz w:val="26"/>
          <w:szCs w:val="26"/>
        </w:rPr>
        <w:t xml:space="preserve"> </w:t>
      </w:r>
      <w:r w:rsidR="00CC0774">
        <w:rPr>
          <w:bCs/>
          <w:color w:val="000000"/>
          <w:sz w:val="26"/>
          <w:szCs w:val="26"/>
        </w:rPr>
        <w:t>(</w:t>
      </w:r>
      <w:r w:rsidR="00CC0774" w:rsidRPr="00EB4414">
        <w:rPr>
          <w:bCs/>
          <w:color w:val="000000"/>
          <w:sz w:val="26"/>
          <w:szCs w:val="26"/>
        </w:rPr>
        <w:t>2014 - 2020 годы</w:t>
      </w:r>
      <w:r w:rsidR="00CC0774">
        <w:rPr>
          <w:bCs/>
          <w:color w:val="000000"/>
          <w:sz w:val="26"/>
          <w:szCs w:val="26"/>
        </w:rPr>
        <w:t>)</w:t>
      </w:r>
      <w:r w:rsidR="00CC0774" w:rsidRPr="00EB4414">
        <w:rPr>
          <w:bCs/>
          <w:color w:val="000000"/>
          <w:sz w:val="26"/>
          <w:szCs w:val="26"/>
        </w:rPr>
        <w:t>»</w:t>
      </w:r>
      <w:r>
        <w:rPr>
          <w:bCs/>
          <w:color w:val="000000"/>
          <w:sz w:val="26"/>
          <w:szCs w:val="26"/>
        </w:rPr>
        <w:t xml:space="preserve"> согласно приложению </w:t>
      </w:r>
    </w:p>
    <w:p w:rsidR="007A0E54" w:rsidRDefault="007A0E54" w:rsidP="007A0E54">
      <w:pPr>
        <w:autoSpaceDE w:val="0"/>
        <w:autoSpaceDN w:val="0"/>
        <w:adjustRightInd w:val="0"/>
        <w:ind w:left="1560" w:hanging="156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19 </w:t>
      </w:r>
      <w:r w:rsidR="005F01AE"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к</w:t>
      </w:r>
      <w:r w:rsidR="005F01AE">
        <w:rPr>
          <w:bCs/>
          <w:color w:val="000000"/>
          <w:sz w:val="26"/>
          <w:szCs w:val="26"/>
        </w:rPr>
        <w:t xml:space="preserve">  </w:t>
      </w:r>
      <w:r>
        <w:rPr>
          <w:bCs/>
          <w:color w:val="000000"/>
          <w:sz w:val="26"/>
          <w:szCs w:val="26"/>
        </w:rPr>
        <w:t xml:space="preserve"> постановлению.</w:t>
      </w:r>
    </w:p>
    <w:p w:rsidR="00CC0774" w:rsidRDefault="007A0E54" w:rsidP="007A0E54">
      <w:pPr>
        <w:autoSpaceDE w:val="0"/>
        <w:autoSpaceDN w:val="0"/>
        <w:adjustRightInd w:val="0"/>
        <w:ind w:left="1560" w:hanging="156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            </w:t>
      </w:r>
      <w:r w:rsidRPr="007C125F">
        <w:rPr>
          <w:bCs/>
          <w:color w:val="000000"/>
          <w:sz w:val="26"/>
          <w:szCs w:val="26"/>
        </w:rPr>
        <w:t>1.20</w:t>
      </w:r>
      <w:r w:rsidR="00CC0774" w:rsidRPr="007C125F">
        <w:rPr>
          <w:bCs/>
          <w:color w:val="000000"/>
          <w:sz w:val="26"/>
          <w:szCs w:val="26"/>
        </w:rPr>
        <w:t>.</w:t>
      </w:r>
      <w:r w:rsidRPr="007C125F">
        <w:rPr>
          <w:bCs/>
          <w:color w:val="000000"/>
          <w:sz w:val="26"/>
          <w:szCs w:val="26"/>
        </w:rPr>
        <w:t xml:space="preserve"> </w:t>
      </w:r>
      <w:r w:rsidR="00CC0774" w:rsidRPr="007C125F">
        <w:rPr>
          <w:bCs/>
          <w:color w:val="000000"/>
          <w:sz w:val="26"/>
          <w:szCs w:val="26"/>
        </w:rPr>
        <w:t xml:space="preserve"> «Развитие муниципальной службы в Усть-А</w:t>
      </w:r>
      <w:r w:rsidRPr="007C125F">
        <w:rPr>
          <w:bCs/>
          <w:color w:val="000000"/>
          <w:sz w:val="26"/>
          <w:szCs w:val="26"/>
        </w:rPr>
        <w:t xml:space="preserve">баканском районе  до 2015 года» </w:t>
      </w:r>
      <w:r w:rsidR="005F01AE" w:rsidRPr="007C125F">
        <w:rPr>
          <w:bCs/>
          <w:color w:val="000000"/>
          <w:sz w:val="26"/>
          <w:szCs w:val="26"/>
        </w:rPr>
        <w:t xml:space="preserve"> </w:t>
      </w:r>
      <w:r w:rsidRPr="007C125F">
        <w:rPr>
          <w:bCs/>
          <w:color w:val="000000"/>
          <w:sz w:val="26"/>
          <w:szCs w:val="26"/>
        </w:rPr>
        <w:t xml:space="preserve">согласно </w:t>
      </w:r>
      <w:r w:rsidR="005F01AE" w:rsidRPr="007C125F">
        <w:rPr>
          <w:bCs/>
          <w:color w:val="000000"/>
          <w:sz w:val="26"/>
          <w:szCs w:val="26"/>
        </w:rPr>
        <w:t xml:space="preserve"> </w:t>
      </w:r>
      <w:r w:rsidRPr="007C125F">
        <w:rPr>
          <w:bCs/>
          <w:color w:val="000000"/>
          <w:sz w:val="26"/>
          <w:szCs w:val="26"/>
        </w:rPr>
        <w:t xml:space="preserve">приложению </w:t>
      </w:r>
      <w:r w:rsidR="005F01AE" w:rsidRPr="007C125F">
        <w:rPr>
          <w:bCs/>
          <w:color w:val="000000"/>
          <w:sz w:val="26"/>
          <w:szCs w:val="26"/>
        </w:rPr>
        <w:t xml:space="preserve"> </w:t>
      </w:r>
      <w:r w:rsidRPr="007C125F">
        <w:rPr>
          <w:bCs/>
          <w:color w:val="000000"/>
          <w:sz w:val="26"/>
          <w:szCs w:val="26"/>
        </w:rPr>
        <w:t>20</w:t>
      </w:r>
      <w:r w:rsidR="005F01AE" w:rsidRPr="007C125F">
        <w:rPr>
          <w:bCs/>
          <w:color w:val="000000"/>
          <w:sz w:val="26"/>
          <w:szCs w:val="26"/>
        </w:rPr>
        <w:t xml:space="preserve"> </w:t>
      </w:r>
      <w:r w:rsidRPr="007C125F">
        <w:rPr>
          <w:bCs/>
          <w:color w:val="000000"/>
          <w:sz w:val="26"/>
          <w:szCs w:val="26"/>
        </w:rPr>
        <w:t xml:space="preserve"> к</w:t>
      </w:r>
      <w:r w:rsidR="005F01AE" w:rsidRPr="007C125F">
        <w:rPr>
          <w:bCs/>
          <w:color w:val="000000"/>
          <w:sz w:val="26"/>
          <w:szCs w:val="26"/>
        </w:rPr>
        <w:t xml:space="preserve"> </w:t>
      </w:r>
      <w:r w:rsidRPr="007C125F">
        <w:rPr>
          <w:bCs/>
          <w:color w:val="000000"/>
          <w:sz w:val="26"/>
          <w:szCs w:val="26"/>
        </w:rPr>
        <w:t xml:space="preserve"> постановлению.</w:t>
      </w:r>
    </w:p>
    <w:p w:rsidR="00FC0164" w:rsidRDefault="00FC0164" w:rsidP="00CC0774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E05212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</w:t>
      </w:r>
      <w:r w:rsidR="003830B7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возложить на </w:t>
      </w:r>
      <w:r w:rsidR="00E05212">
        <w:rPr>
          <w:sz w:val="26"/>
          <w:szCs w:val="26"/>
        </w:rPr>
        <w:t xml:space="preserve">Л.Д.Яметову - </w:t>
      </w:r>
      <w:r w:rsidR="003830B7">
        <w:rPr>
          <w:sz w:val="26"/>
          <w:szCs w:val="26"/>
        </w:rPr>
        <w:t>з</w:t>
      </w:r>
      <w:r w:rsidR="00C86237">
        <w:rPr>
          <w:sz w:val="26"/>
          <w:szCs w:val="26"/>
        </w:rPr>
        <w:t>аместител</w:t>
      </w:r>
      <w:r w:rsidR="007A7B43">
        <w:rPr>
          <w:sz w:val="26"/>
          <w:szCs w:val="26"/>
        </w:rPr>
        <w:t>я Г</w:t>
      </w:r>
      <w:r w:rsidR="00C86237">
        <w:rPr>
          <w:sz w:val="26"/>
          <w:szCs w:val="26"/>
        </w:rPr>
        <w:t xml:space="preserve">лавы </w:t>
      </w:r>
      <w:r w:rsidR="007A7B43">
        <w:rPr>
          <w:sz w:val="26"/>
          <w:szCs w:val="26"/>
        </w:rPr>
        <w:t xml:space="preserve">администрации </w:t>
      </w:r>
      <w:r w:rsidR="00C86237">
        <w:rPr>
          <w:sz w:val="26"/>
          <w:szCs w:val="26"/>
        </w:rPr>
        <w:t>Усть-Абаканского</w:t>
      </w:r>
      <w:r w:rsidR="003830B7">
        <w:rPr>
          <w:sz w:val="26"/>
          <w:szCs w:val="26"/>
        </w:rPr>
        <w:t xml:space="preserve"> район</w:t>
      </w:r>
      <w:r w:rsidR="00C86237">
        <w:rPr>
          <w:sz w:val="26"/>
          <w:szCs w:val="26"/>
        </w:rPr>
        <w:t>а</w:t>
      </w:r>
      <w:r w:rsidR="003830B7">
        <w:rPr>
          <w:sz w:val="26"/>
          <w:szCs w:val="26"/>
        </w:rPr>
        <w:t xml:space="preserve"> по экономическим вопросам</w:t>
      </w:r>
      <w:r w:rsidR="00E05212">
        <w:rPr>
          <w:sz w:val="26"/>
          <w:szCs w:val="26"/>
        </w:rPr>
        <w:t>.</w:t>
      </w:r>
      <w:r w:rsidR="003830B7">
        <w:rPr>
          <w:sz w:val="26"/>
          <w:szCs w:val="26"/>
        </w:rPr>
        <w:t xml:space="preserve"> </w:t>
      </w:r>
    </w:p>
    <w:p w:rsidR="00FC0164" w:rsidRDefault="00FC0164" w:rsidP="003830B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FC0164" w:rsidRDefault="00FC0164" w:rsidP="003830B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90799" w:rsidRDefault="00790799" w:rsidP="003830B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FC0164" w:rsidRDefault="00FC0164" w:rsidP="00FC01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C0164" w:rsidRDefault="007D3FB3" w:rsidP="00FC016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</w:t>
      </w:r>
      <w:r w:rsidR="00227A5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Главы</w:t>
      </w:r>
      <w:r w:rsidR="003830B7">
        <w:rPr>
          <w:rFonts w:ascii="Times New Roman" w:hAnsi="Times New Roman" w:cs="Times New Roman"/>
          <w:sz w:val="26"/>
          <w:szCs w:val="26"/>
        </w:rPr>
        <w:t xml:space="preserve"> Усть-Абаканского </w:t>
      </w:r>
      <w:r w:rsidR="00FC0164">
        <w:rPr>
          <w:rFonts w:ascii="Times New Roman" w:hAnsi="Times New Roman" w:cs="Times New Roman"/>
          <w:sz w:val="26"/>
          <w:szCs w:val="26"/>
        </w:rPr>
        <w:t>район</w:t>
      </w:r>
      <w:r w:rsidR="003830B7">
        <w:rPr>
          <w:rFonts w:ascii="Times New Roman" w:hAnsi="Times New Roman" w:cs="Times New Roman"/>
          <w:sz w:val="26"/>
          <w:szCs w:val="26"/>
        </w:rPr>
        <w:t>а</w:t>
      </w:r>
      <w:r w:rsidR="00FC0164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3830B7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FC016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FC0164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>В.М.Тутатчиков</w:t>
      </w:r>
      <w:r w:rsidR="002D7964">
        <w:rPr>
          <w:rFonts w:ascii="Times New Roman" w:hAnsi="Times New Roman" w:cs="Times New Roman"/>
          <w:sz w:val="26"/>
          <w:szCs w:val="26"/>
        </w:rPr>
        <w:t>.</w:t>
      </w:r>
    </w:p>
    <w:p w:rsidR="00FC0164" w:rsidRDefault="00FC0164" w:rsidP="00FC01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FC0164" w:rsidRDefault="00FC0164" w:rsidP="00FC016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C0164" w:rsidRDefault="00FC0164" w:rsidP="00FC0164">
      <w:pPr>
        <w:jc w:val="both"/>
        <w:rPr>
          <w:sz w:val="26"/>
          <w:szCs w:val="26"/>
        </w:rPr>
      </w:pPr>
    </w:p>
    <w:p w:rsidR="00CE419D" w:rsidRDefault="00CE419D" w:rsidP="00FC0164">
      <w:pPr>
        <w:jc w:val="both"/>
        <w:rPr>
          <w:sz w:val="26"/>
          <w:szCs w:val="26"/>
        </w:rPr>
      </w:pPr>
    </w:p>
    <w:p w:rsidR="00CE419D" w:rsidRDefault="00CE419D" w:rsidP="00FC0164">
      <w:pPr>
        <w:jc w:val="both"/>
        <w:rPr>
          <w:sz w:val="26"/>
          <w:szCs w:val="26"/>
        </w:rPr>
      </w:pPr>
    </w:p>
    <w:p w:rsidR="00CE419D" w:rsidRDefault="00CE419D" w:rsidP="00FC0164">
      <w:pPr>
        <w:jc w:val="both"/>
        <w:rPr>
          <w:sz w:val="26"/>
          <w:szCs w:val="26"/>
        </w:rPr>
      </w:pPr>
    </w:p>
    <w:p w:rsidR="00CE419D" w:rsidRDefault="00CE419D" w:rsidP="00FC0164">
      <w:pPr>
        <w:jc w:val="both"/>
        <w:rPr>
          <w:sz w:val="26"/>
          <w:szCs w:val="26"/>
        </w:rPr>
      </w:pPr>
    </w:p>
    <w:p w:rsidR="00CE419D" w:rsidRDefault="00CE419D" w:rsidP="00FC0164">
      <w:pPr>
        <w:jc w:val="both"/>
        <w:rPr>
          <w:sz w:val="26"/>
          <w:szCs w:val="26"/>
        </w:rPr>
      </w:pPr>
    </w:p>
    <w:p w:rsidR="00CE419D" w:rsidRDefault="00CE419D" w:rsidP="00FC0164">
      <w:pPr>
        <w:jc w:val="both"/>
        <w:rPr>
          <w:sz w:val="26"/>
          <w:szCs w:val="26"/>
        </w:rPr>
      </w:pPr>
    </w:p>
    <w:p w:rsidR="00CE419D" w:rsidRDefault="00CE419D" w:rsidP="00FC0164">
      <w:pPr>
        <w:jc w:val="both"/>
        <w:rPr>
          <w:sz w:val="26"/>
          <w:szCs w:val="26"/>
        </w:rPr>
      </w:pPr>
    </w:p>
    <w:p w:rsidR="00B3115B" w:rsidRDefault="00B3115B" w:rsidP="00FC0164">
      <w:pPr>
        <w:jc w:val="both"/>
        <w:rPr>
          <w:sz w:val="26"/>
          <w:szCs w:val="26"/>
        </w:rPr>
      </w:pPr>
    </w:p>
    <w:p w:rsidR="00B3115B" w:rsidRDefault="00B3115B" w:rsidP="00FC0164">
      <w:pPr>
        <w:jc w:val="both"/>
        <w:rPr>
          <w:sz w:val="26"/>
          <w:szCs w:val="26"/>
        </w:rPr>
      </w:pPr>
    </w:p>
    <w:p w:rsidR="00B3115B" w:rsidRDefault="00B3115B" w:rsidP="00FC0164">
      <w:pPr>
        <w:jc w:val="both"/>
        <w:rPr>
          <w:sz w:val="26"/>
          <w:szCs w:val="26"/>
        </w:rPr>
      </w:pPr>
    </w:p>
    <w:p w:rsidR="00B3115B" w:rsidRDefault="00B3115B" w:rsidP="00FC0164">
      <w:pPr>
        <w:jc w:val="both"/>
        <w:rPr>
          <w:sz w:val="26"/>
          <w:szCs w:val="26"/>
        </w:rPr>
      </w:pPr>
    </w:p>
    <w:p w:rsidR="00CE419D" w:rsidRDefault="00CE419D" w:rsidP="00FC0164">
      <w:pPr>
        <w:jc w:val="both"/>
        <w:rPr>
          <w:sz w:val="26"/>
          <w:szCs w:val="26"/>
        </w:rPr>
      </w:pPr>
    </w:p>
    <w:p w:rsidR="00CE419D" w:rsidRDefault="00CE419D" w:rsidP="00FC0164">
      <w:pPr>
        <w:jc w:val="both"/>
        <w:rPr>
          <w:sz w:val="26"/>
          <w:szCs w:val="26"/>
        </w:rPr>
      </w:pPr>
    </w:p>
    <w:p w:rsidR="00CE419D" w:rsidRDefault="00CE419D" w:rsidP="00FC0164">
      <w:pPr>
        <w:jc w:val="both"/>
        <w:rPr>
          <w:sz w:val="26"/>
          <w:szCs w:val="26"/>
        </w:rPr>
      </w:pPr>
    </w:p>
    <w:p w:rsidR="00CE419D" w:rsidRDefault="00CE419D" w:rsidP="00FC0164">
      <w:pPr>
        <w:jc w:val="both"/>
        <w:rPr>
          <w:sz w:val="26"/>
          <w:szCs w:val="26"/>
        </w:rPr>
      </w:pPr>
    </w:p>
    <w:p w:rsidR="00CE419D" w:rsidRDefault="00CE419D" w:rsidP="00FC0164">
      <w:pPr>
        <w:jc w:val="both"/>
        <w:rPr>
          <w:sz w:val="26"/>
          <w:szCs w:val="26"/>
        </w:rPr>
      </w:pPr>
    </w:p>
    <w:p w:rsidR="00CE419D" w:rsidRDefault="00CE419D" w:rsidP="00FC0164">
      <w:pPr>
        <w:jc w:val="both"/>
        <w:rPr>
          <w:sz w:val="26"/>
          <w:szCs w:val="26"/>
        </w:rPr>
      </w:pPr>
    </w:p>
    <w:p w:rsidR="00CE419D" w:rsidRDefault="00CE419D" w:rsidP="00FC0164">
      <w:pPr>
        <w:jc w:val="both"/>
        <w:rPr>
          <w:sz w:val="26"/>
          <w:szCs w:val="26"/>
        </w:rPr>
      </w:pPr>
    </w:p>
    <w:p w:rsidR="00CE419D" w:rsidRDefault="00CE419D" w:rsidP="00FC0164">
      <w:pPr>
        <w:jc w:val="both"/>
        <w:rPr>
          <w:sz w:val="26"/>
          <w:szCs w:val="26"/>
        </w:rPr>
      </w:pPr>
    </w:p>
    <w:p w:rsidR="00CE419D" w:rsidRDefault="00CE419D" w:rsidP="00FC0164">
      <w:pPr>
        <w:jc w:val="both"/>
        <w:rPr>
          <w:sz w:val="26"/>
          <w:szCs w:val="26"/>
        </w:rPr>
      </w:pPr>
    </w:p>
    <w:p w:rsidR="00CE419D" w:rsidRDefault="00CE419D" w:rsidP="00FC0164">
      <w:pPr>
        <w:jc w:val="both"/>
        <w:rPr>
          <w:sz w:val="26"/>
          <w:szCs w:val="26"/>
        </w:rPr>
      </w:pPr>
    </w:p>
    <w:p w:rsidR="00FC0164" w:rsidRDefault="00FC0164" w:rsidP="00FC0164">
      <w:pPr>
        <w:jc w:val="both"/>
        <w:rPr>
          <w:sz w:val="26"/>
          <w:szCs w:val="26"/>
        </w:rPr>
      </w:pPr>
    </w:p>
    <w:p w:rsidR="00FC0164" w:rsidRDefault="00FC0164" w:rsidP="00FC0164">
      <w:pPr>
        <w:jc w:val="both"/>
        <w:rPr>
          <w:sz w:val="26"/>
          <w:szCs w:val="26"/>
        </w:rPr>
      </w:pPr>
    </w:p>
    <w:p w:rsidR="00FC0164" w:rsidRDefault="00FC0164" w:rsidP="00FC0164">
      <w:pPr>
        <w:jc w:val="both"/>
        <w:rPr>
          <w:sz w:val="26"/>
          <w:szCs w:val="26"/>
        </w:rPr>
      </w:pPr>
    </w:p>
    <w:sectPr w:rsidR="00FC0164" w:rsidSect="00B3115B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56F51"/>
    <w:multiLevelType w:val="hybridMultilevel"/>
    <w:tmpl w:val="3E907944"/>
    <w:lvl w:ilvl="0" w:tplc="A352E9E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13D9184B"/>
    <w:multiLevelType w:val="hybridMultilevel"/>
    <w:tmpl w:val="417CAA42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1A2A6DF6"/>
    <w:multiLevelType w:val="hybridMultilevel"/>
    <w:tmpl w:val="7B760174"/>
    <w:lvl w:ilvl="0" w:tplc="041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">
    <w:nsid w:val="1A597FBF"/>
    <w:multiLevelType w:val="hybridMultilevel"/>
    <w:tmpl w:val="AF583732"/>
    <w:lvl w:ilvl="0" w:tplc="7848D4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C047F5E"/>
    <w:multiLevelType w:val="hybridMultilevel"/>
    <w:tmpl w:val="9D904ECE"/>
    <w:lvl w:ilvl="0" w:tplc="04190001">
      <w:start w:val="1"/>
      <w:numFmt w:val="bullet"/>
      <w:lvlText w:val=""/>
      <w:lvlJc w:val="left"/>
      <w:pPr>
        <w:ind w:left="18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7" w:hanging="360"/>
      </w:pPr>
      <w:rPr>
        <w:rFonts w:ascii="Wingdings" w:hAnsi="Wingdings" w:hint="default"/>
      </w:rPr>
    </w:lvl>
  </w:abstractNum>
  <w:abstractNum w:abstractNumId="5">
    <w:nsid w:val="22026A87"/>
    <w:multiLevelType w:val="hybridMultilevel"/>
    <w:tmpl w:val="3B12A908"/>
    <w:lvl w:ilvl="0" w:tplc="D96808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AC053AA"/>
    <w:multiLevelType w:val="hybridMultilevel"/>
    <w:tmpl w:val="E69C8F72"/>
    <w:lvl w:ilvl="0" w:tplc="041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7">
    <w:nsid w:val="2B87079A"/>
    <w:multiLevelType w:val="hybridMultilevel"/>
    <w:tmpl w:val="A4283328"/>
    <w:lvl w:ilvl="0" w:tplc="04190001">
      <w:start w:val="1"/>
      <w:numFmt w:val="bullet"/>
      <w:lvlText w:val=""/>
      <w:lvlJc w:val="left"/>
      <w:pPr>
        <w:ind w:left="20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95" w:hanging="360"/>
      </w:pPr>
      <w:rPr>
        <w:rFonts w:ascii="Wingdings" w:hAnsi="Wingdings" w:hint="default"/>
      </w:rPr>
    </w:lvl>
  </w:abstractNum>
  <w:abstractNum w:abstractNumId="8">
    <w:nsid w:val="302716C3"/>
    <w:multiLevelType w:val="hybridMultilevel"/>
    <w:tmpl w:val="22F8C9C4"/>
    <w:lvl w:ilvl="0" w:tplc="8BBC37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3432278E"/>
    <w:multiLevelType w:val="hybridMultilevel"/>
    <w:tmpl w:val="6CB0F5C6"/>
    <w:lvl w:ilvl="0" w:tplc="D9D2C85E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0">
    <w:nsid w:val="3AC13027"/>
    <w:multiLevelType w:val="hybridMultilevel"/>
    <w:tmpl w:val="FABEF0A4"/>
    <w:lvl w:ilvl="0" w:tplc="04190001">
      <w:start w:val="1"/>
      <w:numFmt w:val="bullet"/>
      <w:lvlText w:val=""/>
      <w:lvlJc w:val="left"/>
      <w:pPr>
        <w:ind w:left="2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11">
    <w:nsid w:val="4C396024"/>
    <w:multiLevelType w:val="hybridMultilevel"/>
    <w:tmpl w:val="E5A216AA"/>
    <w:lvl w:ilvl="0" w:tplc="0419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12">
    <w:nsid w:val="57E83303"/>
    <w:multiLevelType w:val="hybridMultilevel"/>
    <w:tmpl w:val="A8B6D7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13">
    <w:nsid w:val="64264504"/>
    <w:multiLevelType w:val="hybridMultilevel"/>
    <w:tmpl w:val="A7306A2A"/>
    <w:lvl w:ilvl="0" w:tplc="10CEF0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F2B05BC"/>
    <w:multiLevelType w:val="hybridMultilevel"/>
    <w:tmpl w:val="9F4248CC"/>
    <w:lvl w:ilvl="0" w:tplc="041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5">
    <w:nsid w:val="721259D7"/>
    <w:multiLevelType w:val="hybridMultilevel"/>
    <w:tmpl w:val="AFDE660E"/>
    <w:lvl w:ilvl="0" w:tplc="04190001">
      <w:start w:val="1"/>
      <w:numFmt w:val="bullet"/>
      <w:lvlText w:val=""/>
      <w:lvlJc w:val="left"/>
      <w:pPr>
        <w:ind w:left="1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16">
    <w:nsid w:val="774D23C7"/>
    <w:multiLevelType w:val="hybridMultilevel"/>
    <w:tmpl w:val="305EEF94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4"/>
  </w:num>
  <w:num w:numId="4">
    <w:abstractNumId w:val="16"/>
  </w:num>
  <w:num w:numId="5">
    <w:abstractNumId w:val="7"/>
  </w:num>
  <w:num w:numId="6">
    <w:abstractNumId w:val="2"/>
  </w:num>
  <w:num w:numId="7">
    <w:abstractNumId w:val="6"/>
  </w:num>
  <w:num w:numId="8">
    <w:abstractNumId w:val="12"/>
  </w:num>
  <w:num w:numId="9">
    <w:abstractNumId w:val="4"/>
  </w:num>
  <w:num w:numId="10">
    <w:abstractNumId w:val="15"/>
  </w:num>
  <w:num w:numId="11">
    <w:abstractNumId w:val="10"/>
  </w:num>
  <w:num w:numId="12">
    <w:abstractNumId w:val="11"/>
  </w:num>
  <w:num w:numId="13">
    <w:abstractNumId w:val="8"/>
  </w:num>
  <w:num w:numId="14">
    <w:abstractNumId w:val="9"/>
  </w:num>
  <w:num w:numId="15">
    <w:abstractNumId w:val="0"/>
  </w:num>
  <w:num w:numId="16">
    <w:abstractNumId w:val="13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C0164"/>
    <w:rsid w:val="00011C95"/>
    <w:rsid w:val="00050ABE"/>
    <w:rsid w:val="000A2815"/>
    <w:rsid w:val="000D2330"/>
    <w:rsid w:val="000E0F82"/>
    <w:rsid w:val="000E4976"/>
    <w:rsid w:val="00117496"/>
    <w:rsid w:val="00140177"/>
    <w:rsid w:val="00141F3F"/>
    <w:rsid w:val="00177CF4"/>
    <w:rsid w:val="001A3C29"/>
    <w:rsid w:val="0021250F"/>
    <w:rsid w:val="00227A52"/>
    <w:rsid w:val="00284CA3"/>
    <w:rsid w:val="002910B8"/>
    <w:rsid w:val="002A6E3A"/>
    <w:rsid w:val="002A72E2"/>
    <w:rsid w:val="002D1116"/>
    <w:rsid w:val="002D24B8"/>
    <w:rsid w:val="002D7964"/>
    <w:rsid w:val="002E6867"/>
    <w:rsid w:val="00305B93"/>
    <w:rsid w:val="00316832"/>
    <w:rsid w:val="00322F46"/>
    <w:rsid w:val="00382D93"/>
    <w:rsid w:val="003830B7"/>
    <w:rsid w:val="003B7AFB"/>
    <w:rsid w:val="003E5651"/>
    <w:rsid w:val="0040472C"/>
    <w:rsid w:val="004513AE"/>
    <w:rsid w:val="00467E89"/>
    <w:rsid w:val="004732BD"/>
    <w:rsid w:val="00494BE3"/>
    <w:rsid w:val="004D4420"/>
    <w:rsid w:val="004E63DF"/>
    <w:rsid w:val="0050004C"/>
    <w:rsid w:val="005000F7"/>
    <w:rsid w:val="00501F6C"/>
    <w:rsid w:val="00556B7F"/>
    <w:rsid w:val="00585037"/>
    <w:rsid w:val="00592AB3"/>
    <w:rsid w:val="00593D0F"/>
    <w:rsid w:val="005B003F"/>
    <w:rsid w:val="005D12AC"/>
    <w:rsid w:val="005E19ED"/>
    <w:rsid w:val="005E5748"/>
    <w:rsid w:val="005F01AE"/>
    <w:rsid w:val="0061629E"/>
    <w:rsid w:val="006228B5"/>
    <w:rsid w:val="00647322"/>
    <w:rsid w:val="006A3718"/>
    <w:rsid w:val="006D35E7"/>
    <w:rsid w:val="006F7529"/>
    <w:rsid w:val="00790799"/>
    <w:rsid w:val="0079619F"/>
    <w:rsid w:val="007A0E54"/>
    <w:rsid w:val="007A4AD2"/>
    <w:rsid w:val="007A7B43"/>
    <w:rsid w:val="007C125F"/>
    <w:rsid w:val="007D3FB3"/>
    <w:rsid w:val="007F14FA"/>
    <w:rsid w:val="007F3BD3"/>
    <w:rsid w:val="008456B9"/>
    <w:rsid w:val="008467D2"/>
    <w:rsid w:val="008836FB"/>
    <w:rsid w:val="0089312D"/>
    <w:rsid w:val="008A5942"/>
    <w:rsid w:val="008C0001"/>
    <w:rsid w:val="008D3D45"/>
    <w:rsid w:val="008D4D2D"/>
    <w:rsid w:val="00913F47"/>
    <w:rsid w:val="00974B93"/>
    <w:rsid w:val="009932A5"/>
    <w:rsid w:val="00994D03"/>
    <w:rsid w:val="00996707"/>
    <w:rsid w:val="009A2339"/>
    <w:rsid w:val="009A5D0F"/>
    <w:rsid w:val="009B4C47"/>
    <w:rsid w:val="00A2282C"/>
    <w:rsid w:val="00A46187"/>
    <w:rsid w:val="00A56AEE"/>
    <w:rsid w:val="00A844F2"/>
    <w:rsid w:val="00AB511A"/>
    <w:rsid w:val="00AD39AA"/>
    <w:rsid w:val="00AF7F84"/>
    <w:rsid w:val="00B02216"/>
    <w:rsid w:val="00B04423"/>
    <w:rsid w:val="00B3115B"/>
    <w:rsid w:val="00B368D1"/>
    <w:rsid w:val="00B730FF"/>
    <w:rsid w:val="00B742F1"/>
    <w:rsid w:val="00BB46F3"/>
    <w:rsid w:val="00BE5383"/>
    <w:rsid w:val="00BF16DC"/>
    <w:rsid w:val="00C0170C"/>
    <w:rsid w:val="00C268DF"/>
    <w:rsid w:val="00C3331C"/>
    <w:rsid w:val="00C81B60"/>
    <w:rsid w:val="00C86237"/>
    <w:rsid w:val="00CA3275"/>
    <w:rsid w:val="00CC0774"/>
    <w:rsid w:val="00CC18EF"/>
    <w:rsid w:val="00CC37D6"/>
    <w:rsid w:val="00CD3D61"/>
    <w:rsid w:val="00CE419D"/>
    <w:rsid w:val="00CE616F"/>
    <w:rsid w:val="00D33931"/>
    <w:rsid w:val="00D773DB"/>
    <w:rsid w:val="00DD4C48"/>
    <w:rsid w:val="00E05212"/>
    <w:rsid w:val="00E5788D"/>
    <w:rsid w:val="00E707B5"/>
    <w:rsid w:val="00E81DAD"/>
    <w:rsid w:val="00E92312"/>
    <w:rsid w:val="00EE48C8"/>
    <w:rsid w:val="00EF3132"/>
    <w:rsid w:val="00EF68CF"/>
    <w:rsid w:val="00F10A8C"/>
    <w:rsid w:val="00F42D6D"/>
    <w:rsid w:val="00F44ECA"/>
    <w:rsid w:val="00F52A69"/>
    <w:rsid w:val="00FB1E1D"/>
    <w:rsid w:val="00FC0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016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01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C01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C01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C01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16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30B7"/>
    <w:pPr>
      <w:ind w:left="720"/>
      <w:contextualSpacing/>
    </w:pPr>
  </w:style>
  <w:style w:type="paragraph" w:styleId="a6">
    <w:name w:val="Body Text"/>
    <w:basedOn w:val="a"/>
    <w:link w:val="a7"/>
    <w:unhideWhenUsed/>
    <w:rsid w:val="000E0F82"/>
    <w:rPr>
      <w:szCs w:val="20"/>
    </w:rPr>
  </w:style>
  <w:style w:type="character" w:customStyle="1" w:styleId="a7">
    <w:name w:val="Основной текст Знак"/>
    <w:basedOn w:val="a0"/>
    <w:link w:val="a6"/>
    <w:rsid w:val="000E0F8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1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DFA4A-AC4D-44D1-AB53-13AE64406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3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Райфо</Company>
  <LinksUpToDate>false</LinksUpToDate>
  <CharactersWithSpaces>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Керш М</dc:creator>
  <cp:keywords/>
  <dc:description/>
  <cp:lastModifiedBy>КЕРШМ</cp:lastModifiedBy>
  <cp:revision>60</cp:revision>
  <cp:lastPrinted>2014-02-18T00:46:00Z</cp:lastPrinted>
  <dcterms:created xsi:type="dcterms:W3CDTF">2011-10-11T11:19:00Z</dcterms:created>
  <dcterms:modified xsi:type="dcterms:W3CDTF">2016-02-08T04:30:00Z</dcterms:modified>
</cp:coreProperties>
</file>