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88" w:rsidRDefault="00FF2C88" w:rsidP="00823626"/>
    <w:p w:rsidR="00FF2C88" w:rsidRDefault="00FF2C88" w:rsidP="00FF2C88">
      <w:pPr>
        <w:jc w:val="center"/>
        <w:rPr>
          <w:b/>
          <w:sz w:val="28"/>
        </w:rPr>
      </w:pPr>
      <w:r>
        <w:rPr>
          <w:b/>
          <w:sz w:val="28"/>
        </w:rPr>
        <w:t xml:space="preserve">Досрочные выборы Главы </w:t>
      </w:r>
      <w:proofErr w:type="spellStart"/>
      <w:r>
        <w:rPr>
          <w:b/>
          <w:sz w:val="28"/>
        </w:rPr>
        <w:t>Райковского</w:t>
      </w:r>
      <w:proofErr w:type="spellEnd"/>
      <w:r>
        <w:rPr>
          <w:b/>
          <w:sz w:val="28"/>
        </w:rPr>
        <w:t xml:space="preserve"> сельсовета </w:t>
      </w:r>
      <w:proofErr w:type="spellStart"/>
      <w:r>
        <w:rPr>
          <w:b/>
          <w:sz w:val="28"/>
        </w:rPr>
        <w:t>Усть-Абаканского</w:t>
      </w:r>
      <w:proofErr w:type="spellEnd"/>
      <w:r>
        <w:rPr>
          <w:b/>
          <w:sz w:val="28"/>
        </w:rPr>
        <w:t xml:space="preserve"> района Республики Хакасия</w:t>
      </w:r>
    </w:p>
    <w:p w:rsidR="00FF2C88" w:rsidRDefault="00FF2C88" w:rsidP="00FF2C88">
      <w:pPr>
        <w:jc w:val="center"/>
        <w:rPr>
          <w:sz w:val="28"/>
        </w:rPr>
      </w:pPr>
      <w:r>
        <w:rPr>
          <w:sz w:val="28"/>
        </w:rPr>
        <w:t>10 апреля 2022 года</w:t>
      </w:r>
    </w:p>
    <w:p w:rsidR="00FF2C88" w:rsidRDefault="00FF2C88" w:rsidP="00FF2C88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FF2C88" w:rsidTr="00FF2C88">
        <w:tc>
          <w:tcPr>
            <w:tcW w:w="9572" w:type="dxa"/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FF2C88" w:rsidTr="00FF2C88">
        <w:tc>
          <w:tcPr>
            <w:tcW w:w="9572" w:type="dxa"/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избирательной комиссии муниципального образования </w:t>
            </w:r>
            <w:proofErr w:type="spellStart"/>
            <w:r>
              <w:rPr>
                <w:sz w:val="28"/>
              </w:rPr>
              <w:t>Райковский</w:t>
            </w:r>
            <w:proofErr w:type="spellEnd"/>
            <w:r>
              <w:rPr>
                <w:sz w:val="28"/>
              </w:rPr>
              <w:t xml:space="preserve"> сельсовет о результатах выборов</w:t>
            </w:r>
          </w:p>
        </w:tc>
      </w:tr>
    </w:tbl>
    <w:p w:rsidR="00FF2C88" w:rsidRDefault="00FF2C88" w:rsidP="00FF2C88">
      <w:pPr>
        <w:jc w:val="center"/>
        <w:rPr>
          <w:sz w:val="28"/>
        </w:rPr>
      </w:pPr>
    </w:p>
    <w:tbl>
      <w:tblPr>
        <w:tblW w:w="10213" w:type="dxa"/>
        <w:tblLayout w:type="fixed"/>
        <w:tblLook w:val="0000"/>
      </w:tblPr>
      <w:tblGrid>
        <w:gridCol w:w="9078"/>
        <w:gridCol w:w="1135"/>
      </w:tblGrid>
      <w:tr w:rsidR="00FF2C88" w:rsidTr="00FF2C88">
        <w:tc>
          <w:tcPr>
            <w:tcW w:w="9078" w:type="dxa"/>
            <w:shd w:val="clear" w:color="auto" w:fill="auto"/>
            <w:vAlign w:val="bottom"/>
          </w:tcPr>
          <w:p w:rsidR="00FF2C88" w:rsidRPr="00FF2C88" w:rsidRDefault="00FF2C88" w:rsidP="00FF2C88">
            <w:r>
              <w:t>Количество участковых избирательных комиссий на соответствующей территории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FF2C88" w:rsidRPr="00FF2C88" w:rsidRDefault="00FF2C88" w:rsidP="00FF2C88">
            <w:r>
              <w:t>1</w:t>
            </w:r>
          </w:p>
        </w:tc>
      </w:tr>
      <w:tr w:rsidR="00FF2C88" w:rsidTr="00FF2C88">
        <w:tc>
          <w:tcPr>
            <w:tcW w:w="9078" w:type="dxa"/>
            <w:shd w:val="clear" w:color="auto" w:fill="auto"/>
            <w:vAlign w:val="bottom"/>
          </w:tcPr>
          <w:p w:rsidR="00FF2C88" w:rsidRPr="00FF2C88" w:rsidRDefault="00FF2C88" w:rsidP="00FF2C88">
            <w:r>
              <w:t>Количество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FF2C88" w:rsidRPr="00FF2C88" w:rsidRDefault="00FF2C88" w:rsidP="00FF2C88">
            <w:pPr>
              <w:rPr>
                <w:sz w:val="20"/>
              </w:rPr>
            </w:pPr>
            <w:r>
              <w:t>1</w:t>
            </w:r>
          </w:p>
        </w:tc>
      </w:tr>
    </w:tbl>
    <w:p w:rsidR="00FF2C88" w:rsidRDefault="00FF2C88" w:rsidP="00FF2C88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FF2C88" w:rsidTr="00FF2C88">
        <w:tc>
          <w:tcPr>
            <w:tcW w:w="9572" w:type="dxa"/>
            <w:shd w:val="clear" w:color="auto" w:fill="auto"/>
            <w:vAlign w:val="bottom"/>
          </w:tcPr>
          <w:p w:rsidR="00FF2C88" w:rsidRPr="00FF2C88" w:rsidRDefault="00FF2C88" w:rsidP="00FF2C88">
            <w:pPr>
              <w:jc w:val="both"/>
              <w:rPr>
                <w:sz w:val="20"/>
              </w:rPr>
            </w:pPr>
            <w:r>
              <w:t xml:space="preserve">После предварительной проверки правильности составления протоколов участковых избирательных комиссий об итогах голосования избирательная комиссия муниципального образования путем суммирования данных, содержащихся в указанных протоколах участковых избирательных комиссий, </w:t>
            </w:r>
            <w:proofErr w:type="gramStart"/>
            <w:r>
              <w:t>у</w:t>
            </w:r>
            <w:proofErr w:type="gramEnd"/>
            <w:r>
              <w:t xml:space="preserve"> с т а </w:t>
            </w:r>
            <w:proofErr w:type="spellStart"/>
            <w:r>
              <w:t>н</w:t>
            </w:r>
            <w:proofErr w:type="spellEnd"/>
            <w:r>
              <w:t xml:space="preserve"> о в и л а:</w:t>
            </w:r>
          </w:p>
        </w:tc>
      </w:tr>
    </w:tbl>
    <w:p w:rsidR="00FF2C88" w:rsidRDefault="00FF2C88" w:rsidP="00FF2C88">
      <w:pPr>
        <w:rPr>
          <w:sz w:val="28"/>
        </w:rPr>
      </w:pPr>
    </w:p>
    <w:tbl>
      <w:tblPr>
        <w:tblW w:w="9364" w:type="dxa"/>
        <w:tblLayout w:type="fixed"/>
        <w:tblLook w:val="0000"/>
      </w:tblPr>
      <w:tblGrid>
        <w:gridCol w:w="681"/>
        <w:gridCol w:w="6127"/>
        <w:gridCol w:w="426"/>
        <w:gridCol w:w="426"/>
        <w:gridCol w:w="426"/>
        <w:gridCol w:w="426"/>
        <w:gridCol w:w="426"/>
        <w:gridCol w:w="426"/>
      </w:tblGrid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полученных участковой комиссией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выданных избирателям в помещении муниципальной комиссии, проголосовавшим досрочно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погашенных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недействительных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действительных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утраченных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Число бюллетеней, не учтенных при получении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FF2C88" w:rsidTr="00FF2C88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8" w:rsidRPr="00FF2C88" w:rsidRDefault="00FF2C88" w:rsidP="00FF2C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8" w:rsidRPr="00FF2C88" w:rsidRDefault="00FF2C88" w:rsidP="00FF2C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roofErr w:type="spellStart"/>
            <w:r>
              <w:t>Барабанова</w:t>
            </w:r>
            <w:proofErr w:type="spellEnd"/>
            <w:r>
              <w:t xml:space="preserve"> Евгения Петровна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roofErr w:type="spellStart"/>
            <w:r>
              <w:t>Нечкин</w:t>
            </w:r>
            <w:proofErr w:type="spellEnd"/>
            <w:r>
              <w:t xml:space="preserve"> Владислав Юрьевич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FF2C88" w:rsidTr="00FF2C88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r>
              <w:t>Пономарев Иван Михайлович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88" w:rsidRPr="00FF2C88" w:rsidRDefault="00FF2C88" w:rsidP="00FF2C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</w:tbl>
    <w:p w:rsidR="00FF2C88" w:rsidRDefault="00FF2C88" w:rsidP="00FF2C88"/>
    <w:tbl>
      <w:tblPr>
        <w:tblW w:w="0" w:type="auto"/>
        <w:tblLayout w:type="fixed"/>
        <w:tblLook w:val="0000"/>
      </w:tblPr>
      <w:tblGrid>
        <w:gridCol w:w="9361"/>
      </w:tblGrid>
      <w:tr w:rsidR="00FF2C88" w:rsidTr="00FF2C88">
        <w:tc>
          <w:tcPr>
            <w:tcW w:w="9361" w:type="dxa"/>
            <w:shd w:val="clear" w:color="auto" w:fill="auto"/>
          </w:tcPr>
          <w:p w:rsidR="00FF2C88" w:rsidRPr="00FF2C88" w:rsidRDefault="00036E86" w:rsidP="00FF2C88">
            <w:pPr>
              <w:jc w:val="both"/>
            </w:pPr>
            <w:r>
              <w:t xml:space="preserve">          </w:t>
            </w:r>
            <w:r w:rsidR="00FF2C88">
              <w:t xml:space="preserve">На основании части 9 статьи 58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избирательная комиссия муниципального образования </w:t>
            </w:r>
            <w:proofErr w:type="spellStart"/>
            <w:r w:rsidR="00FF2C88">
              <w:t>Райковский</w:t>
            </w:r>
            <w:proofErr w:type="spellEnd"/>
            <w:r w:rsidR="00FF2C88">
              <w:t xml:space="preserve"> сельсовет решила: признать выборы Главы </w:t>
            </w:r>
            <w:proofErr w:type="spellStart"/>
            <w:r w:rsidR="00FF2C88">
              <w:t>Райковского</w:t>
            </w:r>
            <w:proofErr w:type="spellEnd"/>
            <w:r w:rsidR="00FF2C88">
              <w:t xml:space="preserve"> сельсовета </w:t>
            </w:r>
            <w:proofErr w:type="spellStart"/>
            <w:r w:rsidR="00FF2C88">
              <w:t>Усть-Абаканского</w:t>
            </w:r>
            <w:proofErr w:type="spellEnd"/>
            <w:r w:rsidR="00FF2C88">
              <w:t xml:space="preserve"> района Республики Хакасия состоявшимися и действительными.</w:t>
            </w:r>
          </w:p>
        </w:tc>
      </w:tr>
      <w:tr w:rsidR="00FF2C88" w:rsidTr="00FF2C88">
        <w:tc>
          <w:tcPr>
            <w:tcW w:w="9361" w:type="dxa"/>
            <w:shd w:val="clear" w:color="auto" w:fill="auto"/>
          </w:tcPr>
          <w:p w:rsidR="00FF2C88" w:rsidRPr="00FF2C88" w:rsidRDefault="00036E86" w:rsidP="00FF2C88">
            <w:pPr>
              <w:jc w:val="both"/>
            </w:pPr>
            <w:r>
              <w:t xml:space="preserve">          </w:t>
            </w:r>
            <w:r w:rsidR="00FF2C88">
              <w:t xml:space="preserve">В соответствии с частью 8 статьи 58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избирательная комиссия муниципального образования </w:t>
            </w:r>
            <w:proofErr w:type="spellStart"/>
            <w:r w:rsidR="00FF2C88">
              <w:t>Райковский</w:t>
            </w:r>
            <w:proofErr w:type="spellEnd"/>
            <w:r w:rsidR="00FF2C88">
              <w:t xml:space="preserve"> сельсовет решила: признать </w:t>
            </w:r>
            <w:proofErr w:type="spellStart"/>
            <w:r w:rsidR="00FF2C88">
              <w:t>Нечкин</w:t>
            </w:r>
            <w:r>
              <w:t>а</w:t>
            </w:r>
            <w:proofErr w:type="spellEnd"/>
            <w:r w:rsidR="00FF2C88">
              <w:t xml:space="preserve"> Владислав</w:t>
            </w:r>
            <w:r>
              <w:t>а</w:t>
            </w:r>
            <w:r w:rsidR="00FF2C88">
              <w:t xml:space="preserve"> Юрьевич</w:t>
            </w:r>
            <w:r>
              <w:t>а</w:t>
            </w:r>
            <w:r w:rsidR="00FF2C88">
              <w:t xml:space="preserve"> избранным Главой </w:t>
            </w:r>
            <w:proofErr w:type="spellStart"/>
            <w:r w:rsidR="00FF2C88">
              <w:t>Райковского</w:t>
            </w:r>
            <w:proofErr w:type="spellEnd"/>
            <w:r w:rsidR="00FF2C88">
              <w:t xml:space="preserve"> сельсовета </w:t>
            </w:r>
            <w:proofErr w:type="spellStart"/>
            <w:r w:rsidR="00FF2C88">
              <w:t>Усть-Абаканского</w:t>
            </w:r>
            <w:proofErr w:type="spellEnd"/>
            <w:r w:rsidR="00FF2C88">
              <w:t xml:space="preserve"> района Республики Хакасия.</w:t>
            </w:r>
          </w:p>
        </w:tc>
      </w:tr>
    </w:tbl>
    <w:p w:rsidR="00FF2C88" w:rsidRDefault="00FF2C88" w:rsidP="00FF2C88"/>
    <w:sectPr w:rsidR="00FF2C88" w:rsidSect="00036E86">
      <w:pgSz w:w="11907" w:h="16839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70E23"/>
    <w:rsid w:val="00036E86"/>
    <w:rsid w:val="001E4650"/>
    <w:rsid w:val="00366D1F"/>
    <w:rsid w:val="00456CA5"/>
    <w:rsid w:val="00461C2B"/>
    <w:rsid w:val="0065410B"/>
    <w:rsid w:val="00823626"/>
    <w:rsid w:val="00E70E23"/>
    <w:rsid w:val="00EB06F9"/>
    <w:rsid w:val="00FF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Point-41</cp:lastModifiedBy>
  <cp:revision>6</cp:revision>
  <cp:lastPrinted>2022-04-10T16:22:00Z</cp:lastPrinted>
  <dcterms:created xsi:type="dcterms:W3CDTF">2022-04-10T16:18:00Z</dcterms:created>
  <dcterms:modified xsi:type="dcterms:W3CDTF">2022-04-13T07:08:00Z</dcterms:modified>
</cp:coreProperties>
</file>