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5E" w:rsidRDefault="00B34B5E" w:rsidP="00B34B5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B34B5E" w:rsidRDefault="00B34B5E" w:rsidP="00B34B5E">
      <w:pPr>
        <w:framePr w:w="1438" w:h="1060" w:hSpace="80" w:vSpace="40" w:wrap="auto" w:vAnchor="text" w:hAnchor="page" w:x="5365" w:y="-353" w:anchorLock="1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B5E" w:rsidRDefault="00B34B5E" w:rsidP="00B34B5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B34B5E" w:rsidRDefault="00B34B5E" w:rsidP="00B34B5E">
      <w:pPr>
        <w:spacing w:after="0" w:line="240" w:lineRule="auto"/>
        <w:rPr>
          <w:rFonts w:ascii="Times New Roman" w:hAnsi="Times New Roman"/>
        </w:rPr>
      </w:pPr>
    </w:p>
    <w:p w:rsidR="00B34B5E" w:rsidRDefault="00B34B5E" w:rsidP="00B34B5E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B34B5E" w:rsidRPr="00292B5F" w:rsidTr="00102D53">
        <w:tc>
          <w:tcPr>
            <w:tcW w:w="4785" w:type="dxa"/>
            <w:hideMark/>
          </w:tcPr>
          <w:p w:rsidR="00B34B5E" w:rsidRPr="00292B5F" w:rsidRDefault="00B34B5E" w:rsidP="00102D53">
            <w:pPr>
              <w:spacing w:after="0" w:line="240" w:lineRule="auto"/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 w:rsidRPr="00292B5F">
              <w:rPr>
                <w:rFonts w:ascii="Times New Roman Hak" w:hAnsi="Times New Roman"/>
                <w:sz w:val="26"/>
                <w:szCs w:val="26"/>
              </w:rPr>
              <w:t>РОССИЯ</w:t>
            </w:r>
            <w:r w:rsidRPr="00292B5F"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ФЕДЕРАЦИЯЗЫ</w:t>
            </w:r>
          </w:p>
          <w:p w:rsidR="00B34B5E" w:rsidRPr="00292B5F" w:rsidRDefault="00B34B5E" w:rsidP="00102D53">
            <w:pPr>
              <w:spacing w:after="0" w:line="240" w:lineRule="auto"/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 w:rsidRPr="00292B5F">
              <w:rPr>
                <w:rFonts w:ascii="Times New Roman Hak" w:hAnsi="Times New Roman"/>
                <w:sz w:val="26"/>
                <w:szCs w:val="26"/>
              </w:rPr>
              <w:t>ХАКАС</w:t>
            </w:r>
            <w:r w:rsidRPr="00292B5F"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РЕСПУБЛИКАЗЫ</w:t>
            </w:r>
          </w:p>
          <w:p w:rsidR="00B34B5E" w:rsidRPr="00292B5F" w:rsidRDefault="00B34B5E" w:rsidP="00B34B5E">
            <w:pPr>
              <w:spacing w:after="0" w:line="240" w:lineRule="auto"/>
              <w:rPr>
                <w:rFonts w:ascii="Times New Roman Hak" w:hAnsi="Times New Roman Hak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 xml:space="preserve">                     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А</w:t>
            </w:r>
            <w:proofErr w:type="gramStart"/>
            <w:r w:rsidRPr="00292B5F"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proofErr w:type="gramEnd"/>
            <w:r w:rsidRPr="00292B5F">
              <w:rPr>
                <w:rFonts w:ascii="Times New Roman Hak" w:hAnsi="Times New Roman"/>
                <w:sz w:val="26"/>
                <w:szCs w:val="26"/>
              </w:rPr>
              <w:t>БАН</w:t>
            </w:r>
            <w:r w:rsidRPr="00292B5F"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ПИЛТ</w:t>
            </w:r>
            <w:r w:rsidRPr="00292B5F">
              <w:rPr>
                <w:rFonts w:ascii="Times New Roman Hak" w:hAnsi="Times New Roman Hak"/>
                <w:sz w:val="26"/>
                <w:szCs w:val="26"/>
                <w:lang w:val="en-US"/>
              </w:rPr>
              <w:t>I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Р</w:t>
            </w:r>
            <w:r w:rsidRPr="00292B5F">
              <w:rPr>
                <w:rFonts w:ascii="Times New Roman Hak" w:hAnsi="Times New Roman Hak"/>
                <w:sz w:val="26"/>
                <w:szCs w:val="26"/>
                <w:lang w:val="en-US"/>
              </w:rPr>
              <w:t>I</w:t>
            </w:r>
          </w:p>
          <w:p w:rsidR="00B34B5E" w:rsidRPr="00292B5F" w:rsidRDefault="00B34B5E" w:rsidP="00102D53">
            <w:pPr>
              <w:spacing w:after="0" w:line="240" w:lineRule="auto"/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 w:rsidRPr="00292B5F">
              <w:rPr>
                <w:rFonts w:ascii="Times New Roman Hak" w:hAnsi="Times New Roman"/>
                <w:sz w:val="26"/>
                <w:szCs w:val="26"/>
              </w:rPr>
              <w:t>АЙМА</w:t>
            </w:r>
            <w:proofErr w:type="gramStart"/>
            <w:r w:rsidRPr="00292B5F"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proofErr w:type="gramEnd"/>
            <w:r w:rsidRPr="00292B5F">
              <w:rPr>
                <w:rFonts w:ascii="Times New Roman Hak" w:hAnsi="Times New Roman"/>
                <w:sz w:val="26"/>
                <w:szCs w:val="26"/>
              </w:rPr>
              <w:t>ЫНЫ</w:t>
            </w:r>
            <w:r w:rsidRPr="00292B5F">
              <w:rPr>
                <w:rFonts w:ascii="Times New Roman Hak" w:hAnsi="Times New Roman Hak"/>
                <w:sz w:val="26"/>
                <w:szCs w:val="26"/>
                <w:lang w:val="en-US"/>
              </w:rPr>
              <w:t>H</w:t>
            </w:r>
            <w:r w:rsidRPr="00292B5F"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УСТА</w:t>
            </w:r>
            <w:r w:rsidRPr="00292B5F"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r w:rsidRPr="00292B5F">
              <w:rPr>
                <w:rFonts w:ascii="Times New Roman Hak" w:hAnsi="Times New Roman Hak"/>
                <w:sz w:val="26"/>
                <w:szCs w:val="26"/>
              </w:rPr>
              <w:t>-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ПАСТАА</w:t>
            </w:r>
          </w:p>
        </w:tc>
        <w:tc>
          <w:tcPr>
            <w:tcW w:w="4785" w:type="dxa"/>
            <w:hideMark/>
          </w:tcPr>
          <w:p w:rsidR="00B34B5E" w:rsidRPr="00292B5F" w:rsidRDefault="00B34B5E" w:rsidP="00102D53">
            <w:pPr>
              <w:spacing w:after="0" w:line="240" w:lineRule="auto"/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 w:rsidRPr="00292B5F">
              <w:rPr>
                <w:rFonts w:ascii="Times New Roman Hak" w:hAnsi="Times New Roman"/>
                <w:sz w:val="26"/>
                <w:szCs w:val="26"/>
              </w:rPr>
              <w:t>РОССИЙСКАЯ</w:t>
            </w:r>
            <w:r w:rsidRPr="00292B5F"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ФЕДЕРАЦИЯ</w:t>
            </w:r>
          </w:p>
          <w:p w:rsidR="00B34B5E" w:rsidRPr="00292B5F" w:rsidRDefault="00B34B5E" w:rsidP="00102D53">
            <w:pPr>
              <w:spacing w:after="0" w:line="240" w:lineRule="auto"/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 w:rsidRPr="00292B5F">
              <w:rPr>
                <w:rFonts w:ascii="Times New Roman Hak" w:hAnsi="Times New Roman"/>
                <w:sz w:val="26"/>
                <w:szCs w:val="26"/>
              </w:rPr>
              <w:t>РЕСПУБЛИКА</w:t>
            </w:r>
            <w:r w:rsidRPr="00292B5F"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ХАКАСИЯ</w:t>
            </w:r>
          </w:p>
          <w:p w:rsidR="00B34B5E" w:rsidRPr="00292B5F" w:rsidRDefault="00B34B5E" w:rsidP="00102D53">
            <w:pPr>
              <w:spacing w:after="0" w:line="240" w:lineRule="auto"/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 w:rsidRPr="00292B5F">
              <w:rPr>
                <w:rFonts w:ascii="Times New Roman Hak" w:hAnsi="Times New Roman"/>
                <w:sz w:val="26"/>
                <w:szCs w:val="26"/>
              </w:rPr>
              <w:t>АДМИНИСТРАЦИЯ</w:t>
            </w:r>
          </w:p>
          <w:p w:rsidR="00B34B5E" w:rsidRPr="00292B5F" w:rsidRDefault="00B34B5E" w:rsidP="00102D53">
            <w:pPr>
              <w:spacing w:after="0" w:line="240" w:lineRule="auto"/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 w:rsidRPr="00292B5F"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УСТЬ</w:t>
            </w:r>
            <w:r w:rsidRPr="00292B5F">
              <w:rPr>
                <w:rFonts w:ascii="Times New Roman Hak" w:hAnsi="Times New Roman Hak"/>
                <w:sz w:val="26"/>
                <w:szCs w:val="26"/>
              </w:rPr>
              <w:t>-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АБАКАНСКОГО</w:t>
            </w:r>
            <w:r w:rsidRPr="00292B5F"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 w:rsidRPr="00292B5F">
              <w:rPr>
                <w:rFonts w:ascii="Times New Roman Hak" w:hAnsi="Times New Roman"/>
                <w:sz w:val="26"/>
                <w:szCs w:val="26"/>
              </w:rPr>
              <w:t>РАЙОНА</w:t>
            </w:r>
          </w:p>
        </w:tc>
      </w:tr>
    </w:tbl>
    <w:p w:rsidR="00B34B5E" w:rsidRDefault="00B34B5E" w:rsidP="00B34B5E">
      <w:pPr>
        <w:pStyle w:val="1"/>
        <w:rPr>
          <w:sz w:val="28"/>
          <w:szCs w:val="28"/>
        </w:rPr>
      </w:pPr>
    </w:p>
    <w:p w:rsidR="00B34B5E" w:rsidRDefault="00B34B5E" w:rsidP="00B34B5E">
      <w:pPr>
        <w:pStyle w:val="1"/>
        <w:rPr>
          <w:sz w:val="28"/>
          <w:szCs w:val="28"/>
        </w:rPr>
      </w:pPr>
    </w:p>
    <w:p w:rsidR="00B34B5E" w:rsidRDefault="00B34B5E" w:rsidP="00B34B5E">
      <w:pPr>
        <w:pStyle w:val="1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Е Н И Е  </w:t>
      </w:r>
    </w:p>
    <w:p w:rsidR="00B34B5E" w:rsidRDefault="00B34B5E" w:rsidP="00B34B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34B5E" w:rsidRPr="00B34B5E" w:rsidRDefault="00B34B5E" w:rsidP="00B34B5E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797D93">
        <w:rPr>
          <w:rFonts w:ascii="Times New Roman" w:hAnsi="Times New Roman"/>
          <w:color w:val="000000"/>
          <w:sz w:val="26"/>
          <w:szCs w:val="26"/>
        </w:rPr>
        <w:t xml:space="preserve"> 30.12.</w:t>
      </w:r>
      <w:r>
        <w:rPr>
          <w:rFonts w:ascii="Times New Roman" w:hAnsi="Times New Roman"/>
          <w:color w:val="000000"/>
          <w:sz w:val="26"/>
          <w:szCs w:val="26"/>
        </w:rPr>
        <w:t>2019</w:t>
      </w:r>
      <w:r>
        <w:rPr>
          <w:rFonts w:ascii="Times New Roman" w:hAnsi="Times New Roman"/>
          <w:sz w:val="26"/>
          <w:szCs w:val="26"/>
        </w:rPr>
        <w:t xml:space="preserve"> г.</w:t>
      </w:r>
      <w:r>
        <w:rPr>
          <w:rFonts w:ascii="Times New Roman" w:hAnsi="Times New Roman"/>
          <w:sz w:val="26"/>
          <w:szCs w:val="26"/>
        </w:rPr>
        <w:tab/>
        <w:t xml:space="preserve">         № </w:t>
      </w:r>
      <w:r w:rsidR="00076F96">
        <w:rPr>
          <w:rFonts w:ascii="Times New Roman" w:hAnsi="Times New Roman"/>
          <w:sz w:val="26"/>
          <w:szCs w:val="26"/>
          <w:u w:val="single"/>
        </w:rPr>
        <w:t xml:space="preserve"> 1537</w:t>
      </w:r>
      <w:r>
        <w:rPr>
          <w:rFonts w:ascii="Times New Roman" w:hAnsi="Times New Roman"/>
          <w:sz w:val="26"/>
          <w:szCs w:val="26"/>
          <w:u w:val="single"/>
        </w:rPr>
        <w:t xml:space="preserve"> -</w:t>
      </w:r>
      <w:proofErr w:type="spellStart"/>
      <w:proofErr w:type="gramStart"/>
      <w:r>
        <w:rPr>
          <w:rFonts w:ascii="Times New Roman" w:hAnsi="Times New Roman"/>
          <w:sz w:val="26"/>
          <w:szCs w:val="26"/>
          <w:u w:val="single"/>
        </w:rPr>
        <w:t>п</w:t>
      </w:r>
      <w:proofErr w:type="spellEnd"/>
      <w:proofErr w:type="gramEnd"/>
    </w:p>
    <w:p w:rsidR="00B34B5E" w:rsidRDefault="00B34B5E" w:rsidP="00B34B5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рп</w:t>
      </w:r>
      <w:proofErr w:type="spellEnd"/>
      <w:r w:rsidR="00797D9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Усть-Абакан</w:t>
      </w:r>
    </w:p>
    <w:p w:rsidR="00B34B5E" w:rsidRDefault="00B34B5E" w:rsidP="00B34B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077"/>
      </w:tblGrid>
      <w:tr w:rsidR="00B34B5E" w:rsidRPr="00292B5F" w:rsidTr="00102D53">
        <w:tc>
          <w:tcPr>
            <w:tcW w:w="4077" w:type="dxa"/>
          </w:tcPr>
          <w:p w:rsidR="00B34B5E" w:rsidRPr="00292B5F" w:rsidRDefault="00B34B5E" w:rsidP="00102D53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292B5F">
              <w:rPr>
                <w:rFonts w:ascii="Times New Roman" w:hAnsi="Times New Roman"/>
                <w:b w:val="0"/>
                <w:sz w:val="26"/>
              </w:rPr>
              <w:t xml:space="preserve">Об утверждении Перечня основных видов общественных работ </w:t>
            </w:r>
            <w:r>
              <w:rPr>
                <w:rFonts w:ascii="Times New Roman" w:hAnsi="Times New Roman"/>
                <w:b w:val="0"/>
                <w:sz w:val="26"/>
              </w:rPr>
              <w:t>в Усть-Абаканском районе на 2020</w:t>
            </w:r>
            <w:r w:rsidRPr="00292B5F">
              <w:rPr>
                <w:rFonts w:ascii="Times New Roman" w:hAnsi="Times New Roman"/>
                <w:b w:val="0"/>
                <w:sz w:val="26"/>
              </w:rPr>
              <w:t xml:space="preserve"> год</w:t>
            </w:r>
          </w:p>
        </w:tc>
      </w:tr>
    </w:tbl>
    <w:p w:rsidR="00B34B5E" w:rsidRDefault="00B34B5E" w:rsidP="00B34B5E">
      <w:pPr>
        <w:pStyle w:val="ConsPlusTitle"/>
        <w:widowControl/>
        <w:jc w:val="both"/>
        <w:rPr>
          <w:rFonts w:ascii="Times New Roman" w:hAnsi="Times New Roman"/>
          <w:b w:val="0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E6682">
        <w:rPr>
          <w:rFonts w:ascii="Times New Roman" w:hAnsi="Times New Roman"/>
          <w:sz w:val="26"/>
          <w:szCs w:val="26"/>
        </w:rPr>
        <w:t>В соответствии с Законом Российской Федерации от 19.04.1991 №1032-1 «О занятости населения в Российской Федерации» (с последующими изменениями), Постановлением Правительства Российской Федерации от 14.07.1997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DE6682">
        <w:rPr>
          <w:rFonts w:ascii="Times New Roman" w:hAnsi="Times New Roman"/>
          <w:sz w:val="26"/>
          <w:szCs w:val="26"/>
        </w:rPr>
        <w:t>875 «Об утверждении Положения об организации общественных работ» (с последующими изменениями), приказом Министерства труда и социальной защиты Ро</w:t>
      </w:r>
      <w:r>
        <w:rPr>
          <w:rFonts w:ascii="Times New Roman" w:hAnsi="Times New Roman"/>
          <w:sz w:val="26"/>
          <w:szCs w:val="26"/>
        </w:rPr>
        <w:t>ссийской Федерации от 11.02. 2013</w:t>
      </w:r>
      <w:r w:rsidRPr="00DE6682">
        <w:rPr>
          <w:rFonts w:ascii="Times New Roman" w:hAnsi="Times New Roman"/>
          <w:sz w:val="26"/>
          <w:szCs w:val="26"/>
        </w:rPr>
        <w:t xml:space="preserve"> № 52н «Об утверждении федерального государственного стандарта государственной услуги по организации проведения оплачиваемых общественных работ</w:t>
      </w:r>
      <w:proofErr w:type="gramEnd"/>
      <w:r w:rsidRPr="00DE668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Постановлением Правительства Республики Хакасия от 19.12.2019 № 638 «Об утверждении Перечня основных видов общественных работ в Республике Хакасия на 2020 год», </w:t>
      </w:r>
      <w:r w:rsidRPr="00DE6682">
        <w:rPr>
          <w:rFonts w:ascii="Times New Roman" w:hAnsi="Times New Roman"/>
          <w:sz w:val="26"/>
          <w:szCs w:val="26"/>
        </w:rPr>
        <w:t xml:space="preserve">в целях создания условий для дополнительной социальной поддержки и обеспечения временной занятости безработных и ищущих работу граждан, </w:t>
      </w:r>
      <w:r>
        <w:rPr>
          <w:rFonts w:ascii="Times New Roman" w:hAnsi="Times New Roman"/>
          <w:sz w:val="26"/>
          <w:szCs w:val="26"/>
        </w:rPr>
        <w:t>администрация Усть-Абаканского района</w:t>
      </w:r>
    </w:p>
    <w:p w:rsidR="00B34B5E" w:rsidRPr="00DE6682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6682">
        <w:rPr>
          <w:rFonts w:ascii="Times New Roman" w:hAnsi="Times New Roman"/>
          <w:sz w:val="26"/>
          <w:szCs w:val="26"/>
        </w:rPr>
        <w:t>ПОСТАНОВЛЯЕТ:</w:t>
      </w:r>
    </w:p>
    <w:p w:rsidR="00B34B5E" w:rsidRPr="00856171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DE6682">
        <w:rPr>
          <w:rFonts w:ascii="Times New Roman" w:hAnsi="Times New Roman"/>
          <w:sz w:val="26"/>
          <w:szCs w:val="26"/>
        </w:rPr>
        <w:t>1. Утвердить Перечен</w:t>
      </w:r>
      <w:r w:rsidRPr="00856171">
        <w:rPr>
          <w:rFonts w:ascii="Times New Roman" w:hAnsi="Times New Roman" w:cs="Calibri"/>
          <w:sz w:val="26"/>
          <w:szCs w:val="26"/>
        </w:rPr>
        <w:t xml:space="preserve">ь основных видов общественных работ в </w:t>
      </w:r>
      <w:r>
        <w:rPr>
          <w:rFonts w:ascii="Times New Roman" w:hAnsi="Times New Roman" w:cs="Calibri"/>
          <w:sz w:val="26"/>
          <w:szCs w:val="26"/>
        </w:rPr>
        <w:t>Усть-Абаканском районе на 2020</w:t>
      </w:r>
      <w:r w:rsidRPr="00856171">
        <w:rPr>
          <w:rFonts w:ascii="Times New Roman" w:hAnsi="Times New Roman" w:cs="Calibri"/>
          <w:sz w:val="26"/>
          <w:szCs w:val="26"/>
        </w:rPr>
        <w:t xml:space="preserve"> год</w:t>
      </w:r>
      <w:r>
        <w:rPr>
          <w:rFonts w:ascii="Times New Roman" w:hAnsi="Times New Roman" w:cs="Calibri"/>
          <w:sz w:val="26"/>
          <w:szCs w:val="26"/>
        </w:rPr>
        <w:t xml:space="preserve"> (</w:t>
      </w:r>
      <w:r w:rsidRPr="00856171">
        <w:rPr>
          <w:rFonts w:ascii="Times New Roman" w:hAnsi="Times New Roman" w:cs="Calibri"/>
          <w:sz w:val="26"/>
          <w:szCs w:val="26"/>
        </w:rPr>
        <w:t>приложени</w:t>
      </w:r>
      <w:r>
        <w:rPr>
          <w:rFonts w:ascii="Times New Roman" w:hAnsi="Times New Roman" w:cs="Calibri"/>
          <w:sz w:val="26"/>
          <w:szCs w:val="26"/>
        </w:rPr>
        <w:t>е)</w:t>
      </w:r>
      <w:r w:rsidRPr="00856171">
        <w:rPr>
          <w:rFonts w:ascii="Times New Roman" w:hAnsi="Times New Roman" w:cs="Calibri"/>
          <w:sz w:val="26"/>
          <w:szCs w:val="26"/>
        </w:rPr>
        <w:t>.</w:t>
      </w:r>
    </w:p>
    <w:p w:rsidR="00B34B5E" w:rsidRPr="00856171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856171">
        <w:rPr>
          <w:rFonts w:ascii="Times New Roman" w:hAnsi="Times New Roman" w:cs="Calibri"/>
          <w:sz w:val="26"/>
          <w:szCs w:val="26"/>
        </w:rPr>
        <w:t xml:space="preserve">2. </w:t>
      </w:r>
      <w:r>
        <w:rPr>
          <w:rFonts w:ascii="Times New Roman" w:hAnsi="Times New Roman" w:cs="Calibri"/>
          <w:sz w:val="26"/>
          <w:szCs w:val="26"/>
        </w:rPr>
        <w:t xml:space="preserve">Рекомендовать Отделу по </w:t>
      </w:r>
      <w:proofErr w:type="spellStart"/>
      <w:r>
        <w:rPr>
          <w:rFonts w:ascii="Times New Roman" w:hAnsi="Times New Roman" w:cs="Calibri"/>
          <w:sz w:val="26"/>
          <w:szCs w:val="26"/>
        </w:rPr>
        <w:t>Усть-Абаканскому</w:t>
      </w:r>
      <w:proofErr w:type="spellEnd"/>
      <w:r>
        <w:rPr>
          <w:rFonts w:ascii="Times New Roman" w:hAnsi="Times New Roman" w:cs="Calibri"/>
          <w:sz w:val="26"/>
          <w:szCs w:val="26"/>
        </w:rPr>
        <w:t xml:space="preserve"> району ГКУ РХ «Центр занятости населения» (</w:t>
      </w:r>
      <w:proofErr w:type="spellStart"/>
      <w:r>
        <w:rPr>
          <w:rFonts w:ascii="Times New Roman" w:hAnsi="Times New Roman" w:cs="Calibri"/>
          <w:sz w:val="26"/>
          <w:szCs w:val="26"/>
        </w:rPr>
        <w:t>Дейсадзе</w:t>
      </w:r>
      <w:proofErr w:type="spellEnd"/>
      <w:r>
        <w:rPr>
          <w:rFonts w:ascii="Times New Roman" w:hAnsi="Times New Roman" w:cs="Calibri"/>
          <w:sz w:val="26"/>
          <w:szCs w:val="26"/>
        </w:rPr>
        <w:t xml:space="preserve"> Т.Н.) </w:t>
      </w:r>
      <w:r w:rsidRPr="00856171">
        <w:rPr>
          <w:rFonts w:ascii="Times New Roman" w:hAnsi="Times New Roman" w:cs="Calibri"/>
          <w:sz w:val="26"/>
          <w:szCs w:val="26"/>
        </w:rPr>
        <w:t xml:space="preserve">организовать работу по проведению оплачиваемых общественных работ, имеющих социально полезную направленность, и осуществлять </w:t>
      </w:r>
      <w:proofErr w:type="gramStart"/>
      <w:r w:rsidRPr="00856171">
        <w:rPr>
          <w:rFonts w:ascii="Times New Roman" w:hAnsi="Times New Roman" w:cs="Calibri"/>
          <w:sz w:val="26"/>
          <w:szCs w:val="26"/>
        </w:rPr>
        <w:t>контроль за</w:t>
      </w:r>
      <w:proofErr w:type="gramEnd"/>
      <w:r w:rsidRPr="00856171">
        <w:rPr>
          <w:rFonts w:ascii="Times New Roman" w:hAnsi="Times New Roman" w:cs="Calibri"/>
          <w:sz w:val="26"/>
          <w:szCs w:val="26"/>
        </w:rPr>
        <w:t xml:space="preserve"> их проведением.</w:t>
      </w: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856171">
        <w:rPr>
          <w:rFonts w:ascii="Times New Roman" w:hAnsi="Times New Roman" w:cs="Calibri"/>
          <w:sz w:val="26"/>
          <w:szCs w:val="26"/>
        </w:rPr>
        <w:t xml:space="preserve">3. Рекомендовать работодателям при возникновении потребности в проведении работ, не требующих квалификации, своевременно представлять </w:t>
      </w:r>
      <w:r>
        <w:rPr>
          <w:rFonts w:ascii="Times New Roman" w:hAnsi="Times New Roman" w:cs="Calibri"/>
          <w:sz w:val="26"/>
          <w:szCs w:val="26"/>
        </w:rPr>
        <w:t>информацию о наличии свободных рабочих мест и вакантных должностей</w:t>
      </w:r>
      <w:r w:rsidRPr="00856171">
        <w:rPr>
          <w:rFonts w:ascii="Times New Roman" w:hAnsi="Times New Roman" w:cs="Calibri"/>
          <w:sz w:val="26"/>
          <w:szCs w:val="26"/>
        </w:rPr>
        <w:t xml:space="preserve"> в </w:t>
      </w:r>
      <w:r>
        <w:rPr>
          <w:rFonts w:ascii="Times New Roman" w:hAnsi="Times New Roman" w:cs="Calibri"/>
          <w:sz w:val="26"/>
          <w:szCs w:val="26"/>
        </w:rPr>
        <w:t xml:space="preserve">отдел по </w:t>
      </w:r>
      <w:proofErr w:type="spellStart"/>
      <w:r>
        <w:rPr>
          <w:rFonts w:ascii="Times New Roman" w:hAnsi="Times New Roman" w:cs="Calibri"/>
          <w:sz w:val="26"/>
          <w:szCs w:val="26"/>
        </w:rPr>
        <w:t>Усть-Абаканскому</w:t>
      </w:r>
      <w:proofErr w:type="spellEnd"/>
      <w:r>
        <w:rPr>
          <w:rFonts w:ascii="Times New Roman" w:hAnsi="Times New Roman" w:cs="Calibri"/>
          <w:sz w:val="26"/>
          <w:szCs w:val="26"/>
        </w:rPr>
        <w:t xml:space="preserve"> району Государственного казенного учреждения Республики Хакасия «Центр</w:t>
      </w:r>
      <w:r w:rsidRPr="00856171">
        <w:rPr>
          <w:rFonts w:ascii="Times New Roman" w:hAnsi="Times New Roman" w:cs="Calibri"/>
          <w:sz w:val="26"/>
          <w:szCs w:val="26"/>
        </w:rPr>
        <w:t xml:space="preserve"> занятости </w:t>
      </w:r>
      <w:r>
        <w:rPr>
          <w:rFonts w:ascii="Times New Roman" w:hAnsi="Times New Roman" w:cs="Calibri"/>
          <w:sz w:val="26"/>
          <w:szCs w:val="26"/>
        </w:rPr>
        <w:t>населения» для</w:t>
      </w:r>
      <w:r w:rsidRPr="00856171">
        <w:rPr>
          <w:rFonts w:ascii="Times New Roman" w:hAnsi="Times New Roman" w:cs="Calibri"/>
          <w:sz w:val="26"/>
          <w:szCs w:val="26"/>
        </w:rPr>
        <w:t xml:space="preserve"> организации общественных работ.</w:t>
      </w: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>4. Главному редактору МАУ «Редакция газеты «</w:t>
      </w:r>
      <w:proofErr w:type="spellStart"/>
      <w:r>
        <w:rPr>
          <w:rFonts w:ascii="Times New Roman" w:hAnsi="Times New Roman" w:cs="Calibri"/>
          <w:sz w:val="26"/>
          <w:szCs w:val="26"/>
        </w:rPr>
        <w:t>Усть-Абаканские</w:t>
      </w:r>
      <w:proofErr w:type="spellEnd"/>
      <w:r>
        <w:rPr>
          <w:rFonts w:ascii="Times New Roman" w:hAnsi="Times New Roman" w:cs="Calibri"/>
          <w:sz w:val="26"/>
          <w:szCs w:val="26"/>
        </w:rPr>
        <w:t xml:space="preserve"> известия» (Церковная И.Ю.) опубликовать постановление в газете «</w:t>
      </w:r>
      <w:proofErr w:type="spellStart"/>
      <w:r>
        <w:rPr>
          <w:rFonts w:ascii="Times New Roman" w:hAnsi="Times New Roman" w:cs="Calibri"/>
          <w:sz w:val="26"/>
          <w:szCs w:val="26"/>
        </w:rPr>
        <w:t>Усть-Абаканские</w:t>
      </w:r>
      <w:proofErr w:type="spellEnd"/>
      <w:r>
        <w:rPr>
          <w:rFonts w:ascii="Times New Roman" w:hAnsi="Times New Roman" w:cs="Calibri"/>
          <w:sz w:val="26"/>
          <w:szCs w:val="26"/>
        </w:rPr>
        <w:t xml:space="preserve"> известия официальные».</w:t>
      </w:r>
    </w:p>
    <w:p w:rsidR="00B34B5E" w:rsidRPr="00856171" w:rsidRDefault="00797D93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lastRenderedPageBreak/>
        <w:t>5</w:t>
      </w:r>
      <w:r w:rsidR="00B34B5E">
        <w:rPr>
          <w:rFonts w:ascii="Times New Roman" w:hAnsi="Times New Roman" w:cs="Calibri"/>
          <w:sz w:val="26"/>
          <w:szCs w:val="26"/>
        </w:rPr>
        <w:t xml:space="preserve">. </w:t>
      </w:r>
      <w:proofErr w:type="gramStart"/>
      <w:r w:rsidR="00B34B5E">
        <w:rPr>
          <w:rFonts w:ascii="Times New Roman" w:hAnsi="Times New Roman" w:cs="Calibri"/>
          <w:sz w:val="26"/>
          <w:szCs w:val="26"/>
        </w:rPr>
        <w:t>Контроль за</w:t>
      </w:r>
      <w:proofErr w:type="gramEnd"/>
      <w:r w:rsidR="00B34B5E">
        <w:rPr>
          <w:rFonts w:ascii="Times New Roman" w:hAnsi="Times New Roman" w:cs="Calibri"/>
          <w:sz w:val="26"/>
          <w:szCs w:val="26"/>
        </w:rPr>
        <w:t xml:space="preserve"> исполнением настоящего постановления возложить на </w:t>
      </w:r>
      <w:proofErr w:type="spellStart"/>
      <w:r w:rsidR="00B34B5E">
        <w:rPr>
          <w:rFonts w:ascii="Times New Roman" w:hAnsi="Times New Roman" w:cs="Calibri"/>
          <w:sz w:val="26"/>
          <w:szCs w:val="26"/>
        </w:rPr>
        <w:t>Баравлеву</w:t>
      </w:r>
      <w:proofErr w:type="spellEnd"/>
      <w:r w:rsidR="00B34B5E">
        <w:rPr>
          <w:rFonts w:ascii="Times New Roman" w:hAnsi="Times New Roman" w:cs="Calibri"/>
          <w:sz w:val="26"/>
          <w:szCs w:val="26"/>
        </w:rPr>
        <w:t xml:space="preserve"> Е.Н. – заместителя Главы администрации Усть-Абаканского района по социальным вопросам.</w:t>
      </w: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  <w:r>
        <w:rPr>
          <w:rFonts w:ascii="Times New Roman" w:hAnsi="Times New Roman" w:cs="Calibri"/>
          <w:sz w:val="26"/>
        </w:rPr>
        <w:t>Глава Усть-Абаканского района</w:t>
      </w:r>
      <w:r>
        <w:rPr>
          <w:rFonts w:ascii="Times New Roman" w:hAnsi="Times New Roman" w:cs="Calibri"/>
          <w:sz w:val="26"/>
        </w:rPr>
        <w:tab/>
      </w:r>
      <w:r>
        <w:rPr>
          <w:rFonts w:ascii="Times New Roman" w:hAnsi="Times New Roman" w:cs="Calibri"/>
          <w:sz w:val="26"/>
        </w:rPr>
        <w:tab/>
      </w:r>
      <w:r>
        <w:rPr>
          <w:rFonts w:ascii="Times New Roman" w:hAnsi="Times New Roman" w:cs="Calibri"/>
          <w:sz w:val="26"/>
        </w:rPr>
        <w:tab/>
      </w:r>
      <w:r>
        <w:rPr>
          <w:rFonts w:ascii="Times New Roman" w:hAnsi="Times New Roman" w:cs="Calibri"/>
          <w:sz w:val="26"/>
        </w:rPr>
        <w:tab/>
      </w:r>
      <w:r>
        <w:rPr>
          <w:rFonts w:ascii="Times New Roman" w:hAnsi="Times New Roman" w:cs="Calibri"/>
          <w:sz w:val="26"/>
        </w:rPr>
        <w:tab/>
        <w:t xml:space="preserve">          Е.В. Егорова</w:t>
      </w: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797D93" w:rsidRDefault="00797D93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  <w:r>
        <w:rPr>
          <w:rFonts w:ascii="Times New Roman" w:hAnsi="Times New Roman" w:cs="Calibri"/>
          <w:sz w:val="26"/>
        </w:rPr>
        <w:lastRenderedPageBreak/>
        <w:t>Приложение</w:t>
      </w: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  <w:proofErr w:type="gramStart"/>
      <w:r>
        <w:rPr>
          <w:rFonts w:ascii="Times New Roman" w:hAnsi="Times New Roman" w:cs="Calibri"/>
          <w:sz w:val="26"/>
        </w:rPr>
        <w:t>Утвержден</w:t>
      </w:r>
      <w:proofErr w:type="gramEnd"/>
      <w:r>
        <w:rPr>
          <w:rFonts w:ascii="Times New Roman" w:hAnsi="Times New Roman" w:cs="Calibri"/>
          <w:sz w:val="26"/>
        </w:rPr>
        <w:t xml:space="preserve"> п</w:t>
      </w:r>
      <w:r w:rsidRPr="00163C9B">
        <w:rPr>
          <w:rFonts w:ascii="Times New Roman" w:hAnsi="Times New Roman" w:cs="Calibri"/>
          <w:sz w:val="26"/>
        </w:rPr>
        <w:t>остановлением</w:t>
      </w:r>
      <w:r>
        <w:rPr>
          <w:rFonts w:ascii="Times New Roman" w:hAnsi="Times New Roman" w:cs="Calibri"/>
          <w:sz w:val="26"/>
        </w:rPr>
        <w:t xml:space="preserve">  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Calibri"/>
          <w:sz w:val="26"/>
        </w:rPr>
      </w:pPr>
      <w:r>
        <w:rPr>
          <w:rFonts w:ascii="Times New Roman" w:hAnsi="Times New Roman" w:cs="Calibri"/>
          <w:sz w:val="26"/>
        </w:rPr>
        <w:t>администрации Усть-Абаканского района</w:t>
      </w:r>
    </w:p>
    <w:p w:rsidR="00B34B5E" w:rsidRPr="00B34B5E" w:rsidRDefault="00B34B5E" w:rsidP="00B34B5E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Calibri"/>
          <w:sz w:val="26"/>
          <w:u w:val="single"/>
        </w:rPr>
      </w:pPr>
      <w:r w:rsidRPr="00163C9B">
        <w:rPr>
          <w:rFonts w:ascii="Times New Roman" w:hAnsi="Times New Roman" w:cs="Calibri"/>
          <w:sz w:val="26"/>
        </w:rPr>
        <w:t xml:space="preserve">от </w:t>
      </w:r>
      <w:r w:rsidR="00076F96">
        <w:rPr>
          <w:rFonts w:ascii="Times New Roman" w:hAnsi="Times New Roman" w:cs="Calibri"/>
          <w:sz w:val="26"/>
        </w:rPr>
        <w:t>30.12.</w:t>
      </w:r>
      <w:r>
        <w:rPr>
          <w:rFonts w:ascii="Times New Roman" w:hAnsi="Times New Roman" w:cs="Calibri"/>
          <w:sz w:val="26"/>
        </w:rPr>
        <w:t xml:space="preserve">2019г. № </w:t>
      </w:r>
      <w:r w:rsidR="00076F96">
        <w:rPr>
          <w:rFonts w:ascii="Times New Roman" w:hAnsi="Times New Roman" w:cs="Calibri"/>
          <w:sz w:val="26"/>
          <w:u w:val="single"/>
        </w:rPr>
        <w:t>1537</w:t>
      </w:r>
      <w:r>
        <w:rPr>
          <w:rFonts w:ascii="Times New Roman" w:hAnsi="Times New Roman" w:cs="Calibri"/>
          <w:sz w:val="26"/>
          <w:u w:val="single"/>
        </w:rPr>
        <w:t>-п</w:t>
      </w: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Calibri"/>
          <w:sz w:val="26"/>
        </w:rPr>
      </w:pP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Calibri"/>
          <w:sz w:val="26"/>
        </w:rPr>
      </w:pPr>
    </w:p>
    <w:p w:rsidR="00B34B5E" w:rsidRPr="00C45F26" w:rsidRDefault="00B34B5E" w:rsidP="00B34B5E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sz w:val="26"/>
        </w:rPr>
      </w:pPr>
      <w:r w:rsidRPr="00C45F26">
        <w:rPr>
          <w:rFonts w:ascii="Times New Roman" w:hAnsi="Times New Roman"/>
          <w:b w:val="0"/>
          <w:sz w:val="26"/>
        </w:rPr>
        <w:t>ПЕРЕЧЕНЬ</w:t>
      </w:r>
    </w:p>
    <w:p w:rsidR="00B34B5E" w:rsidRDefault="00B34B5E" w:rsidP="00B34B5E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основных видов общественных работ в Усть-Абаканском районе </w:t>
      </w:r>
    </w:p>
    <w:p w:rsidR="00B34B5E" w:rsidRPr="00C45F26" w:rsidRDefault="00B34B5E" w:rsidP="00B34B5E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 на 2020 год</w:t>
      </w:r>
    </w:p>
    <w:p w:rsidR="00B34B5E" w:rsidRPr="00C45F26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Calibri"/>
          <w:sz w:val="26"/>
        </w:rPr>
      </w:pP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1. Строительство автомобильных</w:t>
      </w:r>
      <w:r>
        <w:rPr>
          <w:rFonts w:ascii="Times New Roman" w:hAnsi="Times New Roman" w:cs="Calibri"/>
          <w:sz w:val="26"/>
        </w:rPr>
        <w:t xml:space="preserve"> дорог, их ремонт и содержание, прокладка водопроводных, газовых, канализационных и других коммуникаций.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2. Проведение сельскохозяйственных</w:t>
      </w:r>
      <w:r>
        <w:rPr>
          <w:rFonts w:ascii="Times New Roman" w:hAnsi="Times New Roman" w:cs="Calibri"/>
          <w:sz w:val="26"/>
        </w:rPr>
        <w:t xml:space="preserve"> мелиоративных (ирригационных)</w:t>
      </w:r>
      <w:r w:rsidRPr="00163C9B">
        <w:rPr>
          <w:rFonts w:ascii="Times New Roman" w:hAnsi="Times New Roman" w:cs="Calibri"/>
          <w:sz w:val="26"/>
        </w:rPr>
        <w:t xml:space="preserve"> работ, работ в лесном хозяйстве.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3. Заготовка, переработка и хранение сельскохозяйственной продукции.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4. Строительство жилья, реконструкция жилого фонда, объектов социально-культурного назначения, восстановление историко-архитектурных памятников, комплексов, заповедных зон.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5. Обслуживание пассажирского транспорта, работа организаций связи.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6. Эксплуатация жилищно-коммунального хозяйства и бытовое обслуживание населения.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7. Озеленение и благоустройство территорий, развитие лесопаркового хозяйства, зон отдыха и туризма.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8. Уход за престарелыми, инвалидами и больными.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9. Обеспечение оздоровления и отдыха детей в период каникул, обслуживание санаторно-курортных зон.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10. Организация сбора и переработки вторичного сырья и отходов.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11. Проведение мероприятий общественно-культурного назначения (перепись населения, спортивные соревнования, фестивали и т.д.).</w:t>
      </w:r>
    </w:p>
    <w:p w:rsidR="00B34B5E" w:rsidRPr="00163C9B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12. Оформление документов (работы в администрациях сельских поселений, регистрационных органах, органах статистики, военкоматах, библиотеках).</w:t>
      </w: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</w:rPr>
      </w:pPr>
      <w:r w:rsidRPr="00163C9B">
        <w:rPr>
          <w:rFonts w:ascii="Times New Roman" w:hAnsi="Times New Roman" w:cs="Calibri"/>
          <w:sz w:val="26"/>
        </w:rPr>
        <w:t>13. Другие направления трудовой деятельности, не требующие профессиональной подготовки.</w:t>
      </w: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  <w:r>
        <w:rPr>
          <w:rFonts w:ascii="Times New Roman" w:hAnsi="Times New Roman" w:cs="Calibri"/>
          <w:sz w:val="26"/>
        </w:rPr>
        <w:t xml:space="preserve">И.о. Управделами администрации </w:t>
      </w: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  <w:proofErr w:type="spellStart"/>
      <w:r>
        <w:rPr>
          <w:rFonts w:ascii="Times New Roman" w:hAnsi="Times New Roman" w:cs="Calibri"/>
          <w:sz w:val="26"/>
        </w:rPr>
        <w:t>Усть-Абаканского</w:t>
      </w:r>
      <w:proofErr w:type="spellEnd"/>
      <w:r>
        <w:rPr>
          <w:rFonts w:ascii="Times New Roman" w:hAnsi="Times New Roman" w:cs="Calibri"/>
          <w:sz w:val="26"/>
        </w:rPr>
        <w:t xml:space="preserve"> района</w:t>
      </w:r>
      <w:r>
        <w:rPr>
          <w:rFonts w:ascii="Times New Roman" w:hAnsi="Times New Roman" w:cs="Calibri"/>
          <w:sz w:val="26"/>
        </w:rPr>
        <w:tab/>
      </w:r>
      <w:r>
        <w:rPr>
          <w:rFonts w:ascii="Times New Roman" w:hAnsi="Times New Roman" w:cs="Calibri"/>
          <w:sz w:val="26"/>
        </w:rPr>
        <w:tab/>
      </w:r>
      <w:r>
        <w:rPr>
          <w:rFonts w:ascii="Times New Roman" w:hAnsi="Times New Roman" w:cs="Calibri"/>
          <w:sz w:val="26"/>
        </w:rPr>
        <w:tab/>
      </w:r>
      <w:r>
        <w:rPr>
          <w:rFonts w:ascii="Times New Roman" w:hAnsi="Times New Roman" w:cs="Calibri"/>
          <w:sz w:val="26"/>
        </w:rPr>
        <w:tab/>
      </w:r>
      <w:r>
        <w:rPr>
          <w:rFonts w:ascii="Times New Roman" w:hAnsi="Times New Roman" w:cs="Calibri"/>
          <w:sz w:val="26"/>
        </w:rPr>
        <w:tab/>
      </w:r>
      <w:r>
        <w:rPr>
          <w:rFonts w:ascii="Times New Roman" w:hAnsi="Times New Roman" w:cs="Calibri"/>
          <w:sz w:val="26"/>
        </w:rPr>
        <w:tab/>
        <w:t xml:space="preserve">       О.В. </w:t>
      </w:r>
      <w:proofErr w:type="spellStart"/>
      <w:r>
        <w:rPr>
          <w:rFonts w:ascii="Times New Roman" w:hAnsi="Times New Roman" w:cs="Calibri"/>
          <w:sz w:val="26"/>
        </w:rPr>
        <w:t>Лемытская</w:t>
      </w:r>
      <w:proofErr w:type="spellEnd"/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6"/>
        </w:rPr>
      </w:pPr>
    </w:p>
    <w:p w:rsidR="00B34B5E" w:rsidRDefault="00B34B5E" w:rsidP="00B34B5E"/>
    <w:sectPr w:rsidR="00B34B5E" w:rsidSect="00797D93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B5E"/>
    <w:rsid w:val="00076F96"/>
    <w:rsid w:val="001443B3"/>
    <w:rsid w:val="00797D93"/>
    <w:rsid w:val="007A2CD5"/>
    <w:rsid w:val="008C7363"/>
    <w:rsid w:val="00B34B5E"/>
    <w:rsid w:val="00D046ED"/>
    <w:rsid w:val="00EC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5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34B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4B5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4B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uiPriority w:val="99"/>
    <w:rsid w:val="00B34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34B5E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4B5E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B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2020-01-17T04:42:00Z</cp:lastPrinted>
  <dcterms:created xsi:type="dcterms:W3CDTF">2020-01-17T04:43:00Z</dcterms:created>
  <dcterms:modified xsi:type="dcterms:W3CDTF">2020-01-17T04:43:00Z</dcterms:modified>
</cp:coreProperties>
</file>