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BE" w:rsidRPr="000D46BC" w:rsidRDefault="0095238B" w:rsidP="00D270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BC">
        <w:rPr>
          <w:rFonts w:ascii="Times New Roman" w:hAnsi="Times New Roman" w:cs="Times New Roman"/>
          <w:b/>
          <w:sz w:val="28"/>
          <w:szCs w:val="28"/>
        </w:rPr>
        <w:t>Отчет</w:t>
      </w:r>
      <w:r w:rsidR="00D56116">
        <w:rPr>
          <w:rFonts w:ascii="Times New Roman" w:hAnsi="Times New Roman" w:cs="Times New Roman"/>
          <w:b/>
          <w:sz w:val="28"/>
          <w:szCs w:val="28"/>
        </w:rPr>
        <w:t xml:space="preserve"> за 2015</w:t>
      </w:r>
      <w:r w:rsidR="001777BE" w:rsidRPr="000D46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B5055" w:rsidRPr="000D46BC" w:rsidRDefault="0095238B" w:rsidP="00D270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BC">
        <w:rPr>
          <w:rFonts w:ascii="Times New Roman" w:hAnsi="Times New Roman" w:cs="Times New Roman"/>
          <w:b/>
          <w:sz w:val="28"/>
          <w:szCs w:val="28"/>
        </w:rPr>
        <w:t xml:space="preserve"> о реализации и оценке</w:t>
      </w:r>
      <w:r w:rsidR="00CB5055" w:rsidRPr="000D4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4FC" w:rsidRPr="000D46BC">
        <w:rPr>
          <w:rFonts w:ascii="Times New Roman" w:hAnsi="Times New Roman" w:cs="Times New Roman"/>
          <w:b/>
          <w:sz w:val="28"/>
          <w:szCs w:val="28"/>
        </w:rPr>
        <w:t xml:space="preserve">эффективности </w:t>
      </w:r>
      <w:r w:rsidR="00AB6228" w:rsidRPr="000D46B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A674FC" w:rsidRPr="000D46BC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AB6228" w:rsidRPr="000D46BC">
        <w:rPr>
          <w:rFonts w:ascii="Times New Roman" w:hAnsi="Times New Roman" w:cs="Times New Roman"/>
          <w:b/>
          <w:sz w:val="28"/>
          <w:szCs w:val="28"/>
        </w:rPr>
        <w:t>,</w:t>
      </w:r>
      <w:r w:rsidR="00A674FC" w:rsidRPr="000D4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0C5" w:rsidRPr="000D46BC">
        <w:rPr>
          <w:rFonts w:ascii="Times New Roman" w:hAnsi="Times New Roman" w:cs="Times New Roman"/>
          <w:b/>
          <w:sz w:val="28"/>
          <w:szCs w:val="28"/>
        </w:rPr>
        <w:t>действующих на</w:t>
      </w:r>
      <w:r w:rsidR="00AB6228" w:rsidRPr="000D4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702" w:rsidRPr="000D46BC">
        <w:rPr>
          <w:rFonts w:ascii="Times New Roman" w:hAnsi="Times New Roman" w:cs="Times New Roman"/>
          <w:b/>
          <w:sz w:val="28"/>
          <w:szCs w:val="28"/>
        </w:rPr>
        <w:t>т</w:t>
      </w:r>
      <w:r w:rsidR="00D270C5" w:rsidRPr="000D46BC">
        <w:rPr>
          <w:rFonts w:ascii="Times New Roman" w:hAnsi="Times New Roman" w:cs="Times New Roman"/>
          <w:b/>
          <w:sz w:val="28"/>
          <w:szCs w:val="28"/>
        </w:rPr>
        <w:t>ерритории</w:t>
      </w:r>
      <w:r w:rsidR="00AB6228" w:rsidRPr="000D46BC">
        <w:rPr>
          <w:rFonts w:ascii="Times New Roman" w:hAnsi="Times New Roman" w:cs="Times New Roman"/>
          <w:b/>
          <w:sz w:val="28"/>
          <w:szCs w:val="28"/>
        </w:rPr>
        <w:t xml:space="preserve"> Усть-Абаканского района</w:t>
      </w:r>
      <w:r w:rsidR="001777BE" w:rsidRPr="000D46BC">
        <w:rPr>
          <w:rFonts w:ascii="Times New Roman" w:hAnsi="Times New Roman" w:cs="Times New Roman"/>
          <w:b/>
          <w:sz w:val="28"/>
          <w:szCs w:val="28"/>
        </w:rPr>
        <w:t>.</w:t>
      </w:r>
      <w:r w:rsidR="00AB6228" w:rsidRPr="000D4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70C5" w:rsidRPr="000D46BC" w:rsidRDefault="00D270C5" w:rsidP="00D270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38B" w:rsidRPr="00EE5084" w:rsidRDefault="0095238B" w:rsidP="0042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D46B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E2074B" w:rsidRPr="000D46B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E5084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D56116" w:rsidRPr="00EE5084">
        <w:rPr>
          <w:rFonts w:ascii="Times New Roman" w:hAnsi="Times New Roman" w:cs="Times New Roman"/>
          <w:sz w:val="26"/>
          <w:szCs w:val="26"/>
        </w:rPr>
        <w:t>за 2015</w:t>
      </w:r>
      <w:r w:rsidR="007E35EB" w:rsidRPr="00EE5084">
        <w:rPr>
          <w:rFonts w:ascii="Times New Roman" w:hAnsi="Times New Roman" w:cs="Times New Roman"/>
          <w:sz w:val="26"/>
          <w:szCs w:val="26"/>
        </w:rPr>
        <w:t xml:space="preserve"> год  </w:t>
      </w:r>
      <w:r w:rsidRPr="00EE5084">
        <w:rPr>
          <w:rFonts w:ascii="Times New Roman" w:hAnsi="Times New Roman" w:cs="Times New Roman"/>
          <w:sz w:val="26"/>
          <w:szCs w:val="26"/>
        </w:rPr>
        <w:t xml:space="preserve">о реализации и оценке эффективности муниципальных программ, принятых муниципальными правовыми актами администрации Усть-Абаканского района  проведен отделом экономики управления финансов и экономики администрации Усть-Абаканского района в соответствии  с Порядком, утвержденным  </w:t>
      </w:r>
      <w:r w:rsidR="007E35EB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постановлением администрации от 20.09.2013г. № 1623 «Об утверждении порядка </w:t>
      </w:r>
      <w:r w:rsidR="00DB1D40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разработки, утверждения, </w:t>
      </w:r>
      <w:r w:rsidR="007E35EB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реализации и оценки эффективности муниципальных программ Усть-Абаканс</w:t>
      </w:r>
      <w:r w:rsidR="00D56116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кого района Республики Хакасия»,  </w:t>
      </w:r>
      <w:r w:rsidR="00DB1D40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в редакции постановления</w:t>
      </w:r>
      <w:r w:rsidR="00D56116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от 31.12.15г. № 1862</w:t>
      </w:r>
      <w:r w:rsidR="00004A4C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7E35EB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(далее - Порядок).</w:t>
      </w:r>
    </w:p>
    <w:p w:rsidR="00FF4D52" w:rsidRPr="00EE5084" w:rsidRDefault="007E35EB" w:rsidP="0042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</w:t>
      </w:r>
      <w:r w:rsidR="00E2074B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В Реестр </w:t>
      </w:r>
      <w:r w:rsidR="001777B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муниципальных  программ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,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предусмотре</w:t>
      </w:r>
      <w:r w:rsidR="00C40906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нных к финансированию 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в</w:t>
      </w:r>
      <w:r w:rsidR="00DB1D40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2015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году</w:t>
      </w:r>
      <w:r w:rsidR="000C58D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,</w:t>
      </w:r>
      <w:r w:rsidR="007442FA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включено 20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программ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. Н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а 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финансирование  мероприятий данных программ за счет всех источников финансирования были предусмотрены средства в объеме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FF4D52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225850" w:rsidRPr="00EE508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938 </w:t>
      </w:r>
      <w:r w:rsidR="0063779F" w:rsidRPr="00EE508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745,6</w:t>
      </w:r>
      <w:r w:rsidR="00FF4D52" w:rsidRPr="00EE508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тыс. руб.</w:t>
      </w:r>
      <w:r w:rsidR="00FF4D52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, из них:</w:t>
      </w:r>
    </w:p>
    <w:p w:rsidR="00FF4D52" w:rsidRPr="00EE5084" w:rsidRDefault="00FF4D52" w:rsidP="0042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</w:t>
      </w:r>
      <w:r w:rsidR="00566756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средства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федерального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бюджета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63779F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–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63779F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172 048,1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тыс. руб.;</w:t>
      </w:r>
    </w:p>
    <w:p w:rsidR="00FF4D52" w:rsidRPr="00EE5084" w:rsidRDefault="00FF4D52" w:rsidP="0042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</w:t>
      </w:r>
      <w:r w:rsidR="00566756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средства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республиканского 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бюджета </w:t>
      </w:r>
      <w:r w:rsidR="00566756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–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63779F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555 029,0</w:t>
      </w:r>
      <w:r w:rsidR="00566756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тыс. руб.;</w:t>
      </w:r>
    </w:p>
    <w:p w:rsidR="00FF4D52" w:rsidRPr="00EE5084" w:rsidRDefault="00FF4D52" w:rsidP="0042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</w:t>
      </w:r>
      <w:r w:rsidR="00566756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-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средства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районного 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бюджета </w:t>
      </w:r>
      <w:r w:rsidR="00A01DD3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–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A01DD3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211 323,2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тыс. руб.;</w:t>
      </w:r>
    </w:p>
    <w:p w:rsidR="007E35EB" w:rsidRPr="00EE5084" w:rsidRDefault="00FF4D52" w:rsidP="0042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</w:t>
      </w:r>
      <w:r w:rsidR="00566756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средства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поселений  -  </w:t>
      </w:r>
      <w:r w:rsidR="00A01DD3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345,3</w:t>
      </w:r>
      <w:r w:rsidR="00566756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тыс. руб.</w:t>
      </w:r>
    </w:p>
    <w:p w:rsidR="000C58DE" w:rsidRPr="00EE5084" w:rsidRDefault="000C58DE" w:rsidP="000C58DE">
      <w:pPr>
        <w:pStyle w:val="af"/>
        <w:spacing w:after="0"/>
        <w:ind w:left="0"/>
        <w:jc w:val="both"/>
        <w:rPr>
          <w:color w:val="000000"/>
          <w:sz w:val="26"/>
          <w:szCs w:val="26"/>
        </w:rPr>
      </w:pPr>
      <w:r w:rsidRPr="00EE5084">
        <w:rPr>
          <w:color w:val="000000"/>
          <w:sz w:val="26"/>
          <w:szCs w:val="26"/>
        </w:rPr>
        <w:t xml:space="preserve">      За </w:t>
      </w:r>
      <w:r w:rsidRPr="00EE5084">
        <w:rPr>
          <w:sz w:val="26"/>
          <w:szCs w:val="26"/>
        </w:rPr>
        <w:t>201</w:t>
      </w:r>
      <w:r w:rsidR="00A01DD3" w:rsidRPr="00EE5084">
        <w:rPr>
          <w:sz w:val="26"/>
          <w:szCs w:val="26"/>
        </w:rPr>
        <w:t>5</w:t>
      </w:r>
      <w:r w:rsidRPr="00EE5084">
        <w:rPr>
          <w:color w:val="000000"/>
          <w:sz w:val="26"/>
          <w:szCs w:val="26"/>
        </w:rPr>
        <w:t xml:space="preserve"> год кассовое исполнение мероприятий программ за счет всех источников финансирования составило </w:t>
      </w:r>
      <w:r w:rsidR="00A01DD3" w:rsidRPr="00EE5084">
        <w:rPr>
          <w:b/>
          <w:color w:val="000000"/>
          <w:sz w:val="26"/>
          <w:szCs w:val="26"/>
        </w:rPr>
        <w:t>795 031,0</w:t>
      </w:r>
      <w:r w:rsidRPr="00EE5084">
        <w:rPr>
          <w:b/>
          <w:color w:val="000000"/>
          <w:sz w:val="26"/>
          <w:szCs w:val="26"/>
        </w:rPr>
        <w:t xml:space="preserve">  тыс. руб</w:t>
      </w:r>
      <w:r w:rsidRPr="00EE5084">
        <w:rPr>
          <w:color w:val="000000"/>
          <w:sz w:val="26"/>
          <w:szCs w:val="26"/>
        </w:rPr>
        <w:t xml:space="preserve">. или </w:t>
      </w:r>
      <w:r w:rsidR="00A01DD3" w:rsidRPr="00EE5084">
        <w:rPr>
          <w:color w:val="000000"/>
          <w:sz w:val="26"/>
          <w:szCs w:val="26"/>
        </w:rPr>
        <w:t>84,7</w:t>
      </w:r>
      <w:r w:rsidRPr="00EE5084">
        <w:rPr>
          <w:color w:val="000000"/>
          <w:sz w:val="26"/>
          <w:szCs w:val="26"/>
        </w:rPr>
        <w:t>% от предусм</w:t>
      </w:r>
      <w:r w:rsidR="00A01DD3" w:rsidRPr="00EE5084">
        <w:rPr>
          <w:color w:val="000000"/>
          <w:sz w:val="26"/>
          <w:szCs w:val="26"/>
        </w:rPr>
        <w:t>отренного финансирования на 2015</w:t>
      </w:r>
      <w:r w:rsidRPr="00EE5084">
        <w:rPr>
          <w:color w:val="000000"/>
          <w:sz w:val="26"/>
          <w:szCs w:val="26"/>
        </w:rPr>
        <w:t xml:space="preserve"> год, в том числе за счет: </w:t>
      </w:r>
    </w:p>
    <w:p w:rsidR="001E3915" w:rsidRPr="00EE5084" w:rsidRDefault="007E35EB" w:rsidP="000C5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</w:t>
      </w:r>
      <w:r w:rsidR="00E2074B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  <w:r w:rsidR="000C58D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  <w:r w:rsidR="001E3915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- </w:t>
      </w:r>
      <w:r w:rsidR="000C58D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средств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1E3915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федерального 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бюджета </w:t>
      </w:r>
      <w:r w:rsidR="007E5BA2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– </w:t>
      </w:r>
      <w:r w:rsidR="00A01DD3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156 485,2</w:t>
      </w:r>
      <w:r w:rsidR="007E5BA2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1E3915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тыс. руб.;</w:t>
      </w:r>
    </w:p>
    <w:p w:rsidR="001E3915" w:rsidRPr="00EE5084" w:rsidRDefault="001E3915" w:rsidP="000C5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- </w:t>
      </w:r>
      <w:r w:rsidR="000C58D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средств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республиканского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бюджета</w:t>
      </w:r>
      <w:r w:rsidR="007E5BA2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– </w:t>
      </w:r>
      <w:r w:rsidR="00A01DD3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455 918,7</w:t>
      </w:r>
      <w:r w:rsidR="007E5BA2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тыс. руб.;</w:t>
      </w:r>
    </w:p>
    <w:p w:rsidR="001E3915" w:rsidRPr="00EE5084" w:rsidRDefault="001E3915" w:rsidP="000C5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- </w:t>
      </w:r>
      <w:r w:rsidR="000C58D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средств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районного 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бюджета </w:t>
      </w:r>
      <w:r w:rsidR="007E5BA2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–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A01DD3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182 292,9</w:t>
      </w:r>
      <w:r w:rsidR="007E5BA2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тыс. руб.;</w:t>
      </w:r>
    </w:p>
    <w:p w:rsidR="001E3915" w:rsidRPr="00EE5084" w:rsidRDefault="001E3915" w:rsidP="000C5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- </w:t>
      </w:r>
      <w:r w:rsidR="000C58D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средств</w:t>
      </w:r>
      <w:r w:rsidR="00B20B8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7E5BA2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поселений  -</w:t>
      </w:r>
      <w:r w:rsidR="000F3EE8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334,2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тыс. руб.</w:t>
      </w:r>
    </w:p>
    <w:p w:rsidR="002E259D" w:rsidRPr="00EE5084" w:rsidRDefault="001E3915" w:rsidP="00422B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C03395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="007E5BA2" w:rsidRPr="00EE5084">
        <w:rPr>
          <w:rFonts w:ascii="Times New Roman" w:hAnsi="Times New Roman" w:cs="Times New Roman"/>
          <w:sz w:val="26"/>
          <w:szCs w:val="26"/>
        </w:rPr>
        <w:t>В соответствии с пунктами</w:t>
      </w:r>
      <w:r w:rsidR="000F36A1" w:rsidRPr="00EE5084">
        <w:rPr>
          <w:rFonts w:ascii="Times New Roman" w:hAnsi="Times New Roman" w:cs="Times New Roman"/>
          <w:sz w:val="26"/>
          <w:szCs w:val="26"/>
        </w:rPr>
        <w:t xml:space="preserve"> 5.8</w:t>
      </w:r>
      <w:r w:rsidR="0040699F" w:rsidRPr="00EE5084">
        <w:rPr>
          <w:rFonts w:ascii="Times New Roman" w:hAnsi="Times New Roman" w:cs="Times New Roman"/>
          <w:sz w:val="26"/>
          <w:szCs w:val="26"/>
        </w:rPr>
        <w:t xml:space="preserve">. </w:t>
      </w:r>
      <w:r w:rsidR="007442FA" w:rsidRPr="00EE5084">
        <w:rPr>
          <w:rFonts w:ascii="Times New Roman" w:hAnsi="Times New Roman" w:cs="Times New Roman"/>
          <w:sz w:val="26"/>
          <w:szCs w:val="26"/>
        </w:rPr>
        <w:t>и 5.9.</w:t>
      </w:r>
      <w:r w:rsidR="007E5BA2" w:rsidRPr="00EE5084">
        <w:rPr>
          <w:rFonts w:ascii="Times New Roman" w:hAnsi="Times New Roman" w:cs="Times New Roman"/>
          <w:sz w:val="26"/>
          <w:szCs w:val="26"/>
        </w:rPr>
        <w:t xml:space="preserve"> </w:t>
      </w:r>
      <w:r w:rsidR="0040699F" w:rsidRPr="00EE5084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2E259D" w:rsidRPr="00EE5084">
        <w:rPr>
          <w:rFonts w:ascii="Times New Roman" w:hAnsi="Times New Roman" w:cs="Times New Roman"/>
          <w:sz w:val="26"/>
          <w:szCs w:val="26"/>
        </w:rPr>
        <w:t>п</w:t>
      </w:r>
      <w:r w:rsidR="000F3EE8" w:rsidRPr="00EE5084">
        <w:rPr>
          <w:rFonts w:ascii="Times New Roman" w:hAnsi="Times New Roman" w:cs="Times New Roman"/>
          <w:sz w:val="26"/>
          <w:szCs w:val="26"/>
        </w:rPr>
        <w:t>о итогам 2015</w:t>
      </w:r>
      <w:r w:rsidR="00C03395" w:rsidRPr="00EE5084">
        <w:rPr>
          <w:rFonts w:ascii="Times New Roman" w:hAnsi="Times New Roman" w:cs="Times New Roman"/>
          <w:sz w:val="26"/>
          <w:szCs w:val="26"/>
        </w:rPr>
        <w:t xml:space="preserve"> года в отдел экономики УФиЭ администрации Усть-Абаканского района</w:t>
      </w:r>
      <w:r w:rsidR="00816F4F" w:rsidRPr="00EE5084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025CFF" w:rsidRPr="00EE5084">
        <w:rPr>
          <w:rFonts w:ascii="Times New Roman" w:hAnsi="Times New Roman" w:cs="Times New Roman"/>
          <w:sz w:val="26"/>
          <w:szCs w:val="26"/>
        </w:rPr>
        <w:t>82</w:t>
      </w:r>
      <w:r w:rsidR="00C03395" w:rsidRPr="00EE5084">
        <w:rPr>
          <w:rFonts w:ascii="Times New Roman" w:hAnsi="Times New Roman" w:cs="Times New Roman"/>
          <w:sz w:val="26"/>
          <w:szCs w:val="26"/>
        </w:rPr>
        <w:t xml:space="preserve"> </w:t>
      </w:r>
      <w:r w:rsidR="002E259D" w:rsidRPr="00EE5084">
        <w:rPr>
          <w:rFonts w:ascii="Times New Roman" w:hAnsi="Times New Roman" w:cs="Times New Roman"/>
          <w:sz w:val="26"/>
          <w:szCs w:val="26"/>
        </w:rPr>
        <w:t xml:space="preserve">годовых </w:t>
      </w:r>
      <w:r w:rsidR="0004552B" w:rsidRPr="00EE5084">
        <w:rPr>
          <w:rFonts w:ascii="Times New Roman" w:hAnsi="Times New Roman" w:cs="Times New Roman"/>
          <w:sz w:val="26"/>
          <w:szCs w:val="26"/>
        </w:rPr>
        <w:t>отчета</w:t>
      </w:r>
      <w:r w:rsidR="00C03395" w:rsidRPr="00EE5084">
        <w:rPr>
          <w:rFonts w:ascii="Times New Roman" w:hAnsi="Times New Roman" w:cs="Times New Roman"/>
          <w:sz w:val="26"/>
          <w:szCs w:val="26"/>
        </w:rPr>
        <w:t xml:space="preserve"> </w:t>
      </w:r>
      <w:r w:rsidR="002E259D" w:rsidRPr="00EE5084">
        <w:rPr>
          <w:rFonts w:ascii="Times New Roman" w:hAnsi="Times New Roman" w:cs="Times New Roman"/>
          <w:sz w:val="26"/>
          <w:szCs w:val="26"/>
        </w:rPr>
        <w:t>о реализации и оценке эффективности муниципальных программ.</w:t>
      </w:r>
    </w:p>
    <w:p w:rsidR="003E4A7D" w:rsidRPr="00EE5084" w:rsidRDefault="008842A1" w:rsidP="00422B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084">
        <w:rPr>
          <w:rFonts w:ascii="Times New Roman" w:hAnsi="Times New Roman" w:cs="Times New Roman"/>
          <w:sz w:val="26"/>
          <w:szCs w:val="26"/>
        </w:rPr>
        <w:t xml:space="preserve">    </w:t>
      </w:r>
      <w:r w:rsidR="00C03395" w:rsidRPr="00EE5084">
        <w:rPr>
          <w:rFonts w:ascii="Times New Roman" w:hAnsi="Times New Roman" w:cs="Times New Roman"/>
          <w:sz w:val="26"/>
          <w:szCs w:val="26"/>
        </w:rPr>
        <w:t xml:space="preserve"> </w:t>
      </w:r>
      <w:r w:rsidRPr="00EE5084">
        <w:rPr>
          <w:rFonts w:ascii="Times New Roman" w:hAnsi="Times New Roman" w:cs="Times New Roman"/>
          <w:sz w:val="26"/>
          <w:szCs w:val="26"/>
        </w:rPr>
        <w:t xml:space="preserve">  </w:t>
      </w:r>
      <w:r w:rsidR="003E4A7D" w:rsidRPr="00EE5084">
        <w:rPr>
          <w:rFonts w:ascii="Times New Roman" w:hAnsi="Times New Roman" w:cs="Times New Roman"/>
          <w:sz w:val="26"/>
          <w:szCs w:val="26"/>
        </w:rPr>
        <w:t xml:space="preserve">В приложении  №1 </w:t>
      </w:r>
      <w:r w:rsidR="000F36A1" w:rsidRPr="00EE5084">
        <w:rPr>
          <w:rFonts w:ascii="Times New Roman" w:hAnsi="Times New Roman" w:cs="Times New Roman"/>
          <w:sz w:val="26"/>
          <w:szCs w:val="26"/>
        </w:rPr>
        <w:t xml:space="preserve"> </w:t>
      </w:r>
      <w:r w:rsidR="00111012" w:rsidRPr="00EE5084">
        <w:rPr>
          <w:rFonts w:ascii="Times New Roman" w:hAnsi="Times New Roman" w:cs="Times New Roman"/>
          <w:sz w:val="26"/>
          <w:szCs w:val="26"/>
        </w:rPr>
        <w:t xml:space="preserve">к настоящему отчету </w:t>
      </w:r>
      <w:r w:rsidR="003E4A7D" w:rsidRPr="00EE5084">
        <w:rPr>
          <w:rFonts w:ascii="Times New Roman" w:hAnsi="Times New Roman" w:cs="Times New Roman"/>
          <w:sz w:val="26"/>
          <w:szCs w:val="26"/>
        </w:rPr>
        <w:t>п</w:t>
      </w:r>
      <w:r w:rsidR="00111012" w:rsidRPr="00EE5084">
        <w:rPr>
          <w:rFonts w:ascii="Times New Roman" w:hAnsi="Times New Roman" w:cs="Times New Roman"/>
          <w:sz w:val="26"/>
          <w:szCs w:val="26"/>
        </w:rPr>
        <w:t xml:space="preserve">риведена информация </w:t>
      </w:r>
      <w:r w:rsidR="003E4A7D" w:rsidRPr="00EE5084">
        <w:rPr>
          <w:rFonts w:ascii="Times New Roman" w:hAnsi="Times New Roman" w:cs="Times New Roman"/>
          <w:sz w:val="26"/>
          <w:szCs w:val="26"/>
        </w:rPr>
        <w:t>о ре</w:t>
      </w:r>
      <w:r w:rsidR="00143EF2" w:rsidRPr="00EE5084">
        <w:rPr>
          <w:rFonts w:ascii="Times New Roman" w:hAnsi="Times New Roman" w:cs="Times New Roman"/>
          <w:sz w:val="26"/>
          <w:szCs w:val="26"/>
        </w:rPr>
        <w:t>ализации муниципальных  программ,</w:t>
      </w:r>
      <w:r w:rsidR="003E4A7D" w:rsidRPr="00EE5084">
        <w:rPr>
          <w:rFonts w:ascii="Times New Roman" w:hAnsi="Times New Roman" w:cs="Times New Roman"/>
          <w:sz w:val="26"/>
          <w:szCs w:val="26"/>
        </w:rPr>
        <w:t xml:space="preserve"> действующих на территории </w:t>
      </w:r>
      <w:r w:rsidR="00CF4C2D" w:rsidRPr="00EE5084">
        <w:rPr>
          <w:rFonts w:ascii="Times New Roman" w:hAnsi="Times New Roman" w:cs="Times New Roman"/>
          <w:sz w:val="26"/>
          <w:szCs w:val="26"/>
        </w:rPr>
        <w:t>Усть-Абаканского района за  2015</w:t>
      </w:r>
      <w:r w:rsidR="003E4A7D" w:rsidRPr="00EE5084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6264E7" w:rsidRPr="00EE5084" w:rsidRDefault="00E2074B" w:rsidP="0042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8842A1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="006264E7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EA791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Порядок проведения оценки эффективности муниципальных  программ</w:t>
      </w:r>
      <w:r w:rsidR="009A2289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Усть-Абаканского района,</w:t>
      </w:r>
      <w:r w:rsidR="00EA791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определяет правила оценки эффективности реализации муниципальных программ, позволяющей установить степень достижения целей и задач муниципальной программы в зависимости от конечных результатов.</w:t>
      </w:r>
    </w:p>
    <w:p w:rsidR="006264E7" w:rsidRPr="00EE5084" w:rsidRDefault="006264E7" w:rsidP="0042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</w:t>
      </w:r>
      <w:r w:rsidR="002D5710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</w:t>
      </w:r>
      <w:r w:rsidRPr="00EE5084">
        <w:rPr>
          <w:rFonts w:ascii="Times New Roman" w:hAnsi="Times New Roman" w:cs="Times New Roman"/>
          <w:sz w:val="26"/>
          <w:szCs w:val="26"/>
        </w:rPr>
        <w:t xml:space="preserve">Анализ эффективности результатов реализации Программ </w:t>
      </w:r>
      <w:r w:rsidR="002E259D" w:rsidRPr="00EE5084">
        <w:rPr>
          <w:rFonts w:ascii="Times New Roman" w:hAnsi="Times New Roman" w:cs="Times New Roman"/>
          <w:sz w:val="26"/>
          <w:szCs w:val="26"/>
        </w:rPr>
        <w:t>за 20</w:t>
      </w:r>
      <w:r w:rsidR="006F681B" w:rsidRPr="00EE5084">
        <w:rPr>
          <w:rFonts w:ascii="Times New Roman" w:hAnsi="Times New Roman" w:cs="Times New Roman"/>
          <w:sz w:val="26"/>
          <w:szCs w:val="26"/>
        </w:rPr>
        <w:t>15</w:t>
      </w:r>
      <w:r w:rsidR="002E259D" w:rsidRPr="00EE5084">
        <w:rPr>
          <w:rFonts w:ascii="Times New Roman" w:hAnsi="Times New Roman" w:cs="Times New Roman"/>
          <w:sz w:val="26"/>
          <w:szCs w:val="26"/>
        </w:rPr>
        <w:t xml:space="preserve"> год </w:t>
      </w:r>
      <w:r w:rsidRPr="00EE5084">
        <w:rPr>
          <w:rFonts w:ascii="Times New Roman" w:hAnsi="Times New Roman" w:cs="Times New Roman"/>
          <w:sz w:val="26"/>
          <w:szCs w:val="26"/>
        </w:rPr>
        <w:t>осуществляется на основании предоставленных данных разработчиками муниципальных программ</w:t>
      </w:r>
      <w:r w:rsidR="00EA791E" w:rsidRPr="00EE5084">
        <w:rPr>
          <w:rFonts w:ascii="Times New Roman" w:hAnsi="Times New Roman" w:cs="Times New Roman"/>
          <w:sz w:val="26"/>
          <w:szCs w:val="26"/>
        </w:rPr>
        <w:t xml:space="preserve"> за отчетный финансовый год</w:t>
      </w:r>
      <w:r w:rsidRPr="00EE5084">
        <w:rPr>
          <w:rFonts w:ascii="Times New Roman" w:hAnsi="Times New Roman" w:cs="Times New Roman"/>
          <w:sz w:val="26"/>
          <w:szCs w:val="26"/>
        </w:rPr>
        <w:t xml:space="preserve">. </w:t>
      </w:r>
      <w:r w:rsidR="00EA791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Оценка </w:t>
      </w:r>
      <w:r w:rsidR="00D35707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достижения плановых значений це</w:t>
      </w:r>
      <w:r w:rsidR="002516B1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левых показателей осуществл</w:t>
      </w:r>
      <w:r w:rsidR="002E259D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ена</w:t>
      </w:r>
      <w:r w:rsidR="00EA791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бальным методом на основе полученных </w:t>
      </w:r>
      <w:r w:rsidR="00D35707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оценок</w:t>
      </w:r>
      <w:r w:rsidR="00EA791E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D35707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по</w:t>
      </w:r>
      <w:r w:rsidR="002E259D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целевым показателям, указанным</w:t>
      </w:r>
      <w:r w:rsidR="009A2289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7442FA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в паспорте муниципальных программ</w:t>
      </w:r>
      <w:r w:rsidR="00D35707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220A81" w:rsidRPr="00EE5084" w:rsidRDefault="00D35707" w:rsidP="00422B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084">
        <w:rPr>
          <w:rFonts w:ascii="Times New Roman" w:hAnsi="Times New Roman" w:cs="Times New Roman"/>
          <w:sz w:val="26"/>
          <w:szCs w:val="26"/>
        </w:rPr>
        <w:t xml:space="preserve">      </w:t>
      </w:r>
      <w:r w:rsidR="00CB5055" w:rsidRPr="00EE5084">
        <w:rPr>
          <w:rFonts w:ascii="Times New Roman" w:hAnsi="Times New Roman" w:cs="Times New Roman"/>
          <w:sz w:val="26"/>
          <w:szCs w:val="26"/>
        </w:rPr>
        <w:t xml:space="preserve">Проведенный на основании индикативных показателей сравнительный анализ отражает влияние Программ на уровень социально – экономического развития муниципального образования Усть-Абаканский  район, позволяет своевременно </w:t>
      </w:r>
      <w:r w:rsidR="00CB5055" w:rsidRPr="00EE5084">
        <w:rPr>
          <w:rFonts w:ascii="Times New Roman" w:hAnsi="Times New Roman" w:cs="Times New Roman"/>
          <w:sz w:val="26"/>
          <w:szCs w:val="26"/>
        </w:rPr>
        <w:lastRenderedPageBreak/>
        <w:t xml:space="preserve">корректировать механизм реализации Программы, уточнять основные целевые показатели. </w:t>
      </w:r>
    </w:p>
    <w:p w:rsidR="008842A1" w:rsidRPr="00EE5084" w:rsidRDefault="008842A1" w:rsidP="00422B03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 w:cs="Times New Roman"/>
          <w:sz w:val="26"/>
          <w:szCs w:val="26"/>
        </w:rPr>
      </w:pPr>
      <w:r w:rsidRPr="00EE5084">
        <w:rPr>
          <w:rFonts w:ascii="Times New Roman" w:hAnsi="Times New Roman" w:cs="Times New Roman"/>
          <w:sz w:val="26"/>
          <w:szCs w:val="26"/>
        </w:rPr>
        <w:t xml:space="preserve">В приложении № 2 представлен отчет </w:t>
      </w:r>
      <w:r w:rsidR="00AA6C42" w:rsidRPr="00EE5084">
        <w:rPr>
          <w:rFonts w:ascii="Times New Roman" w:hAnsi="Times New Roman" w:cs="Times New Roman"/>
          <w:sz w:val="26"/>
          <w:szCs w:val="26"/>
        </w:rPr>
        <w:t>за 2015</w:t>
      </w:r>
      <w:r w:rsidR="001777BE" w:rsidRPr="00EE5084">
        <w:rPr>
          <w:rFonts w:ascii="Times New Roman" w:hAnsi="Times New Roman" w:cs="Times New Roman"/>
          <w:sz w:val="26"/>
          <w:szCs w:val="26"/>
        </w:rPr>
        <w:t xml:space="preserve"> год </w:t>
      </w:r>
      <w:r w:rsidRPr="00EE5084">
        <w:rPr>
          <w:rFonts w:ascii="Times New Roman" w:hAnsi="Times New Roman" w:cs="Times New Roman"/>
          <w:sz w:val="26"/>
          <w:szCs w:val="26"/>
        </w:rPr>
        <w:t>об оценке эффектив</w:t>
      </w:r>
      <w:r w:rsidR="00143EF2" w:rsidRPr="00EE5084">
        <w:rPr>
          <w:rFonts w:ascii="Times New Roman" w:hAnsi="Times New Roman" w:cs="Times New Roman"/>
          <w:sz w:val="26"/>
          <w:szCs w:val="26"/>
        </w:rPr>
        <w:t xml:space="preserve">ности реализации муниципальных </w:t>
      </w:r>
      <w:r w:rsidRPr="00EE5084">
        <w:rPr>
          <w:rFonts w:ascii="Times New Roman" w:hAnsi="Times New Roman" w:cs="Times New Roman"/>
          <w:sz w:val="26"/>
          <w:szCs w:val="26"/>
        </w:rPr>
        <w:t>программ</w:t>
      </w:r>
      <w:r w:rsidR="001777BE" w:rsidRPr="00EE5084">
        <w:rPr>
          <w:rFonts w:ascii="Times New Roman" w:hAnsi="Times New Roman" w:cs="Times New Roman"/>
          <w:sz w:val="26"/>
          <w:szCs w:val="26"/>
        </w:rPr>
        <w:t xml:space="preserve"> действующих</w:t>
      </w:r>
      <w:r w:rsidRPr="00EE5084">
        <w:rPr>
          <w:rFonts w:ascii="Times New Roman" w:hAnsi="Times New Roman" w:cs="Times New Roman"/>
          <w:sz w:val="26"/>
          <w:szCs w:val="26"/>
        </w:rPr>
        <w:t xml:space="preserve"> </w:t>
      </w:r>
      <w:r w:rsidR="001777BE" w:rsidRPr="00EE5084">
        <w:rPr>
          <w:rFonts w:ascii="Times New Roman" w:hAnsi="Times New Roman" w:cs="Times New Roman"/>
          <w:sz w:val="26"/>
          <w:szCs w:val="26"/>
        </w:rPr>
        <w:t>на территории Усть-Абаканского района.</w:t>
      </w:r>
      <w:r w:rsidR="002D5710" w:rsidRPr="00EE50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481" w:rsidRPr="00EE5084" w:rsidRDefault="00062481" w:rsidP="00422B03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 w:cs="Times New Roman"/>
          <w:sz w:val="26"/>
          <w:szCs w:val="26"/>
        </w:rPr>
      </w:pPr>
    </w:p>
    <w:p w:rsidR="008842A1" w:rsidRPr="00EE5084" w:rsidRDefault="008842A1" w:rsidP="00422B03">
      <w:pPr>
        <w:pStyle w:val="Default"/>
        <w:tabs>
          <w:tab w:val="left" w:pos="142"/>
        </w:tabs>
        <w:jc w:val="center"/>
        <w:rPr>
          <w:b/>
          <w:color w:val="auto"/>
          <w:sz w:val="26"/>
          <w:szCs w:val="26"/>
        </w:rPr>
      </w:pPr>
      <w:r w:rsidRPr="00EE5084">
        <w:rPr>
          <w:b/>
          <w:color w:val="auto"/>
          <w:sz w:val="26"/>
          <w:szCs w:val="26"/>
        </w:rPr>
        <w:t>Выводы и предложения</w:t>
      </w:r>
    </w:p>
    <w:p w:rsidR="008842A1" w:rsidRPr="00EE5084" w:rsidRDefault="008842A1" w:rsidP="00422B03">
      <w:pPr>
        <w:pStyle w:val="Default"/>
        <w:tabs>
          <w:tab w:val="left" w:pos="142"/>
        </w:tabs>
        <w:jc w:val="center"/>
        <w:rPr>
          <w:b/>
          <w:color w:val="auto"/>
          <w:sz w:val="26"/>
          <w:szCs w:val="26"/>
        </w:rPr>
      </w:pPr>
    </w:p>
    <w:p w:rsidR="008842A1" w:rsidRPr="00EE5084" w:rsidRDefault="008842A1" w:rsidP="00422B03">
      <w:pPr>
        <w:pStyle w:val="Default"/>
        <w:tabs>
          <w:tab w:val="left" w:pos="142"/>
        </w:tabs>
        <w:jc w:val="both"/>
        <w:rPr>
          <w:color w:val="auto"/>
          <w:sz w:val="26"/>
          <w:szCs w:val="26"/>
        </w:rPr>
      </w:pPr>
      <w:r w:rsidRPr="00EE5084">
        <w:rPr>
          <w:color w:val="auto"/>
          <w:sz w:val="26"/>
          <w:szCs w:val="26"/>
        </w:rPr>
        <w:t xml:space="preserve">     1.</w:t>
      </w:r>
      <w:r w:rsidR="00AA6C42" w:rsidRPr="00EE5084">
        <w:rPr>
          <w:color w:val="auto"/>
          <w:sz w:val="26"/>
          <w:szCs w:val="26"/>
        </w:rPr>
        <w:t xml:space="preserve">  В 2015</w:t>
      </w:r>
      <w:r w:rsidRPr="00EE5084">
        <w:rPr>
          <w:color w:val="auto"/>
          <w:sz w:val="26"/>
          <w:szCs w:val="26"/>
        </w:rPr>
        <w:t xml:space="preserve"> г. для большинства муниципальных программ  утвержден объем финансирования ниже требуемого уровня. Однако, несмотря на сложившуюся ситуацию, сохраняется ориентация бюджета </w:t>
      </w:r>
      <w:r w:rsidR="002E259D" w:rsidRPr="00EE5084">
        <w:rPr>
          <w:color w:val="auto"/>
          <w:sz w:val="26"/>
          <w:szCs w:val="26"/>
        </w:rPr>
        <w:t>муниципального образования Усть-Абаканский район</w:t>
      </w:r>
      <w:r w:rsidRPr="00EE5084">
        <w:rPr>
          <w:color w:val="auto"/>
          <w:sz w:val="26"/>
          <w:szCs w:val="26"/>
        </w:rPr>
        <w:t xml:space="preserve"> на выполнение важных социальных обязательств, таких как</w:t>
      </w:r>
      <w:r w:rsidR="002D5710" w:rsidRPr="00EE5084">
        <w:rPr>
          <w:color w:val="auto"/>
          <w:sz w:val="26"/>
          <w:szCs w:val="26"/>
        </w:rPr>
        <w:t>,</w:t>
      </w:r>
      <w:r w:rsidRPr="00EE5084">
        <w:rPr>
          <w:color w:val="auto"/>
          <w:sz w:val="26"/>
          <w:szCs w:val="26"/>
        </w:rPr>
        <w:t xml:space="preserve"> формирование благоприятного социального к</w:t>
      </w:r>
      <w:r w:rsidR="002D5710" w:rsidRPr="00EE5084">
        <w:rPr>
          <w:color w:val="auto"/>
          <w:sz w:val="26"/>
          <w:szCs w:val="26"/>
        </w:rPr>
        <w:t>лимата, в том числе на повышение</w:t>
      </w:r>
      <w:r w:rsidRPr="00EE5084">
        <w:rPr>
          <w:color w:val="auto"/>
          <w:sz w:val="26"/>
          <w:szCs w:val="26"/>
        </w:rPr>
        <w:t xml:space="preserve"> качества образования, развитие культурного потенциала, развитие физической культуры и спорта, улучшение медико-демографической ситуации и состояния здоровья населения, оказание социальной помощи гражданам пожилого возраста, профилактику правонарушений и др.</w:t>
      </w:r>
    </w:p>
    <w:p w:rsidR="002D5710" w:rsidRPr="00EE5084" w:rsidRDefault="008842A1" w:rsidP="00422B03">
      <w:pPr>
        <w:pStyle w:val="Default"/>
        <w:tabs>
          <w:tab w:val="left" w:pos="142"/>
        </w:tabs>
        <w:jc w:val="both"/>
        <w:rPr>
          <w:bCs/>
          <w:sz w:val="26"/>
          <w:szCs w:val="26"/>
        </w:rPr>
      </w:pPr>
      <w:r w:rsidRPr="00EE5084">
        <w:rPr>
          <w:rFonts w:eastAsia="Calibri"/>
          <w:sz w:val="26"/>
          <w:szCs w:val="26"/>
        </w:rPr>
        <w:t xml:space="preserve">     </w:t>
      </w:r>
      <w:r w:rsidR="00D9422D" w:rsidRPr="00EE5084">
        <w:rPr>
          <w:rFonts w:eastAsia="Calibri"/>
          <w:sz w:val="26"/>
          <w:szCs w:val="26"/>
        </w:rPr>
        <w:t xml:space="preserve">     </w:t>
      </w:r>
      <w:r w:rsidRPr="00EE5084">
        <w:rPr>
          <w:rFonts w:eastAsia="Calibri"/>
          <w:sz w:val="26"/>
          <w:szCs w:val="26"/>
        </w:rPr>
        <w:t xml:space="preserve"> </w:t>
      </w:r>
      <w:r w:rsidR="002D5710" w:rsidRPr="00EE5084">
        <w:rPr>
          <w:sz w:val="26"/>
          <w:szCs w:val="26"/>
        </w:rPr>
        <w:t xml:space="preserve">Социальный блок представлен такими программами, как </w:t>
      </w:r>
      <w:r w:rsidR="002D5710" w:rsidRPr="00EE5084">
        <w:rPr>
          <w:bCs/>
          <w:sz w:val="26"/>
          <w:szCs w:val="26"/>
        </w:rPr>
        <w:t>«Развитие образования в муниципальном образовании Усть-Абаканский район», «Культура Усть-Абаканского района», «Развитие физической культуры и спорта в муниципальном образовании Усть-Абаканский район»,</w:t>
      </w:r>
      <w:r w:rsidR="002D5710" w:rsidRPr="00EE5084">
        <w:t xml:space="preserve"> </w:t>
      </w:r>
      <w:r w:rsidR="002D5710" w:rsidRPr="00EE5084">
        <w:rPr>
          <w:bCs/>
          <w:sz w:val="26"/>
          <w:szCs w:val="26"/>
        </w:rPr>
        <w:t>«Социальная поддержка граждан», «Доступная среда» и др.</w:t>
      </w:r>
    </w:p>
    <w:p w:rsidR="008842A1" w:rsidRPr="00EE5084" w:rsidRDefault="002D5710" w:rsidP="00422B03">
      <w:pPr>
        <w:pStyle w:val="Default"/>
        <w:tabs>
          <w:tab w:val="left" w:pos="142"/>
        </w:tabs>
        <w:jc w:val="both"/>
        <w:rPr>
          <w:sz w:val="26"/>
          <w:szCs w:val="26"/>
        </w:rPr>
      </w:pPr>
      <w:r w:rsidRPr="00EE5084">
        <w:rPr>
          <w:bCs/>
          <w:sz w:val="26"/>
          <w:szCs w:val="26"/>
        </w:rPr>
        <w:t xml:space="preserve">           </w:t>
      </w:r>
      <w:r w:rsidR="008842A1" w:rsidRPr="00EE5084">
        <w:rPr>
          <w:rFonts w:eastAsia="Calibri"/>
          <w:sz w:val="26"/>
          <w:szCs w:val="26"/>
        </w:rPr>
        <w:t xml:space="preserve">В рамках экономического блока действуют такие программы, как </w:t>
      </w:r>
      <w:r w:rsidR="00062481" w:rsidRPr="00EE5084">
        <w:rPr>
          <w:rFonts w:eastAsia="Calibri"/>
          <w:bCs/>
          <w:sz w:val="26"/>
          <w:szCs w:val="26"/>
        </w:rPr>
        <w:t>«Развитие агропромышленного комплекса Усть-Абаканского района и социальной сферы на селе», «Сохранение и развитие малых сел Усть-Абаканского района»,  «Развитие субъектов малого и среднего предпринимательства в Усть-Абаканском районе», «Жилище (2014 – 2020 годы)»</w:t>
      </w:r>
      <w:r w:rsidR="008842A1" w:rsidRPr="00EE5084">
        <w:rPr>
          <w:rFonts w:eastAsia="Calibri"/>
          <w:bCs/>
          <w:sz w:val="26"/>
          <w:szCs w:val="26"/>
        </w:rPr>
        <w:t xml:space="preserve"> </w:t>
      </w:r>
      <w:r w:rsidR="008842A1" w:rsidRPr="00EE5084">
        <w:rPr>
          <w:rFonts w:eastAsia="Calibri"/>
          <w:sz w:val="26"/>
          <w:szCs w:val="26"/>
        </w:rPr>
        <w:t>и другие.</w:t>
      </w:r>
    </w:p>
    <w:p w:rsidR="008842A1" w:rsidRPr="00EE5084" w:rsidRDefault="008842A1" w:rsidP="002D5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084">
        <w:rPr>
          <w:rFonts w:ascii="Times New Roman" w:hAnsi="Times New Roman" w:cs="Times New Roman"/>
          <w:sz w:val="26"/>
          <w:szCs w:val="26"/>
        </w:rPr>
        <w:t xml:space="preserve">      2. Реализация муниципальных программ в 201</w:t>
      </w:r>
      <w:r w:rsidR="00B441DA" w:rsidRPr="00EE5084">
        <w:rPr>
          <w:rFonts w:ascii="Times New Roman" w:hAnsi="Times New Roman" w:cs="Times New Roman"/>
          <w:sz w:val="26"/>
          <w:szCs w:val="26"/>
        </w:rPr>
        <w:t>5</w:t>
      </w:r>
      <w:r w:rsidRPr="00EE5084">
        <w:rPr>
          <w:rFonts w:ascii="Times New Roman" w:hAnsi="Times New Roman" w:cs="Times New Roman"/>
          <w:sz w:val="26"/>
          <w:szCs w:val="26"/>
        </w:rPr>
        <w:t xml:space="preserve">г. происходила в условиях ограничения расходов бюджетных средств, что не позволило выполнить часть запланированных  на отчетный период  программных мероприятий. </w:t>
      </w:r>
    </w:p>
    <w:p w:rsidR="008842A1" w:rsidRPr="00EE5084" w:rsidRDefault="008842A1" w:rsidP="00422B03">
      <w:pPr>
        <w:pStyle w:val="Default"/>
        <w:tabs>
          <w:tab w:val="left" w:pos="142"/>
        </w:tabs>
        <w:jc w:val="both"/>
        <w:rPr>
          <w:color w:val="auto"/>
          <w:sz w:val="26"/>
          <w:szCs w:val="26"/>
        </w:rPr>
      </w:pPr>
      <w:r w:rsidRPr="00EE5084">
        <w:rPr>
          <w:color w:val="auto"/>
          <w:sz w:val="26"/>
          <w:szCs w:val="26"/>
        </w:rPr>
        <w:t xml:space="preserve">    </w:t>
      </w:r>
      <w:r w:rsidR="002D5710" w:rsidRPr="00EE5084">
        <w:rPr>
          <w:color w:val="auto"/>
          <w:sz w:val="26"/>
          <w:szCs w:val="26"/>
        </w:rPr>
        <w:t xml:space="preserve">      </w:t>
      </w:r>
      <w:r w:rsidR="001159C4" w:rsidRPr="00EE5084">
        <w:rPr>
          <w:color w:val="auto"/>
          <w:sz w:val="26"/>
          <w:szCs w:val="26"/>
        </w:rPr>
        <w:t xml:space="preserve">В результате проведенного </w:t>
      </w:r>
      <w:r w:rsidR="001159C4" w:rsidRPr="00EE5084">
        <w:rPr>
          <w:sz w:val="26"/>
          <w:szCs w:val="26"/>
        </w:rPr>
        <w:t>анализа эффективности реализации Программ</w:t>
      </w:r>
      <w:r w:rsidR="00A50177" w:rsidRPr="00EE5084">
        <w:rPr>
          <w:color w:val="auto"/>
          <w:sz w:val="26"/>
          <w:szCs w:val="26"/>
        </w:rPr>
        <w:t xml:space="preserve"> в  2015</w:t>
      </w:r>
      <w:r w:rsidR="001159C4" w:rsidRPr="00EE5084">
        <w:rPr>
          <w:color w:val="auto"/>
          <w:sz w:val="26"/>
          <w:szCs w:val="26"/>
        </w:rPr>
        <w:t xml:space="preserve"> году по </w:t>
      </w:r>
      <w:r w:rsidR="00933E6B" w:rsidRPr="00EE5084">
        <w:rPr>
          <w:color w:val="auto"/>
          <w:sz w:val="26"/>
          <w:szCs w:val="26"/>
        </w:rPr>
        <w:t>2</w:t>
      </w:r>
      <w:r w:rsidR="001159C4" w:rsidRPr="00EE5084">
        <w:rPr>
          <w:color w:val="auto"/>
          <w:sz w:val="26"/>
          <w:szCs w:val="26"/>
        </w:rPr>
        <w:t xml:space="preserve"> из</w:t>
      </w:r>
      <w:r w:rsidR="009B6A64" w:rsidRPr="00EE5084">
        <w:rPr>
          <w:color w:val="auto"/>
          <w:sz w:val="26"/>
          <w:szCs w:val="26"/>
        </w:rPr>
        <w:t xml:space="preserve"> </w:t>
      </w:r>
      <w:r w:rsidR="00464D3D" w:rsidRPr="00EE5084">
        <w:rPr>
          <w:color w:val="auto"/>
          <w:sz w:val="26"/>
          <w:szCs w:val="26"/>
        </w:rPr>
        <w:t>20</w:t>
      </w:r>
      <w:r w:rsidR="009B6A64" w:rsidRPr="00EE5084">
        <w:rPr>
          <w:color w:val="auto"/>
          <w:sz w:val="26"/>
          <w:szCs w:val="26"/>
        </w:rPr>
        <w:t xml:space="preserve"> </w:t>
      </w:r>
      <w:r w:rsidR="001159C4" w:rsidRPr="00EE5084">
        <w:rPr>
          <w:color w:val="auto"/>
          <w:sz w:val="26"/>
          <w:szCs w:val="26"/>
        </w:rPr>
        <w:t>программ</w:t>
      </w:r>
      <w:r w:rsidR="004F4517" w:rsidRPr="00EE5084">
        <w:rPr>
          <w:color w:val="auto"/>
          <w:sz w:val="26"/>
          <w:szCs w:val="26"/>
        </w:rPr>
        <w:t>ам</w:t>
      </w:r>
      <w:r w:rsidR="00797472" w:rsidRPr="00EE5084">
        <w:rPr>
          <w:color w:val="auto"/>
          <w:sz w:val="26"/>
          <w:szCs w:val="26"/>
        </w:rPr>
        <w:t xml:space="preserve"> </w:t>
      </w:r>
      <w:r w:rsidR="001159C4" w:rsidRPr="00EE5084">
        <w:rPr>
          <w:color w:val="auto"/>
          <w:sz w:val="26"/>
          <w:szCs w:val="26"/>
        </w:rPr>
        <w:t>финансирование в отч</w:t>
      </w:r>
      <w:r w:rsidR="009B6A64" w:rsidRPr="00EE5084">
        <w:rPr>
          <w:color w:val="auto"/>
          <w:sz w:val="26"/>
          <w:szCs w:val="26"/>
        </w:rPr>
        <w:t>етном периоде составило ме</w:t>
      </w:r>
      <w:r w:rsidR="00933E6B" w:rsidRPr="00EE5084">
        <w:rPr>
          <w:color w:val="auto"/>
          <w:sz w:val="26"/>
          <w:szCs w:val="26"/>
        </w:rPr>
        <w:t>нее 35</w:t>
      </w:r>
      <w:r w:rsidR="001159C4" w:rsidRPr="00EE5084">
        <w:rPr>
          <w:color w:val="auto"/>
          <w:sz w:val="26"/>
          <w:szCs w:val="26"/>
        </w:rPr>
        <w:t>% средств, предусмотрен</w:t>
      </w:r>
      <w:r w:rsidR="0096099B" w:rsidRPr="00EE5084">
        <w:rPr>
          <w:color w:val="auto"/>
          <w:sz w:val="26"/>
          <w:szCs w:val="26"/>
        </w:rPr>
        <w:t>ных бюджетами различных уровней, а 6 подпрограмм не финансировались вовсе.</w:t>
      </w:r>
      <w:r w:rsidR="001159C4" w:rsidRPr="00EE5084">
        <w:rPr>
          <w:color w:val="auto"/>
          <w:sz w:val="26"/>
          <w:szCs w:val="26"/>
        </w:rPr>
        <w:t xml:space="preserve"> </w:t>
      </w:r>
      <w:r w:rsidRPr="00EE5084">
        <w:rPr>
          <w:color w:val="auto"/>
          <w:sz w:val="26"/>
          <w:szCs w:val="26"/>
        </w:rPr>
        <w:t xml:space="preserve">В результате </w:t>
      </w:r>
      <w:r w:rsidR="0096099B" w:rsidRPr="00EE5084">
        <w:rPr>
          <w:color w:val="auto"/>
          <w:sz w:val="26"/>
          <w:szCs w:val="26"/>
        </w:rPr>
        <w:t>чего</w:t>
      </w:r>
      <w:r w:rsidRPr="00EE5084">
        <w:rPr>
          <w:color w:val="auto"/>
          <w:sz w:val="26"/>
          <w:szCs w:val="26"/>
        </w:rPr>
        <w:t xml:space="preserve"> темп достижения запланированных значений по ряду индикаторов целевых программ замедлился, а по некоторым индикаторам (показателям) роста не наблюдалось вовсе.</w:t>
      </w:r>
    </w:p>
    <w:p w:rsidR="003E54F9" w:rsidRPr="00EE5084" w:rsidRDefault="008842A1" w:rsidP="00422B03">
      <w:pPr>
        <w:pStyle w:val="Default"/>
        <w:tabs>
          <w:tab w:val="left" w:pos="142"/>
        </w:tabs>
        <w:jc w:val="both"/>
        <w:rPr>
          <w:color w:val="auto"/>
          <w:sz w:val="26"/>
          <w:szCs w:val="26"/>
        </w:rPr>
      </w:pPr>
      <w:r w:rsidRPr="00EE5084">
        <w:rPr>
          <w:color w:val="auto"/>
          <w:sz w:val="26"/>
          <w:szCs w:val="26"/>
        </w:rPr>
        <w:t xml:space="preserve">     «Эффективными»</w:t>
      </w:r>
      <w:r w:rsidR="00A50177" w:rsidRPr="00EE5084">
        <w:rPr>
          <w:color w:val="auto"/>
          <w:sz w:val="26"/>
          <w:szCs w:val="26"/>
        </w:rPr>
        <w:t xml:space="preserve"> в 2015</w:t>
      </w:r>
      <w:r w:rsidR="009B3D3D" w:rsidRPr="00EE5084">
        <w:rPr>
          <w:color w:val="auto"/>
          <w:sz w:val="26"/>
          <w:szCs w:val="26"/>
        </w:rPr>
        <w:t xml:space="preserve"> году признаны </w:t>
      </w:r>
      <w:r w:rsidR="005476A4" w:rsidRPr="00EE5084">
        <w:rPr>
          <w:color w:val="auto"/>
          <w:sz w:val="26"/>
          <w:szCs w:val="26"/>
        </w:rPr>
        <w:t>11</w:t>
      </w:r>
      <w:r w:rsidR="009B3D3D" w:rsidRPr="00EE5084">
        <w:rPr>
          <w:color w:val="auto"/>
          <w:sz w:val="26"/>
          <w:szCs w:val="26"/>
        </w:rPr>
        <w:t xml:space="preserve"> муниципальных программ</w:t>
      </w:r>
      <w:r w:rsidR="00C363B2" w:rsidRPr="00EE5084">
        <w:rPr>
          <w:color w:val="auto"/>
          <w:sz w:val="26"/>
          <w:szCs w:val="26"/>
        </w:rPr>
        <w:t xml:space="preserve"> </w:t>
      </w:r>
      <w:r w:rsidR="009B3D3D" w:rsidRPr="00EE5084">
        <w:rPr>
          <w:color w:val="auto"/>
          <w:sz w:val="26"/>
          <w:szCs w:val="26"/>
        </w:rPr>
        <w:t xml:space="preserve">из  </w:t>
      </w:r>
      <w:r w:rsidR="00464D3D" w:rsidRPr="00EE5084">
        <w:rPr>
          <w:color w:val="auto"/>
          <w:sz w:val="26"/>
          <w:szCs w:val="26"/>
        </w:rPr>
        <w:t>20</w:t>
      </w:r>
      <w:r w:rsidRPr="00EE5084">
        <w:rPr>
          <w:color w:val="auto"/>
          <w:sz w:val="26"/>
          <w:szCs w:val="26"/>
        </w:rPr>
        <w:t>, это программы, положительное значение п</w:t>
      </w:r>
      <w:r w:rsidR="00DB2889" w:rsidRPr="00EE5084">
        <w:rPr>
          <w:color w:val="auto"/>
          <w:sz w:val="26"/>
          <w:szCs w:val="26"/>
        </w:rPr>
        <w:t>оказателей, которых составило 85</w:t>
      </w:r>
      <w:r w:rsidRPr="00EE5084">
        <w:rPr>
          <w:color w:val="auto"/>
          <w:sz w:val="26"/>
          <w:szCs w:val="26"/>
        </w:rPr>
        <w:t>-100%. «Средний ур</w:t>
      </w:r>
      <w:r w:rsidR="00955C4A" w:rsidRPr="00EE5084">
        <w:rPr>
          <w:color w:val="auto"/>
          <w:sz w:val="26"/>
          <w:szCs w:val="26"/>
        </w:rPr>
        <w:t>о</w:t>
      </w:r>
      <w:r w:rsidR="00DB2889" w:rsidRPr="00EE5084">
        <w:rPr>
          <w:color w:val="auto"/>
          <w:sz w:val="26"/>
          <w:szCs w:val="26"/>
        </w:rPr>
        <w:t xml:space="preserve">вень эффективности» получили </w:t>
      </w:r>
      <w:r w:rsidR="005476A4" w:rsidRPr="00EE5084">
        <w:rPr>
          <w:color w:val="auto"/>
          <w:sz w:val="26"/>
          <w:szCs w:val="26"/>
        </w:rPr>
        <w:t>9</w:t>
      </w:r>
      <w:r w:rsidR="002251CE" w:rsidRPr="00EE5084">
        <w:rPr>
          <w:color w:val="auto"/>
          <w:sz w:val="26"/>
          <w:szCs w:val="26"/>
        </w:rPr>
        <w:t xml:space="preserve"> </w:t>
      </w:r>
      <w:r w:rsidRPr="00EE5084">
        <w:rPr>
          <w:color w:val="auto"/>
          <w:sz w:val="26"/>
          <w:szCs w:val="26"/>
        </w:rPr>
        <w:t xml:space="preserve">программ, не эффективных программ </w:t>
      </w:r>
      <w:r w:rsidR="00D053C3" w:rsidRPr="00EE5084">
        <w:rPr>
          <w:color w:val="auto"/>
          <w:sz w:val="26"/>
          <w:szCs w:val="26"/>
        </w:rPr>
        <w:t xml:space="preserve"> </w:t>
      </w:r>
      <w:r w:rsidRPr="00EE5084">
        <w:rPr>
          <w:color w:val="auto"/>
          <w:sz w:val="26"/>
          <w:szCs w:val="26"/>
        </w:rPr>
        <w:t>нет.</w:t>
      </w:r>
    </w:p>
    <w:p w:rsidR="008842A1" w:rsidRPr="00EE5084" w:rsidRDefault="008842A1" w:rsidP="00422B03">
      <w:pPr>
        <w:pStyle w:val="Default"/>
        <w:tabs>
          <w:tab w:val="left" w:pos="142"/>
        </w:tabs>
        <w:jc w:val="both"/>
        <w:rPr>
          <w:color w:val="auto"/>
          <w:sz w:val="26"/>
          <w:szCs w:val="26"/>
        </w:rPr>
      </w:pPr>
      <w:r w:rsidRPr="00EE5084">
        <w:rPr>
          <w:color w:val="auto"/>
          <w:sz w:val="26"/>
          <w:szCs w:val="26"/>
        </w:rPr>
        <w:t xml:space="preserve">      3. Исполнителям</w:t>
      </w:r>
      <w:r w:rsidR="00955C4A" w:rsidRPr="00EE5084">
        <w:rPr>
          <w:color w:val="auto"/>
          <w:sz w:val="26"/>
          <w:szCs w:val="26"/>
        </w:rPr>
        <w:t xml:space="preserve"> муниципальных</w:t>
      </w:r>
      <w:r w:rsidRPr="00EE5084">
        <w:rPr>
          <w:color w:val="auto"/>
          <w:sz w:val="26"/>
          <w:szCs w:val="26"/>
        </w:rPr>
        <w:t xml:space="preserve"> программ необходимо при формировании отчетов о ходе реализации программ уделять особое внимание:</w:t>
      </w:r>
    </w:p>
    <w:p w:rsidR="008842A1" w:rsidRPr="00EE5084" w:rsidRDefault="008842A1" w:rsidP="00422B03">
      <w:pPr>
        <w:pStyle w:val="Default"/>
        <w:tabs>
          <w:tab w:val="left" w:pos="142"/>
        </w:tabs>
        <w:jc w:val="both"/>
        <w:rPr>
          <w:color w:val="auto"/>
          <w:sz w:val="26"/>
          <w:szCs w:val="26"/>
        </w:rPr>
      </w:pPr>
      <w:r w:rsidRPr="00EE5084">
        <w:rPr>
          <w:color w:val="auto"/>
          <w:sz w:val="26"/>
          <w:szCs w:val="26"/>
        </w:rPr>
        <w:t xml:space="preserve">     - результатам реализации целевой программы за отчетный период, как  в целом по программе, так и в разрезе отдельных программных мероприятий; </w:t>
      </w:r>
    </w:p>
    <w:p w:rsidR="008842A1" w:rsidRPr="00EE5084" w:rsidRDefault="008842A1" w:rsidP="00422B03">
      <w:pPr>
        <w:pStyle w:val="Default"/>
        <w:tabs>
          <w:tab w:val="left" w:pos="142"/>
        </w:tabs>
        <w:jc w:val="both"/>
        <w:rPr>
          <w:color w:val="auto"/>
          <w:sz w:val="26"/>
          <w:szCs w:val="26"/>
        </w:rPr>
      </w:pPr>
      <w:r w:rsidRPr="00EE5084">
        <w:rPr>
          <w:color w:val="auto"/>
          <w:sz w:val="26"/>
          <w:szCs w:val="26"/>
        </w:rPr>
        <w:t xml:space="preserve">     - полноте  выполнения мероприятий целевой программы, в том числе не  требующих финансирования;</w:t>
      </w:r>
    </w:p>
    <w:p w:rsidR="008842A1" w:rsidRPr="00EE5084" w:rsidRDefault="008842A1" w:rsidP="00422B03">
      <w:pPr>
        <w:pStyle w:val="Default"/>
        <w:tabs>
          <w:tab w:val="left" w:pos="142"/>
        </w:tabs>
        <w:jc w:val="both"/>
        <w:rPr>
          <w:color w:val="auto"/>
          <w:sz w:val="26"/>
          <w:szCs w:val="26"/>
        </w:rPr>
      </w:pPr>
      <w:r w:rsidRPr="00EE5084">
        <w:rPr>
          <w:color w:val="auto"/>
          <w:sz w:val="26"/>
          <w:szCs w:val="26"/>
        </w:rPr>
        <w:lastRenderedPageBreak/>
        <w:t xml:space="preserve">     - достижению индикаторов  (показателей) программ, выявлению причин, повлиявших на неисполнение индикаторов (показателей) либо исполнение их не в полном объеме;</w:t>
      </w:r>
    </w:p>
    <w:p w:rsidR="008842A1" w:rsidRPr="00EE5084" w:rsidRDefault="008842A1" w:rsidP="00422B03">
      <w:pPr>
        <w:pStyle w:val="Default"/>
        <w:tabs>
          <w:tab w:val="left" w:pos="142"/>
        </w:tabs>
        <w:jc w:val="both"/>
        <w:rPr>
          <w:color w:val="auto"/>
          <w:sz w:val="26"/>
          <w:szCs w:val="26"/>
        </w:rPr>
      </w:pPr>
      <w:r w:rsidRPr="00EE5084">
        <w:rPr>
          <w:color w:val="auto"/>
          <w:sz w:val="26"/>
          <w:szCs w:val="26"/>
        </w:rPr>
        <w:t xml:space="preserve">     - своевременно проводить корректировку данных индикаторов, в связи с недостаточным финансированием программных мероприятий, которые негативно скажутся на эффективности программы в целом.</w:t>
      </w:r>
    </w:p>
    <w:p w:rsidR="008842A1" w:rsidRPr="00EE5084" w:rsidRDefault="008842A1" w:rsidP="00422B03">
      <w:pPr>
        <w:pStyle w:val="Default"/>
        <w:tabs>
          <w:tab w:val="left" w:pos="142"/>
        </w:tabs>
        <w:jc w:val="center"/>
        <w:rPr>
          <w:b/>
          <w:color w:val="auto"/>
          <w:sz w:val="26"/>
          <w:szCs w:val="26"/>
        </w:rPr>
      </w:pPr>
    </w:p>
    <w:p w:rsidR="008842A1" w:rsidRPr="00EE5084" w:rsidRDefault="008842A1" w:rsidP="00422B03">
      <w:pPr>
        <w:pStyle w:val="Default"/>
        <w:tabs>
          <w:tab w:val="left" w:pos="142"/>
        </w:tabs>
        <w:jc w:val="center"/>
        <w:rPr>
          <w:b/>
          <w:color w:val="auto"/>
          <w:sz w:val="26"/>
          <w:szCs w:val="26"/>
        </w:rPr>
      </w:pPr>
    </w:p>
    <w:p w:rsidR="003957EF" w:rsidRPr="00EE5084" w:rsidRDefault="003957EF" w:rsidP="00422B03">
      <w:pPr>
        <w:pStyle w:val="Default"/>
        <w:tabs>
          <w:tab w:val="left" w:pos="142"/>
        </w:tabs>
        <w:jc w:val="center"/>
        <w:rPr>
          <w:b/>
          <w:color w:val="auto"/>
          <w:sz w:val="26"/>
          <w:szCs w:val="26"/>
        </w:rPr>
      </w:pPr>
    </w:p>
    <w:p w:rsidR="003957EF" w:rsidRPr="00EE5084" w:rsidRDefault="003957EF" w:rsidP="00422B03">
      <w:pPr>
        <w:pStyle w:val="Default"/>
        <w:tabs>
          <w:tab w:val="left" w:pos="142"/>
        </w:tabs>
        <w:jc w:val="center"/>
        <w:rPr>
          <w:b/>
          <w:color w:val="auto"/>
          <w:sz w:val="26"/>
          <w:szCs w:val="26"/>
        </w:rPr>
      </w:pPr>
    </w:p>
    <w:p w:rsidR="008842A1" w:rsidRPr="00EE5084" w:rsidRDefault="008842A1" w:rsidP="00422B03">
      <w:pPr>
        <w:pStyle w:val="Default"/>
        <w:tabs>
          <w:tab w:val="left" w:pos="142"/>
        </w:tabs>
        <w:jc w:val="both"/>
        <w:rPr>
          <w:color w:val="auto"/>
          <w:sz w:val="26"/>
          <w:szCs w:val="26"/>
        </w:rPr>
      </w:pPr>
      <w:r w:rsidRPr="00EE5084">
        <w:rPr>
          <w:color w:val="auto"/>
          <w:sz w:val="26"/>
          <w:szCs w:val="26"/>
        </w:rPr>
        <w:t>Руководитель управления ФиЭ</w:t>
      </w: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  <w:r w:rsidRPr="00EE5084">
        <w:rPr>
          <w:color w:val="auto"/>
          <w:sz w:val="26"/>
          <w:szCs w:val="26"/>
        </w:rPr>
        <w:t>Усть-Абаканского  района                                                                   Н.А.Потылицына</w:t>
      </w:r>
      <w:r w:rsidR="000735B2" w:rsidRPr="00EE5084">
        <w:rPr>
          <w:color w:val="auto"/>
          <w:sz w:val="26"/>
          <w:szCs w:val="26"/>
        </w:rPr>
        <w:t>.</w:t>
      </w: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955C4A" w:rsidRPr="00EE5084" w:rsidRDefault="00955C4A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955C4A" w:rsidRPr="00EE5084" w:rsidRDefault="00955C4A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0"/>
          <w:szCs w:val="20"/>
        </w:rPr>
      </w:pPr>
      <w:r w:rsidRPr="00EE5084">
        <w:rPr>
          <w:color w:val="auto"/>
          <w:sz w:val="20"/>
          <w:szCs w:val="20"/>
        </w:rPr>
        <w:t>Исполнитель</w:t>
      </w: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0"/>
          <w:szCs w:val="20"/>
        </w:rPr>
      </w:pPr>
      <w:r w:rsidRPr="00EE5084">
        <w:rPr>
          <w:color w:val="auto"/>
          <w:sz w:val="20"/>
          <w:szCs w:val="20"/>
        </w:rPr>
        <w:t>Керш М.</w:t>
      </w: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0"/>
          <w:szCs w:val="20"/>
        </w:rPr>
      </w:pPr>
      <w:r w:rsidRPr="00EE5084">
        <w:rPr>
          <w:color w:val="auto"/>
          <w:sz w:val="20"/>
          <w:szCs w:val="20"/>
        </w:rPr>
        <w:t>8(39032)2</w:t>
      </w:r>
      <w:r w:rsidR="00DB462A" w:rsidRPr="00EE5084">
        <w:rPr>
          <w:color w:val="auto"/>
          <w:sz w:val="20"/>
          <w:szCs w:val="20"/>
        </w:rPr>
        <w:t>-</w:t>
      </w:r>
      <w:r w:rsidRPr="00EE5084">
        <w:rPr>
          <w:color w:val="auto"/>
          <w:sz w:val="20"/>
          <w:szCs w:val="20"/>
        </w:rPr>
        <w:t>18</w:t>
      </w:r>
      <w:r w:rsidR="00DB462A" w:rsidRPr="00EE5084">
        <w:rPr>
          <w:color w:val="auto"/>
          <w:sz w:val="20"/>
          <w:szCs w:val="20"/>
        </w:rPr>
        <w:t>-</w:t>
      </w:r>
      <w:r w:rsidRPr="00EE5084">
        <w:rPr>
          <w:color w:val="auto"/>
          <w:sz w:val="20"/>
          <w:szCs w:val="20"/>
        </w:rPr>
        <w:t>52</w:t>
      </w:r>
    </w:p>
    <w:p w:rsidR="008842A1" w:rsidRPr="00EE5084" w:rsidRDefault="008842A1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42A1" w:rsidRPr="00EE5084" w:rsidRDefault="008842A1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B8176D" w:rsidRPr="00EE5084" w:rsidRDefault="00B8176D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B8176D" w:rsidRPr="00EE5084" w:rsidRDefault="00B8176D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B8176D" w:rsidRPr="00EE5084" w:rsidRDefault="00B8176D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B8176D" w:rsidRPr="00EE5084" w:rsidRDefault="00B8176D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B8176D" w:rsidRPr="00EE5084" w:rsidRDefault="00B8176D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42A1" w:rsidRPr="00EE5084" w:rsidRDefault="008842A1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42A1" w:rsidRPr="00EE5084" w:rsidRDefault="008842A1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42A1" w:rsidRPr="00EE5084" w:rsidRDefault="008842A1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42A1" w:rsidRPr="00EE5084" w:rsidRDefault="008842A1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42A1" w:rsidRPr="00EE5084" w:rsidRDefault="008842A1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735CAE" w:rsidRPr="00EE5084" w:rsidRDefault="00735CAE" w:rsidP="008842A1">
      <w:pPr>
        <w:ind w:right="-284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735CAE" w:rsidRPr="00EE5084" w:rsidRDefault="00735CAE" w:rsidP="008842A1">
      <w:pPr>
        <w:ind w:right="-284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92CD1" w:rsidRPr="00EE5084" w:rsidRDefault="00892CD1" w:rsidP="008842A1">
      <w:pPr>
        <w:ind w:right="-284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92CD1" w:rsidRPr="00EE5084" w:rsidRDefault="00892CD1" w:rsidP="008842A1">
      <w:pPr>
        <w:ind w:right="-284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42A1" w:rsidRPr="00EE5084" w:rsidRDefault="00143EF2" w:rsidP="008842A1">
      <w:pPr>
        <w:ind w:right="-284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П</w:t>
      </w:r>
      <w:r w:rsidR="008842A1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риложение №</w:t>
      </w: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8842A1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2</w:t>
      </w:r>
    </w:p>
    <w:p w:rsidR="009E2D3C" w:rsidRPr="00EE5084" w:rsidRDefault="009E2D3C" w:rsidP="009D3F5D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EE50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Оценка</w:t>
      </w:r>
      <w:r w:rsidR="008842A1" w:rsidRPr="00EE50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эффективности реализации муниципальных</w:t>
      </w:r>
      <w:r w:rsidRPr="00EE50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</w:t>
      </w:r>
      <w:r w:rsidR="008842A1" w:rsidRPr="00EE50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программ</w:t>
      </w:r>
      <w:r w:rsidR="00EA07F1" w:rsidRPr="00EE50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,</w:t>
      </w:r>
      <w:r w:rsidR="008842A1" w:rsidRPr="00EE50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действующих на территории Усть-Абаканского района</w:t>
      </w:r>
      <w:r w:rsidR="00AB2640" w:rsidRPr="00EE50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за 2015</w:t>
      </w:r>
      <w:r w:rsidRPr="00EE50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год.</w:t>
      </w:r>
    </w:p>
    <w:p w:rsidR="008842A1" w:rsidRPr="00EE5084" w:rsidRDefault="008842A1" w:rsidP="009D3F5D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E508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D270C5" w:rsidRPr="00EE5084" w:rsidRDefault="00566756" w:rsidP="001911D5">
      <w:pPr>
        <w:pStyle w:val="a3"/>
        <w:numPr>
          <w:ilvl w:val="0"/>
          <w:numId w:val="5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bCs/>
          <w:sz w:val="26"/>
          <w:szCs w:val="26"/>
        </w:rPr>
        <w:t>«Развитие агропромышленного комплекса Усть-Абаканского района и социальной сферы на селе»</w:t>
      </w:r>
      <w:r w:rsidRPr="00EE508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653DC9" w:rsidRPr="00EE5084" w:rsidRDefault="00653DC9" w:rsidP="009D3F5D">
      <w:pPr>
        <w:pStyle w:val="Default"/>
        <w:jc w:val="both"/>
        <w:rPr>
          <w:b/>
          <w:bCs/>
          <w:color w:val="auto"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3"/>
        <w:gridCol w:w="1276"/>
        <w:gridCol w:w="1559"/>
        <w:gridCol w:w="1417"/>
        <w:gridCol w:w="1134"/>
      </w:tblGrid>
      <w:tr w:rsidR="001B3C6C" w:rsidRPr="00EE5084" w:rsidTr="00032939">
        <w:tc>
          <w:tcPr>
            <w:tcW w:w="4253" w:type="dxa"/>
            <w:vMerge w:val="restart"/>
            <w:shd w:val="clear" w:color="auto" w:fill="auto"/>
          </w:tcPr>
          <w:p w:rsidR="001A3D02" w:rsidRPr="00EE5084" w:rsidRDefault="001A3D02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A3D02" w:rsidRPr="00EE5084" w:rsidRDefault="001A3D02" w:rsidP="00032939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1A3D02" w:rsidRPr="00EE5084" w:rsidRDefault="001A3D02" w:rsidP="00032939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1A3D02" w:rsidRPr="00EE5084" w:rsidRDefault="001A3D02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 xml:space="preserve">Значение </w:t>
            </w:r>
            <w:r w:rsidR="007B3BE3" w:rsidRPr="00EE5084">
              <w:rPr>
                <w:b/>
              </w:rPr>
              <w:t>целевого показателя</w:t>
            </w:r>
          </w:p>
        </w:tc>
      </w:tr>
      <w:tr w:rsidR="001B3C6C" w:rsidRPr="00EE5084" w:rsidTr="00032939">
        <w:tc>
          <w:tcPr>
            <w:tcW w:w="4253" w:type="dxa"/>
            <w:vMerge/>
            <w:shd w:val="clear" w:color="auto" w:fill="auto"/>
          </w:tcPr>
          <w:p w:rsidR="001A3D02" w:rsidRPr="00EE5084" w:rsidRDefault="001A3D02" w:rsidP="009D3F5D">
            <w:pPr>
              <w:snapToGrid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3D02" w:rsidRPr="00EE5084" w:rsidRDefault="001A3D02" w:rsidP="009D3F5D">
            <w:pPr>
              <w:snapToGrid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A3D02" w:rsidRPr="00EE5084" w:rsidRDefault="001A3D02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Утверждено в</w:t>
            </w:r>
            <w:r w:rsidR="007B3BE3" w:rsidRPr="00EE5084">
              <w:rPr>
                <w:b/>
              </w:rPr>
              <w:t xml:space="preserve"> программе</w:t>
            </w:r>
          </w:p>
        </w:tc>
        <w:tc>
          <w:tcPr>
            <w:tcW w:w="1417" w:type="dxa"/>
            <w:shd w:val="clear" w:color="auto" w:fill="auto"/>
          </w:tcPr>
          <w:p w:rsidR="001A3D02" w:rsidRPr="00EE5084" w:rsidRDefault="001A3D02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Достигнуто</w:t>
            </w:r>
          </w:p>
        </w:tc>
        <w:tc>
          <w:tcPr>
            <w:tcW w:w="1134" w:type="dxa"/>
            <w:shd w:val="clear" w:color="auto" w:fill="auto"/>
          </w:tcPr>
          <w:p w:rsidR="001A3D02" w:rsidRPr="00EE5084" w:rsidRDefault="001A3D02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Оценка в баллах</w:t>
            </w:r>
          </w:p>
        </w:tc>
      </w:tr>
      <w:tr w:rsidR="001B3C6C" w:rsidRPr="00EE5084" w:rsidTr="00032939">
        <w:tc>
          <w:tcPr>
            <w:tcW w:w="4253" w:type="dxa"/>
            <w:shd w:val="clear" w:color="auto" w:fill="auto"/>
          </w:tcPr>
          <w:p w:rsidR="001A3D02" w:rsidRPr="00EE5084" w:rsidRDefault="002A21EA" w:rsidP="009D3F5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- поголовье мелкого рогатого скота в хозяйствах всех категорий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D02" w:rsidRPr="00EE5084" w:rsidRDefault="002A21EA" w:rsidP="009D3F5D">
            <w:pPr>
              <w:pStyle w:val="ae"/>
              <w:snapToGrid w:val="0"/>
              <w:jc w:val="center"/>
              <w:rPr>
                <w:rFonts w:asciiTheme="minorHAnsi" w:hAnsiTheme="minorHAnsi"/>
              </w:rPr>
            </w:pPr>
            <w:r w:rsidRPr="00EE5084">
              <w:rPr>
                <w:rFonts w:ascii="Times New Roman CYR" w:eastAsia="Times New Roman CYR" w:hAnsi="Times New Roman CYR" w:cs="Times New Roman CYR"/>
              </w:rPr>
              <w:t>тыс. голов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D02" w:rsidRPr="00EE5084" w:rsidRDefault="002A21EA" w:rsidP="009D3F5D">
            <w:pPr>
              <w:pStyle w:val="ae"/>
              <w:snapToGrid w:val="0"/>
              <w:jc w:val="center"/>
            </w:pPr>
            <w:r w:rsidRPr="00EE5084">
              <w:rPr>
                <w:rFonts w:ascii="Times New Roman CYR" w:eastAsia="Times New Roman CYR" w:hAnsi="Times New Roman CYR" w:cs="Times New Roman CYR"/>
              </w:rPr>
              <w:t>41,</w:t>
            </w:r>
            <w:r w:rsidR="00A57DD4" w:rsidRPr="00EE5084">
              <w:rPr>
                <w:rFonts w:ascii="Times New Roman CYR" w:eastAsia="Times New Roman CYR" w:hAnsi="Times New Roman CYR" w:cs="Times New Roman CYR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3D02" w:rsidRPr="00EE5084" w:rsidRDefault="004E209D" w:rsidP="009D3F5D">
            <w:pPr>
              <w:pStyle w:val="ae"/>
              <w:snapToGrid w:val="0"/>
              <w:jc w:val="center"/>
            </w:pPr>
            <w:r w:rsidRPr="00EE5084">
              <w:t>55,5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D02" w:rsidRPr="00EE5084" w:rsidRDefault="004E209D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EB5E55" w:rsidRPr="00EE5084" w:rsidTr="00032939">
        <w:tc>
          <w:tcPr>
            <w:tcW w:w="4253" w:type="dxa"/>
            <w:shd w:val="clear" w:color="auto" w:fill="auto"/>
          </w:tcPr>
          <w:p w:rsidR="00EB5E55" w:rsidRPr="00EE5084" w:rsidRDefault="006E1885" w:rsidP="009D3F5D">
            <w:pPr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5E55" w:rsidRPr="00EE5084">
              <w:rPr>
                <w:rFonts w:ascii="Times New Roman" w:hAnsi="Times New Roman" w:cs="Times New Roman"/>
                <w:sz w:val="24"/>
                <w:szCs w:val="24"/>
              </w:rPr>
              <w:t>ввод и приобретение жилья для граждан, молодых семей и молодых специалистов, проживающих в сельской местности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5E55" w:rsidRPr="00EE5084" w:rsidRDefault="00EB5E55" w:rsidP="009D3F5D">
            <w:pPr>
              <w:pStyle w:val="ae"/>
              <w:snapToGrid w:val="0"/>
              <w:jc w:val="center"/>
            </w:pPr>
            <w:r w:rsidRPr="00EE5084">
              <w:rPr>
                <w:lang w:eastAsia="ar-SA"/>
              </w:rPr>
              <w:t>тыс.кв. метров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5E55" w:rsidRPr="00EE5084" w:rsidRDefault="00AA6186" w:rsidP="009D3F5D">
            <w:pPr>
              <w:pStyle w:val="ae"/>
              <w:snapToGrid w:val="0"/>
              <w:jc w:val="center"/>
            </w:pPr>
            <w:r w:rsidRPr="00EE5084">
              <w:t>0,26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5E55" w:rsidRPr="00EE5084" w:rsidRDefault="004E209D" w:rsidP="009D3F5D">
            <w:pPr>
              <w:pStyle w:val="ae"/>
              <w:snapToGrid w:val="0"/>
              <w:jc w:val="center"/>
            </w:pPr>
            <w:r w:rsidRPr="00EE5084">
              <w:t>1,05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E55" w:rsidRPr="00EE5084" w:rsidRDefault="004E209D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4E209D" w:rsidRPr="00EE5084" w:rsidTr="00032939">
        <w:tc>
          <w:tcPr>
            <w:tcW w:w="4253" w:type="dxa"/>
            <w:shd w:val="clear" w:color="auto" w:fill="auto"/>
          </w:tcPr>
          <w:p w:rsidR="004E209D" w:rsidRPr="00EE5084" w:rsidRDefault="004E209D" w:rsidP="009D3F5D">
            <w:pPr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5084">
              <w:rPr>
                <w:rFonts w:ascii="Times New Roman CYR" w:eastAsia="Times New Roman CYR" w:hAnsi="Times New Roman CYR" w:cs="Times New Roman CYR"/>
                <w:sz w:val="26"/>
                <w:szCs w:val="26"/>
              </w:rPr>
              <w:t>увеличение посевных площадей</w:t>
            </w:r>
            <w:r w:rsidR="009817D5" w:rsidRPr="00EE5084">
              <w:rPr>
                <w:rFonts w:ascii="Times New Roman CYR" w:eastAsia="Times New Roman CYR" w:hAnsi="Times New Roman CYR" w:cs="Times New Roman CYR"/>
                <w:sz w:val="26"/>
                <w:szCs w:val="26"/>
              </w:rPr>
              <w:t>, 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09D" w:rsidRPr="00EE5084" w:rsidRDefault="004E209D" w:rsidP="009D3F5D">
            <w:pPr>
              <w:pStyle w:val="ae"/>
              <w:snapToGrid w:val="0"/>
              <w:jc w:val="center"/>
              <w:rPr>
                <w:lang w:eastAsia="ar-SA"/>
              </w:rPr>
            </w:pPr>
            <w:r w:rsidRPr="00EE5084">
              <w:rPr>
                <w:lang w:eastAsia="ar-SA"/>
              </w:rPr>
              <w:t>Га.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209D" w:rsidRPr="00EE5084" w:rsidRDefault="004E209D" w:rsidP="009D3F5D">
            <w:pPr>
              <w:pStyle w:val="ae"/>
              <w:snapToGrid w:val="0"/>
              <w:jc w:val="center"/>
            </w:pPr>
            <w:r w:rsidRPr="00EE5084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209D" w:rsidRPr="00EE5084" w:rsidRDefault="009817D5" w:rsidP="009D3F5D">
            <w:pPr>
              <w:pStyle w:val="ae"/>
              <w:snapToGrid w:val="0"/>
              <w:jc w:val="center"/>
            </w:pPr>
            <w:r w:rsidRPr="00EE5084">
              <w:t>1055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09D" w:rsidRPr="00EE5084" w:rsidRDefault="009817D5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EB5E55" w:rsidRPr="00EE5084" w:rsidTr="00032939">
        <w:tc>
          <w:tcPr>
            <w:tcW w:w="4253" w:type="dxa"/>
            <w:shd w:val="clear" w:color="auto" w:fill="auto"/>
          </w:tcPr>
          <w:p w:rsidR="00EB5E55" w:rsidRPr="00EE5084" w:rsidRDefault="00EB5E55" w:rsidP="009D3F5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EB5E55" w:rsidRPr="00EE5084" w:rsidRDefault="00EB5E55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EB5E55" w:rsidRPr="00EE5084" w:rsidRDefault="00EB5E55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B5E55" w:rsidRPr="00EE5084" w:rsidRDefault="00EB5E55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B5E55" w:rsidRPr="00EE5084" w:rsidRDefault="009817D5" w:rsidP="009D3F5D">
            <w:pPr>
              <w:pStyle w:val="ae"/>
              <w:snapToGrid w:val="0"/>
              <w:jc w:val="center"/>
            </w:pPr>
            <w:r w:rsidRPr="00EE5084">
              <w:t>+3</w:t>
            </w:r>
          </w:p>
        </w:tc>
      </w:tr>
      <w:tr w:rsidR="00EB5E55" w:rsidRPr="00EE5084" w:rsidTr="00032939">
        <w:tc>
          <w:tcPr>
            <w:tcW w:w="4253" w:type="dxa"/>
            <w:shd w:val="clear" w:color="auto" w:fill="auto"/>
          </w:tcPr>
          <w:p w:rsidR="00EB5E55" w:rsidRPr="00EE5084" w:rsidRDefault="00EB5E55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B5E55" w:rsidRPr="00EE5084" w:rsidRDefault="00F208DF" w:rsidP="008E41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D85DD7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9817D5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рограмма является эффективной, показатели результативности за 2015 год достигнуты на 100%.</w:t>
            </w:r>
          </w:p>
          <w:p w:rsidR="00940652" w:rsidRPr="00EE5084" w:rsidRDefault="00BE1310" w:rsidP="008E41D3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Рост</w:t>
            </w:r>
            <w:r w:rsidR="00940652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посевных площадей 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2015 году произошел </w:t>
            </w:r>
            <w:r w:rsidR="000B4D91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за счет увеличения посевных площадей под кормовые культуры.</w:t>
            </w:r>
          </w:p>
        </w:tc>
      </w:tr>
    </w:tbl>
    <w:p w:rsidR="00B15BE8" w:rsidRPr="00EE5084" w:rsidRDefault="00B15BE8" w:rsidP="009D3F5D">
      <w:pPr>
        <w:pStyle w:val="Default"/>
        <w:rPr>
          <w:b/>
          <w:bCs/>
          <w:color w:val="auto"/>
          <w:sz w:val="26"/>
          <w:szCs w:val="26"/>
        </w:rPr>
      </w:pPr>
    </w:p>
    <w:p w:rsidR="00E5443A" w:rsidRPr="00EE5084" w:rsidRDefault="00E5443A" w:rsidP="009D3F5D">
      <w:pPr>
        <w:pStyle w:val="Default"/>
        <w:rPr>
          <w:b/>
          <w:bCs/>
          <w:color w:val="auto"/>
          <w:sz w:val="26"/>
          <w:szCs w:val="26"/>
        </w:rPr>
      </w:pPr>
    </w:p>
    <w:p w:rsidR="00D85613" w:rsidRPr="00EE5084" w:rsidRDefault="00D22EB8" w:rsidP="00892CD1">
      <w:pPr>
        <w:pStyle w:val="a3"/>
        <w:numPr>
          <w:ilvl w:val="0"/>
          <w:numId w:val="5"/>
        </w:numPr>
        <w:spacing w:after="0"/>
        <w:ind w:hanging="21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50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85613" w:rsidRPr="00EE5084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458D6" w:rsidRPr="00EE5084">
        <w:rPr>
          <w:rFonts w:ascii="Times New Roman" w:hAnsi="Times New Roman" w:cs="Times New Roman"/>
          <w:b/>
          <w:spacing w:val="-1"/>
          <w:sz w:val="26"/>
          <w:szCs w:val="26"/>
        </w:rPr>
        <w:t xml:space="preserve">Развитие субъектов малого и среднего </w:t>
      </w:r>
      <w:r w:rsidR="00EB5E55" w:rsidRPr="00EE5084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предпринимательства </w:t>
      </w:r>
      <w:r w:rsidR="00E458D6" w:rsidRPr="00EE5084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 </w:t>
      </w:r>
      <w:r w:rsidR="00EB5E55" w:rsidRPr="00EE5084">
        <w:rPr>
          <w:rFonts w:ascii="Times New Roman" w:hAnsi="Times New Roman" w:cs="Times New Roman"/>
          <w:b/>
          <w:spacing w:val="-1"/>
          <w:sz w:val="26"/>
          <w:szCs w:val="26"/>
        </w:rPr>
        <w:t>Усть-Абаканском</w:t>
      </w:r>
      <w:r w:rsidR="00CF7D84" w:rsidRPr="00EE508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458D6" w:rsidRPr="00EE508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район</w:t>
      </w:r>
      <w:r w:rsidR="00EB5E55" w:rsidRPr="00EE5084">
        <w:rPr>
          <w:rFonts w:ascii="Times New Roman" w:hAnsi="Times New Roman" w:cs="Times New Roman"/>
          <w:b/>
          <w:spacing w:val="-1"/>
          <w:sz w:val="26"/>
          <w:szCs w:val="26"/>
        </w:rPr>
        <w:t>е</w:t>
      </w:r>
      <w:r w:rsidR="001F1B36" w:rsidRPr="00EE5084">
        <w:rPr>
          <w:rFonts w:ascii="Times New Roman" w:hAnsi="Times New Roman" w:cs="Times New Roman"/>
          <w:b/>
          <w:spacing w:val="-1"/>
          <w:sz w:val="26"/>
          <w:szCs w:val="26"/>
        </w:rPr>
        <w:t>»</w:t>
      </w:r>
      <w:r w:rsidR="00B22D8C" w:rsidRPr="00EE508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</w:t>
      </w:r>
    </w:p>
    <w:p w:rsidR="009D3F5D" w:rsidRPr="00EE5084" w:rsidRDefault="009D3F5D" w:rsidP="009D3F5D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3"/>
        <w:gridCol w:w="1276"/>
        <w:gridCol w:w="1559"/>
        <w:gridCol w:w="1417"/>
        <w:gridCol w:w="1134"/>
      </w:tblGrid>
      <w:tr w:rsidR="001B3C6C" w:rsidRPr="00EE5084" w:rsidTr="00032939">
        <w:tc>
          <w:tcPr>
            <w:tcW w:w="4253" w:type="dxa"/>
            <w:vMerge w:val="restart"/>
            <w:shd w:val="clear" w:color="auto" w:fill="auto"/>
          </w:tcPr>
          <w:p w:rsidR="004B6219" w:rsidRPr="00EE5084" w:rsidRDefault="004B6219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6219" w:rsidRPr="00EE5084" w:rsidRDefault="004B6219" w:rsidP="00032939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B6219" w:rsidRPr="00EE5084" w:rsidRDefault="004B6219" w:rsidP="00032939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B6219" w:rsidRPr="00EE5084" w:rsidRDefault="004B6219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032939">
        <w:tc>
          <w:tcPr>
            <w:tcW w:w="4253" w:type="dxa"/>
            <w:vMerge/>
            <w:shd w:val="clear" w:color="auto" w:fill="auto"/>
          </w:tcPr>
          <w:p w:rsidR="004B6219" w:rsidRPr="00EE5084" w:rsidRDefault="004B6219" w:rsidP="009D3F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6219" w:rsidRPr="00EE5084" w:rsidRDefault="004B6219" w:rsidP="009D3F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6219" w:rsidRPr="00EE5084" w:rsidRDefault="004B6219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B6219" w:rsidRPr="00EE5084" w:rsidRDefault="00032939" w:rsidP="009D3F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B6219"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B6219" w:rsidRPr="00EE5084" w:rsidRDefault="004B6219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B3C6C" w:rsidRPr="00EE5084" w:rsidTr="00032939">
        <w:tc>
          <w:tcPr>
            <w:tcW w:w="4253" w:type="dxa"/>
            <w:shd w:val="clear" w:color="auto" w:fill="auto"/>
          </w:tcPr>
          <w:p w:rsidR="00800735" w:rsidRPr="00EE5084" w:rsidRDefault="005212DA" w:rsidP="00FC1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 Ч</w:t>
            </w:r>
            <w:r w:rsidR="00FC191A" w:rsidRPr="00EE50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исло субъектов малого и среднего предпринимательства, получивших государственную и муниципальную поддержку в виде субсидий</w:t>
            </w:r>
            <w:r w:rsidR="00EC5EBB" w:rsidRPr="00EE50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на модернизацию основных фондов</w:t>
            </w:r>
            <w:r w:rsidR="00FC191A" w:rsidRPr="00EE50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0735" w:rsidRPr="00EE5084" w:rsidRDefault="00EC5EBB" w:rsidP="009D3F5D">
            <w:pPr>
              <w:pStyle w:val="ae"/>
              <w:snapToGrid w:val="0"/>
              <w:jc w:val="center"/>
            </w:pPr>
            <w:r w:rsidRPr="00EE5084">
              <w:t>едениц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0735" w:rsidRPr="00EE5084" w:rsidRDefault="00EC5EBB" w:rsidP="009D3F5D">
            <w:pPr>
              <w:pStyle w:val="ae"/>
              <w:snapToGrid w:val="0"/>
              <w:jc w:val="center"/>
            </w:pPr>
            <w:r w:rsidRPr="00EE5084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2CCD" w:rsidRPr="00EE5084" w:rsidRDefault="00EA579D" w:rsidP="009D3F5D">
            <w:pPr>
              <w:pStyle w:val="ae"/>
              <w:snapToGrid w:val="0"/>
              <w:jc w:val="center"/>
            </w:pPr>
            <w:r w:rsidRPr="00EE5084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35" w:rsidRPr="00EE5084" w:rsidRDefault="00EA579D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1B3C6C" w:rsidRPr="00EE5084" w:rsidTr="00032939">
        <w:tc>
          <w:tcPr>
            <w:tcW w:w="4253" w:type="dxa"/>
            <w:shd w:val="clear" w:color="auto" w:fill="auto"/>
          </w:tcPr>
          <w:p w:rsidR="00800735" w:rsidRPr="00EE5084" w:rsidRDefault="00EC5EBB" w:rsidP="009D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2.Число субъектов предпринимательства, получивших гранты на развитие бизнеса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0735" w:rsidRPr="00EE5084" w:rsidRDefault="00EC5EBB" w:rsidP="009D3F5D">
            <w:pPr>
              <w:pStyle w:val="ae"/>
              <w:snapToGrid w:val="0"/>
              <w:jc w:val="center"/>
            </w:pPr>
            <w:r w:rsidRPr="00EE5084">
              <w:t>едениц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0735" w:rsidRPr="00EE5084" w:rsidRDefault="00EC5EBB" w:rsidP="009D3F5D">
            <w:pPr>
              <w:pStyle w:val="ae"/>
              <w:snapToGrid w:val="0"/>
              <w:jc w:val="center"/>
            </w:pPr>
            <w:r w:rsidRPr="00EE5084"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0735" w:rsidRPr="00EE5084" w:rsidRDefault="00EA579D" w:rsidP="009D3F5D">
            <w:pPr>
              <w:pStyle w:val="ae"/>
              <w:snapToGrid w:val="0"/>
              <w:jc w:val="center"/>
            </w:pPr>
            <w:r w:rsidRPr="00EE5084"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35" w:rsidRPr="00EE5084" w:rsidRDefault="00EA579D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1B3C6C" w:rsidRPr="00EE5084" w:rsidTr="00032939">
        <w:tc>
          <w:tcPr>
            <w:tcW w:w="4253" w:type="dxa"/>
            <w:shd w:val="clear" w:color="auto" w:fill="auto"/>
          </w:tcPr>
          <w:p w:rsidR="00800735" w:rsidRPr="00EE5084" w:rsidRDefault="006C57B3" w:rsidP="00E25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3 О</w:t>
            </w:r>
            <w:r w:rsidR="00EB5E5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бъем поступлений налога на совокупный доход в   бюджет муниципального обр</w:t>
            </w:r>
            <w:r w:rsidR="00E25658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азования Усть-Абаканский район </w:t>
            </w:r>
            <w:r w:rsidR="00EB5E5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0162" w:rsidRPr="00EE5084" w:rsidRDefault="006E0162" w:rsidP="009D3F5D">
            <w:pPr>
              <w:pStyle w:val="ae"/>
              <w:snapToGrid w:val="0"/>
              <w:jc w:val="center"/>
            </w:pPr>
            <w:r w:rsidRPr="00EE5084">
              <w:t>тыс.</w:t>
            </w:r>
          </w:p>
          <w:p w:rsidR="00800735" w:rsidRPr="00EE5084" w:rsidRDefault="006E0162" w:rsidP="009D3F5D">
            <w:pPr>
              <w:pStyle w:val="ae"/>
              <w:snapToGrid w:val="0"/>
              <w:jc w:val="center"/>
            </w:pPr>
            <w:r w:rsidRPr="00EE5084">
              <w:t>руб</w:t>
            </w:r>
            <w:r w:rsidR="006F7DC8" w:rsidRPr="00EE5084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0735" w:rsidRPr="00EE5084" w:rsidRDefault="00E25658" w:rsidP="009D3F5D">
            <w:pPr>
              <w:pStyle w:val="ae"/>
              <w:snapToGrid w:val="0"/>
              <w:jc w:val="center"/>
            </w:pPr>
            <w:r w:rsidRPr="00EE5084">
              <w:t>6</w:t>
            </w:r>
            <w:r w:rsidR="00EA579D" w:rsidRPr="00EE5084">
              <w:t> </w:t>
            </w:r>
            <w:r w:rsidRPr="00EE5084">
              <w:t>300</w:t>
            </w:r>
            <w:r w:rsidR="00EA579D" w:rsidRPr="00EE5084"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0735" w:rsidRPr="00EE5084" w:rsidRDefault="00EA579D" w:rsidP="009D3F5D">
            <w:pPr>
              <w:pStyle w:val="ae"/>
              <w:snapToGrid w:val="0"/>
              <w:jc w:val="center"/>
            </w:pPr>
            <w:r w:rsidRPr="00EE5084">
              <w:t>7573,6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35" w:rsidRPr="00EE5084" w:rsidRDefault="0086574D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E25658" w:rsidRPr="00EE5084" w:rsidTr="00032939">
        <w:trPr>
          <w:trHeight w:val="1253"/>
        </w:trPr>
        <w:tc>
          <w:tcPr>
            <w:tcW w:w="4253" w:type="dxa"/>
            <w:shd w:val="clear" w:color="auto" w:fill="auto"/>
          </w:tcPr>
          <w:p w:rsidR="00E25658" w:rsidRPr="00EE5084" w:rsidRDefault="006C57B3" w:rsidP="00D0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4. Ч</w:t>
            </w:r>
            <w:r w:rsidR="00E25658" w:rsidRPr="00EE50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исло услуг (методических, информационных, консультационных, образовательных) оказанных субъектам малого и среднего предпринимательства в центрах поддержки предпринимательства (оказание услуг ежегодно):</w:t>
            </w:r>
            <w:r w:rsidR="00E25658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58" w:rsidRPr="00EE5084" w:rsidRDefault="00E25658" w:rsidP="00D0635D">
            <w:pPr>
              <w:pStyle w:val="ae"/>
              <w:snapToGrid w:val="0"/>
              <w:jc w:val="center"/>
            </w:pPr>
            <w:r w:rsidRPr="00EE5084"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5658" w:rsidRPr="00EE5084" w:rsidRDefault="00E25658" w:rsidP="00D0635D">
            <w:pPr>
              <w:pStyle w:val="ae"/>
              <w:snapToGrid w:val="0"/>
              <w:jc w:val="center"/>
            </w:pPr>
            <w:r w:rsidRPr="00EE5084"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58" w:rsidRPr="00EE5084" w:rsidRDefault="0086574D" w:rsidP="00D0635D">
            <w:pPr>
              <w:pStyle w:val="ae"/>
              <w:snapToGrid w:val="0"/>
              <w:jc w:val="center"/>
            </w:pPr>
            <w:r w:rsidRPr="00EE5084">
              <w:t>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58" w:rsidRPr="00EE5084" w:rsidRDefault="0086574D" w:rsidP="00D063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E25658" w:rsidRPr="00EE5084" w:rsidTr="004C1866">
        <w:trPr>
          <w:trHeight w:val="1003"/>
        </w:trPr>
        <w:tc>
          <w:tcPr>
            <w:tcW w:w="4253" w:type="dxa"/>
            <w:shd w:val="clear" w:color="auto" w:fill="auto"/>
          </w:tcPr>
          <w:p w:rsidR="00E25658" w:rsidRPr="00EE5084" w:rsidRDefault="006C57B3" w:rsidP="009D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5. Ч</w:t>
            </w:r>
            <w:r w:rsidR="00E25658" w:rsidRPr="00EE5084">
              <w:rPr>
                <w:rFonts w:ascii="Times New Roman" w:hAnsi="Times New Roman" w:cs="Times New Roman"/>
                <w:sz w:val="24"/>
                <w:szCs w:val="24"/>
              </w:rPr>
              <w:t>исло малых (включая микропредприятия) и средних предприятий в расчете на 1 тыс. 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58" w:rsidRPr="00EE5084" w:rsidRDefault="004C1866" w:rsidP="009D3F5D">
            <w:pPr>
              <w:pStyle w:val="ae"/>
              <w:snapToGrid w:val="0"/>
              <w:jc w:val="center"/>
            </w:pPr>
            <w:r w:rsidRPr="00EE5084">
              <w:t>едениц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5658" w:rsidRPr="00EE5084" w:rsidRDefault="004C1866" w:rsidP="009D3F5D">
            <w:pPr>
              <w:pStyle w:val="ae"/>
              <w:snapToGrid w:val="0"/>
              <w:jc w:val="center"/>
            </w:pPr>
            <w:r w:rsidRPr="00EE5084"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58" w:rsidRPr="00EE5084" w:rsidRDefault="0086574D" w:rsidP="009D3F5D">
            <w:pPr>
              <w:pStyle w:val="ae"/>
              <w:snapToGrid w:val="0"/>
              <w:jc w:val="center"/>
            </w:pPr>
            <w:r w:rsidRPr="00EE5084">
              <w:t>3,07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58" w:rsidRPr="00EE5084" w:rsidRDefault="0086574D" w:rsidP="009D3F5D">
            <w:pPr>
              <w:pStyle w:val="ae"/>
              <w:snapToGrid w:val="0"/>
              <w:jc w:val="center"/>
            </w:pPr>
            <w:r w:rsidRPr="00EE5084">
              <w:t>-1</w:t>
            </w:r>
          </w:p>
        </w:tc>
      </w:tr>
      <w:tr w:rsidR="004C1866" w:rsidRPr="00EE5084" w:rsidTr="004C1866">
        <w:trPr>
          <w:trHeight w:val="1003"/>
        </w:trPr>
        <w:tc>
          <w:tcPr>
            <w:tcW w:w="4253" w:type="dxa"/>
            <w:shd w:val="clear" w:color="auto" w:fill="auto"/>
          </w:tcPr>
          <w:p w:rsidR="004C1866" w:rsidRPr="00EE5084" w:rsidRDefault="006C57B3" w:rsidP="009D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6. Ч</w:t>
            </w:r>
            <w:r w:rsidR="004C1866" w:rsidRPr="00EE5084">
              <w:rPr>
                <w:rFonts w:ascii="Times New Roman" w:hAnsi="Times New Roman" w:cs="Times New Roman"/>
                <w:sz w:val="24"/>
                <w:szCs w:val="24"/>
              </w:rPr>
              <w:t>исло субъектов малого и среднего предпринимательства, получивших субсидию на обучение и повышение квалификации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1866" w:rsidRPr="00EE5084" w:rsidRDefault="004C1866" w:rsidP="009D3F5D">
            <w:pPr>
              <w:pStyle w:val="ae"/>
              <w:snapToGrid w:val="0"/>
              <w:jc w:val="center"/>
            </w:pPr>
            <w:r w:rsidRPr="00EE5084">
              <w:t>едениц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1866" w:rsidRPr="00EE5084" w:rsidRDefault="004C1866" w:rsidP="009D3F5D">
            <w:pPr>
              <w:pStyle w:val="ae"/>
              <w:snapToGrid w:val="0"/>
              <w:jc w:val="center"/>
            </w:pPr>
            <w:r w:rsidRPr="00EE5084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1866" w:rsidRPr="00EE5084" w:rsidRDefault="00F6480A" w:rsidP="009D3F5D">
            <w:pPr>
              <w:pStyle w:val="ae"/>
              <w:snapToGrid w:val="0"/>
              <w:jc w:val="center"/>
            </w:pPr>
            <w:r w:rsidRPr="00EE5084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866" w:rsidRPr="00EE5084" w:rsidRDefault="00F6480A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E25658" w:rsidRPr="00EE5084" w:rsidTr="00032939">
        <w:tc>
          <w:tcPr>
            <w:tcW w:w="4253" w:type="dxa"/>
            <w:shd w:val="clear" w:color="auto" w:fill="auto"/>
          </w:tcPr>
          <w:p w:rsidR="00E25658" w:rsidRPr="00EE5084" w:rsidRDefault="00E25658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E25658" w:rsidRPr="00EE5084" w:rsidRDefault="00E25658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E25658" w:rsidRPr="00EE5084" w:rsidRDefault="00E25658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25658" w:rsidRPr="00EE5084" w:rsidRDefault="00E25658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25658" w:rsidRPr="00EE5084" w:rsidRDefault="00F6480A" w:rsidP="009D3F5D">
            <w:pPr>
              <w:pStyle w:val="ae"/>
              <w:snapToGrid w:val="0"/>
              <w:jc w:val="center"/>
            </w:pPr>
            <w:r w:rsidRPr="00EE5084">
              <w:t>+2</w:t>
            </w:r>
          </w:p>
        </w:tc>
      </w:tr>
      <w:tr w:rsidR="00E25658" w:rsidRPr="00EE5084" w:rsidTr="00032939">
        <w:tc>
          <w:tcPr>
            <w:tcW w:w="4253" w:type="dxa"/>
            <w:shd w:val="clear" w:color="auto" w:fill="auto"/>
          </w:tcPr>
          <w:p w:rsidR="00E25658" w:rsidRPr="00EE5084" w:rsidRDefault="00E25658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25658" w:rsidRPr="00EE5084" w:rsidRDefault="005212DA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E2565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Программе присвоен средний уровень эффективности. Итоговая сводная оценка</w:t>
            </w:r>
            <w:r w:rsidR="00E25658" w:rsidRPr="00EE5084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 </w:t>
            </w:r>
            <w:r w:rsidR="00E2565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25658" w:rsidRPr="00EE5084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за  2015</w:t>
            </w:r>
            <w:r w:rsidR="00E2565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  <w:r w:rsidR="00E25658" w:rsidRPr="00EE5084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83,3</w:t>
            </w:r>
            <w:r w:rsidR="00E2565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% .</w:t>
            </w:r>
          </w:p>
          <w:p w:rsidR="00E25658" w:rsidRPr="00EE5084" w:rsidRDefault="005212DA" w:rsidP="005476A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E2565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ятый показатель </w:t>
            </w:r>
            <w:r w:rsidR="00BC4576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данным Хакасстата без учета предприятий с неопределенными видами деятельности. </w:t>
            </w:r>
            <w:r w:rsidR="005476A4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Реальный индикатор, возможно, будет просчитать по результатам сплошного обследования в 2017 году. </w:t>
            </w:r>
          </w:p>
        </w:tc>
      </w:tr>
    </w:tbl>
    <w:p w:rsidR="00A772DB" w:rsidRPr="00EE5084" w:rsidRDefault="00A772DB" w:rsidP="009D3F5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C4570" w:rsidRPr="00EE5084" w:rsidRDefault="007C4570" w:rsidP="009D3F5D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sz w:val="26"/>
          <w:szCs w:val="26"/>
        </w:rPr>
      </w:pPr>
      <w:r w:rsidRPr="00EE5084">
        <w:rPr>
          <w:rFonts w:ascii="Times New Roman" w:hAnsi="Times New Roman" w:cs="Times New Roman"/>
          <w:b/>
          <w:bCs/>
          <w:sz w:val="26"/>
          <w:szCs w:val="26"/>
        </w:rPr>
        <w:t xml:space="preserve">«Развитие образования </w:t>
      </w:r>
      <w:r w:rsidR="00265C24" w:rsidRPr="00EE5084">
        <w:rPr>
          <w:rFonts w:ascii="Times New Roman" w:hAnsi="Times New Roman" w:cs="Times New Roman"/>
          <w:b/>
          <w:bCs/>
          <w:sz w:val="26"/>
          <w:szCs w:val="26"/>
        </w:rPr>
        <w:t xml:space="preserve">в Усть-Абаканском </w:t>
      </w:r>
      <w:r w:rsidRPr="00EE5084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  <w:r w:rsidR="00265C24" w:rsidRPr="00EE5084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1F1B36" w:rsidRPr="00EE5084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4D5C66" w:rsidRPr="00EE5084" w:rsidRDefault="004D5C66" w:rsidP="009D3F5D">
      <w:pPr>
        <w:pStyle w:val="a3"/>
        <w:tabs>
          <w:tab w:val="left" w:pos="37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Подпрограмма  «Обеспечение доступности дошкольного образования в Усть-Абаканском районе»</w:t>
      </w:r>
    </w:p>
    <w:p w:rsidR="00146593" w:rsidRPr="00EE5084" w:rsidRDefault="00146593" w:rsidP="009D3F5D">
      <w:pPr>
        <w:pStyle w:val="a3"/>
        <w:tabs>
          <w:tab w:val="left" w:pos="37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2"/>
        <w:gridCol w:w="1364"/>
        <w:gridCol w:w="1530"/>
        <w:gridCol w:w="1426"/>
        <w:gridCol w:w="1125"/>
      </w:tblGrid>
      <w:tr w:rsidR="004D5C66" w:rsidRPr="00EE5084" w:rsidTr="00032939">
        <w:tc>
          <w:tcPr>
            <w:tcW w:w="4302" w:type="dxa"/>
            <w:vMerge w:val="restart"/>
          </w:tcPr>
          <w:p w:rsidR="004D5C66" w:rsidRPr="00EE5084" w:rsidRDefault="004D5C66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364" w:type="dxa"/>
            <w:vMerge w:val="restart"/>
            <w:vAlign w:val="center"/>
          </w:tcPr>
          <w:p w:rsidR="004D5C66" w:rsidRPr="00EE5084" w:rsidRDefault="004D5C66" w:rsidP="00032939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D5C66" w:rsidRPr="00EE5084" w:rsidRDefault="004D5C66" w:rsidP="00032939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081" w:type="dxa"/>
            <w:gridSpan w:val="3"/>
          </w:tcPr>
          <w:p w:rsidR="004D5C66" w:rsidRPr="00EE5084" w:rsidRDefault="004D5C66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46593" w:rsidRPr="00EE5084" w:rsidTr="00032939">
        <w:trPr>
          <w:trHeight w:val="654"/>
        </w:trPr>
        <w:tc>
          <w:tcPr>
            <w:tcW w:w="4302" w:type="dxa"/>
            <w:vMerge/>
          </w:tcPr>
          <w:p w:rsidR="00146593" w:rsidRPr="00EE5084" w:rsidRDefault="00146593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146593" w:rsidRPr="00EE5084" w:rsidRDefault="00146593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46593" w:rsidRPr="00EE5084" w:rsidRDefault="00146593" w:rsidP="00032939">
            <w:pPr>
              <w:spacing w:after="0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программе</w:t>
            </w:r>
          </w:p>
        </w:tc>
        <w:tc>
          <w:tcPr>
            <w:tcW w:w="1426" w:type="dxa"/>
          </w:tcPr>
          <w:p w:rsidR="00146593" w:rsidRPr="00EE5084" w:rsidRDefault="00032939" w:rsidP="00032939">
            <w:pPr>
              <w:snapToGrid w:val="0"/>
              <w:spacing w:after="0"/>
              <w:ind w:left="-108"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46593"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остигнуто</w:t>
            </w:r>
          </w:p>
        </w:tc>
        <w:tc>
          <w:tcPr>
            <w:tcW w:w="1125" w:type="dxa"/>
          </w:tcPr>
          <w:p w:rsidR="00146593" w:rsidRPr="00EE5084" w:rsidRDefault="00146593" w:rsidP="00032939">
            <w:pPr>
              <w:snapToGrid w:val="0"/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4D5C66" w:rsidRPr="00EE5084" w:rsidTr="00032939">
        <w:trPr>
          <w:trHeight w:val="20"/>
        </w:trPr>
        <w:tc>
          <w:tcPr>
            <w:tcW w:w="4302" w:type="dxa"/>
          </w:tcPr>
          <w:p w:rsidR="004D5C66" w:rsidRPr="00EE5084" w:rsidRDefault="00490D66" w:rsidP="00E85515">
            <w:pPr>
              <w:shd w:val="clear" w:color="auto" w:fill="FFFFFF"/>
              <w:tabs>
                <w:tab w:val="left" w:pos="-4"/>
                <w:tab w:val="left" w:pos="851"/>
                <w:tab w:val="left" w:pos="1134"/>
              </w:tabs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t>- д</w:t>
            </w:r>
            <w:r w:rsidR="00265C24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оля детей в возрасте от 3-х до 7 лет, получающих услуги качественного дошкольного образования, в общей численности детей:</w:t>
            </w:r>
          </w:p>
        </w:tc>
        <w:tc>
          <w:tcPr>
            <w:tcW w:w="1364" w:type="dxa"/>
            <w:vAlign w:val="center"/>
          </w:tcPr>
          <w:p w:rsidR="004D5C66" w:rsidRPr="00EE5084" w:rsidRDefault="004D5C66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vAlign w:val="center"/>
          </w:tcPr>
          <w:p w:rsidR="004D5C66" w:rsidRPr="00EE5084" w:rsidRDefault="009C527C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6" w:type="dxa"/>
            <w:vAlign w:val="center"/>
          </w:tcPr>
          <w:p w:rsidR="00503E82" w:rsidRPr="00EE5084" w:rsidRDefault="00C913A8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vAlign w:val="center"/>
          </w:tcPr>
          <w:p w:rsidR="004D5C66" w:rsidRPr="00EE5084" w:rsidRDefault="00C913A8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46593" w:rsidRPr="00EE5084" w:rsidTr="00032939">
        <w:trPr>
          <w:trHeight w:val="253"/>
        </w:trPr>
        <w:tc>
          <w:tcPr>
            <w:tcW w:w="4302" w:type="dxa"/>
          </w:tcPr>
          <w:p w:rsidR="00146593" w:rsidRPr="00EE5084" w:rsidRDefault="00146593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364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30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26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25" w:type="dxa"/>
          </w:tcPr>
          <w:p w:rsidR="00146593" w:rsidRPr="00EE5084" w:rsidRDefault="00C0701E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D5C66" w:rsidRPr="00EE5084" w:rsidTr="00032939">
        <w:trPr>
          <w:trHeight w:val="860"/>
        </w:trPr>
        <w:tc>
          <w:tcPr>
            <w:tcW w:w="4302" w:type="dxa"/>
          </w:tcPr>
          <w:p w:rsidR="004D5C66" w:rsidRPr="00EE5084" w:rsidRDefault="00146593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445" w:type="dxa"/>
            <w:gridSpan w:val="4"/>
            <w:shd w:val="clear" w:color="auto" w:fill="auto"/>
          </w:tcPr>
          <w:p w:rsidR="004D5C66" w:rsidRPr="00EE5084" w:rsidRDefault="00F208DF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09EE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пок</w:t>
            </w:r>
            <w:r w:rsidR="00C913A8" w:rsidRPr="00EE5084">
              <w:rPr>
                <w:rFonts w:ascii="Times New Roman" w:hAnsi="Times New Roman" w:cs="Times New Roman"/>
                <w:sz w:val="24"/>
                <w:szCs w:val="24"/>
              </w:rPr>
              <w:t>азатели результативности за 2015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4D5C66" w:rsidRPr="00EE5084" w:rsidRDefault="004D5C66" w:rsidP="009D3F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5C66" w:rsidRPr="00EE5084" w:rsidRDefault="004D5C66" w:rsidP="009D3F5D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Подпрограмма «Реализация национальной образовательной инициативы «Наша новая школа»</w:t>
      </w:r>
    </w:p>
    <w:p w:rsidR="00CC1EF0" w:rsidRPr="00EE5084" w:rsidRDefault="00CC1EF0" w:rsidP="009D3F5D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418"/>
        <w:gridCol w:w="1559"/>
        <w:gridCol w:w="1426"/>
        <w:gridCol w:w="1125"/>
      </w:tblGrid>
      <w:tr w:rsidR="00146593" w:rsidRPr="00EE5084" w:rsidTr="00032939">
        <w:tc>
          <w:tcPr>
            <w:tcW w:w="4219" w:type="dxa"/>
            <w:vMerge w:val="restart"/>
          </w:tcPr>
          <w:p w:rsidR="00146593" w:rsidRPr="00EE5084" w:rsidRDefault="00146593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vAlign w:val="center"/>
          </w:tcPr>
          <w:p w:rsidR="00146593" w:rsidRPr="00EE5084" w:rsidRDefault="00146593" w:rsidP="00032939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146593" w:rsidRPr="00EE5084" w:rsidRDefault="00146593" w:rsidP="00032939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</w:tcPr>
          <w:p w:rsidR="00146593" w:rsidRPr="00EE5084" w:rsidRDefault="00146593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46593" w:rsidRPr="00EE5084" w:rsidTr="00032939">
        <w:trPr>
          <w:trHeight w:val="571"/>
        </w:trPr>
        <w:tc>
          <w:tcPr>
            <w:tcW w:w="4219" w:type="dxa"/>
            <w:vMerge/>
          </w:tcPr>
          <w:p w:rsidR="00146593" w:rsidRPr="00EE5084" w:rsidRDefault="00146593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46593" w:rsidRPr="00EE5084" w:rsidRDefault="00146593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6593" w:rsidRPr="00EE5084" w:rsidRDefault="00146593" w:rsidP="0003293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программе</w:t>
            </w:r>
          </w:p>
        </w:tc>
        <w:tc>
          <w:tcPr>
            <w:tcW w:w="1426" w:type="dxa"/>
          </w:tcPr>
          <w:p w:rsidR="00146593" w:rsidRPr="00EE5084" w:rsidRDefault="00032939" w:rsidP="00032939">
            <w:pPr>
              <w:snapToGrid w:val="0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46593"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остигнуто</w:t>
            </w:r>
          </w:p>
        </w:tc>
        <w:tc>
          <w:tcPr>
            <w:tcW w:w="1125" w:type="dxa"/>
          </w:tcPr>
          <w:p w:rsidR="00146593" w:rsidRPr="00EE5084" w:rsidRDefault="00146593" w:rsidP="00032939">
            <w:pPr>
              <w:snapToGrid w:val="0"/>
              <w:spacing w:after="0" w:line="240" w:lineRule="auto"/>
              <w:ind w:left="-117"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4D5C66" w:rsidRPr="00EE5084" w:rsidTr="0003293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6" w:rsidRPr="00EE5084" w:rsidRDefault="00286F80" w:rsidP="00286F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lastRenderedPageBreak/>
              <w:t>- д</w:t>
            </w:r>
            <w:r w:rsidR="002D3EBF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оля школьников, получивших аттестат об основном общем, среднем (полном) общем образовании, в общей численности выпускников основной и старшей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6" w:rsidRPr="00EE5084" w:rsidRDefault="004D5C66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6" w:rsidRPr="00EE5084" w:rsidRDefault="009C527C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6" w:rsidRPr="00EE5084" w:rsidRDefault="00C913A8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6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D5C66" w:rsidRPr="00EE5084" w:rsidTr="0003293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6" w:rsidRPr="00EE5084" w:rsidRDefault="00286F80" w:rsidP="00286F80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t>- д</w:t>
            </w:r>
            <w:r w:rsidR="002D3EBF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оля участников ЕГЭ, получивших высокобалльные результаты, в о</w:t>
            </w:r>
            <w:r w:rsidR="006F7DC8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бщей численности участников ЕГЭ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6" w:rsidRPr="00EE5084" w:rsidRDefault="004D5C66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6" w:rsidRPr="00EE5084" w:rsidRDefault="00CC7838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6" w:rsidRPr="00EE5084" w:rsidRDefault="00C913A8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6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4D5C66" w:rsidRPr="00EE5084" w:rsidTr="00032939">
        <w:tc>
          <w:tcPr>
            <w:tcW w:w="4219" w:type="dxa"/>
          </w:tcPr>
          <w:p w:rsidR="004D5C66" w:rsidRPr="00EE5084" w:rsidRDefault="00286F80" w:rsidP="00286F80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t>- у</w:t>
            </w:r>
            <w:r w:rsidR="002D3EBF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дельный вес численности школьников, учас</w:t>
            </w:r>
            <w:r w:rsidR="006F7DC8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твующих в олимпиадном движении</w:t>
            </w:r>
          </w:p>
        </w:tc>
        <w:tc>
          <w:tcPr>
            <w:tcW w:w="1418" w:type="dxa"/>
            <w:vAlign w:val="center"/>
          </w:tcPr>
          <w:p w:rsidR="004D5C66" w:rsidRPr="00EE5084" w:rsidRDefault="004D5C66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4D5C66" w:rsidRPr="00EE5084" w:rsidRDefault="00CC7838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26" w:type="dxa"/>
            <w:vAlign w:val="center"/>
          </w:tcPr>
          <w:p w:rsidR="004D5C66" w:rsidRPr="00EE5084" w:rsidRDefault="00C913A8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25" w:type="dxa"/>
            <w:vAlign w:val="center"/>
          </w:tcPr>
          <w:p w:rsidR="004D5C66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</w:tcPr>
          <w:p w:rsidR="00A2693D" w:rsidRPr="00EE5084" w:rsidRDefault="00A2693D" w:rsidP="00286F80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удельный вес численности детей школьного возраста, охваченных систематическими занятиями физической культурой и спортом</w:t>
            </w:r>
          </w:p>
        </w:tc>
        <w:tc>
          <w:tcPr>
            <w:tcW w:w="1418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26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vAlign w:val="center"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</w:tcPr>
          <w:p w:rsidR="00A2693D" w:rsidRPr="00EE5084" w:rsidRDefault="00A2693D" w:rsidP="00286F80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несовершеннолетних, совершивших преступления, в общей численности детей от 14 до 18 лет</w:t>
            </w:r>
          </w:p>
        </w:tc>
        <w:tc>
          <w:tcPr>
            <w:tcW w:w="1418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26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25" w:type="dxa"/>
            <w:vAlign w:val="center"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</w:tcPr>
          <w:p w:rsidR="00A2693D" w:rsidRPr="00EE5084" w:rsidRDefault="00A2693D" w:rsidP="00286F80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удельный вес одарённых и талантливых детей школьного возраста, которым оказаны меры государственной поддержки, от общего числа школьников</w:t>
            </w:r>
          </w:p>
        </w:tc>
        <w:tc>
          <w:tcPr>
            <w:tcW w:w="1418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6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5" w:type="dxa"/>
            <w:vAlign w:val="center"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</w:tcPr>
          <w:p w:rsidR="00A2693D" w:rsidRPr="00EE5084" w:rsidRDefault="00A2693D" w:rsidP="00286F80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детей-инвалидов, имеющих возможность получать общее образование в школе, от числа нуждающихся</w:t>
            </w:r>
          </w:p>
        </w:tc>
        <w:tc>
          <w:tcPr>
            <w:tcW w:w="1418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26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125" w:type="dxa"/>
            <w:vAlign w:val="center"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</w:tcPr>
          <w:p w:rsidR="00A2693D" w:rsidRPr="00EE5084" w:rsidRDefault="00A2693D" w:rsidP="00286F80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молодых специалистов, вновь прибывших для работы в образовательные учреждения в текущем году, от общего количества педагогов</w:t>
            </w:r>
          </w:p>
        </w:tc>
        <w:tc>
          <w:tcPr>
            <w:tcW w:w="1418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25" w:type="dxa"/>
            <w:vAlign w:val="center"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3D" w:rsidRPr="00EE5084" w:rsidRDefault="00A2693D" w:rsidP="00286F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управленческих и педагогических работников, прошедших повышение квалификации по новым адресным моделям и имевших возможность выбора программ обучения, от общей численности управленческих 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</w:tcPr>
          <w:p w:rsidR="00A2693D" w:rsidRPr="00EE5084" w:rsidRDefault="00A2693D" w:rsidP="00286F80">
            <w:pPr>
              <w:pStyle w:val="a4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уровень средней заработной платы педагогических работников образовательных учреждений общего образования по сравнению со средней заработной платой в регионе</w:t>
            </w:r>
          </w:p>
        </w:tc>
        <w:tc>
          <w:tcPr>
            <w:tcW w:w="1418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6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125" w:type="dxa"/>
            <w:vAlign w:val="center"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</w:tcPr>
          <w:p w:rsidR="00A2693D" w:rsidRPr="00EE5084" w:rsidRDefault="00A2693D" w:rsidP="00286F80">
            <w:pPr>
              <w:pStyle w:val="a4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уровень средней заработной платы педагогических работников дошкольных образовательных учреждений по сравнению со средней заработной платой в сфере общего </w:t>
            </w: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в регионе</w:t>
            </w:r>
          </w:p>
        </w:tc>
        <w:tc>
          <w:tcPr>
            <w:tcW w:w="1418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6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125" w:type="dxa"/>
            <w:vAlign w:val="center"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</w:tcPr>
          <w:p w:rsidR="00A2693D" w:rsidRPr="00EE5084" w:rsidRDefault="00A2693D" w:rsidP="00286F80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доля педагогов, получивших в установленном порядке первую и высшую квалификационные категории в общей численности педагогов</w:t>
            </w:r>
          </w:p>
        </w:tc>
        <w:tc>
          <w:tcPr>
            <w:tcW w:w="1418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6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5" w:type="dxa"/>
            <w:vAlign w:val="center"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</w:tcPr>
          <w:p w:rsidR="00A2693D" w:rsidRPr="00EE5084" w:rsidRDefault="00A2693D" w:rsidP="00286F80">
            <w:pPr>
              <w:pStyle w:val="ab"/>
              <w:shd w:val="clear" w:color="auto" w:fill="FFFFFF"/>
              <w:spacing w:before="0" w:beforeAutospacing="0" w:after="0" w:afterAutospacing="0" w:line="270" w:lineRule="atLeast"/>
              <w:jc w:val="both"/>
            </w:pPr>
            <w:r w:rsidRPr="00EE5084">
              <w:t>- доля педагогических работников, работающих с детьми из социально неблагополучных семей, получающих дополнительную поддержку в общей численности таких педагогов</w:t>
            </w:r>
          </w:p>
        </w:tc>
        <w:tc>
          <w:tcPr>
            <w:tcW w:w="1418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6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vAlign w:val="center"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</w:tcPr>
          <w:p w:rsidR="00A2693D" w:rsidRPr="00EE5084" w:rsidRDefault="00A2693D" w:rsidP="00286F80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удельный вес обучающихся в общеобразовательных учреждениях, соответствующих современным требованиям к организации образовательного процесса</w:t>
            </w:r>
          </w:p>
        </w:tc>
        <w:tc>
          <w:tcPr>
            <w:tcW w:w="1418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26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5" w:type="dxa"/>
            <w:vAlign w:val="center"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2693D" w:rsidRPr="00EE5084" w:rsidTr="00A2693D">
        <w:tc>
          <w:tcPr>
            <w:tcW w:w="4219" w:type="dxa"/>
          </w:tcPr>
          <w:p w:rsidR="00A2693D" w:rsidRPr="00EE5084" w:rsidRDefault="00A2693D" w:rsidP="009D3F5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выпускников специальной (коррекционной) школы-интерната, имеющих высокий уровень интеграции в общество</w:t>
            </w:r>
          </w:p>
        </w:tc>
        <w:tc>
          <w:tcPr>
            <w:tcW w:w="1418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26" w:type="dxa"/>
            <w:vAlign w:val="center"/>
          </w:tcPr>
          <w:p w:rsidR="00A2693D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5" w:type="dxa"/>
            <w:vAlign w:val="center"/>
          </w:tcPr>
          <w:p w:rsidR="00A2693D" w:rsidRPr="00EE5084" w:rsidRDefault="00A2693D" w:rsidP="00A2693D">
            <w:pPr>
              <w:jc w:val="center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46593" w:rsidRPr="00EE5084" w:rsidTr="00032939">
        <w:tc>
          <w:tcPr>
            <w:tcW w:w="4219" w:type="dxa"/>
          </w:tcPr>
          <w:p w:rsidR="00146593" w:rsidRPr="00EE5084" w:rsidRDefault="00146593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vAlign w:val="center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26" w:type="dxa"/>
            <w:vAlign w:val="center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25" w:type="dxa"/>
            <w:vAlign w:val="center"/>
          </w:tcPr>
          <w:p w:rsidR="00146593" w:rsidRPr="00EE5084" w:rsidRDefault="00A2693D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+14</w:t>
            </w:r>
          </w:p>
        </w:tc>
      </w:tr>
      <w:tr w:rsidR="004D5C66" w:rsidRPr="00EE5084" w:rsidTr="00032939">
        <w:tc>
          <w:tcPr>
            <w:tcW w:w="4219" w:type="dxa"/>
          </w:tcPr>
          <w:p w:rsidR="004D5C66" w:rsidRPr="00EE5084" w:rsidRDefault="00146593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</w:tcPr>
          <w:p w:rsidR="004D5C66" w:rsidRPr="00EE5084" w:rsidRDefault="00F208DF" w:rsidP="008379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09EE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пок</w:t>
            </w:r>
            <w:r w:rsidR="00C0701E" w:rsidRPr="00EE5084">
              <w:rPr>
                <w:rFonts w:ascii="Times New Roman" w:hAnsi="Times New Roman" w:cs="Times New Roman"/>
                <w:sz w:val="24"/>
                <w:szCs w:val="24"/>
              </w:rPr>
              <w:t>азатели результативности за 201</w:t>
            </w:r>
            <w:r w:rsidR="00A2693D" w:rsidRPr="00EE5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79C0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год достигнуты на </w:t>
            </w:r>
            <w:r w:rsidR="008379C0" w:rsidRPr="00EE5084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9D3F5D" w:rsidRPr="00EE5084" w:rsidRDefault="009D3F5D" w:rsidP="009D3F5D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p w:rsidR="004D5C66" w:rsidRPr="00EE5084" w:rsidRDefault="004D5C66" w:rsidP="009D3F5D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Подпрограмма «Школьное питание»</w:t>
      </w:r>
    </w:p>
    <w:p w:rsidR="009D3F5D" w:rsidRPr="00EE5084" w:rsidRDefault="009D3F5D" w:rsidP="009D3F5D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392"/>
        <w:gridCol w:w="1585"/>
        <w:gridCol w:w="1422"/>
        <w:gridCol w:w="1176"/>
      </w:tblGrid>
      <w:tr w:rsidR="00845A45" w:rsidRPr="00EE5084" w:rsidTr="00EF7119">
        <w:tc>
          <w:tcPr>
            <w:tcW w:w="4219" w:type="dxa"/>
            <w:vMerge w:val="restart"/>
          </w:tcPr>
          <w:p w:rsidR="00845A45" w:rsidRPr="00EE5084" w:rsidRDefault="00845A45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392" w:type="dxa"/>
            <w:vMerge w:val="restart"/>
            <w:vAlign w:val="center"/>
          </w:tcPr>
          <w:p w:rsidR="00845A45" w:rsidRPr="00EE5084" w:rsidRDefault="00845A45" w:rsidP="00EF7119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845A45" w:rsidRPr="00EE5084" w:rsidRDefault="00845A45" w:rsidP="00EF7119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83" w:type="dxa"/>
            <w:gridSpan w:val="3"/>
          </w:tcPr>
          <w:p w:rsidR="00845A45" w:rsidRPr="00EE5084" w:rsidRDefault="00845A45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845A45" w:rsidRPr="00EE5084" w:rsidTr="00EF7119">
        <w:tc>
          <w:tcPr>
            <w:tcW w:w="4219" w:type="dxa"/>
            <w:vMerge/>
          </w:tcPr>
          <w:p w:rsidR="00845A45" w:rsidRPr="00EE5084" w:rsidRDefault="00845A45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845A45" w:rsidRPr="00EE5084" w:rsidRDefault="00845A45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845A45" w:rsidRPr="00EE5084" w:rsidRDefault="00845A45" w:rsidP="00E85515">
            <w:pPr>
              <w:spacing w:after="0"/>
              <w:ind w:right="-127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программе</w:t>
            </w:r>
          </w:p>
        </w:tc>
        <w:tc>
          <w:tcPr>
            <w:tcW w:w="1422" w:type="dxa"/>
          </w:tcPr>
          <w:p w:rsidR="00845A45" w:rsidRPr="00EE5084" w:rsidRDefault="00032939" w:rsidP="00EF7119">
            <w:pPr>
              <w:snapToGrid w:val="0"/>
              <w:spacing w:after="0"/>
              <w:ind w:left="-108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45A45"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остигнуто</w:t>
            </w:r>
          </w:p>
        </w:tc>
        <w:tc>
          <w:tcPr>
            <w:tcW w:w="1176" w:type="dxa"/>
          </w:tcPr>
          <w:p w:rsidR="00845A45" w:rsidRPr="00EE5084" w:rsidRDefault="00845A45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4D5C66" w:rsidRPr="00EE5084" w:rsidTr="00EF7119">
        <w:tc>
          <w:tcPr>
            <w:tcW w:w="4219" w:type="dxa"/>
          </w:tcPr>
          <w:p w:rsidR="004D5C66" w:rsidRPr="00EE5084" w:rsidRDefault="00286F80" w:rsidP="00286F80">
            <w:pPr>
              <w:pStyle w:val="af"/>
              <w:spacing w:after="0" w:line="0" w:lineRule="atLeast"/>
              <w:ind w:left="0"/>
              <w:contextualSpacing/>
              <w:jc w:val="both"/>
            </w:pPr>
            <w:r w:rsidRPr="00EE5084">
              <w:t>- у</w:t>
            </w:r>
            <w:r w:rsidR="00490D66" w:rsidRPr="00EE5084">
              <w:t>дельный вес численности школьников, охваченных горячим питанием,</w:t>
            </w:r>
            <w:r w:rsidR="006F7DC8" w:rsidRPr="00EE5084">
              <w:t xml:space="preserve"> в общей численности школьников</w:t>
            </w:r>
          </w:p>
        </w:tc>
        <w:tc>
          <w:tcPr>
            <w:tcW w:w="1392" w:type="dxa"/>
            <w:vAlign w:val="center"/>
          </w:tcPr>
          <w:p w:rsidR="004D5C66" w:rsidRPr="00EE5084" w:rsidRDefault="004D5C66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5" w:type="dxa"/>
            <w:vAlign w:val="center"/>
          </w:tcPr>
          <w:p w:rsidR="004D5C66" w:rsidRPr="00EE5084" w:rsidRDefault="002D6852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22" w:type="dxa"/>
            <w:vAlign w:val="center"/>
          </w:tcPr>
          <w:p w:rsidR="004D5C66" w:rsidRPr="00EE5084" w:rsidRDefault="008379C0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76" w:type="dxa"/>
            <w:vAlign w:val="center"/>
          </w:tcPr>
          <w:p w:rsidR="004D5C66" w:rsidRPr="00EE5084" w:rsidRDefault="008379C0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46593" w:rsidRPr="00EE5084" w:rsidTr="00EF7119">
        <w:tc>
          <w:tcPr>
            <w:tcW w:w="4219" w:type="dxa"/>
          </w:tcPr>
          <w:p w:rsidR="00146593" w:rsidRPr="00EE5084" w:rsidRDefault="00146593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392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85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22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76" w:type="dxa"/>
          </w:tcPr>
          <w:p w:rsidR="00146593" w:rsidRPr="00EE5084" w:rsidRDefault="00C0701E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D5C66" w:rsidRPr="00EE5084" w:rsidTr="00EF7119">
        <w:tc>
          <w:tcPr>
            <w:tcW w:w="4219" w:type="dxa"/>
          </w:tcPr>
          <w:p w:rsidR="004D5C66" w:rsidRPr="00EE5084" w:rsidRDefault="00EA054F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75" w:type="dxa"/>
            <w:gridSpan w:val="4"/>
          </w:tcPr>
          <w:p w:rsidR="004D5C66" w:rsidRPr="00EE5084" w:rsidRDefault="00F208DF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09EE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пок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азатели результативности за 2015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6F7DC8" w:rsidRPr="00EE5084" w:rsidRDefault="006F7DC8" w:rsidP="009D3F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90D66" w:rsidRPr="00EE5084" w:rsidRDefault="00490D66" w:rsidP="009D3F5D">
      <w:pPr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Подпрограмма  «Вовлечение молодежи в социальную практику»</w:t>
      </w:r>
    </w:p>
    <w:p w:rsidR="004D5C66" w:rsidRPr="00EE5084" w:rsidRDefault="004D5C66" w:rsidP="009D3F5D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418"/>
        <w:gridCol w:w="1540"/>
        <w:gridCol w:w="1436"/>
        <w:gridCol w:w="1134"/>
      </w:tblGrid>
      <w:tr w:rsidR="00845A45" w:rsidRPr="00EE5084" w:rsidTr="00EF7119">
        <w:tc>
          <w:tcPr>
            <w:tcW w:w="4219" w:type="dxa"/>
            <w:vMerge w:val="restart"/>
          </w:tcPr>
          <w:p w:rsidR="00845A45" w:rsidRPr="00EE5084" w:rsidRDefault="00845A45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vAlign w:val="center"/>
          </w:tcPr>
          <w:p w:rsidR="00845A45" w:rsidRPr="00EE5084" w:rsidRDefault="00845A45" w:rsidP="00EF7119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845A45" w:rsidRPr="00EE5084" w:rsidRDefault="00845A45" w:rsidP="00EF7119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</w:tcPr>
          <w:p w:rsidR="00845A45" w:rsidRPr="00EE5084" w:rsidRDefault="00845A45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845A45" w:rsidRPr="00EE5084" w:rsidTr="00E85515">
        <w:tc>
          <w:tcPr>
            <w:tcW w:w="4219" w:type="dxa"/>
            <w:vMerge/>
          </w:tcPr>
          <w:p w:rsidR="00845A45" w:rsidRPr="00EE5084" w:rsidRDefault="00845A45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5A45" w:rsidRPr="00EE5084" w:rsidRDefault="00845A45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45A45" w:rsidRPr="00EE5084" w:rsidRDefault="00845A45" w:rsidP="00E85515">
            <w:pPr>
              <w:spacing w:after="0"/>
              <w:ind w:left="-108"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программе</w:t>
            </w:r>
          </w:p>
        </w:tc>
        <w:tc>
          <w:tcPr>
            <w:tcW w:w="1436" w:type="dxa"/>
          </w:tcPr>
          <w:p w:rsidR="00845A45" w:rsidRPr="00EE5084" w:rsidRDefault="00306823" w:rsidP="00E85515">
            <w:pPr>
              <w:snapToGrid w:val="0"/>
              <w:spacing w:after="0"/>
              <w:ind w:left="-89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5A45"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достигнуто</w:t>
            </w:r>
          </w:p>
        </w:tc>
        <w:tc>
          <w:tcPr>
            <w:tcW w:w="1134" w:type="dxa"/>
          </w:tcPr>
          <w:p w:rsidR="00845A45" w:rsidRPr="00EE5084" w:rsidRDefault="00845A45" w:rsidP="00E8551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4D5C66" w:rsidRPr="00EE5084" w:rsidTr="00E85515">
        <w:trPr>
          <w:trHeight w:val="1929"/>
        </w:trPr>
        <w:tc>
          <w:tcPr>
            <w:tcW w:w="4219" w:type="dxa"/>
          </w:tcPr>
          <w:p w:rsidR="004D5C66" w:rsidRPr="00EE5084" w:rsidRDefault="00286F80" w:rsidP="00286F80">
            <w:pPr>
              <w:pStyle w:val="ConsPlusCel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</w:t>
            </w:r>
            <w:r w:rsidR="00490D66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дельный вес численности молодых людей в возрасте от 14 до 30 лет, принимающих участие в добровольческой деятельности, в общей численности молодежи Усть-Абаканского района в возрасте от 14 до 30 лет</w:t>
            </w:r>
          </w:p>
        </w:tc>
        <w:tc>
          <w:tcPr>
            <w:tcW w:w="1418" w:type="dxa"/>
            <w:vAlign w:val="center"/>
          </w:tcPr>
          <w:p w:rsidR="004D5C66" w:rsidRPr="00EE5084" w:rsidRDefault="004D5C66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vAlign w:val="center"/>
          </w:tcPr>
          <w:p w:rsidR="004D5C66" w:rsidRPr="00EE5084" w:rsidRDefault="009236D4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6" w:type="dxa"/>
            <w:vAlign w:val="center"/>
          </w:tcPr>
          <w:p w:rsidR="004D5C66" w:rsidRPr="00EE5084" w:rsidRDefault="008379C0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4D5C66" w:rsidRPr="00EE5084" w:rsidRDefault="009B49CC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D5C66" w:rsidRPr="00EE5084" w:rsidTr="00E85515">
        <w:tc>
          <w:tcPr>
            <w:tcW w:w="4219" w:type="dxa"/>
          </w:tcPr>
          <w:p w:rsidR="004D5C66" w:rsidRPr="00EE5084" w:rsidRDefault="00286F80" w:rsidP="00286F80">
            <w:pPr>
              <w:pStyle w:val="ConsPlusCell"/>
              <w:shd w:val="clear" w:color="auto" w:fill="FFFFFF"/>
              <w:tabs>
                <w:tab w:val="left" w:pos="4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="00490D66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дельный вес численности молодых людей в возрасте от 14 до 30 лет, участвующих в мероприятиях (слетах, форумах, тренингах и т.п.) районного, республиканского и российского уровней, направленных на формирование и повышение потенциала талантливой молодежи, в общей численности молодежи Усть-Абаканского района в возрасте от 14 до 30 лет</w:t>
            </w:r>
          </w:p>
        </w:tc>
        <w:tc>
          <w:tcPr>
            <w:tcW w:w="1418" w:type="dxa"/>
            <w:vAlign w:val="center"/>
          </w:tcPr>
          <w:p w:rsidR="004D5C66" w:rsidRPr="00EE5084" w:rsidRDefault="004D5C66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vAlign w:val="center"/>
          </w:tcPr>
          <w:p w:rsidR="004D5C66" w:rsidRPr="00EE5084" w:rsidRDefault="009236D4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6" w:type="dxa"/>
            <w:vAlign w:val="center"/>
          </w:tcPr>
          <w:p w:rsidR="004D5C66" w:rsidRPr="00EE5084" w:rsidRDefault="008379C0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4D5C66" w:rsidRPr="00EE5084" w:rsidRDefault="009B49CC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90D66" w:rsidRPr="00EE5084" w:rsidTr="00E85515">
        <w:tc>
          <w:tcPr>
            <w:tcW w:w="4219" w:type="dxa"/>
          </w:tcPr>
          <w:p w:rsidR="00490D66" w:rsidRPr="00EE5084" w:rsidRDefault="00286F80" w:rsidP="00286F80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к</w:t>
            </w:r>
            <w:r w:rsidR="00490D66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разработанных и реализованных социально-значимых проектов и программ на районном и республиканском уровнях, в том числе по работе с молодежью, оказавшейся в трудной жизненной ситуации</w:t>
            </w:r>
          </w:p>
        </w:tc>
        <w:tc>
          <w:tcPr>
            <w:tcW w:w="1418" w:type="dxa"/>
            <w:vAlign w:val="center"/>
          </w:tcPr>
          <w:p w:rsidR="00490D66" w:rsidRPr="00EE5084" w:rsidRDefault="00490D66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vAlign w:val="center"/>
          </w:tcPr>
          <w:p w:rsidR="00490D66" w:rsidRPr="00EE5084" w:rsidRDefault="009236D4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6" w:type="dxa"/>
            <w:vAlign w:val="center"/>
          </w:tcPr>
          <w:p w:rsidR="00490D66" w:rsidRPr="00EE5084" w:rsidRDefault="008379C0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490D66" w:rsidRPr="00EE5084" w:rsidRDefault="009B49CC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90D66" w:rsidRPr="00EE5084" w:rsidTr="00E85515">
        <w:tc>
          <w:tcPr>
            <w:tcW w:w="4219" w:type="dxa"/>
          </w:tcPr>
          <w:p w:rsidR="00490D66" w:rsidRPr="00EE5084" w:rsidRDefault="00286F80" w:rsidP="00286F80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/>
                <w:sz w:val="24"/>
                <w:szCs w:val="24"/>
              </w:rPr>
              <w:t>- д</w:t>
            </w:r>
            <w:r w:rsidR="00490D66" w:rsidRPr="00EE5084">
              <w:rPr>
                <w:rFonts w:ascii="Times New Roman" w:eastAsia="Times New Roman" w:hAnsi="Times New Roman"/>
                <w:sz w:val="24"/>
                <w:szCs w:val="24"/>
              </w:rPr>
              <w:t>оля активной и талантливой молодежи, вовлеченной в реализацию молодежной политики через работу молодежных активов поселений района от общего количества молодежи района</w:t>
            </w:r>
          </w:p>
        </w:tc>
        <w:tc>
          <w:tcPr>
            <w:tcW w:w="1418" w:type="dxa"/>
            <w:vAlign w:val="center"/>
          </w:tcPr>
          <w:p w:rsidR="00490D66" w:rsidRPr="00EE5084" w:rsidRDefault="00490D66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vAlign w:val="center"/>
          </w:tcPr>
          <w:p w:rsidR="00490D66" w:rsidRPr="00EE5084" w:rsidRDefault="009236D4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6" w:type="dxa"/>
            <w:vAlign w:val="center"/>
          </w:tcPr>
          <w:p w:rsidR="00490D66" w:rsidRPr="00EE5084" w:rsidRDefault="008379C0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490D66" w:rsidRPr="00EE5084" w:rsidRDefault="009B49CC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46593" w:rsidRPr="00EE5084" w:rsidTr="00E85515">
        <w:trPr>
          <w:trHeight w:val="325"/>
        </w:trPr>
        <w:tc>
          <w:tcPr>
            <w:tcW w:w="4219" w:type="dxa"/>
          </w:tcPr>
          <w:p w:rsidR="00146593" w:rsidRPr="00EE5084" w:rsidRDefault="00146593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36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46593" w:rsidRPr="00EE5084" w:rsidRDefault="009B49CC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4D5C66" w:rsidRPr="00EE5084" w:rsidTr="00E85515">
        <w:tc>
          <w:tcPr>
            <w:tcW w:w="4219" w:type="dxa"/>
          </w:tcPr>
          <w:p w:rsidR="004D5C66" w:rsidRPr="00EE5084" w:rsidRDefault="00EA054F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</w:tcPr>
          <w:p w:rsidR="004D5C66" w:rsidRPr="00EE5084" w:rsidRDefault="00F208DF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09EE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пока</w:t>
            </w:r>
            <w:r w:rsidR="00C0701E" w:rsidRPr="00EE5084">
              <w:rPr>
                <w:rFonts w:ascii="Times New Roman" w:hAnsi="Times New Roman" w:cs="Times New Roman"/>
                <w:sz w:val="24"/>
                <w:szCs w:val="24"/>
              </w:rPr>
              <w:t>затели результативности за 2015</w:t>
            </w:r>
            <w:r w:rsidR="009C5CD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54F" w:rsidRPr="00EE5084">
              <w:rPr>
                <w:rFonts w:ascii="Times New Roman" w:hAnsi="Times New Roman" w:cs="Times New Roman"/>
                <w:sz w:val="24"/>
                <w:szCs w:val="24"/>
              </w:rPr>
              <w:t>год достигнуты на 100%.</w:t>
            </w:r>
          </w:p>
        </w:tc>
      </w:tr>
    </w:tbl>
    <w:p w:rsidR="004D5C66" w:rsidRPr="00EE5084" w:rsidRDefault="004D5C66" w:rsidP="009D3F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6EE" w:rsidRPr="00EE5084" w:rsidRDefault="004D5C66" w:rsidP="009D3F5D">
      <w:pPr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Подпрограмма </w:t>
      </w:r>
      <w:r w:rsidR="004766EE" w:rsidRPr="00EE508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«</w:t>
      </w:r>
      <w:r w:rsidR="004766EE" w:rsidRPr="00EE508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</w:rPr>
        <w:t>Патриотическое воспитание граждан</w:t>
      </w:r>
      <w:r w:rsidR="004766EE" w:rsidRPr="00EE508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»</w:t>
      </w:r>
    </w:p>
    <w:p w:rsidR="004D5C66" w:rsidRPr="00EE5084" w:rsidRDefault="004D5C66" w:rsidP="009D3F5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418"/>
        <w:gridCol w:w="1559"/>
        <w:gridCol w:w="1426"/>
        <w:gridCol w:w="1125"/>
      </w:tblGrid>
      <w:tr w:rsidR="00845A45" w:rsidRPr="00EE5084" w:rsidTr="00E85515">
        <w:tc>
          <w:tcPr>
            <w:tcW w:w="4219" w:type="dxa"/>
            <w:vMerge w:val="restart"/>
          </w:tcPr>
          <w:p w:rsidR="00845A45" w:rsidRPr="00EE5084" w:rsidRDefault="00845A45" w:rsidP="00E85515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vAlign w:val="center"/>
          </w:tcPr>
          <w:p w:rsidR="00845A45" w:rsidRPr="00EE5084" w:rsidRDefault="00845A45" w:rsidP="00E85515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845A45" w:rsidRPr="00EE5084" w:rsidRDefault="00845A45" w:rsidP="00E85515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</w:tcPr>
          <w:p w:rsidR="00845A45" w:rsidRPr="00EE5084" w:rsidRDefault="00845A45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845A45" w:rsidRPr="00EE5084" w:rsidTr="00E85515">
        <w:tc>
          <w:tcPr>
            <w:tcW w:w="4219" w:type="dxa"/>
            <w:vMerge/>
          </w:tcPr>
          <w:p w:rsidR="00845A45" w:rsidRPr="00EE5084" w:rsidRDefault="00845A45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5A45" w:rsidRPr="00EE5084" w:rsidRDefault="00845A45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5A45" w:rsidRPr="00EE5084" w:rsidRDefault="00845A45" w:rsidP="00E85515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программе</w:t>
            </w:r>
          </w:p>
        </w:tc>
        <w:tc>
          <w:tcPr>
            <w:tcW w:w="1426" w:type="dxa"/>
          </w:tcPr>
          <w:p w:rsidR="00845A45" w:rsidRPr="00EE5084" w:rsidRDefault="00E85515" w:rsidP="00E85515">
            <w:pPr>
              <w:snapToGrid w:val="0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45A45"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остигнуто</w:t>
            </w:r>
          </w:p>
        </w:tc>
        <w:tc>
          <w:tcPr>
            <w:tcW w:w="1125" w:type="dxa"/>
          </w:tcPr>
          <w:p w:rsidR="00845A45" w:rsidRPr="00EE5084" w:rsidRDefault="00845A45" w:rsidP="00E85515">
            <w:pPr>
              <w:snapToGrid w:val="0"/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4D5C66" w:rsidRPr="00EE5084" w:rsidTr="00E85515">
        <w:tc>
          <w:tcPr>
            <w:tcW w:w="4219" w:type="dxa"/>
          </w:tcPr>
          <w:p w:rsidR="004D5C66" w:rsidRPr="00EE5084" w:rsidRDefault="00286F80" w:rsidP="00286F80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к</w:t>
            </w:r>
            <w:r w:rsidR="004766EE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действующих патриотических объединений, клубов, центров, в том числе детских, молодёжных</w:t>
            </w:r>
          </w:p>
        </w:tc>
        <w:tc>
          <w:tcPr>
            <w:tcW w:w="1418" w:type="dxa"/>
            <w:vAlign w:val="center"/>
          </w:tcPr>
          <w:p w:rsidR="004D5C66" w:rsidRPr="00EE5084" w:rsidRDefault="004C0C7F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766EE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59" w:type="dxa"/>
            <w:vAlign w:val="center"/>
          </w:tcPr>
          <w:p w:rsidR="004D5C66" w:rsidRPr="00EE5084" w:rsidRDefault="009236D4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6" w:type="dxa"/>
            <w:vAlign w:val="center"/>
          </w:tcPr>
          <w:p w:rsidR="004D5C66" w:rsidRPr="00EE5084" w:rsidRDefault="009B49CC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5" w:type="dxa"/>
            <w:vAlign w:val="center"/>
          </w:tcPr>
          <w:p w:rsidR="004D5C66" w:rsidRPr="00EE5084" w:rsidRDefault="009B49CC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766EE" w:rsidRPr="00EE5084" w:rsidTr="00E85515">
        <w:tc>
          <w:tcPr>
            <w:tcW w:w="4219" w:type="dxa"/>
          </w:tcPr>
          <w:p w:rsidR="004766EE" w:rsidRPr="00EE5084" w:rsidRDefault="00286F80" w:rsidP="00286F80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="004766EE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дельный вес численности школьников, принимающих участие в тимуровском движении, в общей численности обучающихся Усть-Абаканского района в возрасте от 7 до 13 лет</w:t>
            </w:r>
          </w:p>
        </w:tc>
        <w:tc>
          <w:tcPr>
            <w:tcW w:w="1418" w:type="dxa"/>
            <w:vAlign w:val="center"/>
          </w:tcPr>
          <w:p w:rsidR="004766EE" w:rsidRPr="00EE5084" w:rsidRDefault="004766EE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4766EE" w:rsidRPr="00EE5084" w:rsidRDefault="00F76B67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  <w:vAlign w:val="center"/>
          </w:tcPr>
          <w:p w:rsidR="004766EE" w:rsidRPr="00EE5084" w:rsidRDefault="009B49CC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  <w:vAlign w:val="center"/>
          </w:tcPr>
          <w:p w:rsidR="004766EE" w:rsidRPr="00EE5084" w:rsidRDefault="009B49CC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46593" w:rsidRPr="00EE5084" w:rsidTr="00E85515">
        <w:tc>
          <w:tcPr>
            <w:tcW w:w="4219" w:type="dxa"/>
          </w:tcPr>
          <w:p w:rsidR="00146593" w:rsidRPr="00EE5084" w:rsidRDefault="00146593" w:rsidP="009D3F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Итоговая сводная оценка</w:t>
            </w:r>
          </w:p>
        </w:tc>
        <w:tc>
          <w:tcPr>
            <w:tcW w:w="1418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26" w:type="dxa"/>
          </w:tcPr>
          <w:p w:rsidR="00146593" w:rsidRPr="00EE5084" w:rsidRDefault="00146593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25" w:type="dxa"/>
          </w:tcPr>
          <w:p w:rsidR="00146593" w:rsidRPr="00EE5084" w:rsidRDefault="009C5CD9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4D5C66" w:rsidRPr="00EE5084" w:rsidTr="00E85515">
        <w:tc>
          <w:tcPr>
            <w:tcW w:w="4219" w:type="dxa"/>
          </w:tcPr>
          <w:p w:rsidR="004D5C66" w:rsidRPr="00EE5084" w:rsidRDefault="00A66689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</w:tcPr>
          <w:p w:rsidR="004D5C66" w:rsidRPr="00EE5084" w:rsidRDefault="00F208DF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6689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09EE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A66689" w:rsidRPr="00EE5084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показатели результативности за 2</w:t>
            </w:r>
            <w:r w:rsidR="00C0701E" w:rsidRPr="00EE5084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="00A6668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B15BE8" w:rsidRPr="00EE5084" w:rsidRDefault="00B15BE8" w:rsidP="009D3F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4570" w:rsidRPr="00EE5084" w:rsidRDefault="007C4570" w:rsidP="009457DB">
      <w:pPr>
        <w:pStyle w:val="ConsPlusNormal"/>
        <w:widowControl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t>«</w:t>
      </w:r>
      <w:r w:rsidR="004766EE" w:rsidRPr="00EE5084">
        <w:rPr>
          <w:rFonts w:ascii="Times New Roman" w:hAnsi="Times New Roman" w:cs="Times New Roman"/>
          <w:b/>
          <w:sz w:val="26"/>
          <w:szCs w:val="26"/>
        </w:rPr>
        <w:t xml:space="preserve">Культура Усть-Абаканского района» </w:t>
      </w:r>
    </w:p>
    <w:p w:rsidR="004766EE" w:rsidRPr="00EE5084" w:rsidRDefault="004766EE" w:rsidP="009D3F5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547D" w:rsidRPr="00EE5084" w:rsidRDefault="001911D5" w:rsidP="009D3F5D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  </w:t>
      </w:r>
      <w:r w:rsidR="004766EE" w:rsidRPr="00EE5084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«Развитие культурного потенциала Усть-Абаканского района»:</w:t>
      </w:r>
    </w:p>
    <w:p w:rsidR="004766EE" w:rsidRPr="00EE5084" w:rsidRDefault="004766EE" w:rsidP="009D3F5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1B3C6C" w:rsidRPr="00EE5084" w:rsidTr="00E85515">
        <w:tc>
          <w:tcPr>
            <w:tcW w:w="4111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080A" w:rsidRPr="00EE5084" w:rsidRDefault="004A080A" w:rsidP="00E85515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E85515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E85515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A080A" w:rsidRPr="00EE5084" w:rsidRDefault="00E85515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4766EE" w:rsidRPr="00EE5084" w:rsidTr="00E85515">
        <w:tc>
          <w:tcPr>
            <w:tcW w:w="4111" w:type="dxa"/>
            <w:shd w:val="clear" w:color="auto" w:fill="auto"/>
          </w:tcPr>
          <w:p w:rsidR="004766EE" w:rsidRPr="00EE5084" w:rsidRDefault="004373CE" w:rsidP="00286F8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6F80" w:rsidRPr="00EE50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66EE" w:rsidRPr="00EE5084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участников (зрителей) культурно-массовых мероприятий на бесплатной и платной основе в учреждениях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6EE" w:rsidRPr="00EE5084" w:rsidRDefault="004766E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6EE" w:rsidRPr="00EE5084" w:rsidRDefault="007A4B10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4766EE" w:rsidRPr="00EE50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6EE" w:rsidRPr="00EE5084" w:rsidRDefault="00503F5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210120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6EE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766EE" w:rsidRPr="00EE5084" w:rsidTr="00E85515">
        <w:tc>
          <w:tcPr>
            <w:tcW w:w="4111" w:type="dxa"/>
            <w:shd w:val="clear" w:color="auto" w:fill="auto"/>
          </w:tcPr>
          <w:p w:rsidR="004766EE" w:rsidRPr="00EE5084" w:rsidRDefault="004373CE" w:rsidP="00286F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6F80" w:rsidRPr="00EE50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66EE" w:rsidRPr="00EE5084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мероприятий в досуговых учреждениях культуры</w:t>
            </w:r>
            <w:r w:rsidR="005168EB" w:rsidRPr="00EE5084">
              <w:rPr>
                <w:rFonts w:ascii="Times New Roman" w:hAnsi="Times New Roman" w:cs="Times New Roman"/>
                <w:sz w:val="24"/>
                <w:szCs w:val="24"/>
              </w:rPr>
              <w:t>, (на)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6EE" w:rsidRPr="00EE5084" w:rsidRDefault="004766E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6EE" w:rsidRPr="00EE5084" w:rsidRDefault="007A4B10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6EE" w:rsidRPr="00EE5084" w:rsidRDefault="00503F5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6EE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766EE" w:rsidRPr="00EE5084" w:rsidTr="00E85515">
        <w:tc>
          <w:tcPr>
            <w:tcW w:w="4111" w:type="dxa"/>
            <w:shd w:val="clear" w:color="auto" w:fill="auto"/>
          </w:tcPr>
          <w:p w:rsidR="004766EE" w:rsidRPr="00EE5084" w:rsidRDefault="004373CE" w:rsidP="00286F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6F80" w:rsidRPr="00EE50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766EE" w:rsidRPr="00EE5084">
              <w:rPr>
                <w:rFonts w:ascii="Times New Roman" w:hAnsi="Times New Roman" w:cs="Times New Roman"/>
                <w:sz w:val="24"/>
                <w:szCs w:val="24"/>
              </w:rPr>
              <w:t>оличество специалистов, прошедших курсы повышения квалификации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6EE" w:rsidRPr="00EE5084" w:rsidRDefault="004766E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6EE" w:rsidRPr="00EE5084" w:rsidRDefault="004766E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6EE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6EE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842FD3" w:rsidRPr="00EE5084" w:rsidRDefault="009D3F5D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842FD3" w:rsidRPr="00EE5084" w:rsidRDefault="00842FD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842FD3" w:rsidRPr="00EE5084" w:rsidRDefault="00842FD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842FD3" w:rsidRPr="00EE5084" w:rsidRDefault="00842FD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42FD3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1B3C6C" w:rsidRPr="00EE5084" w:rsidTr="00E85515">
        <w:trPr>
          <w:trHeight w:val="951"/>
        </w:trPr>
        <w:tc>
          <w:tcPr>
            <w:tcW w:w="4111" w:type="dxa"/>
            <w:shd w:val="clear" w:color="auto" w:fill="auto"/>
          </w:tcPr>
          <w:p w:rsidR="00B54E25" w:rsidRPr="00EE5084" w:rsidRDefault="001B3C6C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885E3A" w:rsidRPr="00EE5084" w:rsidRDefault="00F208DF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A1751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0D87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9A175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является эффективной, показатели результативности за </w:t>
            </w:r>
            <w:r w:rsidR="008B7DE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="009A175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C5CD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достигнуты </w:t>
            </w:r>
            <w:r w:rsidR="009A1751" w:rsidRPr="00EE5084">
              <w:rPr>
                <w:rFonts w:ascii="Times New Roman" w:hAnsi="Times New Roman" w:cs="Times New Roman"/>
                <w:sz w:val="24"/>
                <w:szCs w:val="24"/>
              </w:rPr>
              <w:t>на 100%.</w:t>
            </w:r>
          </w:p>
        </w:tc>
      </w:tr>
    </w:tbl>
    <w:p w:rsidR="001911D5" w:rsidRPr="00EE5084" w:rsidRDefault="001911D5" w:rsidP="001911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373CE" w:rsidRPr="00EE5084" w:rsidRDefault="001911D5" w:rsidP="001911D5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sz w:val="26"/>
          <w:szCs w:val="26"/>
        </w:rPr>
        <w:t xml:space="preserve">  </w:t>
      </w:r>
      <w:r w:rsidR="00B30CC3" w:rsidRPr="00EE5084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«Развитие  клубного дела и поддержка народного творчества»</w:t>
      </w:r>
    </w:p>
    <w:p w:rsidR="004373CE" w:rsidRPr="00EE5084" w:rsidRDefault="004373CE" w:rsidP="009D3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4373CE" w:rsidRPr="00EE5084" w:rsidTr="00E85515">
        <w:tc>
          <w:tcPr>
            <w:tcW w:w="4111" w:type="dxa"/>
            <w:vMerge w:val="restart"/>
            <w:shd w:val="clear" w:color="auto" w:fill="auto"/>
          </w:tcPr>
          <w:p w:rsidR="004373CE" w:rsidRPr="00EE5084" w:rsidRDefault="004373CE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73CE" w:rsidRPr="00EE5084" w:rsidRDefault="004373CE" w:rsidP="00E85515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373CE" w:rsidRPr="00EE5084" w:rsidRDefault="004373CE" w:rsidP="00E85515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373CE" w:rsidRPr="00EE5084" w:rsidRDefault="004373CE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4373CE" w:rsidRPr="00EE5084" w:rsidTr="00E85515">
        <w:tc>
          <w:tcPr>
            <w:tcW w:w="4111" w:type="dxa"/>
            <w:vMerge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373CE" w:rsidRPr="00EE5084" w:rsidRDefault="00E85515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73CE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4373CE" w:rsidRPr="00EE5084" w:rsidTr="00E85515">
        <w:tc>
          <w:tcPr>
            <w:tcW w:w="4111" w:type="dxa"/>
            <w:shd w:val="clear" w:color="auto" w:fill="auto"/>
          </w:tcPr>
          <w:p w:rsidR="004373CE" w:rsidRPr="00EE5084" w:rsidRDefault="00286F80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4373CE" w:rsidRPr="00EE5084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выставок народно-прикладного творчества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3CE" w:rsidRPr="00EE5084" w:rsidRDefault="00BE11E4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3CE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EE5084" w:rsidTr="00E85515">
        <w:tc>
          <w:tcPr>
            <w:tcW w:w="4111" w:type="dxa"/>
            <w:shd w:val="clear" w:color="auto" w:fill="auto"/>
          </w:tcPr>
          <w:p w:rsidR="004373CE" w:rsidRPr="00EE5084" w:rsidRDefault="00286F80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4373CE" w:rsidRPr="00EE5084">
              <w:rPr>
                <w:rFonts w:ascii="Times New Roman" w:hAnsi="Times New Roman" w:cs="Times New Roman"/>
                <w:sz w:val="24"/>
                <w:szCs w:val="24"/>
              </w:rPr>
              <w:t>частие в Республиканских и региональных конкурсах и фестивалях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3CE" w:rsidRPr="00EE5084" w:rsidRDefault="00BE11E4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3CE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EE5084" w:rsidTr="00E85515">
        <w:tc>
          <w:tcPr>
            <w:tcW w:w="4111" w:type="dxa"/>
            <w:shd w:val="clear" w:color="auto" w:fill="auto"/>
          </w:tcPr>
          <w:p w:rsidR="004373CE" w:rsidRPr="00EE5084" w:rsidRDefault="00286F80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4373CE" w:rsidRPr="00EE5084">
              <w:rPr>
                <w:rFonts w:ascii="Times New Roman" w:hAnsi="Times New Roman" w:cs="Times New Roman"/>
                <w:sz w:val="24"/>
                <w:szCs w:val="24"/>
              </w:rPr>
              <w:t>величение доли детей, привлекаемых к участию в творческих коллективах, в общем числе детей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3CE" w:rsidRPr="00EE5084" w:rsidRDefault="00BE11E4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3CE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EE5084" w:rsidTr="00E85515">
        <w:tc>
          <w:tcPr>
            <w:tcW w:w="4111" w:type="dxa"/>
            <w:shd w:val="clear" w:color="auto" w:fill="auto"/>
          </w:tcPr>
          <w:p w:rsidR="004373CE" w:rsidRPr="00EE5084" w:rsidRDefault="009D3F5D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4373CE" w:rsidRPr="00EE5084" w:rsidRDefault="008B7DE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4373CE" w:rsidRPr="00EE5084" w:rsidTr="00E85515">
        <w:trPr>
          <w:trHeight w:val="951"/>
        </w:trPr>
        <w:tc>
          <w:tcPr>
            <w:tcW w:w="4111" w:type="dxa"/>
            <w:shd w:val="clear" w:color="auto" w:fill="auto"/>
          </w:tcPr>
          <w:p w:rsidR="004373CE" w:rsidRPr="00EE5084" w:rsidRDefault="004373CE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4373CE" w:rsidRPr="00EE5084" w:rsidRDefault="00F208DF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C5CD9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0D87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9C5CD9" w:rsidRPr="00EE5084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пока</w:t>
            </w:r>
            <w:r w:rsidR="008B7DE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затели результативности за 2015 </w:t>
            </w:r>
            <w:r w:rsidR="009C5CD9" w:rsidRPr="00EE5084">
              <w:rPr>
                <w:rFonts w:ascii="Times New Roman" w:hAnsi="Times New Roman" w:cs="Times New Roman"/>
                <w:sz w:val="24"/>
                <w:szCs w:val="24"/>
              </w:rPr>
              <w:t>год достигнуты на 100%.</w:t>
            </w:r>
          </w:p>
        </w:tc>
      </w:tr>
    </w:tbl>
    <w:p w:rsidR="004373CE" w:rsidRPr="00EE5084" w:rsidRDefault="004373CE" w:rsidP="009D3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30CC3" w:rsidRPr="00EE5084" w:rsidRDefault="001911D5" w:rsidP="009D3F5D">
      <w:pPr>
        <w:pStyle w:val="1"/>
        <w:spacing w:before="0"/>
        <w:rPr>
          <w:rFonts w:ascii="Times New Roman" w:hAnsi="Times New Roman" w:cs="Times New Roman"/>
          <w:b w:val="0"/>
          <w:i/>
          <w:color w:val="auto"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b w:val="0"/>
          <w:i/>
          <w:color w:val="auto"/>
          <w:sz w:val="26"/>
          <w:szCs w:val="26"/>
        </w:rPr>
        <w:t xml:space="preserve">  </w:t>
      </w:r>
      <w:r w:rsidR="00B30CC3" w:rsidRPr="00EE5084">
        <w:rPr>
          <w:rFonts w:ascii="Times New Roman" w:hAnsi="Times New Roman" w:cs="Times New Roman"/>
          <w:b w:val="0"/>
          <w:i/>
          <w:color w:val="auto"/>
          <w:sz w:val="26"/>
          <w:szCs w:val="26"/>
        </w:rPr>
        <w:t xml:space="preserve"> </w:t>
      </w:r>
      <w:r w:rsidR="00B30CC3" w:rsidRPr="00EE5084">
        <w:rPr>
          <w:rFonts w:ascii="Times New Roman" w:hAnsi="Times New Roman" w:cs="Times New Roman"/>
          <w:b w:val="0"/>
          <w:i/>
          <w:color w:val="auto"/>
          <w:sz w:val="26"/>
          <w:szCs w:val="26"/>
          <w:u w:val="single"/>
        </w:rPr>
        <w:t>Подпрограмма «Развитие и модернизация библиотечного дела  в  Усть-Абаканском районе»</w:t>
      </w:r>
    </w:p>
    <w:p w:rsidR="004373CE" w:rsidRPr="00EE5084" w:rsidRDefault="004373CE" w:rsidP="009D3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4373CE" w:rsidRPr="00EE5084" w:rsidTr="00E85515">
        <w:tc>
          <w:tcPr>
            <w:tcW w:w="4111" w:type="dxa"/>
            <w:vMerge w:val="restart"/>
            <w:shd w:val="clear" w:color="auto" w:fill="auto"/>
          </w:tcPr>
          <w:p w:rsidR="004373CE" w:rsidRPr="00EE5084" w:rsidRDefault="004373CE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73CE" w:rsidRPr="00EE5084" w:rsidRDefault="004373CE" w:rsidP="00E85515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373CE" w:rsidRPr="00EE5084" w:rsidRDefault="004373CE" w:rsidP="00E85515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373CE" w:rsidRPr="00EE5084" w:rsidRDefault="004373CE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4373CE" w:rsidRPr="00EE5084" w:rsidTr="00E85515">
        <w:tc>
          <w:tcPr>
            <w:tcW w:w="4111" w:type="dxa"/>
            <w:vMerge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373CE" w:rsidRPr="00EE5084" w:rsidRDefault="00E85515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73CE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4373CE" w:rsidRPr="00EE5084" w:rsidTr="00E85515">
        <w:tc>
          <w:tcPr>
            <w:tcW w:w="4111" w:type="dxa"/>
            <w:shd w:val="clear" w:color="auto" w:fill="auto"/>
          </w:tcPr>
          <w:p w:rsidR="004373CE" w:rsidRPr="00EE5084" w:rsidRDefault="00695170" w:rsidP="00E8551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1. У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новых поступлений (книг) на 1000 человек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3CE" w:rsidRPr="00EE5084" w:rsidRDefault="00B30CC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3CE" w:rsidRPr="00EE5084" w:rsidRDefault="006F7DC8" w:rsidP="002D7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D799C" w:rsidRPr="00EE508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3CE" w:rsidRPr="00EE5084" w:rsidRDefault="002C357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EE5084" w:rsidRDefault="002C357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4373CE" w:rsidRPr="00EE5084" w:rsidTr="00E85515">
        <w:tc>
          <w:tcPr>
            <w:tcW w:w="4111" w:type="dxa"/>
            <w:shd w:val="clear" w:color="auto" w:fill="auto"/>
          </w:tcPr>
          <w:p w:rsidR="004373CE" w:rsidRPr="00EE5084" w:rsidRDefault="00695170" w:rsidP="00E8551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>величение количе</w:t>
            </w:r>
            <w:r w:rsidR="006F7DC8" w:rsidRPr="00EE5084">
              <w:rPr>
                <w:rFonts w:ascii="Times New Roman" w:hAnsi="Times New Roman" w:cs="Times New Roman"/>
                <w:sz w:val="24"/>
                <w:szCs w:val="24"/>
              </w:rPr>
              <w:t>ства посещений библиотек района</w:t>
            </w:r>
            <w:r w:rsidR="002C357E" w:rsidRPr="00EE5084">
              <w:rPr>
                <w:rFonts w:ascii="Times New Roman" w:hAnsi="Times New Roman" w:cs="Times New Roman"/>
                <w:sz w:val="24"/>
                <w:szCs w:val="24"/>
              </w:rPr>
              <w:t>, до: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3CE" w:rsidRPr="00EE5084" w:rsidRDefault="004C0C7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3CE" w:rsidRPr="00EE5084" w:rsidRDefault="00B30CC3" w:rsidP="002D7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2D799C" w:rsidRPr="00EE508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3CE" w:rsidRPr="00EE5084" w:rsidRDefault="002C357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148408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EE5084" w:rsidRDefault="002C357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EE5084" w:rsidTr="00E85515">
        <w:tc>
          <w:tcPr>
            <w:tcW w:w="4111" w:type="dxa"/>
            <w:shd w:val="clear" w:color="auto" w:fill="auto"/>
          </w:tcPr>
          <w:p w:rsidR="004373CE" w:rsidRPr="00EE5084" w:rsidRDefault="00695170" w:rsidP="00E8551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F09B8" w:rsidRPr="00EE5084">
              <w:rPr>
                <w:rFonts w:ascii="Times New Roman" w:hAnsi="Times New Roman" w:cs="Times New Roman"/>
                <w:sz w:val="24"/>
                <w:szCs w:val="24"/>
              </w:rPr>
              <w:t>Увеличение охвата населения услугами библиотек Усть-Абаканского района, до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3CE" w:rsidRPr="00EE5084" w:rsidRDefault="00B30CC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3CE" w:rsidRPr="00EE5084" w:rsidRDefault="00B30CC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2D799C" w:rsidRPr="00EE50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3CE" w:rsidRPr="00EE5084" w:rsidRDefault="002C357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EE5084" w:rsidRDefault="002C357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EE5084" w:rsidTr="00E85515">
        <w:tc>
          <w:tcPr>
            <w:tcW w:w="4111" w:type="dxa"/>
            <w:shd w:val="clear" w:color="auto" w:fill="auto"/>
          </w:tcPr>
          <w:p w:rsidR="004373CE" w:rsidRPr="00EE5084" w:rsidRDefault="009D3F5D" w:rsidP="00E85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4373CE" w:rsidRPr="00EE5084" w:rsidRDefault="002C357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EE5084" w:rsidTr="00E85515">
        <w:trPr>
          <w:trHeight w:val="951"/>
        </w:trPr>
        <w:tc>
          <w:tcPr>
            <w:tcW w:w="4111" w:type="dxa"/>
            <w:shd w:val="clear" w:color="auto" w:fill="auto"/>
          </w:tcPr>
          <w:p w:rsidR="004373CE" w:rsidRPr="00EE5084" w:rsidRDefault="004373CE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9320B" w:rsidRPr="00EE5084" w:rsidRDefault="00F52B44" w:rsidP="0059320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5170" w:rsidRPr="00EE5084">
              <w:rPr>
                <w:rFonts w:ascii="Times New Roman" w:hAnsi="Times New Roman" w:cs="Times New Roman"/>
                <w:sz w:val="24"/>
                <w:szCs w:val="24"/>
              </w:rPr>
              <w:t>Подпрограмме присвоен средний уровень эффективности.</w:t>
            </w:r>
            <w:r w:rsidR="00695170"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5170" w:rsidRPr="00EE5084">
              <w:rPr>
                <w:rFonts w:ascii="Times New Roman" w:hAnsi="Times New Roman" w:cs="Times New Roman"/>
                <w:sz w:val="24"/>
                <w:szCs w:val="24"/>
              </w:rPr>
              <w:t>Итоговая сводная оценка</w:t>
            </w:r>
            <w:r w:rsidR="00695170" w:rsidRPr="00EE50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695170" w:rsidRPr="00EE508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695170" w:rsidRPr="00EE50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9320B" w:rsidRPr="00EE508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04DF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20B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="00104DF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170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95170" w:rsidRPr="00EE50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104DFA" w:rsidRPr="00EE50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95170" w:rsidRPr="00EE508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  <w:r w:rsidR="0059320B"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373CE" w:rsidRPr="00EE5084" w:rsidRDefault="00F52B44" w:rsidP="003E5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C6551" w:rsidRPr="00EE5084">
              <w:rPr>
                <w:rFonts w:ascii="Times New Roman" w:hAnsi="Times New Roman" w:cs="Times New Roman"/>
                <w:sz w:val="24"/>
                <w:szCs w:val="24"/>
              </w:rPr>
              <w:t>Первый  показате</w:t>
            </w:r>
            <w:r w:rsidR="0059320B" w:rsidRPr="00EE5084">
              <w:rPr>
                <w:rFonts w:ascii="Times New Roman" w:hAnsi="Times New Roman" w:cs="Times New Roman"/>
                <w:sz w:val="24"/>
                <w:szCs w:val="24"/>
              </w:rPr>
              <w:t>ль получен с отрицательным</w:t>
            </w:r>
            <w:r w:rsidR="003C655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20B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значением  </w:t>
            </w:r>
            <w:r w:rsidR="00E21384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9320B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причине </w:t>
            </w:r>
            <w:r w:rsidR="003E5E1C" w:rsidRPr="00EE5084">
              <w:rPr>
                <w:rFonts w:ascii="Times New Roman" w:hAnsi="Times New Roman" w:cs="Times New Roman"/>
                <w:sz w:val="24"/>
                <w:szCs w:val="24"/>
              </w:rPr>
              <w:t>отсутствия лимитов из районного бюджета  на мероприятие «Комплектование книжного фонда»</w:t>
            </w:r>
          </w:p>
        </w:tc>
      </w:tr>
    </w:tbl>
    <w:p w:rsidR="001911D5" w:rsidRPr="00EE5084" w:rsidRDefault="001911D5" w:rsidP="001911D5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B30CC3" w:rsidRPr="00EE5084" w:rsidRDefault="001911D5" w:rsidP="001911D5">
      <w:pPr>
        <w:pStyle w:val="ConsPlusNormal"/>
        <w:spacing w:line="276" w:lineRule="auto"/>
        <w:ind w:firstLine="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sz w:val="26"/>
          <w:szCs w:val="26"/>
        </w:rPr>
        <w:t xml:space="preserve">     </w:t>
      </w:r>
      <w:r w:rsidR="00B30CC3" w:rsidRPr="00EE5084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«Обеспечение сохранности музейного фонда и развитие музеев Усть-Абаканского района</w:t>
      </w:r>
    </w:p>
    <w:p w:rsidR="00B30CC3" w:rsidRPr="00EE5084" w:rsidRDefault="00B30CC3" w:rsidP="009D3F5D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4373CE" w:rsidRPr="00EE5084" w:rsidTr="00E85515">
        <w:tc>
          <w:tcPr>
            <w:tcW w:w="4111" w:type="dxa"/>
            <w:vMerge w:val="restart"/>
            <w:shd w:val="clear" w:color="auto" w:fill="auto"/>
          </w:tcPr>
          <w:p w:rsidR="004373CE" w:rsidRPr="00EE5084" w:rsidRDefault="004373CE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73CE" w:rsidRPr="00EE5084" w:rsidRDefault="004373CE" w:rsidP="00E85515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373CE" w:rsidRPr="00EE5084" w:rsidRDefault="004373CE" w:rsidP="00E85515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373CE" w:rsidRPr="00EE5084" w:rsidRDefault="004373CE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4373CE" w:rsidRPr="00EE5084" w:rsidTr="00E85515">
        <w:tc>
          <w:tcPr>
            <w:tcW w:w="4111" w:type="dxa"/>
            <w:vMerge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373CE" w:rsidRPr="00EE5084" w:rsidRDefault="00E85515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73CE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B30CC3" w:rsidRPr="00EE5084" w:rsidTr="00E85515">
        <w:tc>
          <w:tcPr>
            <w:tcW w:w="4111" w:type="dxa"/>
            <w:shd w:val="clear" w:color="auto" w:fill="auto"/>
          </w:tcPr>
          <w:p w:rsidR="00B30CC3" w:rsidRPr="00EE5084" w:rsidRDefault="00286F80" w:rsidP="009D3F5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посетителей музея Усть – Абаканского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CC3" w:rsidRPr="00EE5084" w:rsidRDefault="006F7DC8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>ыс. 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CC3" w:rsidRPr="00EE5084" w:rsidRDefault="00B30CC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222599" w:rsidRPr="00EE5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CC3" w:rsidRPr="00EE5084" w:rsidRDefault="00BD0C4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CC3" w:rsidRPr="00EE5084" w:rsidRDefault="00BD0C4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30CC3" w:rsidRPr="00EE5084" w:rsidTr="00E85515">
        <w:tc>
          <w:tcPr>
            <w:tcW w:w="4111" w:type="dxa"/>
            <w:shd w:val="clear" w:color="auto" w:fill="auto"/>
          </w:tcPr>
          <w:p w:rsidR="00B30CC3" w:rsidRPr="00EE5084" w:rsidRDefault="00DF09B8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количество проведенных экскурсий в музеях Усть – Абаканского района (МАУК «Музей «Салбык»),</w:t>
            </w:r>
          </w:p>
          <w:p w:rsidR="00B30CC3" w:rsidRPr="00EE5084" w:rsidRDefault="00DF09B8" w:rsidP="009D3F5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(«Усть-Абаканский историко-краеведческий музей»)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CC3" w:rsidRPr="00EE5084" w:rsidRDefault="006F7DC8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CC3" w:rsidRPr="00EE5084" w:rsidRDefault="00B30CC3" w:rsidP="00222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2599" w:rsidRPr="00EE5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CC3" w:rsidRPr="00EE5084" w:rsidRDefault="00BD0C4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CC3" w:rsidRPr="00EE5084" w:rsidRDefault="00BD0C4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30CC3" w:rsidRPr="00EE5084" w:rsidTr="00E85515">
        <w:tc>
          <w:tcPr>
            <w:tcW w:w="4111" w:type="dxa"/>
            <w:shd w:val="clear" w:color="auto" w:fill="auto"/>
          </w:tcPr>
          <w:p w:rsidR="00B30CC3" w:rsidRPr="00EE5084" w:rsidRDefault="00286F80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>оличество экспозиций и выставок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CC3" w:rsidRPr="00EE5084" w:rsidRDefault="00B30CC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CC3" w:rsidRPr="00EE5084" w:rsidRDefault="0022259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CC3" w:rsidRPr="00EE5084" w:rsidRDefault="00BD0C4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CC3" w:rsidRPr="00EE5084" w:rsidRDefault="00BD0C4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EE5084" w:rsidTr="00E85515">
        <w:tc>
          <w:tcPr>
            <w:tcW w:w="4111" w:type="dxa"/>
            <w:shd w:val="clear" w:color="auto" w:fill="auto"/>
          </w:tcPr>
          <w:p w:rsidR="004373CE" w:rsidRPr="00EE5084" w:rsidRDefault="009D3F5D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4373CE" w:rsidRPr="00EE5084" w:rsidRDefault="00BD0C4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4373CE" w:rsidRPr="00EE5084" w:rsidTr="00E85515">
        <w:trPr>
          <w:trHeight w:val="951"/>
        </w:trPr>
        <w:tc>
          <w:tcPr>
            <w:tcW w:w="4111" w:type="dxa"/>
            <w:shd w:val="clear" w:color="auto" w:fill="auto"/>
          </w:tcPr>
          <w:p w:rsidR="004373CE" w:rsidRPr="00EE5084" w:rsidRDefault="004373CE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4373CE" w:rsidRPr="00EE5084" w:rsidRDefault="00F52B44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C5CD9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0D87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9C5CD9" w:rsidRPr="00EE5084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пока</w:t>
            </w:r>
            <w:r w:rsidR="00BD0C49" w:rsidRPr="00EE5084">
              <w:rPr>
                <w:rFonts w:ascii="Times New Roman" w:hAnsi="Times New Roman" w:cs="Times New Roman"/>
                <w:sz w:val="24"/>
                <w:szCs w:val="24"/>
              </w:rPr>
              <w:t>затели результативности за 20145</w:t>
            </w:r>
            <w:r w:rsidR="008501E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CD9" w:rsidRPr="00EE5084">
              <w:rPr>
                <w:rFonts w:ascii="Times New Roman" w:hAnsi="Times New Roman" w:cs="Times New Roman"/>
                <w:sz w:val="24"/>
                <w:szCs w:val="24"/>
              </w:rPr>
              <w:t>год достигнуты на 100%.</w:t>
            </w:r>
          </w:p>
        </w:tc>
      </w:tr>
    </w:tbl>
    <w:p w:rsidR="00E85515" w:rsidRPr="00EE5084" w:rsidRDefault="00B30CC3" w:rsidP="009D3F5D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r w:rsidRPr="00EE5084">
        <w:rPr>
          <w:rFonts w:ascii="Times New Roman" w:hAnsi="Times New Roman" w:cs="Times New Roman"/>
          <w:b w:val="0"/>
          <w:i/>
          <w:sz w:val="26"/>
          <w:szCs w:val="26"/>
        </w:rPr>
        <w:t xml:space="preserve">    </w:t>
      </w:r>
    </w:p>
    <w:p w:rsidR="00B30CC3" w:rsidRPr="00EE5084" w:rsidRDefault="00B30CC3" w:rsidP="009D3F5D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 xml:space="preserve">Подпрограмма «Государственная охрана и популяризация объектов культурного наследия (памятников истории и культуры) Усть-Абаканского района» </w:t>
      </w:r>
    </w:p>
    <w:p w:rsidR="004373CE" w:rsidRPr="00EE5084" w:rsidRDefault="004373CE" w:rsidP="009D3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4373CE" w:rsidRPr="00EE5084" w:rsidTr="00E85515">
        <w:tc>
          <w:tcPr>
            <w:tcW w:w="4111" w:type="dxa"/>
            <w:vMerge w:val="restart"/>
            <w:shd w:val="clear" w:color="auto" w:fill="auto"/>
          </w:tcPr>
          <w:p w:rsidR="004373CE" w:rsidRPr="00EE5084" w:rsidRDefault="004373CE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73CE" w:rsidRPr="00EE5084" w:rsidRDefault="004373CE" w:rsidP="00E85515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373CE" w:rsidRPr="00EE5084" w:rsidRDefault="004373CE" w:rsidP="00E85515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373CE" w:rsidRPr="00EE5084" w:rsidRDefault="004373CE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4373CE" w:rsidRPr="00EE5084" w:rsidTr="00E85515">
        <w:tc>
          <w:tcPr>
            <w:tcW w:w="4111" w:type="dxa"/>
            <w:vMerge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373CE" w:rsidRPr="00EE5084" w:rsidRDefault="00E85515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73CE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373CE" w:rsidRPr="00EE5084" w:rsidRDefault="004373CE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B30CC3" w:rsidRPr="00EE5084" w:rsidTr="00E85515">
        <w:tc>
          <w:tcPr>
            <w:tcW w:w="4111" w:type="dxa"/>
            <w:shd w:val="clear" w:color="auto" w:fill="auto"/>
          </w:tcPr>
          <w:p w:rsidR="00B30CC3" w:rsidRPr="00EE5084" w:rsidRDefault="002869FF" w:rsidP="009D3F5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исло единиц хранения фондов  музея под открытым небом «Древние курганы Салбыкской степи»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CC3" w:rsidRPr="00EE5084" w:rsidRDefault="006F7DC8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CC3" w:rsidRPr="00EE5084" w:rsidRDefault="00B30CC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599" w:rsidRPr="00EE50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CC3" w:rsidRPr="00EE5084" w:rsidRDefault="006B69E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CC3" w:rsidRPr="00EE5084" w:rsidRDefault="006B69E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30CC3" w:rsidRPr="00EE5084" w:rsidTr="00E85515">
        <w:tc>
          <w:tcPr>
            <w:tcW w:w="4111" w:type="dxa"/>
            <w:shd w:val="clear" w:color="auto" w:fill="auto"/>
          </w:tcPr>
          <w:p w:rsidR="00B30CC3" w:rsidRPr="00EE5084" w:rsidRDefault="002869FF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экскурсий на объектах культурного наследия Усть – Абаканского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CC3" w:rsidRPr="00EE5084" w:rsidRDefault="006F7DC8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CC3" w:rsidRPr="00EE5084" w:rsidRDefault="00B30CC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2599" w:rsidRPr="00EE5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CC3" w:rsidRPr="00EE5084" w:rsidRDefault="006B69E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CC3" w:rsidRPr="00EE5084" w:rsidRDefault="006B69E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EE5084" w:rsidTr="00E85515">
        <w:tc>
          <w:tcPr>
            <w:tcW w:w="4111" w:type="dxa"/>
            <w:shd w:val="clear" w:color="auto" w:fill="auto"/>
          </w:tcPr>
          <w:p w:rsidR="004373CE" w:rsidRPr="00EE5084" w:rsidRDefault="009D3F5D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373CE" w:rsidRPr="00EE5084" w:rsidRDefault="004373C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4373CE" w:rsidRPr="00EE5084" w:rsidRDefault="009E2E07" w:rsidP="00222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B632F" w:rsidRPr="00EE5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CE" w:rsidRPr="00EE5084" w:rsidTr="00E85515">
        <w:trPr>
          <w:trHeight w:val="951"/>
        </w:trPr>
        <w:tc>
          <w:tcPr>
            <w:tcW w:w="4111" w:type="dxa"/>
            <w:shd w:val="clear" w:color="auto" w:fill="auto"/>
          </w:tcPr>
          <w:p w:rsidR="004373CE" w:rsidRPr="00EE5084" w:rsidRDefault="004373CE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4373CE" w:rsidRPr="00EE5084" w:rsidRDefault="00F52B44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5CD9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0D87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9C5CD9" w:rsidRPr="00EE5084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пок</w:t>
            </w:r>
            <w:r w:rsidR="006B69EE" w:rsidRPr="00EE5084">
              <w:rPr>
                <w:rFonts w:ascii="Times New Roman" w:hAnsi="Times New Roman" w:cs="Times New Roman"/>
                <w:sz w:val="24"/>
                <w:szCs w:val="24"/>
              </w:rPr>
              <w:t>азатели результативности за 2015</w:t>
            </w:r>
            <w:r w:rsidR="009C5CD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4373CE" w:rsidRPr="00EE5084" w:rsidRDefault="004373CE" w:rsidP="009D3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869FF" w:rsidRPr="00EE5084" w:rsidRDefault="002869FF" w:rsidP="009D3F5D">
      <w:pPr>
        <w:pStyle w:val="ab"/>
        <w:spacing w:before="0" w:beforeAutospacing="0" w:after="0" w:afterAutospacing="0"/>
        <w:jc w:val="both"/>
        <w:rPr>
          <w:i/>
          <w:sz w:val="26"/>
          <w:szCs w:val="26"/>
          <w:u w:val="single"/>
        </w:rPr>
      </w:pPr>
      <w:r w:rsidRPr="00EE5084">
        <w:rPr>
          <w:i/>
          <w:sz w:val="26"/>
          <w:szCs w:val="26"/>
        </w:rPr>
        <w:t xml:space="preserve">    </w:t>
      </w:r>
      <w:r w:rsidRPr="00EE5084">
        <w:rPr>
          <w:i/>
          <w:sz w:val="26"/>
          <w:szCs w:val="26"/>
          <w:u w:val="single"/>
        </w:rPr>
        <w:t xml:space="preserve">Подпрограмма  </w:t>
      </w:r>
      <w:r w:rsidRPr="00EE5084">
        <w:rPr>
          <w:bCs/>
          <w:i/>
          <w:kern w:val="36"/>
          <w:sz w:val="26"/>
          <w:szCs w:val="26"/>
          <w:u w:val="single"/>
        </w:rPr>
        <w:t>«Развитие архивного дела в Усть-Абаканском  районе на 2014-2020 годы»</w:t>
      </w:r>
    </w:p>
    <w:p w:rsidR="004373CE" w:rsidRPr="00EE5084" w:rsidRDefault="004373CE" w:rsidP="009D3F5D">
      <w:pPr>
        <w:pStyle w:val="ConsPlusNormal"/>
        <w:widowControl/>
        <w:ind w:firstLine="540"/>
        <w:rPr>
          <w:rFonts w:ascii="Times New Roman" w:hAnsi="Times New Roman" w:cs="Times New Roman"/>
          <w:i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B30CC3" w:rsidRPr="00EE5084" w:rsidTr="00E85515">
        <w:tc>
          <w:tcPr>
            <w:tcW w:w="4111" w:type="dxa"/>
            <w:vMerge w:val="restart"/>
            <w:shd w:val="clear" w:color="auto" w:fill="auto"/>
          </w:tcPr>
          <w:p w:rsidR="00B30CC3" w:rsidRPr="00EE5084" w:rsidRDefault="00B30CC3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30CC3" w:rsidRPr="00EE5084" w:rsidRDefault="00B30CC3" w:rsidP="00E85515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B30CC3" w:rsidRPr="00EE5084" w:rsidRDefault="00B30CC3" w:rsidP="00E85515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B30CC3" w:rsidRPr="00EE5084" w:rsidRDefault="00B30CC3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B30CC3" w:rsidRPr="00EE5084" w:rsidTr="00E85515">
        <w:tc>
          <w:tcPr>
            <w:tcW w:w="4111" w:type="dxa"/>
            <w:vMerge/>
            <w:shd w:val="clear" w:color="auto" w:fill="auto"/>
          </w:tcPr>
          <w:p w:rsidR="00B30CC3" w:rsidRPr="00EE5084" w:rsidRDefault="00B30CC3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CC3" w:rsidRPr="00EE5084" w:rsidRDefault="00B30CC3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0CC3" w:rsidRPr="00EE5084" w:rsidRDefault="00B30CC3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B30CC3" w:rsidRPr="00EE5084" w:rsidRDefault="00E85515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0CC3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B30CC3" w:rsidRPr="00EE5084" w:rsidRDefault="00B30CC3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B30CC3" w:rsidRPr="00EE5084" w:rsidTr="00E85515">
        <w:tc>
          <w:tcPr>
            <w:tcW w:w="4111" w:type="dxa"/>
            <w:shd w:val="clear" w:color="auto" w:fill="auto"/>
          </w:tcPr>
          <w:p w:rsidR="00B30CC3" w:rsidRPr="00EE5084" w:rsidRDefault="008501E6" w:rsidP="009D3F5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="002869F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оля заголовков дел постоянного хранения, переведенных в электронный вид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CC3" w:rsidRPr="00EE5084" w:rsidRDefault="002869F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CC3" w:rsidRPr="00EE5084" w:rsidRDefault="0022259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CC3" w:rsidRPr="00EE5084" w:rsidRDefault="006B69E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CC3" w:rsidRPr="00EE5084" w:rsidRDefault="00AB632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30CC3" w:rsidRPr="00EE5084" w:rsidTr="00E85515">
        <w:tc>
          <w:tcPr>
            <w:tcW w:w="4111" w:type="dxa"/>
            <w:shd w:val="clear" w:color="auto" w:fill="auto"/>
          </w:tcPr>
          <w:p w:rsidR="00B30CC3" w:rsidRPr="00EE5084" w:rsidRDefault="008501E6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="002869F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оля архивных документов, переведенных в электронный вид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CC3" w:rsidRPr="00EE5084" w:rsidRDefault="002869F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CC3" w:rsidRPr="00EE5084" w:rsidRDefault="0022259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CC3" w:rsidRPr="00EE5084" w:rsidRDefault="00AB632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CC3" w:rsidRPr="00EE5084" w:rsidRDefault="00AB632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B30CC3" w:rsidRPr="00EE5084" w:rsidTr="00E85515">
        <w:tc>
          <w:tcPr>
            <w:tcW w:w="4111" w:type="dxa"/>
            <w:shd w:val="clear" w:color="auto" w:fill="auto"/>
          </w:tcPr>
          <w:p w:rsidR="00B30CC3" w:rsidRPr="00EE5084" w:rsidRDefault="009D3F5D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B30CC3" w:rsidRPr="00EE5084" w:rsidRDefault="00B30CC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B30CC3" w:rsidRPr="00EE5084" w:rsidRDefault="00B30CC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B30CC3" w:rsidRPr="00EE5084" w:rsidRDefault="00B30CC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CC3" w:rsidRPr="00EE5084" w:rsidRDefault="00AB632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CC3" w:rsidRPr="00EE5084" w:rsidTr="00761BC2">
        <w:trPr>
          <w:trHeight w:val="502"/>
        </w:trPr>
        <w:tc>
          <w:tcPr>
            <w:tcW w:w="4111" w:type="dxa"/>
            <w:shd w:val="clear" w:color="auto" w:fill="auto"/>
          </w:tcPr>
          <w:p w:rsidR="00B30CC3" w:rsidRPr="00EE5084" w:rsidRDefault="00167FDA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эффективности целевой </w:t>
            </w:r>
            <w:r w:rsidR="00B30CC3"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67FDA" w:rsidRPr="00EE5084" w:rsidRDefault="00F52B44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67FDA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0D87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167FDA" w:rsidRPr="00EE5084">
              <w:rPr>
                <w:rFonts w:ascii="Times New Roman" w:hAnsi="Times New Roman" w:cs="Times New Roman"/>
                <w:sz w:val="24"/>
                <w:szCs w:val="24"/>
              </w:rPr>
              <w:t>рограмме присвое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>н средний уровень эффективности.</w:t>
            </w:r>
            <w:r w:rsidR="00167FD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сводная оценка</w:t>
            </w:r>
            <w:r w:rsidR="008E41D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 w:rsidR="009E7EA3" w:rsidRPr="00EE50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16A85" w:rsidRPr="00EE508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61BC2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85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="002A1AD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A1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B7A18" w:rsidRPr="00EE50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2A1AD1" w:rsidRPr="00EE50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r w:rsidR="00167FDA" w:rsidRPr="00EE508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7FD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0CC3" w:rsidRPr="00EE5084" w:rsidRDefault="00F52B44" w:rsidP="00761B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F6543" w:rsidRPr="00EE5084">
              <w:rPr>
                <w:rFonts w:ascii="Times New Roman" w:hAnsi="Times New Roman" w:cs="Times New Roman"/>
                <w:sz w:val="24"/>
                <w:szCs w:val="24"/>
              </w:rPr>
              <w:t>Второй показатель  получен с отрицательной  динамикой в связи с отсутствием финансирования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r w:rsidR="00761BC2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3.1. «Приобретение сканера  </w:t>
            </w:r>
            <w:r w:rsidR="00761BC2" w:rsidRPr="00EE5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PlustekOptikBookA</w:t>
            </w:r>
            <w:r w:rsidR="00761BC2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300» </w:t>
            </w:r>
            <w:r w:rsidR="004F6543" w:rsidRPr="00EE5084">
              <w:rPr>
                <w:rFonts w:ascii="Times New Roman" w:hAnsi="Times New Roman" w:cs="Times New Roman"/>
                <w:sz w:val="24"/>
                <w:szCs w:val="24"/>
              </w:rPr>
              <w:t>Задачи 3.    «Повышение качества предоставляемых услуг в электронном виде и формирование электронного архива» мероприятия</w:t>
            </w:r>
            <w:r w:rsidR="00AA506A"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52A9" w:rsidRPr="00EE5084" w:rsidRDefault="00CD52A9" w:rsidP="009D3F5D">
      <w:pPr>
        <w:pStyle w:val="ConsPlusNormal"/>
        <w:widowControl/>
        <w:ind w:firstLine="540"/>
        <w:jc w:val="both"/>
        <w:rPr>
          <w:i/>
          <w:sz w:val="26"/>
          <w:szCs w:val="26"/>
        </w:rPr>
      </w:pPr>
      <w:r w:rsidRPr="00EE5084">
        <w:rPr>
          <w:i/>
          <w:sz w:val="26"/>
          <w:szCs w:val="26"/>
        </w:rPr>
        <w:lastRenderedPageBreak/>
        <w:t xml:space="preserve">    </w:t>
      </w:r>
    </w:p>
    <w:p w:rsidR="00CD52A9" w:rsidRPr="00EE5084" w:rsidRDefault="00CD52A9" w:rsidP="00CD5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Подпрограмма  «Укрепление единства Российской нации и гармонизация межнациональных отношений в Усть-абаканском районе» </w:t>
      </w:r>
    </w:p>
    <w:p w:rsidR="004373CE" w:rsidRPr="00EE5084" w:rsidRDefault="004373CE" w:rsidP="009D3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D41544" w:rsidRPr="00EE5084" w:rsidTr="00250480">
        <w:tc>
          <w:tcPr>
            <w:tcW w:w="4111" w:type="dxa"/>
            <w:vMerge w:val="restart"/>
            <w:shd w:val="clear" w:color="auto" w:fill="auto"/>
          </w:tcPr>
          <w:p w:rsidR="00D41544" w:rsidRPr="00EE5084" w:rsidRDefault="00D41544" w:rsidP="00250480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544" w:rsidRPr="00EE5084" w:rsidRDefault="00D41544" w:rsidP="00250480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D41544" w:rsidRPr="00EE5084" w:rsidRDefault="00D41544" w:rsidP="00250480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D41544" w:rsidRPr="00EE5084" w:rsidRDefault="00D41544" w:rsidP="00250480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D41544" w:rsidRPr="00EE5084" w:rsidTr="00250480">
        <w:tc>
          <w:tcPr>
            <w:tcW w:w="4111" w:type="dxa"/>
            <w:vMerge/>
            <w:shd w:val="clear" w:color="auto" w:fill="auto"/>
          </w:tcPr>
          <w:p w:rsidR="00D41544" w:rsidRPr="00EE5084" w:rsidRDefault="00D41544" w:rsidP="0025048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544" w:rsidRPr="00EE5084" w:rsidRDefault="00D41544" w:rsidP="0025048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1544" w:rsidRPr="00EE5084" w:rsidRDefault="00D41544" w:rsidP="002504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D41544" w:rsidRPr="00EE5084" w:rsidRDefault="00D41544" w:rsidP="00250480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1134" w:type="dxa"/>
            <w:shd w:val="clear" w:color="auto" w:fill="auto"/>
          </w:tcPr>
          <w:p w:rsidR="00D41544" w:rsidRPr="00EE5084" w:rsidRDefault="00D41544" w:rsidP="002504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D41544" w:rsidRPr="00EE5084" w:rsidTr="00B43AC9">
        <w:tc>
          <w:tcPr>
            <w:tcW w:w="4111" w:type="dxa"/>
            <w:shd w:val="clear" w:color="auto" w:fill="auto"/>
          </w:tcPr>
          <w:p w:rsidR="00D41544" w:rsidRPr="00EE5084" w:rsidRDefault="00D41544" w:rsidP="007C254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Количество национальных культурно-досуговых формирований</w:t>
            </w:r>
          </w:p>
        </w:tc>
        <w:tc>
          <w:tcPr>
            <w:tcW w:w="1418" w:type="dxa"/>
            <w:shd w:val="clear" w:color="auto" w:fill="auto"/>
          </w:tcPr>
          <w:p w:rsidR="00D41544" w:rsidRPr="00EE5084" w:rsidRDefault="00D41544" w:rsidP="007C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  <w:shd w:val="clear" w:color="auto" w:fill="auto"/>
          </w:tcPr>
          <w:p w:rsidR="00D41544" w:rsidRPr="00EE5084" w:rsidRDefault="00D41544" w:rsidP="00B4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D41544" w:rsidRPr="00EE5084" w:rsidRDefault="00B43AC9" w:rsidP="00B43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41544" w:rsidRPr="00EE5084" w:rsidRDefault="00B43AC9" w:rsidP="00B43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D41544" w:rsidRPr="00EE5084" w:rsidTr="00B43AC9">
        <w:trPr>
          <w:trHeight w:val="532"/>
        </w:trPr>
        <w:tc>
          <w:tcPr>
            <w:tcW w:w="4111" w:type="dxa"/>
            <w:shd w:val="clear" w:color="auto" w:fill="auto"/>
          </w:tcPr>
          <w:p w:rsidR="00D41544" w:rsidRPr="00EE5084" w:rsidRDefault="00D41544" w:rsidP="00D4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книжного фонда на национальных языках</w:t>
            </w:r>
          </w:p>
        </w:tc>
        <w:tc>
          <w:tcPr>
            <w:tcW w:w="1418" w:type="dxa"/>
            <w:shd w:val="clear" w:color="auto" w:fill="auto"/>
          </w:tcPr>
          <w:p w:rsidR="00D41544" w:rsidRPr="00EE5084" w:rsidRDefault="00D41544" w:rsidP="007C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экземпляры</w:t>
            </w:r>
          </w:p>
        </w:tc>
        <w:tc>
          <w:tcPr>
            <w:tcW w:w="1559" w:type="dxa"/>
            <w:shd w:val="clear" w:color="auto" w:fill="auto"/>
          </w:tcPr>
          <w:p w:rsidR="00D41544" w:rsidRPr="00EE5084" w:rsidRDefault="00D41544" w:rsidP="00B4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417" w:type="dxa"/>
            <w:shd w:val="clear" w:color="auto" w:fill="auto"/>
          </w:tcPr>
          <w:p w:rsidR="00D41544" w:rsidRPr="00EE5084" w:rsidRDefault="00B43AC9" w:rsidP="00B43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4561</w:t>
            </w:r>
          </w:p>
        </w:tc>
        <w:tc>
          <w:tcPr>
            <w:tcW w:w="1134" w:type="dxa"/>
            <w:shd w:val="clear" w:color="auto" w:fill="auto"/>
          </w:tcPr>
          <w:p w:rsidR="00D41544" w:rsidRPr="00EE5084" w:rsidRDefault="00B43AC9" w:rsidP="00B43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D41544" w:rsidRPr="00EE5084" w:rsidTr="00B43AC9">
        <w:tc>
          <w:tcPr>
            <w:tcW w:w="4111" w:type="dxa"/>
            <w:shd w:val="clear" w:color="auto" w:fill="auto"/>
          </w:tcPr>
          <w:p w:rsidR="00D41544" w:rsidRPr="00EE5084" w:rsidRDefault="00D41544" w:rsidP="00D4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национального характера</w:t>
            </w:r>
          </w:p>
        </w:tc>
        <w:tc>
          <w:tcPr>
            <w:tcW w:w="1418" w:type="dxa"/>
            <w:shd w:val="clear" w:color="auto" w:fill="auto"/>
          </w:tcPr>
          <w:p w:rsidR="00D41544" w:rsidRPr="00EE5084" w:rsidRDefault="00D41544" w:rsidP="007C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  <w:shd w:val="clear" w:color="auto" w:fill="auto"/>
          </w:tcPr>
          <w:p w:rsidR="00D41544" w:rsidRPr="00EE5084" w:rsidRDefault="00D41544" w:rsidP="00B4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D41544" w:rsidRPr="00EE5084" w:rsidRDefault="00B43AC9" w:rsidP="00B43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D41544" w:rsidRPr="00EE5084" w:rsidRDefault="00B43AC9" w:rsidP="00B43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D41544" w:rsidRPr="00EE5084" w:rsidTr="00B43AC9">
        <w:tc>
          <w:tcPr>
            <w:tcW w:w="4111" w:type="dxa"/>
            <w:shd w:val="clear" w:color="auto" w:fill="auto"/>
          </w:tcPr>
          <w:p w:rsidR="00D41544" w:rsidRPr="00EE5084" w:rsidRDefault="00D41544" w:rsidP="00D4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Выставки национально прикладного творчества</w:t>
            </w:r>
          </w:p>
        </w:tc>
        <w:tc>
          <w:tcPr>
            <w:tcW w:w="1418" w:type="dxa"/>
            <w:shd w:val="clear" w:color="auto" w:fill="auto"/>
          </w:tcPr>
          <w:p w:rsidR="00D41544" w:rsidRPr="00EE5084" w:rsidRDefault="00D41544" w:rsidP="007C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  <w:shd w:val="clear" w:color="auto" w:fill="auto"/>
          </w:tcPr>
          <w:p w:rsidR="00D41544" w:rsidRPr="00EE5084" w:rsidRDefault="00D41544" w:rsidP="00B4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41544" w:rsidRPr="00EE5084" w:rsidRDefault="00B43AC9" w:rsidP="00B43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41544" w:rsidRPr="00EE5084" w:rsidRDefault="00B43AC9" w:rsidP="00B43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D41544" w:rsidRPr="00EE5084" w:rsidTr="00250480">
        <w:tc>
          <w:tcPr>
            <w:tcW w:w="4111" w:type="dxa"/>
            <w:shd w:val="clear" w:color="auto" w:fill="auto"/>
          </w:tcPr>
          <w:p w:rsidR="00D41544" w:rsidRPr="00EE5084" w:rsidRDefault="00D41544" w:rsidP="00250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D41544" w:rsidRPr="00EE5084" w:rsidRDefault="00D41544" w:rsidP="00250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D41544" w:rsidRPr="00EE5084" w:rsidRDefault="00D41544" w:rsidP="00250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D41544" w:rsidRPr="00EE5084" w:rsidRDefault="00D41544" w:rsidP="00250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41544" w:rsidRPr="00EE5084" w:rsidRDefault="00B43AC9" w:rsidP="00250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CC0166" w:rsidRPr="00EE5084" w:rsidTr="00250480">
        <w:trPr>
          <w:trHeight w:val="502"/>
        </w:trPr>
        <w:tc>
          <w:tcPr>
            <w:tcW w:w="4111" w:type="dxa"/>
            <w:shd w:val="clear" w:color="auto" w:fill="auto"/>
          </w:tcPr>
          <w:p w:rsidR="00CC0166" w:rsidRPr="00EE5084" w:rsidRDefault="00CC0166" w:rsidP="00250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C0166" w:rsidRPr="00EE5084" w:rsidRDefault="00F52B44" w:rsidP="00D01D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C0166" w:rsidRPr="00EE5084">
              <w:rPr>
                <w:rFonts w:ascii="Times New Roman" w:hAnsi="Times New Roman" w:cs="Times New Roman"/>
                <w:sz w:val="24"/>
                <w:szCs w:val="24"/>
              </w:rPr>
              <w:t>Подпрограмма является эффективной, показатели результативности за 20145 год достигнуты на 100%.</w:t>
            </w:r>
          </w:p>
        </w:tc>
      </w:tr>
    </w:tbl>
    <w:p w:rsidR="00CD52A9" w:rsidRPr="00EE5084" w:rsidRDefault="00CD52A9" w:rsidP="009D3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547D" w:rsidRPr="00EE5084" w:rsidRDefault="0004225D" w:rsidP="009D3F5D">
      <w:pPr>
        <w:pStyle w:val="ab"/>
        <w:autoSpaceDE w:val="0"/>
        <w:autoSpaceDN w:val="0"/>
        <w:adjustRightInd w:val="0"/>
        <w:spacing w:before="0" w:beforeAutospacing="0" w:after="0" w:afterAutospacing="0"/>
        <w:jc w:val="both"/>
        <w:outlineLvl w:val="2"/>
        <w:rPr>
          <w:sz w:val="26"/>
          <w:szCs w:val="26"/>
        </w:rPr>
      </w:pPr>
      <w:r w:rsidRPr="00EE5084">
        <w:rPr>
          <w:b/>
          <w:sz w:val="26"/>
          <w:szCs w:val="26"/>
        </w:rPr>
        <w:t xml:space="preserve">     </w:t>
      </w:r>
      <w:r w:rsidR="002869FF" w:rsidRPr="00EE5084">
        <w:rPr>
          <w:b/>
          <w:sz w:val="26"/>
          <w:szCs w:val="26"/>
        </w:rPr>
        <w:t>5</w:t>
      </w:r>
      <w:r w:rsidR="008E547D" w:rsidRPr="00EE5084">
        <w:rPr>
          <w:b/>
          <w:sz w:val="26"/>
          <w:szCs w:val="26"/>
        </w:rPr>
        <w:t xml:space="preserve">. </w:t>
      </w:r>
      <w:r w:rsidRPr="00EE5084">
        <w:rPr>
          <w:b/>
          <w:sz w:val="26"/>
          <w:szCs w:val="26"/>
        </w:rPr>
        <w:t>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8E547D" w:rsidRPr="00EE5084" w:rsidRDefault="008E547D" w:rsidP="009D3F5D">
      <w:pPr>
        <w:pStyle w:val="ab"/>
        <w:autoSpaceDE w:val="0"/>
        <w:autoSpaceDN w:val="0"/>
        <w:adjustRightInd w:val="0"/>
        <w:spacing w:before="0" w:beforeAutospacing="0" w:after="0" w:afterAutospacing="0"/>
        <w:outlineLvl w:val="2"/>
        <w:rPr>
          <w:sz w:val="22"/>
          <w:szCs w:val="22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1B3C6C" w:rsidRPr="00EE5084" w:rsidTr="00E85515">
        <w:tc>
          <w:tcPr>
            <w:tcW w:w="4111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080A" w:rsidRPr="00EE5084" w:rsidRDefault="004A080A" w:rsidP="00E85515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E85515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E85515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A080A" w:rsidRPr="00EE5084" w:rsidRDefault="00E85515" w:rsidP="009D3F5D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4C4534" w:rsidRPr="00EE5084" w:rsidTr="00E85515">
        <w:tc>
          <w:tcPr>
            <w:tcW w:w="4111" w:type="dxa"/>
            <w:shd w:val="clear" w:color="auto" w:fill="auto"/>
          </w:tcPr>
          <w:p w:rsidR="004C4534" w:rsidRPr="00EE5084" w:rsidRDefault="008C7027" w:rsidP="009D3F5D">
            <w:pPr>
              <w:pStyle w:val="ae"/>
              <w:snapToGrid w:val="0"/>
              <w:jc w:val="both"/>
            </w:pPr>
            <w:r w:rsidRPr="00EE5084">
              <w:rPr>
                <w:rFonts w:eastAsia="Times New Roman"/>
              </w:rPr>
              <w:t>1. О</w:t>
            </w:r>
            <w:r w:rsidR="0004225D" w:rsidRPr="00EE5084">
              <w:rPr>
                <w:rFonts w:eastAsia="Times New Roman"/>
              </w:rPr>
              <w:t>бъем резервов финансовых ресурсов для ликвидации последствий чрезвычайных ситуаций в расчете на душу населения Уст</w:t>
            </w:r>
            <w:r w:rsidR="00DF09B8" w:rsidRPr="00EE5084">
              <w:rPr>
                <w:rFonts w:eastAsia="Times New Roman"/>
              </w:rPr>
              <w:t>ь -</w:t>
            </w:r>
            <w:r w:rsidR="0004225D" w:rsidRPr="00EE5084">
              <w:rPr>
                <w:rFonts w:eastAsia="Times New Roman"/>
              </w:rPr>
              <w:t xml:space="preserve"> Абаканского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534" w:rsidRPr="00EE5084" w:rsidRDefault="0004225D" w:rsidP="009D3F5D">
            <w:pPr>
              <w:pStyle w:val="ae"/>
              <w:snapToGrid w:val="0"/>
              <w:jc w:val="center"/>
            </w:pPr>
            <w:r w:rsidRPr="00EE5084">
              <w:rPr>
                <w:rFonts w:eastAsia="Times New Roman"/>
              </w:rPr>
              <w:t>руб./чел.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4534" w:rsidRPr="00EE5084" w:rsidRDefault="0004225D" w:rsidP="009D3F5D">
            <w:pPr>
              <w:pStyle w:val="ae"/>
              <w:snapToGrid w:val="0"/>
              <w:jc w:val="center"/>
            </w:pPr>
            <w:r w:rsidRPr="00EE5084">
              <w:t>3</w:t>
            </w:r>
            <w:r w:rsidR="00412699" w:rsidRPr="00EE5084">
              <w:t>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534" w:rsidRPr="00EE5084" w:rsidRDefault="0002645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534" w:rsidRPr="00EE5084" w:rsidRDefault="00B43AC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="00026459" w:rsidRPr="00EE50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C4534" w:rsidRPr="00EE5084" w:rsidTr="00E85515">
        <w:tc>
          <w:tcPr>
            <w:tcW w:w="4111" w:type="dxa"/>
            <w:shd w:val="clear" w:color="auto" w:fill="auto"/>
          </w:tcPr>
          <w:p w:rsidR="004C4534" w:rsidRPr="00EE5084" w:rsidRDefault="008C7027" w:rsidP="009D3F5D">
            <w:pPr>
              <w:pStyle w:val="a4"/>
              <w:jc w:val="both"/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2. С</w:t>
            </w:r>
            <w:r w:rsidR="0004225D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окращение времени прохождения информации о чрезвычайных ситуациях и происшествия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534" w:rsidRPr="00EE5084" w:rsidRDefault="004C4534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4534" w:rsidRPr="00EE5084" w:rsidRDefault="00412699" w:rsidP="009D3F5D">
            <w:pPr>
              <w:pStyle w:val="ae"/>
              <w:snapToGrid w:val="0"/>
              <w:jc w:val="center"/>
            </w:pPr>
            <w:r w:rsidRPr="00EE5084"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534" w:rsidRPr="00EE5084" w:rsidRDefault="0002645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534" w:rsidRPr="00EE5084" w:rsidRDefault="0002645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+1</w:t>
            </w:r>
          </w:p>
        </w:tc>
      </w:tr>
      <w:tr w:rsidR="004C4534" w:rsidRPr="00EE5084" w:rsidTr="00E85515">
        <w:tc>
          <w:tcPr>
            <w:tcW w:w="4111" w:type="dxa"/>
            <w:shd w:val="clear" w:color="auto" w:fill="auto"/>
          </w:tcPr>
          <w:p w:rsidR="004C4534" w:rsidRPr="00EE5084" w:rsidRDefault="00DF09B8" w:rsidP="009D3F5D">
            <w:pPr>
              <w:pStyle w:val="ae"/>
              <w:snapToGrid w:val="0"/>
              <w:jc w:val="both"/>
            </w:pPr>
            <w:r w:rsidRPr="00EE5084">
              <w:t xml:space="preserve">3.Наличие специального оборудования </w:t>
            </w:r>
            <w:r w:rsidRPr="00EE5084">
              <w:lastRenderedPageBreak/>
              <w:t>и пожарно-технического вооружения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534" w:rsidRPr="00EE5084" w:rsidRDefault="004C4534" w:rsidP="009D3F5D">
            <w:pPr>
              <w:pStyle w:val="ae"/>
              <w:snapToGrid w:val="0"/>
              <w:jc w:val="center"/>
            </w:pPr>
            <w:r w:rsidRPr="00EE5084">
              <w:lastRenderedPageBreak/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4534" w:rsidRPr="00EE5084" w:rsidRDefault="00412699" w:rsidP="009D3F5D">
            <w:pPr>
              <w:pStyle w:val="ae"/>
              <w:snapToGrid w:val="0"/>
              <w:jc w:val="center"/>
            </w:pPr>
            <w:r w:rsidRPr="00EE5084"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534" w:rsidRPr="00EE5084" w:rsidRDefault="0002645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534" w:rsidRPr="00EE5084" w:rsidRDefault="0002645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</w:tr>
      <w:tr w:rsidR="004C4534" w:rsidRPr="00EE5084" w:rsidTr="00E85515">
        <w:tc>
          <w:tcPr>
            <w:tcW w:w="4111" w:type="dxa"/>
            <w:shd w:val="clear" w:color="auto" w:fill="auto"/>
          </w:tcPr>
          <w:p w:rsidR="004C4534" w:rsidRPr="00EE5084" w:rsidRDefault="008C7027" w:rsidP="009D3F5D">
            <w:pPr>
              <w:pStyle w:val="a4"/>
              <w:jc w:val="both"/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Г</w:t>
            </w:r>
            <w:r w:rsidR="0004225D" w:rsidRPr="00EE5084">
              <w:rPr>
                <w:rFonts w:ascii="Times New Roman" w:hAnsi="Times New Roman" w:cs="Times New Roman"/>
                <w:sz w:val="24"/>
                <w:szCs w:val="24"/>
              </w:rPr>
              <w:t>отовность зданий пожарного депо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534" w:rsidRPr="00EE5084" w:rsidRDefault="004C4534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4534" w:rsidRPr="00EE5084" w:rsidRDefault="0004225D" w:rsidP="009D3F5D">
            <w:pPr>
              <w:pStyle w:val="ae"/>
              <w:snapToGrid w:val="0"/>
              <w:jc w:val="center"/>
            </w:pPr>
            <w:r w:rsidRPr="00EE5084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534" w:rsidRPr="00EE5084" w:rsidRDefault="0002645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534" w:rsidRPr="00EE5084" w:rsidRDefault="0002645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+1</w:t>
            </w:r>
          </w:p>
        </w:tc>
      </w:tr>
      <w:tr w:rsidR="0004225D" w:rsidRPr="00EE5084" w:rsidTr="00E85515">
        <w:tc>
          <w:tcPr>
            <w:tcW w:w="4111" w:type="dxa"/>
            <w:shd w:val="clear" w:color="auto" w:fill="auto"/>
          </w:tcPr>
          <w:p w:rsidR="0004225D" w:rsidRPr="00EE5084" w:rsidRDefault="008C7027" w:rsidP="009D3F5D">
            <w:pPr>
              <w:pStyle w:val="a4"/>
              <w:jc w:val="both"/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6516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225D" w:rsidRPr="00EE5084">
              <w:rPr>
                <w:rFonts w:ascii="Times New Roman" w:hAnsi="Times New Roman" w:cs="Times New Roman"/>
                <w:sz w:val="24"/>
                <w:szCs w:val="24"/>
              </w:rPr>
              <w:t>отовность пожарных автомобилей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225D" w:rsidRPr="00EE5084" w:rsidRDefault="00665166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225D" w:rsidRPr="00EE5084" w:rsidRDefault="00D800F7" w:rsidP="009D3F5D">
            <w:pPr>
              <w:pStyle w:val="ae"/>
              <w:snapToGrid w:val="0"/>
              <w:jc w:val="center"/>
            </w:pPr>
            <w:r w:rsidRPr="00EE5084"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225D" w:rsidRPr="00EE5084" w:rsidRDefault="0002645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225D" w:rsidRPr="00EE5084" w:rsidRDefault="0002645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+1</w:t>
            </w:r>
          </w:p>
        </w:tc>
      </w:tr>
      <w:tr w:rsidR="00D800F7" w:rsidRPr="00EE5084" w:rsidTr="00E85515">
        <w:tc>
          <w:tcPr>
            <w:tcW w:w="4111" w:type="dxa"/>
            <w:shd w:val="clear" w:color="auto" w:fill="auto"/>
          </w:tcPr>
          <w:p w:rsidR="00D800F7" w:rsidRPr="00EE5084" w:rsidRDefault="008C7027" w:rsidP="00D800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800F7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00F7" w:rsidRPr="00EE5084">
              <w:rPr>
                <w:rFonts w:ascii="Times New Roman" w:hAnsi="Times New Roman" w:cs="Times New Roman"/>
                <w:sz w:val="24"/>
                <w:szCs w:val="24"/>
              </w:rPr>
              <w:t>беспечение средствами связи оперативных групп и пожарных команд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0F7" w:rsidRPr="00EE5084" w:rsidRDefault="00D800F7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00F7" w:rsidRPr="00EE5084" w:rsidRDefault="00D800F7" w:rsidP="009D3F5D">
            <w:pPr>
              <w:pStyle w:val="ae"/>
              <w:snapToGrid w:val="0"/>
              <w:jc w:val="center"/>
            </w:pPr>
            <w:r w:rsidRPr="00EE5084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00F7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0F7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</w:tr>
      <w:tr w:rsidR="0004225D" w:rsidRPr="00EE5084" w:rsidTr="00E85515">
        <w:tc>
          <w:tcPr>
            <w:tcW w:w="4111" w:type="dxa"/>
            <w:shd w:val="clear" w:color="auto" w:fill="auto"/>
          </w:tcPr>
          <w:p w:rsidR="0004225D" w:rsidRPr="00EE5084" w:rsidRDefault="008C7027" w:rsidP="009D3F5D">
            <w:pPr>
              <w:pStyle w:val="a4"/>
              <w:jc w:val="both"/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7.  У</w:t>
            </w:r>
            <w:r w:rsidR="00665166" w:rsidRPr="00EE5084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населения, задействованного в проведении агитационных и профилактических мероприятиях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225D" w:rsidRPr="00EE5084" w:rsidRDefault="00665166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225D" w:rsidRPr="00EE5084" w:rsidRDefault="00D800F7" w:rsidP="009D3F5D">
            <w:pPr>
              <w:pStyle w:val="ae"/>
              <w:snapToGrid w:val="0"/>
              <w:jc w:val="center"/>
            </w:pPr>
            <w:r w:rsidRPr="00EE5084"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225D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225D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+1</w:t>
            </w:r>
          </w:p>
        </w:tc>
      </w:tr>
      <w:tr w:rsidR="00665166" w:rsidRPr="00EE5084" w:rsidTr="00E85515">
        <w:tc>
          <w:tcPr>
            <w:tcW w:w="4111" w:type="dxa"/>
            <w:shd w:val="clear" w:color="auto" w:fill="auto"/>
          </w:tcPr>
          <w:p w:rsidR="00665166" w:rsidRPr="00EE5084" w:rsidRDefault="006F7DC8" w:rsidP="009D3F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7027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8. К</w:t>
            </w:r>
            <w:r w:rsidR="00665166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проведенных пожарно-профилактических мероприятий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166" w:rsidRPr="00EE5084" w:rsidRDefault="004C0C7F" w:rsidP="009D3F5D">
            <w:pPr>
              <w:pStyle w:val="ae"/>
              <w:snapToGrid w:val="0"/>
              <w:jc w:val="center"/>
            </w:pPr>
            <w:r w:rsidRPr="00EE5084">
              <w:t>е</w:t>
            </w:r>
            <w:r w:rsidR="00665166" w:rsidRPr="00EE5084">
              <w:t>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166" w:rsidRPr="00EE5084" w:rsidRDefault="004A53C9" w:rsidP="009D3F5D">
            <w:pPr>
              <w:pStyle w:val="ae"/>
              <w:snapToGrid w:val="0"/>
              <w:jc w:val="center"/>
            </w:pPr>
            <w:r w:rsidRPr="00EE5084">
              <w:rPr>
                <w:rFonts w:eastAsia="Times New Roman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166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166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+1</w:t>
            </w:r>
          </w:p>
        </w:tc>
      </w:tr>
      <w:tr w:rsidR="00665166" w:rsidRPr="00EE5084" w:rsidTr="00E85515">
        <w:tc>
          <w:tcPr>
            <w:tcW w:w="4111" w:type="dxa"/>
            <w:shd w:val="clear" w:color="auto" w:fill="auto"/>
          </w:tcPr>
          <w:p w:rsidR="00665166" w:rsidRPr="00EE5084" w:rsidRDefault="006F7DC8" w:rsidP="009D3F5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7027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4A53C9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7027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65166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распространенной специальной литературы и рекламной продукции по обеспечению пожарной безопасности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166" w:rsidRPr="00EE5084" w:rsidRDefault="004C0C7F" w:rsidP="009D3F5D">
            <w:pPr>
              <w:pStyle w:val="ae"/>
              <w:snapToGrid w:val="0"/>
              <w:jc w:val="center"/>
            </w:pPr>
            <w:r w:rsidRPr="00EE5084">
              <w:t>е</w:t>
            </w:r>
            <w:r w:rsidR="00665166" w:rsidRPr="00EE5084">
              <w:t>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166" w:rsidRPr="00EE5084" w:rsidRDefault="00665166" w:rsidP="009D3F5D">
            <w:pPr>
              <w:pStyle w:val="ae"/>
              <w:snapToGrid w:val="0"/>
              <w:jc w:val="center"/>
              <w:rPr>
                <w:rFonts w:eastAsia="Times New Roman"/>
              </w:rPr>
            </w:pPr>
            <w:r w:rsidRPr="00EE5084">
              <w:rPr>
                <w:rFonts w:eastAsia="Times New Roman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166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2450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166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+1</w:t>
            </w:r>
          </w:p>
        </w:tc>
      </w:tr>
      <w:tr w:rsidR="00665166" w:rsidRPr="00EE5084" w:rsidTr="00E85515">
        <w:tc>
          <w:tcPr>
            <w:tcW w:w="4111" w:type="dxa"/>
            <w:shd w:val="clear" w:color="auto" w:fill="auto"/>
          </w:tcPr>
          <w:p w:rsidR="00665166" w:rsidRPr="00EE5084" w:rsidRDefault="008C7027" w:rsidP="009D3F5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10. К</w:t>
            </w:r>
            <w:r w:rsidR="00665166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созданных в Уст</w:t>
            </w:r>
            <w:r w:rsidR="00DF09B8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ь -</w:t>
            </w:r>
            <w:r w:rsidR="00665166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Абаканском районе общественных спасательных постов с использованием субсидий из республиканского бюджета Республики Хакасия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166" w:rsidRPr="00EE5084" w:rsidRDefault="004C0C7F" w:rsidP="009D3F5D">
            <w:pPr>
              <w:pStyle w:val="ae"/>
              <w:snapToGrid w:val="0"/>
              <w:jc w:val="center"/>
            </w:pPr>
            <w:r w:rsidRPr="00EE5084">
              <w:t>е</w:t>
            </w:r>
            <w:r w:rsidR="00665166" w:rsidRPr="00EE5084">
              <w:t>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166" w:rsidRPr="00EE5084" w:rsidRDefault="004A53C9" w:rsidP="009D3F5D">
            <w:pPr>
              <w:pStyle w:val="ae"/>
              <w:snapToGrid w:val="0"/>
              <w:jc w:val="center"/>
              <w:rPr>
                <w:rFonts w:eastAsia="Times New Roman"/>
              </w:rPr>
            </w:pPr>
            <w:r w:rsidRPr="00EE5084">
              <w:rPr>
                <w:rFonts w:eastAsia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166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166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</w:tr>
      <w:tr w:rsidR="00665166" w:rsidRPr="00EE5084" w:rsidTr="00E85515">
        <w:tc>
          <w:tcPr>
            <w:tcW w:w="4111" w:type="dxa"/>
            <w:shd w:val="clear" w:color="auto" w:fill="auto"/>
          </w:tcPr>
          <w:p w:rsidR="00665166" w:rsidRPr="00EE5084" w:rsidRDefault="006F7DC8" w:rsidP="009D3F5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27" w:rsidRPr="00EE5084">
              <w:rPr>
                <w:rFonts w:ascii="Times New Roman" w:hAnsi="Times New Roman" w:cs="Times New Roman"/>
                <w:sz w:val="24"/>
                <w:szCs w:val="24"/>
              </w:rPr>
              <w:t>11.К</w:t>
            </w:r>
            <w:r w:rsidR="0066516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подготовленных матросов – спасателей, прошедших обучение приёмам спасания людей на водных объектах и правилам оказания первой помощи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166" w:rsidRPr="00EE5084" w:rsidRDefault="00665166" w:rsidP="009D3F5D">
            <w:pPr>
              <w:pStyle w:val="ae"/>
              <w:snapToGrid w:val="0"/>
              <w:jc w:val="center"/>
            </w:pPr>
            <w:r w:rsidRPr="00EE5084"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166" w:rsidRPr="00EE5084" w:rsidRDefault="004A53C9" w:rsidP="009D3F5D">
            <w:pPr>
              <w:pStyle w:val="ae"/>
              <w:snapToGrid w:val="0"/>
              <w:jc w:val="center"/>
              <w:rPr>
                <w:rFonts w:eastAsia="Times New Roman"/>
              </w:rPr>
            </w:pPr>
            <w:r w:rsidRPr="00EE5084">
              <w:rPr>
                <w:rFonts w:eastAsia="Times New Roman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166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166" w:rsidRPr="00EE5084" w:rsidRDefault="00093692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1F1B36" w:rsidRPr="00EE5084" w:rsidRDefault="001F1B36" w:rsidP="009D3F5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1F1B36" w:rsidRPr="00EE5084" w:rsidRDefault="00272051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1F1B36" w:rsidRPr="00EE5084" w:rsidRDefault="00272051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F1B36" w:rsidRPr="00EE5084" w:rsidRDefault="00272051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F1B36" w:rsidRPr="00EE5084" w:rsidRDefault="00E27703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1B3C6C" w:rsidRPr="00EE5084" w:rsidTr="0081251D">
        <w:trPr>
          <w:trHeight w:val="3234"/>
        </w:trPr>
        <w:tc>
          <w:tcPr>
            <w:tcW w:w="4111" w:type="dxa"/>
            <w:shd w:val="clear" w:color="auto" w:fill="auto"/>
          </w:tcPr>
          <w:p w:rsidR="001F1B36" w:rsidRPr="00EE5084" w:rsidRDefault="001B3C6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405949" w:rsidRPr="00EE5084" w:rsidRDefault="00F52B44" w:rsidP="00F836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0594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присвоен </w:t>
            </w:r>
            <w:r w:rsidR="002B53D2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средний уровень эффективности.</w:t>
            </w:r>
            <w:r w:rsidR="002B53D2"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53D2" w:rsidRPr="00EE5084">
              <w:rPr>
                <w:rFonts w:ascii="Times New Roman" w:hAnsi="Times New Roman" w:cs="Times New Roman"/>
                <w:sz w:val="24"/>
                <w:szCs w:val="24"/>
              </w:rPr>
              <w:t>Итоговая сводная оценка</w:t>
            </w:r>
            <w:r w:rsidR="002B53D2" w:rsidRPr="00EE50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2B53D2" w:rsidRPr="00EE508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B53D2" w:rsidRPr="00EE50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B53D2" w:rsidRPr="00EE5084">
              <w:rPr>
                <w:rFonts w:ascii="Times New Roman" w:hAnsi="Times New Roman" w:cs="Times New Roman"/>
                <w:sz w:val="24"/>
                <w:szCs w:val="24"/>
              </w:rPr>
              <w:t>за 2015 год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B53D2" w:rsidRPr="00EE50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B53D2" w:rsidRPr="00EE5084">
              <w:rPr>
                <w:rFonts w:ascii="Times New Roman" w:hAnsi="Times New Roman" w:cs="Times New Roman"/>
                <w:sz w:val="24"/>
                <w:szCs w:val="24"/>
              </w:rPr>
              <w:t>63,6% .</w:t>
            </w:r>
          </w:p>
          <w:p w:rsidR="00761BC2" w:rsidRPr="00EE5084" w:rsidRDefault="00F52B44" w:rsidP="00F836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54880" w:rsidRPr="00EE5084">
              <w:rPr>
                <w:rFonts w:ascii="Times New Roman" w:hAnsi="Times New Roman" w:cs="Times New Roman"/>
                <w:sz w:val="24"/>
                <w:szCs w:val="24"/>
              </w:rPr>
              <w:t>Показатели с отрицательной динамикой:</w:t>
            </w:r>
          </w:p>
          <w:p w:rsidR="00761BC2" w:rsidRPr="00EE5084" w:rsidRDefault="00C54880" w:rsidP="00F836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093692" w:rsidRPr="00EE5084">
              <w:rPr>
                <w:rFonts w:ascii="Times New Roman" w:hAnsi="Times New Roman" w:cs="Times New Roman"/>
                <w:sz w:val="24"/>
                <w:szCs w:val="24"/>
              </w:rPr>
              <w:t>ретий показатель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3692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DDB" w:rsidRPr="00EE5084">
              <w:rPr>
                <w:rFonts w:ascii="Times New Roman" w:hAnsi="Times New Roman" w:cs="Times New Roman"/>
                <w:sz w:val="24"/>
                <w:szCs w:val="24"/>
              </w:rPr>
              <w:t>в программу не заложены лимиты на приобретение специального</w:t>
            </w:r>
            <w:r w:rsidR="00093692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 w:rsidR="001C7DDB" w:rsidRPr="00EE5084">
              <w:rPr>
                <w:rFonts w:ascii="Times New Roman" w:hAnsi="Times New Roman" w:cs="Times New Roman"/>
                <w:sz w:val="24"/>
                <w:szCs w:val="24"/>
              </w:rPr>
              <w:t>я и пожарно-</w:t>
            </w:r>
            <w:r w:rsidR="00093692" w:rsidRPr="00EE5084">
              <w:rPr>
                <w:rFonts w:ascii="Times New Roman" w:hAnsi="Times New Roman" w:cs="Times New Roman"/>
                <w:sz w:val="24"/>
                <w:szCs w:val="24"/>
              </w:rPr>
              <w:t>технического вооружения</w:t>
            </w:r>
            <w:r w:rsidR="001C7DDB"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E36" w:rsidRPr="00EE5084" w:rsidRDefault="00C54880" w:rsidP="00E55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шестой показатель</w:t>
            </w:r>
            <w:r w:rsidR="00D369AC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6059" w:rsidRPr="00EE508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B2605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59" w:rsidRPr="00EE5084">
              <w:rPr>
                <w:rFonts w:ascii="Times New Roman" w:hAnsi="Times New Roman" w:cs="Times New Roman"/>
                <w:bCs/>
                <w:sz w:val="24"/>
                <w:szCs w:val="24"/>
              </w:rPr>
              <w:t>связи</w:t>
            </w:r>
            <w:r w:rsidR="00B2605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59" w:rsidRPr="00EE508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2605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59" w:rsidRPr="00EE5084">
              <w:rPr>
                <w:rFonts w:ascii="Times New Roman" w:hAnsi="Times New Roman" w:cs="Times New Roman"/>
                <w:bCs/>
                <w:sz w:val="24"/>
                <w:szCs w:val="24"/>
              </w:rPr>
              <w:t>резким</w:t>
            </w:r>
            <w:r w:rsidR="00B2605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повышением </w:t>
            </w:r>
            <w:r w:rsidR="00B26059" w:rsidRPr="00EE5084">
              <w:rPr>
                <w:rFonts w:ascii="Times New Roman" w:hAnsi="Times New Roman" w:cs="Times New Roman"/>
                <w:bCs/>
                <w:sz w:val="24"/>
                <w:szCs w:val="24"/>
              </w:rPr>
              <w:t>курса</w:t>
            </w:r>
            <w:r w:rsidR="00B2605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иностранной валюты</w:t>
            </w:r>
            <w:r w:rsidR="00E55E36" w:rsidRPr="00EE50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605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повысились цены на </w:t>
            </w:r>
            <w:r w:rsidR="0040594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запланированные к приобретению </w:t>
            </w:r>
            <w:r w:rsidR="00B2605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</w:t>
            </w:r>
            <w:r w:rsidR="00E55E36" w:rsidRPr="00EE5084">
              <w:rPr>
                <w:rFonts w:ascii="Times New Roman" w:hAnsi="Times New Roman" w:cs="Times New Roman"/>
                <w:sz w:val="24"/>
                <w:szCs w:val="24"/>
              </w:rPr>
              <w:t>для оперативных групп и пожарных команд</w:t>
            </w:r>
            <w:r w:rsidR="00405949"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0D3" w:rsidRPr="00EE5084" w:rsidRDefault="005D6486" w:rsidP="00E55E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десятый</w:t>
            </w:r>
            <w:r w:rsidR="0081251D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и одинадцатый  показатели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, согласно Распоряжения Главы Республики Хакасия-Председателя Правительства Республики Хакасия от 29.04.2015г. №</w:t>
            </w:r>
            <w:r w:rsidR="00611F7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r w:rsidR="00B36E0B" w:rsidRPr="00EE5084">
              <w:rPr>
                <w:rFonts w:ascii="Times New Roman" w:hAnsi="Times New Roman" w:cs="Times New Roman"/>
                <w:sz w:val="24"/>
                <w:szCs w:val="24"/>
              </w:rPr>
              <w:t>-рп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дополнительных</w:t>
            </w:r>
            <w:r w:rsidR="007E757B" w:rsidRPr="00EE5084">
              <w:rPr>
                <w:rFonts w:ascii="Times New Roman" w:eastAsia="Andale Sans UI" w:hAnsi="Times New Roman"/>
                <w:bCs/>
                <w:kern w:val="1"/>
                <w:sz w:val="24"/>
                <w:szCs w:val="24"/>
              </w:rPr>
              <w:t xml:space="preserve"> общественно спасательных постов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57B" w:rsidRPr="00EE50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 w:rsidR="007E757B" w:rsidRPr="00EE50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Усть</w:t>
            </w:r>
            <w:r w:rsidR="00ED25FC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Аб</w:t>
            </w:r>
            <w:r w:rsidR="007E757B" w:rsidRPr="00EE5084">
              <w:rPr>
                <w:rFonts w:ascii="Times New Roman" w:hAnsi="Times New Roman" w:cs="Times New Roman"/>
                <w:sz w:val="24"/>
                <w:szCs w:val="24"/>
              </w:rPr>
              <w:t>аканского района</w:t>
            </w:r>
            <w:r w:rsidR="00AD0844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в 2015 году</w:t>
            </w:r>
            <w:r w:rsidR="007E757B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</w:t>
            </w:r>
            <w:r w:rsidR="00ED25FC" w:rsidRPr="00EE5084">
              <w:rPr>
                <w:rFonts w:ascii="Times New Roman" w:hAnsi="Times New Roman" w:cs="Times New Roman"/>
                <w:sz w:val="24"/>
                <w:szCs w:val="24"/>
              </w:rPr>
              <w:t>атривать.</w:t>
            </w:r>
            <w:r w:rsidR="00F83659" w:rsidRPr="00EE50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E547D" w:rsidRPr="00EE5084" w:rsidRDefault="008E547D" w:rsidP="009D3F5D">
      <w:pPr>
        <w:pStyle w:val="ab"/>
        <w:autoSpaceDE w:val="0"/>
        <w:autoSpaceDN w:val="0"/>
        <w:adjustRightInd w:val="0"/>
        <w:spacing w:before="0" w:beforeAutospacing="0" w:after="0" w:afterAutospacing="0"/>
        <w:outlineLvl w:val="2"/>
        <w:rPr>
          <w:sz w:val="22"/>
          <w:szCs w:val="22"/>
        </w:rPr>
      </w:pPr>
    </w:p>
    <w:p w:rsidR="00AC6165" w:rsidRPr="00EE5084" w:rsidRDefault="00AC6165" w:rsidP="009D3F5D">
      <w:pPr>
        <w:pStyle w:val="ab"/>
        <w:autoSpaceDE w:val="0"/>
        <w:autoSpaceDN w:val="0"/>
        <w:adjustRightInd w:val="0"/>
        <w:spacing w:before="0" w:beforeAutospacing="0" w:after="0" w:afterAutospacing="0"/>
        <w:outlineLvl w:val="2"/>
        <w:rPr>
          <w:sz w:val="22"/>
          <w:szCs w:val="22"/>
        </w:rPr>
      </w:pPr>
    </w:p>
    <w:p w:rsidR="008E547D" w:rsidRPr="00EE5084" w:rsidRDefault="00D0069C" w:rsidP="009D3F5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665166" w:rsidRPr="00EE5084">
        <w:rPr>
          <w:rFonts w:ascii="Times New Roman" w:hAnsi="Times New Roman" w:cs="Times New Roman"/>
          <w:b/>
          <w:sz w:val="26"/>
          <w:szCs w:val="26"/>
        </w:rPr>
        <w:t>6</w:t>
      </w:r>
      <w:r w:rsidR="00DE7E29" w:rsidRPr="00EE5084">
        <w:rPr>
          <w:rFonts w:ascii="Times New Roman" w:hAnsi="Times New Roman" w:cs="Times New Roman"/>
          <w:b/>
          <w:sz w:val="22"/>
          <w:szCs w:val="22"/>
        </w:rPr>
        <w:t>.</w:t>
      </w:r>
      <w:r w:rsidR="00297196" w:rsidRPr="00EE50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E547D" w:rsidRPr="00EE5084">
        <w:rPr>
          <w:rFonts w:ascii="Times New Roman" w:hAnsi="Times New Roman" w:cs="Times New Roman"/>
          <w:b/>
          <w:sz w:val="26"/>
          <w:szCs w:val="26"/>
        </w:rPr>
        <w:t>«Развитие физической культуры и спорта в муниципальном образовани</w:t>
      </w:r>
      <w:r w:rsidR="001B3C6C" w:rsidRPr="00EE5084">
        <w:rPr>
          <w:rFonts w:ascii="Times New Roman" w:hAnsi="Times New Roman" w:cs="Times New Roman"/>
          <w:b/>
          <w:sz w:val="26"/>
          <w:szCs w:val="26"/>
        </w:rPr>
        <w:t>и Усть-Абаканский район»</w:t>
      </w:r>
      <w:r w:rsidR="00243114" w:rsidRPr="00EE50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5166" w:rsidRPr="00EE50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E547D" w:rsidRPr="00EE5084" w:rsidRDefault="008E547D" w:rsidP="009D3F5D">
      <w:pPr>
        <w:pStyle w:val="ab"/>
        <w:autoSpaceDE w:val="0"/>
        <w:autoSpaceDN w:val="0"/>
        <w:adjustRightInd w:val="0"/>
        <w:spacing w:before="0" w:beforeAutospacing="0" w:after="0" w:afterAutospacing="0"/>
        <w:outlineLvl w:val="2"/>
        <w:rPr>
          <w:sz w:val="22"/>
          <w:szCs w:val="22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1B3C6C" w:rsidRPr="00EE5084" w:rsidTr="00E85515">
        <w:tc>
          <w:tcPr>
            <w:tcW w:w="4111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080A" w:rsidRPr="00EE5084" w:rsidRDefault="004A080A" w:rsidP="00E85515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E85515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E85515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A080A" w:rsidRPr="00EE5084" w:rsidRDefault="00E85515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EA0287" w:rsidRPr="00EE5084" w:rsidRDefault="00665166" w:rsidP="009D3F5D">
            <w:pPr>
              <w:pStyle w:val="ConsPlusCell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удельный вес населения, систематически занимающегося физической культурой и спортом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287" w:rsidRPr="00EE5084" w:rsidRDefault="00665166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287" w:rsidRPr="00EE5084" w:rsidRDefault="00B04421" w:rsidP="009D3F5D">
            <w:pPr>
              <w:pStyle w:val="ae"/>
              <w:snapToGrid w:val="0"/>
              <w:jc w:val="center"/>
            </w:pPr>
            <w:r w:rsidRPr="00EE5084"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4A0A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287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  <w:p w:rsidR="00304A0A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0287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D616C2" w:rsidRPr="00EE5084" w:rsidRDefault="00D616C2" w:rsidP="009D3F5D">
            <w:pPr>
              <w:tabs>
                <w:tab w:val="left" w:pos="18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5166" w:rsidRPr="00EE5084">
              <w:rPr>
                <w:rFonts w:ascii="Times New Roman" w:hAnsi="Times New Roman" w:cs="Times New Roman"/>
                <w:sz w:val="24"/>
                <w:szCs w:val="24"/>
              </w:rPr>
              <w:t>уровень фактической обеспеченности учреждениями физической культуры и спорта в районе от нормальной потребности:</w:t>
            </w:r>
          </w:p>
          <w:p w:rsidR="008956B2" w:rsidRPr="00EE5084" w:rsidRDefault="008956B2" w:rsidP="009D3F5D">
            <w:pPr>
              <w:tabs>
                <w:tab w:val="left" w:pos="18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спортивными залами </w:t>
            </w:r>
          </w:p>
          <w:p w:rsidR="00EA0287" w:rsidRPr="00EE5084" w:rsidRDefault="008956B2" w:rsidP="009D3F5D">
            <w:pPr>
              <w:tabs>
                <w:tab w:val="left" w:pos="180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516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плоскостными спортивными сооружениями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56B2" w:rsidRPr="00EE5084" w:rsidRDefault="008956B2" w:rsidP="009D3F5D">
            <w:pPr>
              <w:pStyle w:val="ae"/>
              <w:snapToGrid w:val="0"/>
              <w:jc w:val="center"/>
            </w:pPr>
          </w:p>
          <w:p w:rsidR="008956B2" w:rsidRPr="00EE5084" w:rsidRDefault="008956B2" w:rsidP="009D3F5D">
            <w:pPr>
              <w:pStyle w:val="ae"/>
              <w:snapToGrid w:val="0"/>
              <w:jc w:val="center"/>
            </w:pPr>
          </w:p>
          <w:p w:rsidR="008956B2" w:rsidRPr="00EE5084" w:rsidRDefault="008956B2" w:rsidP="009D3F5D">
            <w:pPr>
              <w:pStyle w:val="ae"/>
              <w:snapToGrid w:val="0"/>
              <w:jc w:val="center"/>
            </w:pPr>
          </w:p>
          <w:p w:rsidR="00EA0287" w:rsidRPr="00EE5084" w:rsidRDefault="00EA0287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  <w:p w:rsidR="008956B2" w:rsidRPr="00EE5084" w:rsidRDefault="008956B2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56B2" w:rsidRPr="00EE5084" w:rsidRDefault="008956B2" w:rsidP="009D3F5D">
            <w:pPr>
              <w:pStyle w:val="ae"/>
              <w:snapToGrid w:val="0"/>
              <w:jc w:val="center"/>
            </w:pPr>
          </w:p>
          <w:p w:rsidR="00143F17" w:rsidRPr="00EE5084" w:rsidRDefault="00143F17" w:rsidP="009D3F5D">
            <w:pPr>
              <w:pStyle w:val="ae"/>
              <w:snapToGrid w:val="0"/>
              <w:jc w:val="center"/>
            </w:pPr>
          </w:p>
          <w:p w:rsidR="00143F17" w:rsidRPr="00EE5084" w:rsidRDefault="00143F17" w:rsidP="009D3F5D">
            <w:pPr>
              <w:pStyle w:val="ae"/>
              <w:snapToGrid w:val="0"/>
              <w:jc w:val="center"/>
            </w:pPr>
          </w:p>
          <w:p w:rsidR="00143F17" w:rsidRPr="00EE5084" w:rsidRDefault="00143F17" w:rsidP="009D3F5D">
            <w:pPr>
              <w:pStyle w:val="ae"/>
              <w:snapToGrid w:val="0"/>
              <w:jc w:val="center"/>
            </w:pPr>
            <w:r w:rsidRPr="00EE5084">
              <w:t>35</w:t>
            </w:r>
          </w:p>
          <w:p w:rsidR="00143F17" w:rsidRPr="00EE5084" w:rsidRDefault="00143F17" w:rsidP="009D3F5D">
            <w:pPr>
              <w:pStyle w:val="ae"/>
              <w:snapToGrid w:val="0"/>
              <w:jc w:val="center"/>
            </w:pPr>
            <w:r w:rsidRPr="00EE5084">
              <w:t>98,5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56B2" w:rsidRPr="00EE5084" w:rsidRDefault="008956B2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A0A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A0A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A0A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304A0A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6B2" w:rsidRPr="00EE5084" w:rsidRDefault="008956B2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A0A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A0A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A0A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  <w:p w:rsidR="00304A0A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EA0287" w:rsidRPr="00EE5084" w:rsidRDefault="00665166" w:rsidP="009D3F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16C2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удельный вес работников физической культуры и спорта, имеющих специальное физкультурное образование (в % к общему количеству работников)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585" w:rsidRPr="00EE5084" w:rsidRDefault="00390585" w:rsidP="009D3F5D">
            <w:pPr>
              <w:pStyle w:val="ae"/>
              <w:snapToGrid w:val="0"/>
              <w:jc w:val="center"/>
            </w:pPr>
          </w:p>
          <w:p w:rsidR="00EA0287" w:rsidRPr="00EE5084" w:rsidRDefault="00EA0287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287" w:rsidRPr="00EE5084" w:rsidRDefault="00B70CF4" w:rsidP="009D3F5D">
            <w:pPr>
              <w:pStyle w:val="ae"/>
              <w:snapToGrid w:val="0"/>
              <w:jc w:val="center"/>
            </w:pPr>
            <w:r w:rsidRPr="00EE5084">
              <w:t>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2B6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2B6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85515">
        <w:trPr>
          <w:trHeight w:val="1518"/>
        </w:trPr>
        <w:tc>
          <w:tcPr>
            <w:tcW w:w="4111" w:type="dxa"/>
            <w:shd w:val="clear" w:color="auto" w:fill="auto"/>
          </w:tcPr>
          <w:p w:rsidR="00EA0287" w:rsidRPr="00EE5084" w:rsidRDefault="00D616C2" w:rsidP="009D3F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593C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удельный вес детей, подростков и молодежи, занимающихся в детско-юношеской спортивной школе (к общему числу населения в возрасте от 6 до 18 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287" w:rsidRPr="00EE5084" w:rsidRDefault="00EA0287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287" w:rsidRPr="00EE5084" w:rsidRDefault="00B70CF4" w:rsidP="009D3F5D">
            <w:pPr>
              <w:pStyle w:val="ae"/>
              <w:snapToGrid w:val="0"/>
              <w:jc w:val="center"/>
            </w:pPr>
            <w:r w:rsidRPr="00EE5084"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287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287" w:rsidRPr="00EE5084" w:rsidRDefault="00304A0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85515">
        <w:trPr>
          <w:trHeight w:val="188"/>
        </w:trPr>
        <w:tc>
          <w:tcPr>
            <w:tcW w:w="4111" w:type="dxa"/>
            <w:shd w:val="clear" w:color="auto" w:fill="auto"/>
          </w:tcPr>
          <w:p w:rsidR="001F1B36" w:rsidRPr="00EE5084" w:rsidRDefault="001F1B36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1F1B36" w:rsidRPr="00EE5084" w:rsidRDefault="00EA0287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1F1B36" w:rsidRPr="00EE5084" w:rsidRDefault="00EA0287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F1B36" w:rsidRPr="00EE5084" w:rsidRDefault="00EA0287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F1B36" w:rsidRPr="00EE5084" w:rsidRDefault="00612E39" w:rsidP="009D3F5D">
            <w:pPr>
              <w:pStyle w:val="ae"/>
              <w:snapToGrid w:val="0"/>
              <w:jc w:val="center"/>
            </w:pPr>
            <w:r w:rsidRPr="00EE5084">
              <w:t>+3</w:t>
            </w:r>
          </w:p>
        </w:tc>
      </w:tr>
      <w:tr w:rsidR="001B3C6C" w:rsidRPr="00EE5084" w:rsidTr="00E85515">
        <w:trPr>
          <w:trHeight w:val="904"/>
        </w:trPr>
        <w:tc>
          <w:tcPr>
            <w:tcW w:w="4111" w:type="dxa"/>
            <w:shd w:val="clear" w:color="auto" w:fill="auto"/>
          </w:tcPr>
          <w:p w:rsidR="001F1B36" w:rsidRPr="00EE5084" w:rsidRDefault="001B3C6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454F7" w:rsidRPr="00EE5084" w:rsidRDefault="00BA3511" w:rsidP="003D3C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3D3CC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Программе</w:t>
            </w:r>
            <w:r w:rsidR="008956B2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D3CC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присвоен</w:t>
            </w:r>
            <w:r w:rsidR="00612E39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средний уровень</w:t>
            </w:r>
            <w:r w:rsidR="003D3CC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эффективности</w:t>
            </w:r>
            <w:r w:rsidR="008956B2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, пок</w:t>
            </w:r>
            <w:r w:rsidR="00612E39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азатели результативности за 2015 год 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2E39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достигнуты на  80</w:t>
            </w:r>
            <w:r w:rsidR="008956B2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%.</w:t>
            </w:r>
          </w:p>
          <w:p w:rsidR="000236EE" w:rsidRPr="00EE5084" w:rsidRDefault="00F52B44" w:rsidP="0002645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0236EE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Первй показатель  получен с отрицательным значением </w:t>
            </w:r>
            <w:r w:rsidR="00E81466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связи с</w:t>
            </w:r>
            <w:r w:rsidR="005B5719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81466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тем, что не выполнено мероприятие по вводу в эксплуатацию </w:t>
            </w:r>
            <w:r w:rsidR="005B5719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универсального спортивного зала в  р.п.</w:t>
            </w:r>
            <w:r w:rsidR="00E81466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Усть-Абакан</w:t>
            </w:r>
            <w:r w:rsidR="00026459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</w:tbl>
    <w:p w:rsidR="008E547D" w:rsidRPr="00EE5084" w:rsidRDefault="008E547D" w:rsidP="009D3F5D">
      <w:pPr>
        <w:pStyle w:val="ab"/>
        <w:autoSpaceDE w:val="0"/>
        <w:autoSpaceDN w:val="0"/>
        <w:adjustRightInd w:val="0"/>
        <w:spacing w:before="0" w:beforeAutospacing="0" w:after="0" w:afterAutospacing="0"/>
        <w:outlineLvl w:val="2"/>
        <w:rPr>
          <w:sz w:val="22"/>
          <w:szCs w:val="22"/>
        </w:rPr>
      </w:pPr>
    </w:p>
    <w:p w:rsidR="008E547D" w:rsidRPr="00EE5084" w:rsidRDefault="00D0069C" w:rsidP="009D3F5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A593C" w:rsidRPr="00EE5084">
        <w:rPr>
          <w:rFonts w:ascii="Times New Roman" w:hAnsi="Times New Roman" w:cs="Times New Roman"/>
          <w:b/>
          <w:sz w:val="26"/>
          <w:szCs w:val="26"/>
        </w:rPr>
        <w:t>7</w:t>
      </w:r>
      <w:r w:rsidR="001B3C6C" w:rsidRPr="00EE508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A593C" w:rsidRPr="00EE5084">
        <w:rPr>
          <w:rFonts w:ascii="Times New Roman" w:hAnsi="Times New Roman" w:cs="Times New Roman"/>
          <w:b/>
          <w:sz w:val="26"/>
          <w:szCs w:val="26"/>
        </w:rPr>
        <w:t>«Социальная поддержка граждан»</w:t>
      </w:r>
    </w:p>
    <w:p w:rsidR="00CA593C" w:rsidRPr="00EE5084" w:rsidRDefault="00CA593C" w:rsidP="009D3F5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93C" w:rsidRPr="00EE5084" w:rsidRDefault="00CA593C" w:rsidP="009D3F5D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 «Социальная   поддержка старшего населения»</w:t>
      </w:r>
    </w:p>
    <w:p w:rsidR="00AB1C9A" w:rsidRPr="00EE5084" w:rsidRDefault="00AB1C9A" w:rsidP="009D3F5D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1B3C6C" w:rsidRPr="00EE5084" w:rsidTr="00E85515">
        <w:tc>
          <w:tcPr>
            <w:tcW w:w="4111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080A" w:rsidRPr="00EE5084" w:rsidRDefault="004A080A" w:rsidP="00E85515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E85515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E85515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A080A" w:rsidRPr="00EE5084" w:rsidRDefault="00E85515" w:rsidP="009D3F5D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AB42D7" w:rsidRPr="00EE5084" w:rsidRDefault="00E12D36" w:rsidP="009D3F5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1. К</w:t>
            </w:r>
            <w:r w:rsidR="005A301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 ветеранов войны, </w:t>
            </w:r>
            <w:r w:rsidR="005A3019"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труда, пенсионеров, граждан прошедших обследование (диспансеризацию)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EE5084" w:rsidRDefault="005A301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2D7" w:rsidRPr="00EE5084" w:rsidRDefault="00B70CF4" w:rsidP="009D3F5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520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520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AB42D7" w:rsidRPr="00EE5084" w:rsidRDefault="00E12D36" w:rsidP="009D3F5D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</w:t>
            </w:r>
            <w:r w:rsidR="005A3019" w:rsidRPr="00EE5084">
              <w:rPr>
                <w:rFonts w:ascii="Times New Roman" w:hAnsi="Times New Roman" w:cs="Times New Roman"/>
                <w:sz w:val="24"/>
                <w:szCs w:val="24"/>
              </w:rPr>
              <w:t>оличество оздоровленных лиц из числа ветеранов ВОВ, труда, пенсионеров и пожилых граждан  Усть-Абаканского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EE5084" w:rsidRDefault="005A301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2D7" w:rsidRPr="00EE5084" w:rsidRDefault="00B70CF4" w:rsidP="009D3F5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2D7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2D7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AB42D7" w:rsidRPr="00EE5084" w:rsidRDefault="00E12D36" w:rsidP="009D3F5D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3. К</w:t>
            </w:r>
            <w:r w:rsidR="005A3019" w:rsidRPr="00EE5084">
              <w:rPr>
                <w:rFonts w:ascii="Times New Roman" w:hAnsi="Times New Roman" w:cs="Times New Roman"/>
                <w:sz w:val="24"/>
                <w:szCs w:val="24"/>
              </w:rPr>
              <w:t>оличество ветеранов труда, пенсионеров и пожилых граждан, участвующих  в культурно-массовых и спортивных мероприятиях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EE5084" w:rsidRDefault="005A301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2D7" w:rsidRPr="00EE5084" w:rsidRDefault="00B70CF4" w:rsidP="009D3F5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520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6700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520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AB42D7" w:rsidRPr="00EE5084" w:rsidRDefault="00E12D36" w:rsidP="009D3F5D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4. К</w:t>
            </w:r>
            <w:r w:rsidR="005A3019" w:rsidRPr="00EE5084">
              <w:rPr>
                <w:rFonts w:ascii="Times New Roman" w:hAnsi="Times New Roman" w:cs="Times New Roman"/>
                <w:sz w:val="24"/>
                <w:szCs w:val="24"/>
              </w:rPr>
              <w:t>оличество ветеранов труда, пенсионеров и пожилых граждан, регулярно занимающихся физической культурой и спортом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EE5084" w:rsidRDefault="005A301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2D7" w:rsidRPr="00EE5084" w:rsidRDefault="00B70CF4" w:rsidP="009D3F5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520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520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AB42D7" w:rsidRPr="00EE5084" w:rsidRDefault="00E12D36" w:rsidP="009D3F5D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5. Ч</w:t>
            </w:r>
            <w:r w:rsidR="005A3019" w:rsidRPr="00EE5084">
              <w:rPr>
                <w:rFonts w:ascii="Times New Roman" w:hAnsi="Times New Roman" w:cs="Times New Roman"/>
                <w:sz w:val="24"/>
                <w:szCs w:val="24"/>
              </w:rPr>
              <w:t>исло книговыдач на дому маломобильным пожилым людям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EE5084" w:rsidRDefault="005A301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2D7" w:rsidRPr="00EE5084" w:rsidRDefault="00B70CF4" w:rsidP="009D3F5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520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2D7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AB42D7" w:rsidRPr="00EE5084" w:rsidRDefault="00E12D36" w:rsidP="009D3F5D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6. Ч</w:t>
            </w:r>
            <w:r w:rsidR="00DC23FD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исло ветеранов труда, пенсионеров и пожилых </w:t>
            </w:r>
            <w:r w:rsidR="005A3019" w:rsidRPr="00EE5084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D45659" w:rsidRPr="00EE50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301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обучение Пользователя ПК  в «Центре общественного доступа» на базе  центральной библиотеки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EE5084" w:rsidRDefault="005A301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2D7" w:rsidRPr="00EE5084" w:rsidRDefault="00B764F3" w:rsidP="009D3F5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520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2D7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AB42D7" w:rsidRPr="00EE5084" w:rsidRDefault="00E12D36" w:rsidP="009D3F5D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7. Ч</w:t>
            </w:r>
            <w:r w:rsidR="00DC23FD" w:rsidRPr="00EE5084">
              <w:rPr>
                <w:rFonts w:ascii="Times New Roman" w:hAnsi="Times New Roman" w:cs="Times New Roman"/>
                <w:sz w:val="24"/>
                <w:szCs w:val="24"/>
              </w:rPr>
              <w:t>исло амбулаторно-поликлинических осмотров проведенных выездными группами специалистов ГУЗ «Усть-Абаканская районная больница»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EE5084" w:rsidRDefault="00DC23FD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2D7" w:rsidRPr="00EE5084" w:rsidRDefault="00B764F3" w:rsidP="009D3F5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2D7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2D7" w:rsidRPr="00EE5084" w:rsidRDefault="000743A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85515">
        <w:tc>
          <w:tcPr>
            <w:tcW w:w="4111" w:type="dxa"/>
            <w:shd w:val="clear" w:color="auto" w:fill="auto"/>
          </w:tcPr>
          <w:p w:rsidR="001F1B36" w:rsidRPr="00EE5084" w:rsidRDefault="009D3F5D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1F1B36" w:rsidRPr="00EE5084" w:rsidRDefault="00AB42D7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1F1B36" w:rsidRPr="00EE5084" w:rsidRDefault="00AB42D7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F1B36" w:rsidRPr="00EE5084" w:rsidRDefault="001B3C6C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F1B36" w:rsidRPr="00EE5084" w:rsidRDefault="001D3E98" w:rsidP="009D3F5D">
            <w:pPr>
              <w:pStyle w:val="ae"/>
              <w:snapToGrid w:val="0"/>
              <w:jc w:val="center"/>
            </w:pPr>
            <w:r w:rsidRPr="00EE5084">
              <w:t>+</w:t>
            </w:r>
            <w:r w:rsidR="000743AF" w:rsidRPr="00EE5084">
              <w:t>3</w:t>
            </w:r>
          </w:p>
        </w:tc>
      </w:tr>
      <w:tr w:rsidR="001B3C6C" w:rsidRPr="00EE5084" w:rsidTr="00B66356">
        <w:trPr>
          <w:trHeight w:val="4165"/>
        </w:trPr>
        <w:tc>
          <w:tcPr>
            <w:tcW w:w="4111" w:type="dxa"/>
            <w:shd w:val="clear" w:color="auto" w:fill="auto"/>
          </w:tcPr>
          <w:p w:rsidR="001F1B36" w:rsidRPr="00EE5084" w:rsidRDefault="001B3C6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F1B36" w:rsidRPr="00EE5084" w:rsidRDefault="009859B6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 w:rsidR="00C90CA9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585162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одп</w:t>
            </w:r>
            <w:r w:rsidR="00C90CA9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рограмме присвоен средний  уровень</w:t>
            </w:r>
            <w:r w:rsidR="008A1520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эффектив</w:t>
            </w:r>
            <w:r w:rsidR="00C90CA9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ности, целевые показатели  за 2015</w:t>
            </w:r>
            <w:r w:rsidR="003709A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достигнуты на 71,4</w:t>
            </w:r>
            <w:r w:rsidR="008A1520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%.</w:t>
            </w:r>
          </w:p>
          <w:p w:rsidR="006E7619" w:rsidRPr="00EE5084" w:rsidRDefault="006E7619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136EF" w:rsidRPr="00EE5084" w:rsidRDefault="009859B6" w:rsidP="00B1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36EF" w:rsidRPr="00EE5084">
              <w:rPr>
                <w:rFonts w:ascii="Times New Roman" w:hAnsi="Times New Roman" w:cs="Times New Roman"/>
                <w:sz w:val="24"/>
                <w:szCs w:val="24"/>
              </w:rPr>
              <w:t>Второй показатель получен</w:t>
            </w:r>
            <w:r w:rsidR="00E12D3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с отрицательным значением</w:t>
            </w:r>
            <w:r w:rsidR="00FC4F91" w:rsidRPr="00EE50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36E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в виду </w:t>
            </w:r>
            <w:r w:rsidR="00FC4F91" w:rsidRPr="00EE5084">
              <w:rPr>
                <w:rFonts w:ascii="Times New Roman" w:hAnsi="Times New Roman" w:cs="Times New Roman"/>
                <w:sz w:val="24"/>
                <w:szCs w:val="24"/>
              </w:rPr>
              <w:t>недостаточного финансирования   мероприятия</w:t>
            </w:r>
            <w:r w:rsidR="00B136E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F91" w:rsidRPr="00EE5084">
              <w:rPr>
                <w:rFonts w:ascii="Times New Roman" w:hAnsi="Times New Roman" w:cs="Times New Roman"/>
                <w:sz w:val="24"/>
                <w:szCs w:val="24"/>
              </w:rPr>
              <w:t>по оздоровлению ветеранов ВОВ, труда, пенсионеров и пожилых граждан  Усть-Абаканского района</w:t>
            </w:r>
            <w:r w:rsidR="00B764F3" w:rsidRPr="00EE50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E7619"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1520" w:rsidRPr="00EE5084" w:rsidRDefault="009859B6" w:rsidP="00072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334B2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Пятый показатель </w:t>
            </w:r>
            <w:r w:rsidR="00A411BB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получен </w:t>
            </w:r>
            <w:r w:rsidR="000334B2" w:rsidRPr="00EE5084">
              <w:rPr>
                <w:rFonts w:ascii="Times New Roman" w:hAnsi="Times New Roman" w:cs="Times New Roman"/>
                <w:sz w:val="24"/>
                <w:szCs w:val="24"/>
              </w:rPr>
              <w:t>с о</w:t>
            </w:r>
            <w:r w:rsidR="00A411BB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трицательной динамикой </w:t>
            </w:r>
            <w:r w:rsidR="00072274" w:rsidRPr="00EE5084">
              <w:rPr>
                <w:rFonts w:ascii="Times New Roman" w:hAnsi="Times New Roman" w:cs="Times New Roman"/>
                <w:sz w:val="24"/>
                <w:szCs w:val="24"/>
              </w:rPr>
              <w:t>по причине</w:t>
            </w:r>
            <w:r w:rsidR="00B6635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предпочтения</w:t>
            </w:r>
            <w:r w:rsidR="000334B2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6E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D8A" w:rsidRPr="00EE5084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B136E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поколения </w:t>
            </w:r>
            <w:r w:rsidR="001E7D8A" w:rsidRPr="00EE5084">
              <w:rPr>
                <w:rFonts w:ascii="Times New Roman" w:hAnsi="Times New Roman" w:cs="Times New Roman"/>
                <w:sz w:val="24"/>
                <w:szCs w:val="24"/>
              </w:rPr>
              <w:t>к просмотру телепередач</w:t>
            </w:r>
            <w:r w:rsidR="00B136E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 w:rsidR="006E55EB" w:rsidRPr="00EE5084">
              <w:rPr>
                <w:rFonts w:ascii="Times New Roman" w:hAnsi="Times New Roman" w:cs="Times New Roman"/>
                <w:sz w:val="24"/>
                <w:szCs w:val="24"/>
              </w:rPr>
              <w:t>освоению</w:t>
            </w:r>
            <w:r w:rsidR="00B6635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1E7D8A" w:rsidRPr="00EE5084">
              <w:rPr>
                <w:rFonts w:ascii="Times New Roman" w:hAnsi="Times New Roman" w:cs="Times New Roman"/>
                <w:sz w:val="24"/>
                <w:szCs w:val="24"/>
              </w:rPr>
              <w:t>ерсонального</w:t>
            </w:r>
            <w:r w:rsidR="00B136E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</w:t>
            </w:r>
            <w:r w:rsidR="001E7D8A" w:rsidRPr="00EE50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</w:tbl>
    <w:p w:rsidR="00CA593C" w:rsidRPr="00EE5084" w:rsidRDefault="00CA593C" w:rsidP="009D3F5D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03BE4" w:rsidRPr="00EE5084" w:rsidRDefault="00CA593C" w:rsidP="009D3F5D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508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C4570" w:rsidRPr="00EE5084" w:rsidRDefault="00CA593C" w:rsidP="009D3F5D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 </w:t>
      </w:r>
      <w:r w:rsidRPr="00EE5084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 «Социальная поддержка детей-сирот и детей, оставшихся без попечения родителей»</w:t>
      </w:r>
    </w:p>
    <w:p w:rsidR="009D3F5D" w:rsidRPr="00EE5084" w:rsidRDefault="009D3F5D" w:rsidP="009D3F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CA593C" w:rsidRPr="00EE5084" w:rsidTr="00C66EEF">
        <w:tc>
          <w:tcPr>
            <w:tcW w:w="4111" w:type="dxa"/>
            <w:vMerge w:val="restart"/>
            <w:shd w:val="clear" w:color="auto" w:fill="auto"/>
          </w:tcPr>
          <w:p w:rsidR="00CA593C" w:rsidRPr="00EE5084" w:rsidRDefault="00CA593C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A593C" w:rsidRPr="00EE5084" w:rsidRDefault="00CA593C" w:rsidP="00C66EEF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CA593C" w:rsidRPr="00EE5084" w:rsidRDefault="00CA593C" w:rsidP="00C66EEF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CA593C" w:rsidRPr="00EE5084" w:rsidRDefault="00CA593C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CA593C" w:rsidRPr="00EE5084" w:rsidTr="00E85515">
        <w:tc>
          <w:tcPr>
            <w:tcW w:w="4111" w:type="dxa"/>
            <w:vMerge/>
            <w:shd w:val="clear" w:color="auto" w:fill="auto"/>
          </w:tcPr>
          <w:p w:rsidR="00CA593C" w:rsidRPr="00EE5084" w:rsidRDefault="00CA593C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593C" w:rsidRPr="00EE5084" w:rsidRDefault="00CA593C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593C" w:rsidRPr="00EE5084" w:rsidRDefault="00CA593C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CA593C" w:rsidRPr="00EE5084" w:rsidRDefault="00C66EEF" w:rsidP="009D3F5D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593C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CA593C" w:rsidRPr="00EE5084" w:rsidRDefault="00CA593C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CA593C" w:rsidRPr="00EE5084" w:rsidTr="00E85515">
        <w:tc>
          <w:tcPr>
            <w:tcW w:w="4111" w:type="dxa"/>
            <w:shd w:val="clear" w:color="auto" w:fill="auto"/>
          </w:tcPr>
          <w:p w:rsidR="00CA593C" w:rsidRPr="00EE5084" w:rsidRDefault="000F19AB" w:rsidP="009D3F5D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="00DC23FD" w:rsidRPr="00EE5084">
              <w:rPr>
                <w:rFonts w:ascii="Times New Roman" w:hAnsi="Times New Roman"/>
                <w:sz w:val="24"/>
                <w:szCs w:val="24"/>
              </w:rPr>
              <w:t>оля возвратов детей из замещающих семей от общей численности детей-сирот, устраиваем</w:t>
            </w:r>
            <w:r w:rsidR="00F2610A" w:rsidRPr="00EE5084">
              <w:rPr>
                <w:rFonts w:ascii="Times New Roman" w:hAnsi="Times New Roman"/>
                <w:sz w:val="24"/>
                <w:szCs w:val="24"/>
              </w:rPr>
              <w:t>ых на семейные формы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266B" w:rsidRPr="00EE5084" w:rsidRDefault="00B3266B" w:rsidP="009D3F5D">
            <w:pPr>
              <w:pStyle w:val="a3"/>
              <w:tabs>
                <w:tab w:val="left" w:pos="0"/>
                <w:tab w:val="left" w:pos="993"/>
              </w:tabs>
              <w:spacing w:after="0" w:line="0" w:lineRule="atLeast"/>
              <w:ind w:left="0" w:firstLine="374"/>
              <w:rPr>
                <w:rFonts w:ascii="Times New Roman" w:hAnsi="Times New Roman"/>
                <w:sz w:val="24"/>
                <w:szCs w:val="24"/>
              </w:rPr>
            </w:pPr>
          </w:p>
          <w:p w:rsidR="00DC23FD" w:rsidRPr="00EE5084" w:rsidRDefault="006D4297" w:rsidP="009D3F5D">
            <w:pPr>
              <w:pStyle w:val="a3"/>
              <w:tabs>
                <w:tab w:val="left" w:pos="0"/>
                <w:tab w:val="left" w:pos="993"/>
              </w:tabs>
              <w:spacing w:after="0" w:line="0" w:lineRule="atLeast"/>
              <w:ind w:left="0" w:firstLine="374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C23FD" w:rsidRPr="00EE508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CA593C" w:rsidRPr="00EE5084" w:rsidRDefault="00CA593C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93C" w:rsidRPr="00EE5084" w:rsidRDefault="00B764F3" w:rsidP="009D3F5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93C" w:rsidRPr="00EE5084" w:rsidRDefault="007049C1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593C" w:rsidRPr="00EE5084" w:rsidRDefault="00CD67C8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049C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1       </w:t>
            </w:r>
          </w:p>
        </w:tc>
      </w:tr>
      <w:tr w:rsidR="00CA593C" w:rsidRPr="00EE5084" w:rsidTr="00E85515">
        <w:tc>
          <w:tcPr>
            <w:tcW w:w="4111" w:type="dxa"/>
            <w:shd w:val="clear" w:color="auto" w:fill="auto"/>
          </w:tcPr>
          <w:p w:rsidR="00DC23FD" w:rsidRPr="00EE5084" w:rsidRDefault="00DC23FD" w:rsidP="009D3F5D">
            <w:pPr>
              <w:pStyle w:val="a3"/>
              <w:tabs>
                <w:tab w:val="left" w:pos="0"/>
                <w:tab w:val="left" w:pos="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F19AB" w:rsidRPr="00EE5084">
              <w:rPr>
                <w:rFonts w:ascii="Times New Roman" w:hAnsi="Times New Roman"/>
                <w:sz w:val="24"/>
                <w:szCs w:val="24"/>
              </w:rPr>
              <w:t>2. У</w:t>
            </w:r>
            <w:r w:rsidRPr="00EE5084">
              <w:rPr>
                <w:rFonts w:ascii="Times New Roman" w:hAnsi="Times New Roman"/>
                <w:sz w:val="24"/>
                <w:szCs w:val="24"/>
              </w:rPr>
              <w:t>дельный вес детей-сирот, охваченн</w:t>
            </w:r>
            <w:r w:rsidR="00F2610A" w:rsidRPr="00EE5084">
              <w:rPr>
                <w:rFonts w:ascii="Times New Roman" w:hAnsi="Times New Roman"/>
                <w:sz w:val="24"/>
                <w:szCs w:val="24"/>
              </w:rPr>
              <w:t>ых семейными формами устройства</w:t>
            </w:r>
          </w:p>
          <w:p w:rsidR="00CA593C" w:rsidRPr="00EE5084" w:rsidRDefault="00CA593C" w:rsidP="009D3F5D">
            <w:pPr>
              <w:pStyle w:val="a3"/>
              <w:tabs>
                <w:tab w:val="left" w:pos="0"/>
                <w:tab w:val="left" w:pos="993"/>
              </w:tabs>
              <w:spacing w:after="0" w:line="240" w:lineRule="auto"/>
              <w:ind w:left="0" w:firstLine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593C" w:rsidRPr="00EE5084" w:rsidRDefault="00DC23FD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93C" w:rsidRPr="00EE5084" w:rsidRDefault="00B764F3" w:rsidP="009D3F5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93C" w:rsidRPr="00EE5084" w:rsidRDefault="007049C1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593C" w:rsidRPr="00EE5084" w:rsidRDefault="00CD67C8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A593C" w:rsidRPr="00EE5084" w:rsidTr="00E85515">
        <w:tc>
          <w:tcPr>
            <w:tcW w:w="4111" w:type="dxa"/>
            <w:shd w:val="clear" w:color="auto" w:fill="auto"/>
          </w:tcPr>
          <w:p w:rsidR="00CA593C" w:rsidRPr="00EE5084" w:rsidRDefault="009D3F5D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CA593C" w:rsidRPr="00EE5084" w:rsidRDefault="00CA593C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CA593C" w:rsidRPr="00EE5084" w:rsidRDefault="00CA593C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CA593C" w:rsidRPr="00EE5084" w:rsidRDefault="00CA593C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A593C" w:rsidRPr="00EE5084" w:rsidRDefault="00CE7A71" w:rsidP="009D3F5D">
            <w:pPr>
              <w:pStyle w:val="ae"/>
              <w:snapToGrid w:val="0"/>
              <w:jc w:val="center"/>
            </w:pPr>
            <w:r w:rsidRPr="00EE5084">
              <w:t>0</w:t>
            </w:r>
          </w:p>
        </w:tc>
      </w:tr>
      <w:tr w:rsidR="00CA593C" w:rsidRPr="00EE5084" w:rsidTr="009859B6">
        <w:trPr>
          <w:trHeight w:val="4891"/>
        </w:trPr>
        <w:tc>
          <w:tcPr>
            <w:tcW w:w="4111" w:type="dxa"/>
            <w:shd w:val="clear" w:color="auto" w:fill="auto"/>
          </w:tcPr>
          <w:p w:rsidR="00CA593C" w:rsidRPr="00EE5084" w:rsidRDefault="00CA593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B7A18" w:rsidRPr="00EE5084" w:rsidRDefault="00CE7A71" w:rsidP="00CE7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</w:rPr>
              <w:t xml:space="preserve">     </w:t>
            </w:r>
            <w:r w:rsidR="00220BD8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67C8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220BD8" w:rsidRPr="00EE5084">
              <w:rPr>
                <w:rFonts w:ascii="Times New Roman" w:hAnsi="Times New Roman" w:cs="Times New Roman"/>
                <w:sz w:val="24"/>
                <w:szCs w:val="24"/>
              </w:rPr>
              <w:t>рограмме присвое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н средний уровень эффективности. Итоговая сводная оценка </w:t>
            </w:r>
            <w:r w:rsidR="008E41D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7049C1" w:rsidRPr="00EE5084">
              <w:rPr>
                <w:rFonts w:ascii="Times New Roman" w:hAnsi="Times New Roman" w:cs="Times New Roman"/>
                <w:sz w:val="24"/>
                <w:szCs w:val="24"/>
              </w:rPr>
              <w:t>за 2015</w:t>
            </w:r>
            <w:r w:rsidR="00CB7A1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95513D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9B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>50%.</w:t>
            </w:r>
            <w:r w:rsidR="00220BD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96DB6" w:rsidRPr="00EE5084" w:rsidRDefault="00CD67C8" w:rsidP="00CD6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9B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E7A7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="00220BD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CE7A71" w:rsidRPr="00EE5084">
              <w:rPr>
                <w:rFonts w:ascii="Times New Roman" w:hAnsi="Times New Roman" w:cs="Times New Roman"/>
                <w:sz w:val="24"/>
                <w:szCs w:val="24"/>
              </w:rPr>
              <w:t>получен с отрицательно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й динамикой по ряду причин.</w:t>
            </w:r>
            <w:r w:rsidR="009859B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81D10" w:rsidRPr="00EE50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CE7A7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D81D10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наблюда</w:t>
            </w:r>
            <w:r w:rsidR="006607FB" w:rsidRPr="00EE5084">
              <w:rPr>
                <w:rFonts w:ascii="Times New Roman" w:hAnsi="Times New Roman" w:cs="Times New Roman"/>
                <w:sz w:val="24"/>
                <w:szCs w:val="24"/>
              </w:rPr>
              <w:t>лся</w:t>
            </w:r>
            <w:r w:rsidR="00D81D10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рост случаев возврата</w:t>
            </w:r>
            <w:r w:rsidR="007D3562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D81D10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62" w:rsidRPr="00EE5084">
              <w:rPr>
                <w:rFonts w:ascii="Times New Roman" w:hAnsi="Times New Roman"/>
                <w:sz w:val="24"/>
                <w:szCs w:val="24"/>
              </w:rPr>
              <w:t>из замещающих семей</w:t>
            </w:r>
            <w:r w:rsidR="00896DB6" w:rsidRPr="00EE5084">
              <w:rPr>
                <w:rFonts w:ascii="Times New Roman" w:hAnsi="Times New Roman"/>
                <w:sz w:val="24"/>
                <w:szCs w:val="24"/>
              </w:rPr>
              <w:t>, 12 случаев (17 детей),</w:t>
            </w:r>
            <w:r w:rsidR="007D3562" w:rsidRPr="00EE5084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896DB6" w:rsidRPr="00EE5084">
              <w:rPr>
                <w:rFonts w:ascii="Times New Roman" w:hAnsi="Times New Roman"/>
                <w:sz w:val="24"/>
                <w:szCs w:val="24"/>
              </w:rPr>
              <w:t xml:space="preserve"> них:</w:t>
            </w:r>
          </w:p>
          <w:p w:rsidR="00896DB6" w:rsidRPr="00EE5084" w:rsidRDefault="00896DB6" w:rsidP="00896DB6">
            <w:pPr>
              <w:pStyle w:val="a3"/>
              <w:numPr>
                <w:ilvl w:val="0"/>
                <w:numId w:val="31"/>
              </w:numPr>
              <w:spacing w:after="0" w:line="0" w:lineRule="atLeast"/>
              <w:ind w:left="370" w:hanging="425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t>4 случая (5 детей) возврат несовершеннолетних произошел</w:t>
            </w:r>
            <w:r w:rsidR="007D3562" w:rsidRPr="00EE5084">
              <w:rPr>
                <w:rFonts w:ascii="Times New Roman" w:hAnsi="Times New Roman"/>
                <w:sz w:val="24"/>
                <w:szCs w:val="24"/>
              </w:rPr>
              <w:t xml:space="preserve"> по причине болезни</w:t>
            </w:r>
            <w:r w:rsidRPr="00EE5084">
              <w:rPr>
                <w:rFonts w:ascii="Times New Roman" w:hAnsi="Times New Roman"/>
                <w:sz w:val="24"/>
                <w:szCs w:val="24"/>
              </w:rPr>
              <w:t xml:space="preserve"> и смерти замещающих родителей;</w:t>
            </w:r>
          </w:p>
          <w:p w:rsidR="00896DB6" w:rsidRPr="00EE5084" w:rsidRDefault="007D3562" w:rsidP="00896DB6">
            <w:pPr>
              <w:pStyle w:val="a3"/>
              <w:numPr>
                <w:ilvl w:val="0"/>
                <w:numId w:val="31"/>
              </w:numPr>
              <w:spacing w:after="0" w:line="0" w:lineRule="atLeast"/>
              <w:ind w:left="370" w:hanging="425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t xml:space="preserve"> у 8 детей биологические родители восс</w:t>
            </w:r>
            <w:r w:rsidR="00896DB6" w:rsidRPr="00EE5084">
              <w:rPr>
                <w:rFonts w:ascii="Times New Roman" w:hAnsi="Times New Roman"/>
                <w:sz w:val="24"/>
                <w:szCs w:val="24"/>
              </w:rPr>
              <w:t>тановлены в родительских правах;</w:t>
            </w:r>
          </w:p>
          <w:p w:rsidR="00896DB6" w:rsidRPr="00EE5084" w:rsidRDefault="007D3562" w:rsidP="00896DB6">
            <w:pPr>
              <w:pStyle w:val="a3"/>
              <w:numPr>
                <w:ilvl w:val="0"/>
                <w:numId w:val="31"/>
              </w:numPr>
              <w:spacing w:after="0" w:line="0" w:lineRule="atLeast"/>
              <w:ind w:left="370" w:hanging="425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t xml:space="preserve"> 1 случай – по причине непринятия</w:t>
            </w:r>
            <w:r w:rsidR="00896DB6" w:rsidRPr="00EE5084">
              <w:rPr>
                <w:rFonts w:ascii="Times New Roman" w:hAnsi="Times New Roman"/>
                <w:sz w:val="24"/>
                <w:szCs w:val="24"/>
              </w:rPr>
              <w:t xml:space="preserve"> ребёнка замещающим родителем;</w:t>
            </w:r>
          </w:p>
          <w:p w:rsidR="00CA593C" w:rsidRPr="00EE5084" w:rsidRDefault="007D3562" w:rsidP="006607F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70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t xml:space="preserve"> 2-х опекунов (3 ребенка) отстранили от обязанностей за ненадлежащее их исполнение, нарушение прав детей.</w:t>
            </w:r>
          </w:p>
        </w:tc>
      </w:tr>
    </w:tbl>
    <w:p w:rsidR="00F2610A" w:rsidRPr="00EE5084" w:rsidRDefault="00F2610A" w:rsidP="009D3F5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A593C" w:rsidRPr="00EE5084" w:rsidRDefault="00CA593C" w:rsidP="009D3F5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EE5084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Pr="00EE5084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Подпрограмма  «Организация отдыха и оздоровления детей в Усть-Абаканском районе»</w:t>
      </w:r>
    </w:p>
    <w:p w:rsidR="009D3F5D" w:rsidRPr="00EE5084" w:rsidRDefault="009D3F5D" w:rsidP="009D3F5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CA593C" w:rsidRPr="00EE5084" w:rsidTr="00C66EEF">
        <w:tc>
          <w:tcPr>
            <w:tcW w:w="4111" w:type="dxa"/>
            <w:vMerge w:val="restart"/>
            <w:shd w:val="clear" w:color="auto" w:fill="auto"/>
          </w:tcPr>
          <w:p w:rsidR="00CA593C" w:rsidRPr="00EE5084" w:rsidRDefault="00CA593C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A593C" w:rsidRPr="00EE5084" w:rsidRDefault="00CA593C" w:rsidP="00C66EEF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CA593C" w:rsidRPr="00EE5084" w:rsidRDefault="00CA593C" w:rsidP="00C66EEF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CA593C" w:rsidRPr="00EE5084" w:rsidRDefault="00CA593C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CA593C" w:rsidRPr="00EE5084" w:rsidTr="00C66EEF">
        <w:tc>
          <w:tcPr>
            <w:tcW w:w="4111" w:type="dxa"/>
            <w:vMerge/>
            <w:shd w:val="clear" w:color="auto" w:fill="auto"/>
          </w:tcPr>
          <w:p w:rsidR="00CA593C" w:rsidRPr="00EE5084" w:rsidRDefault="00CA593C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593C" w:rsidRPr="00EE5084" w:rsidRDefault="00CA593C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593C" w:rsidRPr="00EE5084" w:rsidRDefault="00CA593C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CA593C" w:rsidRPr="00EE5084" w:rsidRDefault="00C66EEF" w:rsidP="009D3F5D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593C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CA593C" w:rsidRPr="00EE5084" w:rsidRDefault="00CA593C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CA593C" w:rsidRPr="00EE5084" w:rsidTr="00C66EEF">
        <w:tc>
          <w:tcPr>
            <w:tcW w:w="4111" w:type="dxa"/>
            <w:shd w:val="clear" w:color="auto" w:fill="auto"/>
          </w:tcPr>
          <w:p w:rsidR="00CA593C" w:rsidRPr="00EE5084" w:rsidRDefault="00D45659" w:rsidP="009D3F5D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23FD" w:rsidRPr="00EE5084">
              <w:rPr>
                <w:rFonts w:ascii="Times New Roman" w:hAnsi="Times New Roman"/>
                <w:sz w:val="24"/>
                <w:szCs w:val="24"/>
              </w:rPr>
              <w:t>оля детей школьного возраста, получивших возможность оздоровл</w:t>
            </w:r>
            <w:r w:rsidR="00F2610A" w:rsidRPr="00EE5084">
              <w:rPr>
                <w:rFonts w:ascii="Times New Roman" w:hAnsi="Times New Roman"/>
                <w:sz w:val="24"/>
                <w:szCs w:val="24"/>
              </w:rPr>
              <w:t>ения в муниципальном учреждении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93C" w:rsidRPr="00EE5084" w:rsidRDefault="00D4565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93C" w:rsidRPr="00EE5084" w:rsidRDefault="00B764F3" w:rsidP="009D3F5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93C" w:rsidRPr="00EE5084" w:rsidRDefault="007741A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593C" w:rsidRPr="00EE5084" w:rsidRDefault="007741A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A593C" w:rsidRPr="00EE5084" w:rsidTr="00C66EEF">
        <w:tc>
          <w:tcPr>
            <w:tcW w:w="4111" w:type="dxa"/>
            <w:shd w:val="clear" w:color="auto" w:fill="auto"/>
          </w:tcPr>
          <w:p w:rsidR="00CA593C" w:rsidRPr="00EE5084" w:rsidRDefault="00D45659" w:rsidP="009D3F5D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t>- ч</w:t>
            </w:r>
            <w:r w:rsidR="00DC23FD" w:rsidRPr="00EE5084">
              <w:rPr>
                <w:rFonts w:ascii="Times New Roman" w:hAnsi="Times New Roman"/>
                <w:sz w:val="24"/>
                <w:szCs w:val="24"/>
              </w:rPr>
              <w:t xml:space="preserve">исленность несовершеннолетних </w:t>
            </w:r>
            <w:r w:rsidR="00DC23FD" w:rsidRPr="00EE5084">
              <w:rPr>
                <w:rFonts w:ascii="Times New Roman" w:hAnsi="Times New Roman"/>
                <w:sz w:val="24"/>
                <w:szCs w:val="24"/>
              </w:rPr>
              <w:lastRenderedPageBreak/>
              <w:t>граждан,  трудоустроенных в свободное от работы время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93C" w:rsidRPr="00EE5084" w:rsidRDefault="00D45659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93C" w:rsidRPr="00EE5084" w:rsidRDefault="00B764F3" w:rsidP="009D3F5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93C" w:rsidRPr="00EE5084" w:rsidRDefault="007741A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593C" w:rsidRPr="00EE5084" w:rsidRDefault="007741A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A593C" w:rsidRPr="00EE5084" w:rsidTr="00C66EEF">
        <w:tc>
          <w:tcPr>
            <w:tcW w:w="4111" w:type="dxa"/>
            <w:shd w:val="clear" w:color="auto" w:fill="auto"/>
          </w:tcPr>
          <w:p w:rsidR="00CA593C" w:rsidRPr="00EE5084" w:rsidRDefault="009D3F5D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CA593C" w:rsidRPr="00EE5084" w:rsidRDefault="00CA593C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CA593C" w:rsidRPr="00EE5084" w:rsidRDefault="00CA593C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CA593C" w:rsidRPr="00EE5084" w:rsidRDefault="00CA593C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A593C" w:rsidRPr="00EE5084" w:rsidRDefault="007741A5" w:rsidP="009D3F5D">
            <w:pPr>
              <w:pStyle w:val="ae"/>
              <w:snapToGrid w:val="0"/>
              <w:jc w:val="center"/>
            </w:pPr>
            <w:r w:rsidRPr="00EE5084">
              <w:t>+2</w:t>
            </w:r>
          </w:p>
        </w:tc>
      </w:tr>
      <w:tr w:rsidR="00CA593C" w:rsidRPr="00EE5084" w:rsidTr="00C66EEF">
        <w:tc>
          <w:tcPr>
            <w:tcW w:w="4111" w:type="dxa"/>
            <w:shd w:val="clear" w:color="auto" w:fill="auto"/>
          </w:tcPr>
          <w:p w:rsidR="00CA593C" w:rsidRPr="00EE5084" w:rsidRDefault="00CA593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A593C" w:rsidRPr="00EE5084" w:rsidRDefault="00CA593C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585162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одп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рограмма является эффектив</w:t>
            </w:r>
            <w:r w:rsidR="006607FB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ной, целевые показатели  за 2015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достигнуты на 100%.</w:t>
            </w:r>
          </w:p>
          <w:p w:rsidR="00CA593C" w:rsidRPr="00EE5084" w:rsidRDefault="00CA593C" w:rsidP="009D3F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593C" w:rsidRPr="00EE5084" w:rsidRDefault="00CA593C" w:rsidP="009D3F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593C" w:rsidRPr="00EE5084" w:rsidRDefault="00D0069C" w:rsidP="009D3F5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CA593C" w:rsidRPr="00EE5084">
        <w:rPr>
          <w:rFonts w:ascii="Times New Roman" w:hAnsi="Times New Roman" w:cs="Times New Roman"/>
          <w:b/>
          <w:sz w:val="26"/>
          <w:szCs w:val="26"/>
        </w:rPr>
        <w:t>8.</w:t>
      </w:r>
      <w:r w:rsidR="00F20E78" w:rsidRPr="00EE50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593C" w:rsidRPr="00EE50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A593C" w:rsidRPr="00EE5084">
        <w:rPr>
          <w:rFonts w:ascii="Times New Roman" w:hAnsi="Times New Roman" w:cs="Times New Roman"/>
          <w:b/>
          <w:bCs/>
          <w:sz w:val="26"/>
          <w:szCs w:val="26"/>
        </w:rPr>
        <w:t xml:space="preserve">Доступная среда» </w:t>
      </w:r>
    </w:p>
    <w:p w:rsidR="009D3F5D" w:rsidRPr="00EE5084" w:rsidRDefault="009D3F5D" w:rsidP="009D3F5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A523C3" w:rsidRPr="00EE5084" w:rsidTr="00C66EEF">
        <w:tc>
          <w:tcPr>
            <w:tcW w:w="4111" w:type="dxa"/>
            <w:vMerge w:val="restart"/>
            <w:shd w:val="clear" w:color="auto" w:fill="auto"/>
          </w:tcPr>
          <w:p w:rsidR="00A523C3" w:rsidRPr="00EE5084" w:rsidRDefault="00A523C3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3C3" w:rsidRPr="00EE5084" w:rsidRDefault="00A523C3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A523C3" w:rsidRPr="00EE5084" w:rsidRDefault="00A523C3" w:rsidP="009D3F5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A523C3" w:rsidRPr="00EE5084" w:rsidRDefault="00A523C3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A523C3" w:rsidRPr="00EE5084" w:rsidTr="00C66EEF">
        <w:tc>
          <w:tcPr>
            <w:tcW w:w="4111" w:type="dxa"/>
            <w:vMerge/>
            <w:shd w:val="clear" w:color="auto" w:fill="auto"/>
          </w:tcPr>
          <w:p w:rsidR="00A523C3" w:rsidRPr="00EE5084" w:rsidRDefault="00A523C3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3C3" w:rsidRPr="00EE5084" w:rsidRDefault="00A523C3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23C3" w:rsidRPr="00EE5084" w:rsidRDefault="00A523C3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A523C3" w:rsidRPr="00EE5084" w:rsidRDefault="00C66EEF" w:rsidP="009D3F5D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23C3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A523C3" w:rsidRPr="00EE5084" w:rsidRDefault="00A523C3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A523C3" w:rsidRPr="00EE5084" w:rsidTr="00C66EEF">
        <w:tc>
          <w:tcPr>
            <w:tcW w:w="4111" w:type="dxa"/>
            <w:shd w:val="clear" w:color="auto" w:fill="auto"/>
          </w:tcPr>
          <w:p w:rsidR="00A523C3" w:rsidRPr="00EE5084" w:rsidRDefault="00D45659" w:rsidP="009D3F5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количество лиц, прошедших обследование состояния здоровья (диспансеризацию)  в общей численности инвалидов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3C3" w:rsidRPr="00EE5084" w:rsidRDefault="00A523C3" w:rsidP="009D3F5D">
            <w:pPr>
              <w:pStyle w:val="ae"/>
              <w:snapToGrid w:val="0"/>
              <w:jc w:val="center"/>
            </w:pPr>
            <w:r w:rsidRPr="00EE5084"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23C3" w:rsidRPr="00EE5084" w:rsidRDefault="00977D7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23C3" w:rsidRPr="00EE5084" w:rsidRDefault="00250480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3C3" w:rsidRPr="00EE5084" w:rsidRDefault="00250480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523C3" w:rsidRPr="00EE5084" w:rsidTr="00C66EEF">
        <w:tc>
          <w:tcPr>
            <w:tcW w:w="4111" w:type="dxa"/>
            <w:shd w:val="clear" w:color="auto" w:fill="auto"/>
          </w:tcPr>
          <w:p w:rsidR="00A523C3" w:rsidRPr="00EE5084" w:rsidRDefault="00D45659" w:rsidP="009D3F5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доля лиц с ограниченными возможностями здоровья, систематически занимающихся физической культурой и спортом, в общей численности этой категории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3C3" w:rsidRPr="00EE5084" w:rsidRDefault="00A523C3" w:rsidP="009D3F5D">
            <w:pPr>
              <w:pStyle w:val="ae"/>
              <w:snapToGrid w:val="0"/>
              <w:jc w:val="center"/>
            </w:pPr>
            <w:r w:rsidRPr="00EE5084"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23C3" w:rsidRPr="00EE5084" w:rsidRDefault="00977D7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23C3" w:rsidRPr="00EE5084" w:rsidRDefault="00250480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3C3" w:rsidRPr="00EE5084" w:rsidRDefault="00250480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523C3" w:rsidRPr="00EE5084" w:rsidTr="00C66EEF">
        <w:tc>
          <w:tcPr>
            <w:tcW w:w="4111" w:type="dxa"/>
            <w:shd w:val="clear" w:color="auto" w:fill="auto"/>
          </w:tcPr>
          <w:p w:rsidR="00A523C3" w:rsidRPr="00EE5084" w:rsidRDefault="00D45659" w:rsidP="009D3F5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количество лиц, получающих библиотечное обслуживание (в том числе на дому) в общей численности инвалидов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3C3" w:rsidRPr="00EE5084" w:rsidRDefault="00A523C3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23C3" w:rsidRPr="00EE5084" w:rsidRDefault="00977D7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23C3" w:rsidRPr="00EE5084" w:rsidRDefault="00250480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3C3" w:rsidRPr="00EE5084" w:rsidRDefault="00250480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523C3" w:rsidRPr="00EE5084" w:rsidTr="00C66EEF">
        <w:tc>
          <w:tcPr>
            <w:tcW w:w="4111" w:type="dxa"/>
            <w:shd w:val="clear" w:color="auto" w:fill="auto"/>
          </w:tcPr>
          <w:p w:rsidR="00A523C3" w:rsidRPr="00EE5084" w:rsidRDefault="00A523C3" w:rsidP="009D3F5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A523C3" w:rsidRPr="00EE5084" w:rsidRDefault="00A523C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A523C3" w:rsidRPr="00EE5084" w:rsidRDefault="00A523C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523C3" w:rsidRPr="00EE5084" w:rsidRDefault="00A523C3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523C3" w:rsidRPr="00EE5084" w:rsidRDefault="00250480" w:rsidP="009D3F5D">
            <w:pPr>
              <w:pStyle w:val="ae"/>
              <w:snapToGrid w:val="0"/>
              <w:jc w:val="center"/>
            </w:pPr>
            <w:r w:rsidRPr="00EE5084">
              <w:t>+3</w:t>
            </w:r>
          </w:p>
        </w:tc>
      </w:tr>
      <w:tr w:rsidR="00A523C3" w:rsidRPr="00EE5084" w:rsidTr="00C66EEF">
        <w:tc>
          <w:tcPr>
            <w:tcW w:w="4111" w:type="dxa"/>
            <w:shd w:val="clear" w:color="auto" w:fill="auto"/>
          </w:tcPr>
          <w:p w:rsidR="00A523C3" w:rsidRPr="00EE5084" w:rsidRDefault="00A523C3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523C3" w:rsidRPr="00EE5084" w:rsidRDefault="00A523C3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является эффективной, целевые показатели</w:t>
            </w:r>
            <w:r w:rsidR="00250480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за 2015</w:t>
            </w:r>
            <w:r w:rsidR="00CB7A1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достигнуты на 100%.</w:t>
            </w:r>
          </w:p>
          <w:p w:rsidR="00A523C3" w:rsidRPr="00EE5084" w:rsidRDefault="00A523C3" w:rsidP="009D3F5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A523C3" w:rsidRPr="00EE5084" w:rsidRDefault="00A523C3" w:rsidP="009D3F5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523C3" w:rsidRPr="00EE5084" w:rsidRDefault="00D0069C" w:rsidP="009D3F5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A523C3" w:rsidRPr="00EE5084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="00022BC1" w:rsidRPr="00EE5084">
        <w:rPr>
          <w:rFonts w:ascii="Times New Roman" w:hAnsi="Times New Roman" w:cs="Times New Roman"/>
          <w:sz w:val="26"/>
          <w:szCs w:val="26"/>
        </w:rPr>
        <w:t xml:space="preserve"> </w:t>
      </w:r>
      <w:r w:rsidR="00022BC1" w:rsidRPr="00EE5084">
        <w:rPr>
          <w:rFonts w:ascii="Times New Roman" w:hAnsi="Times New Roman" w:cs="Times New Roman"/>
          <w:b/>
          <w:sz w:val="26"/>
          <w:szCs w:val="26"/>
        </w:rPr>
        <w:t>«Противодействие незаконному обороту наркотиков, снижение масштабов наркотизации населения  в Усть-Абаканском  районе»</w:t>
      </w:r>
    </w:p>
    <w:p w:rsidR="009D3F5D" w:rsidRPr="00EE5084" w:rsidRDefault="009D3F5D" w:rsidP="009D3F5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1B3C6C" w:rsidRPr="00EE5084" w:rsidTr="00C66EEF">
        <w:tc>
          <w:tcPr>
            <w:tcW w:w="4111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080A" w:rsidRPr="00EE5084" w:rsidRDefault="004A080A" w:rsidP="00C66EEF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C66EEF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C66EEF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A080A" w:rsidRPr="00EE5084" w:rsidRDefault="00C66EEF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B3C6C" w:rsidRPr="00EE5084" w:rsidTr="00C66EEF">
        <w:tc>
          <w:tcPr>
            <w:tcW w:w="4111" w:type="dxa"/>
            <w:shd w:val="clear" w:color="auto" w:fill="auto"/>
          </w:tcPr>
          <w:p w:rsidR="001F1B36" w:rsidRPr="00EE5084" w:rsidRDefault="00022BC1" w:rsidP="009D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уничтоженных очагов дикорастущей конопли составит 100% от общей площади зарегистрированных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1B36" w:rsidRPr="00EE5084" w:rsidRDefault="00022BC1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1B36" w:rsidRPr="00EE5084" w:rsidRDefault="00022BC1" w:rsidP="009D3F5D">
            <w:pPr>
              <w:pStyle w:val="ae"/>
              <w:snapToGrid w:val="0"/>
              <w:jc w:val="center"/>
            </w:pPr>
            <w:r w:rsidRPr="00EE5084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1B36" w:rsidRPr="00EE5084" w:rsidRDefault="00A21B8F" w:rsidP="009D3F5D">
            <w:pPr>
              <w:pStyle w:val="ae"/>
              <w:snapToGrid w:val="0"/>
              <w:jc w:val="center"/>
            </w:pPr>
            <w:r w:rsidRPr="00EE5084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1B36" w:rsidRPr="00EE5084" w:rsidRDefault="00A21B8F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1B3C6C" w:rsidRPr="00EE5084" w:rsidTr="00C66EEF">
        <w:tc>
          <w:tcPr>
            <w:tcW w:w="4111" w:type="dxa"/>
            <w:shd w:val="clear" w:color="auto" w:fill="auto"/>
          </w:tcPr>
          <w:p w:rsidR="001B3C6C" w:rsidRPr="00EE5084" w:rsidRDefault="00022BC1" w:rsidP="009D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610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доля подростков и молодежи  от 14 до 18 лет, вовлеченных в профилактические мероприятия, по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отношению к общей численности указанной категории лиц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C6C" w:rsidRPr="00EE5084" w:rsidRDefault="00022BC1" w:rsidP="009D3F5D">
            <w:pPr>
              <w:pStyle w:val="ae"/>
              <w:snapToGrid w:val="0"/>
              <w:jc w:val="center"/>
            </w:pPr>
            <w:r w:rsidRPr="00EE5084">
              <w:lastRenderedPageBreak/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C6C" w:rsidRPr="00EE5084" w:rsidRDefault="00022BC1" w:rsidP="009D3F5D">
            <w:pPr>
              <w:pStyle w:val="ae"/>
              <w:snapToGrid w:val="0"/>
              <w:jc w:val="center"/>
            </w:pPr>
            <w:r w:rsidRPr="00EE5084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C6C" w:rsidRPr="00EE5084" w:rsidRDefault="00A21B8F" w:rsidP="009D3F5D">
            <w:pPr>
              <w:pStyle w:val="ae"/>
              <w:snapToGrid w:val="0"/>
              <w:jc w:val="center"/>
            </w:pPr>
            <w:r w:rsidRPr="00EE5084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C6C" w:rsidRPr="00EE5084" w:rsidRDefault="00A21B8F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1B3C6C" w:rsidRPr="00EE5084" w:rsidTr="00C66EEF">
        <w:tc>
          <w:tcPr>
            <w:tcW w:w="4111" w:type="dxa"/>
            <w:shd w:val="clear" w:color="auto" w:fill="auto"/>
          </w:tcPr>
          <w:p w:rsidR="001F1B36" w:rsidRPr="00EE5084" w:rsidRDefault="001F1B36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1F1B36" w:rsidRPr="00EE5084" w:rsidRDefault="003647EA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1F1B36" w:rsidRPr="00EE5084" w:rsidRDefault="003647EA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F1B36" w:rsidRPr="00EE5084" w:rsidRDefault="003647EA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F1B36" w:rsidRPr="00EE5084" w:rsidRDefault="001F1B36" w:rsidP="009D3F5D">
            <w:pPr>
              <w:pStyle w:val="ae"/>
              <w:snapToGrid w:val="0"/>
              <w:jc w:val="center"/>
            </w:pPr>
          </w:p>
        </w:tc>
      </w:tr>
      <w:tr w:rsidR="001B3C6C" w:rsidRPr="00EE5084" w:rsidTr="00C66EEF">
        <w:tc>
          <w:tcPr>
            <w:tcW w:w="4111" w:type="dxa"/>
            <w:shd w:val="clear" w:color="auto" w:fill="auto"/>
          </w:tcPr>
          <w:p w:rsidR="001F1B36" w:rsidRPr="00EE5084" w:rsidRDefault="001B3C6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F1B36" w:rsidRPr="00EE5084" w:rsidRDefault="001D6CB5" w:rsidP="009D3F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является эффективной, </w:t>
            </w:r>
            <w:r w:rsidR="00E360F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 w:rsidR="00A21B8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за 2015</w:t>
            </w:r>
            <w:r w:rsidR="000464B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год достигнуты на 100%.</w:t>
            </w:r>
            <w:r w:rsidR="00E360F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C5889" w:rsidRPr="00EE5084" w:rsidRDefault="006C5889" w:rsidP="009D3F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5773" w:rsidRPr="00EE5084" w:rsidRDefault="00D0069C" w:rsidP="009D3F5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5084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A523C3" w:rsidRPr="00EE5084">
        <w:rPr>
          <w:rFonts w:ascii="Times New Roman" w:hAnsi="Times New Roman" w:cs="Times New Roman"/>
          <w:b/>
          <w:bCs/>
          <w:sz w:val="26"/>
          <w:szCs w:val="26"/>
        </w:rPr>
        <w:t>10.</w:t>
      </w:r>
      <w:r w:rsidR="00022BC1" w:rsidRPr="00EE5084">
        <w:t xml:space="preserve"> </w:t>
      </w:r>
      <w:r w:rsidR="00022BC1" w:rsidRPr="00EE5084">
        <w:rPr>
          <w:rFonts w:ascii="Times New Roman" w:hAnsi="Times New Roman" w:cs="Times New Roman"/>
          <w:b/>
          <w:bCs/>
          <w:sz w:val="26"/>
          <w:szCs w:val="26"/>
        </w:rPr>
        <w:t>«Обеспечение общественного порядка и противодействие преступности в Усть-Абаканском районе»</w:t>
      </w:r>
    </w:p>
    <w:p w:rsidR="009D3F5D" w:rsidRPr="00EE5084" w:rsidRDefault="009D3F5D" w:rsidP="009D3F5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E547D" w:rsidRPr="00EE5084" w:rsidRDefault="001911D5" w:rsidP="009D3F5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EE508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22BC1" w:rsidRPr="00EE508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22BC1" w:rsidRPr="00EE5084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Подпрограмма «Профилактика правонарушений, обеспечение безопасности и общественного порядка»</w:t>
      </w:r>
    </w:p>
    <w:p w:rsidR="009D3F5D" w:rsidRPr="00EE5084" w:rsidRDefault="009D3F5D" w:rsidP="009D3F5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1B3C6C" w:rsidRPr="00EE5084" w:rsidTr="00C66EEF">
        <w:tc>
          <w:tcPr>
            <w:tcW w:w="4111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080A" w:rsidRPr="00EE5084" w:rsidRDefault="004A080A" w:rsidP="00C66EEF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C66EEF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C66EEF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A080A" w:rsidRPr="00EE5084" w:rsidRDefault="00C66EEF" w:rsidP="009D3F5D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B3C6C" w:rsidRPr="00EE5084" w:rsidTr="00C66EEF">
        <w:tc>
          <w:tcPr>
            <w:tcW w:w="4111" w:type="dxa"/>
            <w:shd w:val="clear" w:color="auto" w:fill="auto"/>
          </w:tcPr>
          <w:p w:rsidR="009E03AB" w:rsidRPr="00EE5084" w:rsidRDefault="00261E25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771C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9B8" w:rsidRPr="00EE5084">
              <w:rPr>
                <w:rFonts w:ascii="Times New Roman" w:hAnsi="Times New Roman" w:cs="Times New Roman"/>
                <w:sz w:val="24"/>
                <w:szCs w:val="24"/>
              </w:rPr>
              <w:t>Снижение общего количества совершаемых противоправных деяний (преступлений), на 1%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5F00" w:rsidRPr="00EE5084" w:rsidRDefault="001F5F00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3AB" w:rsidRPr="00EE5084" w:rsidRDefault="009E03AB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F00" w:rsidRPr="00EE5084" w:rsidRDefault="001F5F00" w:rsidP="00471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3AB" w:rsidRPr="00EE5084" w:rsidRDefault="00537F18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1FE9" w:rsidRPr="00EE5084" w:rsidRDefault="00371FE9" w:rsidP="001F5F0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5F00" w:rsidRPr="00EE5084" w:rsidRDefault="00371FE9" w:rsidP="001F5F0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F00" w:rsidRPr="00EE5084" w:rsidRDefault="00261E25" w:rsidP="001F5F0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1B3C6C" w:rsidRPr="00EE5084" w:rsidTr="00C66EEF">
        <w:trPr>
          <w:trHeight w:val="493"/>
        </w:trPr>
        <w:tc>
          <w:tcPr>
            <w:tcW w:w="4111" w:type="dxa"/>
            <w:shd w:val="clear" w:color="auto" w:fill="auto"/>
          </w:tcPr>
          <w:p w:rsidR="009E03AB" w:rsidRPr="00EE5084" w:rsidRDefault="00261E25" w:rsidP="009D3F5D">
            <w:pPr>
              <w:pStyle w:val="ab"/>
              <w:spacing w:before="0" w:beforeAutospacing="0" w:after="0" w:afterAutospacing="0"/>
              <w:jc w:val="both"/>
            </w:pPr>
            <w:r w:rsidRPr="00EE5084">
              <w:t>2.</w:t>
            </w:r>
            <w:r w:rsidR="00471275" w:rsidRPr="00EE5084">
              <w:t xml:space="preserve"> </w:t>
            </w:r>
            <w:r w:rsidR="00D771C8" w:rsidRPr="00EE5084">
              <w:t>У</w:t>
            </w:r>
            <w:r w:rsidR="00022BC1" w:rsidRPr="00EE5084">
              <w:t>величение количества мероприятий направленных на повы</w:t>
            </w:r>
            <w:r w:rsidR="00022BC1" w:rsidRPr="00EE5084">
              <w:softHyphen/>
              <w:t>шение уровня правового, культурного, нравственного, спор</w:t>
            </w:r>
            <w:r w:rsidR="00022BC1" w:rsidRPr="00EE5084">
              <w:softHyphen/>
              <w:t>тивного и военно-пат</w:t>
            </w:r>
            <w:r w:rsidR="00537F18" w:rsidRPr="00EE5084">
              <w:t>риотического воспитания граждан</w:t>
            </w:r>
            <w:r w:rsidR="00F2610A" w:rsidRPr="00EE5084">
              <w:t>, на 1,5%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1275" w:rsidRPr="00EE5084" w:rsidRDefault="00471275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3AB" w:rsidRPr="00EE5084" w:rsidRDefault="009E03AB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9E03AB" w:rsidRPr="00EE5084" w:rsidRDefault="009E03AB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03AB" w:rsidRPr="00EE5084" w:rsidRDefault="00CC2AD1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3AB" w:rsidRPr="00EE5084" w:rsidRDefault="00261E25" w:rsidP="001F5F0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71FE9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03AB" w:rsidRPr="00EE5084" w:rsidRDefault="00261E25" w:rsidP="001F5F0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EE5084" w:rsidTr="00C66EEF">
        <w:tc>
          <w:tcPr>
            <w:tcW w:w="4111" w:type="dxa"/>
            <w:shd w:val="clear" w:color="auto" w:fill="auto"/>
          </w:tcPr>
          <w:p w:rsidR="00022BC1" w:rsidRPr="00EE5084" w:rsidRDefault="00261E25" w:rsidP="009D3F5D">
            <w:pPr>
              <w:spacing w:after="0"/>
              <w:jc w:val="both"/>
              <w:rPr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1C8" w:rsidRPr="00EE50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2BC1" w:rsidRPr="00EE5084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граждан, охваченных мероприятиями, направленными на повышение уровня правового, культурного, нравственного, спортивного и вое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>нно-патриотического воспи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</w:t>
            </w:r>
            <w:r w:rsidR="00F2610A" w:rsidRPr="00EE5084">
              <w:rPr>
                <w:rFonts w:ascii="Times New Roman" w:hAnsi="Times New Roman" w:cs="Times New Roman"/>
                <w:sz w:val="24"/>
                <w:szCs w:val="24"/>
              </w:rPr>
              <w:t>, на 1,5%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BC1" w:rsidRPr="00EE5084" w:rsidRDefault="00537F18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BC1" w:rsidRPr="00EE5084" w:rsidRDefault="00CC2AD1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EE5084" w:rsidRDefault="00261E25" w:rsidP="001F5F0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71FE9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EE5084" w:rsidRDefault="00261E25" w:rsidP="001F5F0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EE5084" w:rsidTr="00C66EEF">
        <w:tc>
          <w:tcPr>
            <w:tcW w:w="4111" w:type="dxa"/>
            <w:shd w:val="clear" w:color="auto" w:fill="auto"/>
          </w:tcPr>
          <w:p w:rsidR="00022BC1" w:rsidRPr="00EE5084" w:rsidRDefault="00261E25" w:rsidP="009D3F5D">
            <w:pPr>
              <w:spacing w:after="0"/>
              <w:jc w:val="both"/>
              <w:rPr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771C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022BC1" w:rsidRPr="00EE5084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граждан, участвующих в деятельности общественных объединений пра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>воохранительной направленно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  <w:r w:rsidR="00F2610A" w:rsidRPr="00EE5084">
              <w:rPr>
                <w:rFonts w:ascii="Times New Roman" w:hAnsi="Times New Roman" w:cs="Times New Roman"/>
                <w:sz w:val="24"/>
                <w:szCs w:val="24"/>
              </w:rPr>
              <w:t>, на 3%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BC1" w:rsidRPr="00EE5084" w:rsidRDefault="00537F18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BC1" w:rsidRPr="00EE5084" w:rsidRDefault="00537F18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EE5084" w:rsidRDefault="00371FE9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EE5084" w:rsidRDefault="00371FE9" w:rsidP="0047127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261E2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C6C" w:rsidRPr="00EE5084" w:rsidTr="00C66EEF">
        <w:tc>
          <w:tcPr>
            <w:tcW w:w="4111" w:type="dxa"/>
            <w:shd w:val="clear" w:color="auto" w:fill="auto"/>
          </w:tcPr>
          <w:p w:rsidR="009E03AB" w:rsidRPr="00EE5084" w:rsidRDefault="009E03AB" w:rsidP="009D3F5D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сводная оценка         </w:t>
            </w:r>
          </w:p>
        </w:tc>
        <w:tc>
          <w:tcPr>
            <w:tcW w:w="1418" w:type="dxa"/>
            <w:shd w:val="clear" w:color="auto" w:fill="auto"/>
          </w:tcPr>
          <w:p w:rsidR="009E03AB" w:rsidRPr="00EE5084" w:rsidRDefault="009E03AB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9E03AB" w:rsidRPr="00EE5084" w:rsidRDefault="009E03AB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9E03AB" w:rsidRPr="00EE5084" w:rsidRDefault="009E03AB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E03AB" w:rsidRPr="00EE5084" w:rsidRDefault="00371FE9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1B3C6C" w:rsidRPr="00EE5084" w:rsidTr="00B0162C">
        <w:trPr>
          <w:trHeight w:val="2217"/>
        </w:trPr>
        <w:tc>
          <w:tcPr>
            <w:tcW w:w="4111" w:type="dxa"/>
            <w:shd w:val="clear" w:color="auto" w:fill="auto"/>
          </w:tcPr>
          <w:p w:rsidR="001F1B36" w:rsidRPr="00EE5084" w:rsidRDefault="001B3C6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lastRenderedPageBreak/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471275" w:rsidRPr="00EE5084" w:rsidRDefault="00817E6C" w:rsidP="00C94C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471275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1FE9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71275" w:rsidRPr="00EE5084">
              <w:rPr>
                <w:rFonts w:ascii="Times New Roman" w:hAnsi="Times New Roman" w:cs="Times New Roman"/>
                <w:sz w:val="24"/>
                <w:szCs w:val="24"/>
              </w:rPr>
              <w:t>рограмме присвоен средний уровень эффективности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7EA3" w:rsidRPr="00EE50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сводная оценка </w:t>
            </w:r>
            <w:r w:rsidR="008E41D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C70EB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9859B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EB6" w:rsidRPr="00EE50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471275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FE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9B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1FE9" w:rsidRPr="00EE508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71275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  <w:p w:rsidR="001F1B36" w:rsidRPr="00EE5084" w:rsidRDefault="009859B6" w:rsidP="00B0162C">
            <w:pPr>
              <w:spacing w:after="0"/>
              <w:jc w:val="both"/>
              <w:rPr>
                <w:b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71275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Первый индикатор получен с отрицательной динамикой  по причине </w:t>
            </w:r>
            <w:r w:rsidR="00B0162C" w:rsidRPr="00EE5084">
              <w:rPr>
                <w:rFonts w:ascii="Times New Roman" w:hAnsi="Times New Roman" w:cs="Times New Roman"/>
                <w:sz w:val="24"/>
                <w:szCs w:val="24"/>
              </w:rPr>
              <w:t>низкого уровеня занятости населения, ухудшения материального положения отдельных категорий граждан.</w:t>
            </w:r>
          </w:p>
        </w:tc>
      </w:tr>
    </w:tbl>
    <w:p w:rsidR="00145773" w:rsidRPr="00EE5084" w:rsidRDefault="00145773" w:rsidP="009D3F5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37F18" w:rsidRPr="00EE5084" w:rsidRDefault="009D3F5D" w:rsidP="009D3F5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537F18" w:rsidRPr="00EE5084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«Повышение безопасности дорожного движения»</w:t>
      </w:r>
    </w:p>
    <w:p w:rsidR="00022BC1" w:rsidRPr="00EE5084" w:rsidRDefault="00022BC1" w:rsidP="009D3F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417"/>
        <w:gridCol w:w="1418"/>
        <w:gridCol w:w="1275"/>
      </w:tblGrid>
      <w:tr w:rsidR="00022BC1" w:rsidRPr="00EE5084" w:rsidTr="00C66EEF">
        <w:tc>
          <w:tcPr>
            <w:tcW w:w="4111" w:type="dxa"/>
            <w:vMerge w:val="restart"/>
            <w:shd w:val="clear" w:color="auto" w:fill="auto"/>
          </w:tcPr>
          <w:p w:rsidR="00022BC1" w:rsidRPr="00EE5084" w:rsidRDefault="00022BC1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2BC1" w:rsidRPr="00EE5084" w:rsidRDefault="00022BC1" w:rsidP="00C66EEF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022BC1" w:rsidRPr="00EE5084" w:rsidRDefault="00022BC1" w:rsidP="00C66EEF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022BC1" w:rsidRPr="00EE5084" w:rsidRDefault="00022BC1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022BC1" w:rsidRPr="00EE5084" w:rsidTr="00C66EEF">
        <w:tc>
          <w:tcPr>
            <w:tcW w:w="4111" w:type="dxa"/>
            <w:vMerge/>
            <w:shd w:val="clear" w:color="auto" w:fill="auto"/>
          </w:tcPr>
          <w:p w:rsidR="00022BC1" w:rsidRPr="00EE5084" w:rsidRDefault="00022BC1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2BC1" w:rsidRPr="00EE5084" w:rsidRDefault="00022BC1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BC1" w:rsidRPr="00EE5084" w:rsidRDefault="00022BC1" w:rsidP="00C66EEF">
            <w:pPr>
              <w:pStyle w:val="ae"/>
              <w:snapToGrid w:val="0"/>
              <w:ind w:left="-55" w:right="-55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8" w:type="dxa"/>
            <w:shd w:val="clear" w:color="auto" w:fill="auto"/>
          </w:tcPr>
          <w:p w:rsidR="00022BC1" w:rsidRPr="00EE5084" w:rsidRDefault="00C66EEF" w:rsidP="009D3F5D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2BC1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275" w:type="dxa"/>
            <w:shd w:val="clear" w:color="auto" w:fill="auto"/>
          </w:tcPr>
          <w:p w:rsidR="00022BC1" w:rsidRPr="00EE5084" w:rsidRDefault="00022BC1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022BC1" w:rsidRPr="00EE5084" w:rsidTr="00C66EEF">
        <w:trPr>
          <w:trHeight w:val="845"/>
        </w:trPr>
        <w:tc>
          <w:tcPr>
            <w:tcW w:w="4111" w:type="dxa"/>
            <w:shd w:val="clear" w:color="auto" w:fill="auto"/>
          </w:tcPr>
          <w:p w:rsidR="00022BC1" w:rsidRPr="00EE5084" w:rsidRDefault="00575723" w:rsidP="009D3F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1. У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>меньшение количества лиц погибших в дорожно-транспортных происшествиях, в том числе детей</w:t>
            </w:r>
            <w:r w:rsidR="00092AF3" w:rsidRPr="00EE5084">
              <w:rPr>
                <w:rFonts w:ascii="Times New Roman" w:hAnsi="Times New Roman" w:cs="Times New Roman"/>
                <w:sz w:val="24"/>
                <w:szCs w:val="24"/>
              </w:rPr>
              <w:t>, на 2</w:t>
            </w:r>
            <w:r w:rsidR="00F2610A"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BC1" w:rsidRPr="00EE5084" w:rsidRDefault="00022BC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EE5084" w:rsidRDefault="00092AF3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BC1" w:rsidRPr="00EE5084" w:rsidRDefault="00B0162C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BC1" w:rsidRPr="00EE5084" w:rsidRDefault="00DB2FDD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EE5084" w:rsidTr="00C66EEF">
        <w:tc>
          <w:tcPr>
            <w:tcW w:w="4111" w:type="dxa"/>
            <w:shd w:val="clear" w:color="auto" w:fill="auto"/>
          </w:tcPr>
          <w:p w:rsidR="00022BC1" w:rsidRPr="00EE5084" w:rsidRDefault="00575723" w:rsidP="009D3F5D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>меньшение количества дорожно-транспортных происшествий с пострадавшими</w:t>
            </w:r>
            <w:r w:rsidR="00092AF3" w:rsidRPr="00EE5084">
              <w:rPr>
                <w:rFonts w:ascii="Times New Roman" w:hAnsi="Times New Roman" w:cs="Times New Roman"/>
                <w:sz w:val="24"/>
                <w:szCs w:val="24"/>
              </w:rPr>
              <w:t>, на 2</w:t>
            </w:r>
            <w:r w:rsidR="00F2610A"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F18" w:rsidRPr="00EE5084" w:rsidRDefault="00537F18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BC1" w:rsidRPr="00EE5084" w:rsidRDefault="00022BC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22BC1" w:rsidRPr="00EE5084" w:rsidRDefault="00022BC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EE5084" w:rsidRDefault="00092AF3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BC1" w:rsidRPr="00EE5084" w:rsidRDefault="00B0162C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BC1" w:rsidRPr="00EE5084" w:rsidRDefault="00DB2FDD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EE5084" w:rsidTr="00C66EEF">
        <w:tc>
          <w:tcPr>
            <w:tcW w:w="4111" w:type="dxa"/>
            <w:shd w:val="clear" w:color="auto" w:fill="auto"/>
          </w:tcPr>
          <w:p w:rsidR="00022BC1" w:rsidRPr="00EE5084" w:rsidRDefault="00575723" w:rsidP="00A501F0">
            <w:pPr>
              <w:pStyle w:val="ConsPlusCell"/>
              <w:widowControl/>
              <w:tabs>
                <w:tab w:val="left" w:pos="1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3. У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>меньшение количества детей, пострадавших в дорожно-транспортных происшествиях</w:t>
            </w:r>
            <w:r w:rsidR="00F2610A" w:rsidRPr="00EE5084">
              <w:rPr>
                <w:rFonts w:ascii="Times New Roman" w:hAnsi="Times New Roman" w:cs="Times New Roman"/>
                <w:sz w:val="24"/>
                <w:szCs w:val="24"/>
              </w:rPr>
              <w:t>, на 2%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BC1" w:rsidRPr="00EE5084" w:rsidRDefault="00022BC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EE5084" w:rsidRDefault="00092AF3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BC1" w:rsidRPr="00EE5084" w:rsidRDefault="00B0162C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BC1" w:rsidRPr="00EE5084" w:rsidRDefault="00B0162C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741A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1F0" w:rsidRPr="00EE5084" w:rsidTr="00C66EEF">
        <w:trPr>
          <w:trHeight w:val="1356"/>
        </w:trPr>
        <w:tc>
          <w:tcPr>
            <w:tcW w:w="4111" w:type="dxa"/>
            <w:shd w:val="clear" w:color="auto" w:fill="auto"/>
          </w:tcPr>
          <w:p w:rsidR="00A501F0" w:rsidRPr="00EE5084" w:rsidRDefault="00C31BDC" w:rsidP="00092A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01F0" w:rsidRPr="00EE5084">
              <w:rPr>
                <w:rFonts w:ascii="Times New Roman" w:hAnsi="Times New Roman" w:cs="Times New Roman"/>
                <w:sz w:val="24"/>
                <w:szCs w:val="24"/>
              </w:rPr>
              <w:t>окращение количества мест концентрации дорожно-транспортных происшествий  отношению</w:t>
            </w:r>
            <w:r w:rsidR="00A501F0" w:rsidRPr="00EE50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1F0" w:rsidRPr="00EE5084" w:rsidRDefault="00A501F0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1F0" w:rsidRPr="00EE5084" w:rsidRDefault="00092AF3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1F0" w:rsidRPr="00EE5084" w:rsidRDefault="00B0162C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01F0" w:rsidRPr="00EE5084" w:rsidRDefault="00B0162C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EE5084" w:rsidTr="00C66EEF">
        <w:tc>
          <w:tcPr>
            <w:tcW w:w="4111" w:type="dxa"/>
            <w:shd w:val="clear" w:color="auto" w:fill="auto"/>
          </w:tcPr>
          <w:p w:rsidR="00022BC1" w:rsidRPr="00EE5084" w:rsidRDefault="00022BC1" w:rsidP="00A501F0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сводная оценка         </w:t>
            </w:r>
          </w:p>
        </w:tc>
        <w:tc>
          <w:tcPr>
            <w:tcW w:w="1418" w:type="dxa"/>
            <w:shd w:val="clear" w:color="auto" w:fill="auto"/>
          </w:tcPr>
          <w:p w:rsidR="00022BC1" w:rsidRPr="00EE5084" w:rsidRDefault="00022BC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022BC1" w:rsidRPr="00EE5084" w:rsidRDefault="00022BC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022BC1" w:rsidRPr="00EE5084" w:rsidRDefault="00022BC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022BC1" w:rsidRPr="00EE5084" w:rsidRDefault="00A501F0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575723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2BC1" w:rsidRPr="00EE5084" w:rsidTr="00C66EEF">
        <w:tc>
          <w:tcPr>
            <w:tcW w:w="4111" w:type="dxa"/>
            <w:shd w:val="clear" w:color="auto" w:fill="auto"/>
          </w:tcPr>
          <w:p w:rsidR="00022BC1" w:rsidRPr="00EE5084" w:rsidRDefault="00022BC1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0031B" w:rsidRPr="00EE5084" w:rsidRDefault="00817E6C" w:rsidP="0057572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    </w:t>
            </w:r>
            <w:r w:rsidR="00575723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Подпрограмме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75723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присвоен средний уровень эффективности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, целевые показатели  за 2</w:t>
            </w:r>
            <w:r w:rsidR="00575723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015 год достигнуты на 75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%.</w:t>
            </w:r>
            <w:r w:rsidR="00C31BDC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022BC1" w:rsidRPr="00EE5084" w:rsidRDefault="0010031B" w:rsidP="00575723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 w:rsidR="00C31BDC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Третий показатель получен с отрицательным значением по причине того, что участниками ДТП являются взрослые, дети выступают в роли пассажиров, находясь со взрослыми,  и не могут повлиять на дорожную ситуацию.</w:t>
            </w:r>
          </w:p>
        </w:tc>
      </w:tr>
    </w:tbl>
    <w:p w:rsidR="002D1CBD" w:rsidRPr="00EE5084" w:rsidRDefault="002D1CBD" w:rsidP="009D3F5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37F18" w:rsidRPr="00EE5084" w:rsidRDefault="001911D5" w:rsidP="009D3F5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37F18" w:rsidRPr="00EE508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37F18" w:rsidRPr="00EE5084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«Профилактика безнадзорности и правонарушений несовершеннолетних»</w:t>
      </w:r>
    </w:p>
    <w:p w:rsidR="00022BC1" w:rsidRPr="00EE5084" w:rsidRDefault="00022BC1" w:rsidP="009D3F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276"/>
        <w:gridCol w:w="1275"/>
      </w:tblGrid>
      <w:tr w:rsidR="00022BC1" w:rsidRPr="00EE5084" w:rsidTr="00C66EEF">
        <w:tc>
          <w:tcPr>
            <w:tcW w:w="4111" w:type="dxa"/>
            <w:vMerge w:val="restart"/>
            <w:shd w:val="clear" w:color="auto" w:fill="auto"/>
            <w:vAlign w:val="center"/>
          </w:tcPr>
          <w:p w:rsidR="00022BC1" w:rsidRPr="00EE5084" w:rsidRDefault="00022BC1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2BC1" w:rsidRPr="00EE5084" w:rsidRDefault="00022BC1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022BC1" w:rsidRPr="00EE5084" w:rsidRDefault="00022BC1" w:rsidP="009D3F5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022BC1" w:rsidRPr="00EE5084" w:rsidRDefault="00022BC1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022BC1" w:rsidRPr="00EE5084" w:rsidTr="00C66EEF">
        <w:tc>
          <w:tcPr>
            <w:tcW w:w="4111" w:type="dxa"/>
            <w:vMerge/>
            <w:shd w:val="clear" w:color="auto" w:fill="auto"/>
            <w:vAlign w:val="center"/>
          </w:tcPr>
          <w:p w:rsidR="00022BC1" w:rsidRPr="00EE5084" w:rsidRDefault="00022BC1" w:rsidP="009D3F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2BC1" w:rsidRPr="00EE5084" w:rsidRDefault="00022BC1" w:rsidP="009D3F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2BC1" w:rsidRPr="00EE5084" w:rsidRDefault="00022BC1" w:rsidP="009D3F5D">
            <w:pPr>
              <w:pStyle w:val="ae"/>
              <w:snapToGrid w:val="0"/>
              <w:jc w:val="center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EE5084" w:rsidRDefault="00C66EEF" w:rsidP="00C66EEF">
            <w:pPr>
              <w:pStyle w:val="ConsPlusTitle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2BC1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BC1" w:rsidRPr="00EE5084" w:rsidRDefault="00022BC1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022BC1" w:rsidRPr="00EE5084" w:rsidTr="00C66EEF">
        <w:tc>
          <w:tcPr>
            <w:tcW w:w="4111" w:type="dxa"/>
            <w:shd w:val="clear" w:color="auto" w:fill="auto"/>
            <w:vAlign w:val="center"/>
          </w:tcPr>
          <w:p w:rsidR="00022BC1" w:rsidRPr="00EE5084" w:rsidRDefault="001F5E30" w:rsidP="009D3F5D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не превышать 0,7 %  уровень преступности   несовершеннолетних от детского населения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BC1" w:rsidRPr="00EE5084" w:rsidRDefault="00F2542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BC1" w:rsidRPr="00EE5084" w:rsidRDefault="00F2542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EE5084" w:rsidRDefault="0037481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BA2EC2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BC1" w:rsidRPr="00EE5084" w:rsidRDefault="00BA2EC2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EE5084" w:rsidTr="00C66EEF">
        <w:tc>
          <w:tcPr>
            <w:tcW w:w="4111" w:type="dxa"/>
            <w:shd w:val="clear" w:color="auto" w:fill="auto"/>
            <w:vAlign w:val="center"/>
          </w:tcPr>
          <w:p w:rsidR="00022BC1" w:rsidRPr="00EE5084" w:rsidRDefault="001F5E30" w:rsidP="009D3F5D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не превышать 0,6 %  уровень преступности   несовершеннолетних    школьников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BC1" w:rsidRPr="00EE5084" w:rsidRDefault="00F2542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BC1" w:rsidRPr="00EE5084" w:rsidRDefault="00F2542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EE5084" w:rsidRDefault="0037481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BA2EC2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BC1" w:rsidRPr="00EE5084" w:rsidRDefault="00BA2EC2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EE5084" w:rsidTr="00C66EEF">
        <w:tc>
          <w:tcPr>
            <w:tcW w:w="4111" w:type="dxa"/>
            <w:shd w:val="clear" w:color="auto" w:fill="auto"/>
            <w:vAlign w:val="center"/>
          </w:tcPr>
          <w:p w:rsidR="00022BC1" w:rsidRPr="00EE5084" w:rsidRDefault="001F5E30" w:rsidP="009D3F5D">
            <w:pPr>
              <w:spacing w:after="0"/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достигать до 90%  количества  несовершеннолетних, состоящих    на профилактическом учете,  занятых в кружках, секциях в свободное от учебы время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BC1" w:rsidRPr="00EE5084" w:rsidRDefault="00F2542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BC1" w:rsidRPr="00EE5084" w:rsidRDefault="00F2542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EE5084" w:rsidRDefault="00BA2EC2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BC1" w:rsidRPr="00EE5084" w:rsidRDefault="00BA2EC2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37F18" w:rsidRPr="00EE5084" w:rsidTr="00C66EEF">
        <w:tc>
          <w:tcPr>
            <w:tcW w:w="4111" w:type="dxa"/>
            <w:shd w:val="clear" w:color="auto" w:fill="auto"/>
            <w:vAlign w:val="center"/>
          </w:tcPr>
          <w:p w:rsidR="00537F18" w:rsidRPr="00EE5084" w:rsidRDefault="001F5E30" w:rsidP="009D3F5D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достигать 100% организованной летней  занятости несовершеннолетних, состоящих на профилактическом учете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F18" w:rsidRPr="00EE5084" w:rsidRDefault="00F2542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F18" w:rsidRPr="00EE5084" w:rsidRDefault="00F2542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F18" w:rsidRPr="00EE5084" w:rsidRDefault="0037481A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7F18" w:rsidRPr="00EE5084" w:rsidRDefault="00BA2EC2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37F18" w:rsidRPr="00EE5084" w:rsidTr="00C66EEF">
        <w:tc>
          <w:tcPr>
            <w:tcW w:w="4111" w:type="dxa"/>
            <w:shd w:val="clear" w:color="auto" w:fill="auto"/>
            <w:vAlign w:val="center"/>
          </w:tcPr>
          <w:p w:rsidR="00537F18" w:rsidRPr="00EE5084" w:rsidRDefault="001F5E30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не допускать роста преступлений  несовершеннолетних в состоянии наркотического опьянения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F18" w:rsidRPr="00EE5084" w:rsidRDefault="00F2542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F18" w:rsidRPr="00EE5084" w:rsidRDefault="00246D7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F18" w:rsidRPr="00EE5084" w:rsidRDefault="001F5E30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7F18" w:rsidRPr="00EE5084" w:rsidRDefault="001F5E30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BA2EC2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F18" w:rsidRPr="00EE5084" w:rsidTr="00C66EEF">
        <w:tc>
          <w:tcPr>
            <w:tcW w:w="4111" w:type="dxa"/>
            <w:shd w:val="clear" w:color="auto" w:fill="auto"/>
            <w:vAlign w:val="center"/>
          </w:tcPr>
          <w:p w:rsidR="00537F18" w:rsidRPr="00EE5084" w:rsidRDefault="00054098" w:rsidP="009D3F5D">
            <w:pPr>
              <w:tabs>
                <w:tab w:val="left" w:pos="10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не допускать  роста преступлений, ранее  совершавшими  несовершеннолетними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F18" w:rsidRPr="00EE5084" w:rsidRDefault="00F2542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F18" w:rsidRPr="00EE5084" w:rsidRDefault="001F5E30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F18" w:rsidRPr="00EE5084" w:rsidRDefault="001F5E30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7F18" w:rsidRPr="00EE5084" w:rsidRDefault="001F5E30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37F18" w:rsidRPr="00EE5084" w:rsidTr="00C66EEF">
        <w:tc>
          <w:tcPr>
            <w:tcW w:w="4111" w:type="dxa"/>
            <w:shd w:val="clear" w:color="auto" w:fill="auto"/>
            <w:vAlign w:val="center"/>
          </w:tcPr>
          <w:p w:rsidR="00537F18" w:rsidRPr="00EE5084" w:rsidRDefault="00054098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2542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F18" w:rsidRPr="00EE5084">
              <w:rPr>
                <w:rFonts w:ascii="Times New Roman" w:hAnsi="Times New Roman" w:cs="Times New Roman"/>
                <w:sz w:val="24"/>
                <w:szCs w:val="24"/>
              </w:rPr>
              <w:t>1 раз в 5 лет повышать квалификацию специалистов учреждений профилактики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F18" w:rsidRPr="00EE5084" w:rsidRDefault="00246D7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25421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F18" w:rsidRPr="00EE5084" w:rsidRDefault="00F2542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F18" w:rsidRPr="00EE5084" w:rsidRDefault="001F5E30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7F18" w:rsidRPr="00EE5084" w:rsidRDefault="001F5E30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EE5084" w:rsidTr="00C66EEF">
        <w:tc>
          <w:tcPr>
            <w:tcW w:w="4111" w:type="dxa"/>
            <w:shd w:val="clear" w:color="auto" w:fill="auto"/>
            <w:vAlign w:val="center"/>
          </w:tcPr>
          <w:p w:rsidR="00022BC1" w:rsidRPr="00EE5084" w:rsidRDefault="00022BC1" w:rsidP="009D3F5D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BC1" w:rsidRPr="00EE5084" w:rsidRDefault="00022BC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BC1" w:rsidRPr="00EE5084" w:rsidRDefault="00022BC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EE5084" w:rsidRDefault="00022BC1" w:rsidP="009D3F5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BC1" w:rsidRPr="00EE5084" w:rsidRDefault="001F5E30" w:rsidP="002569D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022BC1" w:rsidRPr="00EE5084" w:rsidTr="001760D7">
        <w:tc>
          <w:tcPr>
            <w:tcW w:w="4111" w:type="dxa"/>
            <w:shd w:val="clear" w:color="auto" w:fill="auto"/>
          </w:tcPr>
          <w:p w:rsidR="00022BC1" w:rsidRPr="00EE5084" w:rsidRDefault="00022BC1" w:rsidP="001760D7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22BC1" w:rsidRPr="00EE5084" w:rsidRDefault="0010031B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9E7EA3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1F5E30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одп</w:t>
            </w:r>
            <w:r w:rsidR="009E7EA3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рограмма является эффективной.</w:t>
            </w:r>
            <w:r w:rsidR="008E41D3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E7EA3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Итоговая сводная оценка </w:t>
            </w:r>
            <w:r w:rsidR="008E41D3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подпрограммы</w:t>
            </w:r>
            <w:r w:rsidR="0005409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E41D3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F5E30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</w:t>
            </w:r>
            <w:r w:rsidR="00054098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F5E30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2015</w:t>
            </w:r>
            <w:r w:rsidR="009E7EA3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4127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85,7</w:t>
            </w:r>
            <w:r w:rsidR="00817E6C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%.</w:t>
            </w:r>
          </w:p>
          <w:p w:rsidR="00BD3C36" w:rsidRPr="00EE5084" w:rsidRDefault="0010031B" w:rsidP="001A141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F94127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Шестой показатель получен</w:t>
            </w:r>
            <w:r w:rsidR="001A141A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отрицательной динамикой</w:t>
            </w:r>
            <w:r w:rsidR="00F94127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A141A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</w:t>
            </w:r>
            <w:r w:rsidR="00BD3C36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ряду причин:</w:t>
            </w:r>
          </w:p>
          <w:p w:rsidR="00BD3C36" w:rsidRPr="00EE5084" w:rsidRDefault="00BD3C36" w:rsidP="001A141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</w:t>
            </w:r>
            <w:r w:rsidR="00764B2E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недопонимание</w:t>
            </w:r>
            <w:r w:rsidR="001A141A"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подростками последствий совершения </w:t>
            </w:r>
            <w:r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  преступлений;</w:t>
            </w:r>
          </w:p>
          <w:p w:rsidR="00BD3C36" w:rsidRPr="00EE5084" w:rsidRDefault="00BD3C36" w:rsidP="001A141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-  безнаказанность;</w:t>
            </w:r>
          </w:p>
          <w:p w:rsidR="00BD3C36" w:rsidRPr="00EE5084" w:rsidRDefault="00BD3C36" w:rsidP="001A141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="001A141A"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игнорирование проводимой по отношению к </w:t>
            </w:r>
            <w:r w:rsidR="00054098"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ним</w:t>
            </w:r>
            <w:r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профилактической работы;</w:t>
            </w:r>
          </w:p>
          <w:p w:rsidR="00BD3C36" w:rsidRPr="00EE5084" w:rsidRDefault="00BD3C36" w:rsidP="00BD3C3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="001A141A"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отсутстви</w:t>
            </w:r>
            <w:r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r w:rsidR="001A141A"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  должного контроля со </w:t>
            </w:r>
            <w:r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стороны родителей;</w:t>
            </w:r>
          </w:p>
          <w:p w:rsidR="00F94127" w:rsidRPr="00EE5084" w:rsidRDefault="00764B2E" w:rsidP="00BD3C3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3C36"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 низкое</w:t>
            </w:r>
            <w:r w:rsidR="00F94127"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3C36"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материальное</w:t>
            </w:r>
            <w:r w:rsidR="001A141A"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положением семей, в которых воспитывается данная категория </w:t>
            </w:r>
            <w:r w:rsidR="00BD3C36" w:rsidRPr="00EE50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несовершеннолетних.</w:t>
            </w:r>
          </w:p>
        </w:tc>
      </w:tr>
    </w:tbl>
    <w:p w:rsidR="00022BC1" w:rsidRPr="00EE5084" w:rsidRDefault="00022BC1" w:rsidP="009D3F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0786" w:rsidRPr="00EE5084" w:rsidRDefault="00D0069C" w:rsidP="009D3F5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70786" w:rsidRPr="00EE5084">
        <w:rPr>
          <w:rFonts w:ascii="Times New Roman" w:hAnsi="Times New Roman" w:cs="Times New Roman"/>
          <w:b/>
          <w:sz w:val="26"/>
          <w:szCs w:val="26"/>
        </w:rPr>
        <w:t>11.</w:t>
      </w:r>
      <w:r w:rsidR="00A92D24" w:rsidRPr="00EE50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610A" w:rsidRPr="00EE50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0786" w:rsidRPr="00EE5084">
        <w:rPr>
          <w:rFonts w:ascii="Times New Roman" w:hAnsi="Times New Roman" w:cs="Times New Roman"/>
          <w:b/>
          <w:sz w:val="26"/>
          <w:szCs w:val="26"/>
        </w:rPr>
        <w:t xml:space="preserve">«Развитие туризма в Усть-Абаканскиом районе» </w:t>
      </w:r>
    </w:p>
    <w:p w:rsidR="00C70786" w:rsidRPr="00EE5084" w:rsidRDefault="00C70786" w:rsidP="009D3F5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276"/>
        <w:gridCol w:w="1275"/>
      </w:tblGrid>
      <w:tr w:rsidR="00C70786" w:rsidRPr="00EE5084" w:rsidTr="00EF53ED">
        <w:tc>
          <w:tcPr>
            <w:tcW w:w="4111" w:type="dxa"/>
            <w:vMerge w:val="restart"/>
            <w:shd w:val="clear" w:color="auto" w:fill="auto"/>
          </w:tcPr>
          <w:p w:rsidR="00C70786" w:rsidRPr="00EE5084" w:rsidRDefault="00C70786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0786" w:rsidRPr="00EE5084" w:rsidRDefault="00C70786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C70786" w:rsidRPr="00EE5084" w:rsidRDefault="00C70786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lastRenderedPageBreak/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C70786" w:rsidRPr="00EE5084" w:rsidRDefault="00C70786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lastRenderedPageBreak/>
              <w:t>Значение целевого показателя</w:t>
            </w:r>
          </w:p>
        </w:tc>
      </w:tr>
      <w:tr w:rsidR="00C70786" w:rsidRPr="00EE5084" w:rsidTr="00C66EEF">
        <w:tc>
          <w:tcPr>
            <w:tcW w:w="4111" w:type="dxa"/>
            <w:vMerge/>
            <w:shd w:val="clear" w:color="auto" w:fill="auto"/>
          </w:tcPr>
          <w:p w:rsidR="00C70786" w:rsidRPr="00EE5084" w:rsidRDefault="00C70786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0786" w:rsidRPr="00EE5084" w:rsidRDefault="00C70786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0786" w:rsidRPr="00EE5084" w:rsidRDefault="00C70786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276" w:type="dxa"/>
            <w:shd w:val="clear" w:color="auto" w:fill="auto"/>
          </w:tcPr>
          <w:p w:rsidR="00C70786" w:rsidRPr="00EE5084" w:rsidRDefault="00EF53ED" w:rsidP="00EF53ED">
            <w:pPr>
              <w:pStyle w:val="ConsPlusTitle"/>
              <w:ind w:left="-55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0786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275" w:type="dxa"/>
            <w:shd w:val="clear" w:color="auto" w:fill="auto"/>
          </w:tcPr>
          <w:p w:rsidR="00C70786" w:rsidRPr="00EE5084" w:rsidRDefault="00C70786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C70786" w:rsidRPr="00EE5084" w:rsidTr="00C66EEF">
        <w:tc>
          <w:tcPr>
            <w:tcW w:w="4111" w:type="dxa"/>
            <w:shd w:val="clear" w:color="auto" w:fill="auto"/>
          </w:tcPr>
          <w:p w:rsidR="00C70786" w:rsidRPr="00EE5084" w:rsidRDefault="00286F80" w:rsidP="009D3F5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</w:t>
            </w:r>
            <w:r w:rsidR="00C7078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туристов, посетивших Усть – Абаканский  район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0786" w:rsidRPr="00EE5084" w:rsidRDefault="00C7078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C70786" w:rsidRPr="00EE5084" w:rsidRDefault="00C7078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0786" w:rsidRPr="00EE5084" w:rsidRDefault="002569DD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786" w:rsidRPr="00EE5084" w:rsidRDefault="0066378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0786" w:rsidRPr="00EE5084" w:rsidRDefault="0066378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70786" w:rsidRPr="00EE5084" w:rsidTr="00C66EEF">
        <w:tc>
          <w:tcPr>
            <w:tcW w:w="4111" w:type="dxa"/>
            <w:shd w:val="clear" w:color="auto" w:fill="auto"/>
          </w:tcPr>
          <w:p w:rsidR="00C70786" w:rsidRPr="00EE5084" w:rsidRDefault="00286F80" w:rsidP="009D3F5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C7078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иностранных граждан, посетивших Усть–Абаканский район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0786" w:rsidRPr="00EE5084" w:rsidRDefault="00C7078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0786" w:rsidRPr="00EE5084" w:rsidRDefault="002569DD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786" w:rsidRPr="00EE5084" w:rsidRDefault="0066378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0786" w:rsidRPr="00EE5084" w:rsidRDefault="0066378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70786" w:rsidRPr="00EE5084" w:rsidTr="00C66EEF">
        <w:tc>
          <w:tcPr>
            <w:tcW w:w="4111" w:type="dxa"/>
            <w:shd w:val="clear" w:color="auto" w:fill="auto"/>
          </w:tcPr>
          <w:p w:rsidR="00C70786" w:rsidRPr="00EE5084" w:rsidRDefault="00286F80" w:rsidP="009D3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C70786" w:rsidRPr="00EE5084">
              <w:rPr>
                <w:rFonts w:ascii="Times New Roman" w:hAnsi="Times New Roman" w:cs="Times New Roman"/>
                <w:sz w:val="24"/>
                <w:szCs w:val="24"/>
              </w:rPr>
              <w:t>частие в региональных, международных выставках, форумах, конференциях, слетах туристической направленности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0786" w:rsidRPr="00EE5084" w:rsidRDefault="00C7078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0786" w:rsidRPr="00EE5084" w:rsidRDefault="002569DD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786" w:rsidRPr="00EE5084" w:rsidRDefault="0066378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0786" w:rsidRPr="00EE5084" w:rsidRDefault="0066378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70786" w:rsidRPr="00EE5084" w:rsidTr="00C66EEF">
        <w:tc>
          <w:tcPr>
            <w:tcW w:w="4111" w:type="dxa"/>
            <w:shd w:val="clear" w:color="auto" w:fill="auto"/>
          </w:tcPr>
          <w:p w:rsidR="00C70786" w:rsidRPr="00EE5084" w:rsidRDefault="00C70786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C70786" w:rsidRPr="00EE5084" w:rsidRDefault="00C70786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C70786" w:rsidRPr="00EE5084" w:rsidRDefault="00C70786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70786" w:rsidRPr="00EE5084" w:rsidRDefault="00C70786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C70786" w:rsidRPr="00EE5084" w:rsidRDefault="00663785" w:rsidP="009D3F5D">
            <w:pPr>
              <w:pStyle w:val="ae"/>
              <w:snapToGrid w:val="0"/>
              <w:jc w:val="center"/>
            </w:pPr>
            <w:r w:rsidRPr="00EE5084">
              <w:t>+3</w:t>
            </w:r>
          </w:p>
        </w:tc>
      </w:tr>
      <w:tr w:rsidR="00C70786" w:rsidRPr="00EE5084" w:rsidTr="00C66EEF">
        <w:tc>
          <w:tcPr>
            <w:tcW w:w="4111" w:type="dxa"/>
            <w:shd w:val="clear" w:color="auto" w:fill="auto"/>
          </w:tcPr>
          <w:p w:rsidR="00C70786" w:rsidRPr="00EE5084" w:rsidRDefault="00C70786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70786" w:rsidRPr="00EE5084" w:rsidRDefault="00817E6C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Программа является эффектив</w:t>
            </w:r>
            <w:r w:rsidR="0082755B" w:rsidRPr="00EE5084">
              <w:rPr>
                <w:rFonts w:ascii="Times New Roman" w:hAnsi="Times New Roman" w:cs="Times New Roman"/>
                <w:sz w:val="24"/>
                <w:szCs w:val="24"/>
              </w:rPr>
              <w:t>ной, целевые показатели  за 2015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C70786" w:rsidRPr="00EE5084" w:rsidRDefault="00C70786" w:rsidP="009D3F5D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p w:rsidR="00C70786" w:rsidRPr="00EE5084" w:rsidRDefault="00D0069C" w:rsidP="009D3F5D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  <w:r w:rsidRPr="00EE5084">
        <w:rPr>
          <w:b/>
          <w:color w:val="auto"/>
          <w:sz w:val="26"/>
          <w:szCs w:val="26"/>
        </w:rPr>
        <w:t xml:space="preserve">     </w:t>
      </w:r>
      <w:r w:rsidR="00C70786" w:rsidRPr="00EE5084">
        <w:rPr>
          <w:b/>
          <w:color w:val="auto"/>
          <w:sz w:val="26"/>
          <w:szCs w:val="26"/>
        </w:rPr>
        <w:t>12.</w:t>
      </w:r>
      <w:r w:rsidR="00C70786" w:rsidRPr="00EE5084">
        <w:rPr>
          <w:sz w:val="26"/>
          <w:szCs w:val="26"/>
        </w:rPr>
        <w:t xml:space="preserve"> </w:t>
      </w:r>
      <w:r w:rsidR="00C70786" w:rsidRPr="00EE5084">
        <w:rPr>
          <w:b/>
          <w:sz w:val="26"/>
          <w:szCs w:val="26"/>
        </w:rPr>
        <w:t>«</w:t>
      </w:r>
      <w:r w:rsidR="00C70786" w:rsidRPr="00EE5084">
        <w:rPr>
          <w:rFonts w:eastAsia="Times New Roman"/>
          <w:b/>
          <w:sz w:val="26"/>
          <w:szCs w:val="26"/>
        </w:rPr>
        <w:t>Развитие системы обращения с отходами производства и потребления на территории Усть-Абаканского района</w:t>
      </w:r>
      <w:r w:rsidR="00C70786" w:rsidRPr="00EE5084">
        <w:rPr>
          <w:b/>
          <w:sz w:val="26"/>
          <w:szCs w:val="26"/>
        </w:rPr>
        <w:t>»</w:t>
      </w:r>
    </w:p>
    <w:p w:rsidR="00C70786" w:rsidRPr="00EE5084" w:rsidRDefault="00C70786" w:rsidP="009D3F5D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6"/>
        <w:gridCol w:w="1418"/>
        <w:gridCol w:w="1559"/>
        <w:gridCol w:w="1276"/>
        <w:gridCol w:w="1275"/>
      </w:tblGrid>
      <w:tr w:rsidR="00C70786" w:rsidRPr="00EE5084" w:rsidTr="00EF53ED">
        <w:tc>
          <w:tcPr>
            <w:tcW w:w="4166" w:type="dxa"/>
            <w:vMerge w:val="restart"/>
            <w:shd w:val="clear" w:color="auto" w:fill="auto"/>
          </w:tcPr>
          <w:p w:rsidR="00C70786" w:rsidRPr="00EE5084" w:rsidRDefault="00C70786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0786" w:rsidRPr="00EE5084" w:rsidRDefault="00C70786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C70786" w:rsidRPr="00EE5084" w:rsidRDefault="00C70786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C70786" w:rsidRPr="00EE5084" w:rsidRDefault="00C70786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C70786" w:rsidRPr="00EE5084" w:rsidTr="00EF53ED">
        <w:tc>
          <w:tcPr>
            <w:tcW w:w="4166" w:type="dxa"/>
            <w:vMerge/>
            <w:shd w:val="clear" w:color="auto" w:fill="auto"/>
          </w:tcPr>
          <w:p w:rsidR="00C70786" w:rsidRPr="00EE5084" w:rsidRDefault="00C70786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0786" w:rsidRPr="00EE5084" w:rsidRDefault="00C70786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0786" w:rsidRPr="00EE5084" w:rsidRDefault="00C70786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276" w:type="dxa"/>
            <w:shd w:val="clear" w:color="auto" w:fill="auto"/>
          </w:tcPr>
          <w:p w:rsidR="00C70786" w:rsidRPr="00EE5084" w:rsidRDefault="00EF53ED" w:rsidP="00EF53ED">
            <w:pPr>
              <w:pStyle w:val="ConsPlusTitle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0786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275" w:type="dxa"/>
            <w:shd w:val="clear" w:color="auto" w:fill="auto"/>
          </w:tcPr>
          <w:p w:rsidR="00C70786" w:rsidRPr="00EE5084" w:rsidRDefault="00C70786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C70786" w:rsidRPr="00EE5084" w:rsidTr="00EF53ED">
        <w:trPr>
          <w:trHeight w:val="1033"/>
        </w:trPr>
        <w:tc>
          <w:tcPr>
            <w:tcW w:w="4166" w:type="dxa"/>
            <w:shd w:val="clear" w:color="auto" w:fill="auto"/>
          </w:tcPr>
          <w:p w:rsidR="00C70786" w:rsidRPr="00EE5084" w:rsidRDefault="00C70786" w:rsidP="009D3F5D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количества отходов, размещаемых в настоящее время на несанкционированных свалках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0786" w:rsidRPr="00EE5084" w:rsidRDefault="00C7078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0786" w:rsidRPr="00EE5084" w:rsidRDefault="006C1E37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786" w:rsidRPr="00EE5084" w:rsidRDefault="00A21B8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0786" w:rsidRPr="00EE5084" w:rsidRDefault="00A21B8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70786" w:rsidRPr="00EE5084" w:rsidTr="00EF53ED">
        <w:tc>
          <w:tcPr>
            <w:tcW w:w="4166" w:type="dxa"/>
            <w:shd w:val="clear" w:color="auto" w:fill="auto"/>
          </w:tcPr>
          <w:p w:rsidR="00C70786" w:rsidRPr="00EE5084" w:rsidRDefault="00C70786" w:rsidP="009D3F5D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захоронение биологических отходов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 «Биотермическая яма»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0786" w:rsidRPr="00EE5084" w:rsidRDefault="00C70786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0786" w:rsidRPr="00EE5084" w:rsidRDefault="006C1E37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786" w:rsidRPr="00EE5084" w:rsidRDefault="00A21B8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0786" w:rsidRPr="00EE5084" w:rsidRDefault="00A21B8F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70786" w:rsidRPr="00EE5084" w:rsidTr="00EF53ED">
        <w:tc>
          <w:tcPr>
            <w:tcW w:w="4166" w:type="dxa"/>
            <w:shd w:val="clear" w:color="auto" w:fill="auto"/>
          </w:tcPr>
          <w:p w:rsidR="00C70786" w:rsidRPr="00EE5084" w:rsidRDefault="00C70786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C70786" w:rsidRPr="00EE5084" w:rsidRDefault="00C70786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C70786" w:rsidRPr="00EE5084" w:rsidRDefault="00C70786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70786" w:rsidRPr="00EE5084" w:rsidRDefault="00C70786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C70786" w:rsidRPr="00EE5084" w:rsidRDefault="00A21B8F" w:rsidP="009D3F5D">
            <w:pPr>
              <w:pStyle w:val="ae"/>
              <w:snapToGrid w:val="0"/>
              <w:jc w:val="center"/>
            </w:pPr>
            <w:r w:rsidRPr="00EE5084">
              <w:t>+2</w:t>
            </w:r>
          </w:p>
        </w:tc>
      </w:tr>
      <w:tr w:rsidR="00C70786" w:rsidRPr="00EE5084" w:rsidTr="00EF53ED">
        <w:tc>
          <w:tcPr>
            <w:tcW w:w="4166" w:type="dxa"/>
            <w:shd w:val="clear" w:color="auto" w:fill="auto"/>
          </w:tcPr>
          <w:p w:rsidR="00C70786" w:rsidRPr="00EE5084" w:rsidRDefault="00C70786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70786" w:rsidRPr="00EE5084" w:rsidRDefault="00817E6C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Программа является эффективной, целевые показа</w:t>
            </w:r>
            <w:r w:rsidR="0082755B" w:rsidRPr="00EE5084">
              <w:rPr>
                <w:rFonts w:ascii="Times New Roman" w:hAnsi="Times New Roman" w:cs="Times New Roman"/>
                <w:sz w:val="24"/>
                <w:szCs w:val="24"/>
              </w:rPr>
              <w:t>тели  за 2015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C70786" w:rsidRPr="00EE5084" w:rsidRDefault="00C70786" w:rsidP="009D3F5D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p w:rsidR="00C70786" w:rsidRPr="00EE5084" w:rsidRDefault="00F2610A" w:rsidP="009D3F5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C70786" w:rsidRPr="00EE5084">
        <w:rPr>
          <w:rFonts w:ascii="Times New Roman" w:hAnsi="Times New Roman" w:cs="Times New Roman"/>
          <w:b/>
          <w:sz w:val="26"/>
          <w:szCs w:val="26"/>
        </w:rPr>
        <w:t>13. «</w:t>
      </w:r>
      <w:r w:rsidR="00C70786" w:rsidRPr="00EE5084">
        <w:rPr>
          <w:rFonts w:ascii="Times New Roman" w:eastAsia="Times New Roman" w:hAnsi="Times New Roman" w:cs="Times New Roman"/>
          <w:b/>
          <w:sz w:val="26"/>
          <w:szCs w:val="26"/>
        </w:rPr>
        <w:t>Развитие транспортной системы Усть-Абак</w:t>
      </w:r>
      <w:r w:rsidR="00C70786" w:rsidRPr="00EE5084">
        <w:rPr>
          <w:rFonts w:ascii="Times New Roman" w:hAnsi="Times New Roman" w:cs="Times New Roman"/>
          <w:b/>
          <w:sz w:val="26"/>
          <w:szCs w:val="26"/>
        </w:rPr>
        <w:t>анского района (2014-2020 годы)»</w:t>
      </w:r>
    </w:p>
    <w:p w:rsidR="009D3F5D" w:rsidRPr="00EE5084" w:rsidRDefault="009D3F5D" w:rsidP="009D3F5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70786" w:rsidRPr="00EE5084" w:rsidRDefault="00C70786" w:rsidP="009D3F5D">
      <w:pPr>
        <w:spacing w:after="0"/>
        <w:ind w:hanging="36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i/>
          <w:sz w:val="26"/>
          <w:szCs w:val="26"/>
        </w:rPr>
        <w:t xml:space="preserve">        </w:t>
      </w:r>
      <w:r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EE508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</w:t>
      </w:r>
      <w:r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одпрограмма </w:t>
      </w:r>
      <w:r w:rsidRPr="00EE508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«Дорожное хозяйство» </w:t>
      </w:r>
    </w:p>
    <w:p w:rsidR="009D3F5D" w:rsidRPr="00EE5084" w:rsidRDefault="009D3F5D" w:rsidP="009D3F5D">
      <w:pPr>
        <w:spacing w:after="0"/>
        <w:ind w:hanging="36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276"/>
        <w:gridCol w:w="1275"/>
      </w:tblGrid>
      <w:tr w:rsidR="001B3C6C" w:rsidRPr="00EE5084" w:rsidTr="00EF53ED">
        <w:tc>
          <w:tcPr>
            <w:tcW w:w="4111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080A" w:rsidRPr="00EE5084" w:rsidRDefault="004A080A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EF53ED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276" w:type="dxa"/>
            <w:shd w:val="clear" w:color="auto" w:fill="auto"/>
          </w:tcPr>
          <w:p w:rsidR="004A080A" w:rsidRPr="00EE5084" w:rsidRDefault="00EF53ED" w:rsidP="00EF53ED">
            <w:pPr>
              <w:pStyle w:val="ConsPlusTitle"/>
              <w:ind w:left="-55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275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E27019" w:rsidRPr="00EE5084" w:rsidTr="00EF53ED">
        <w:tc>
          <w:tcPr>
            <w:tcW w:w="4111" w:type="dxa"/>
            <w:shd w:val="clear" w:color="auto" w:fill="auto"/>
          </w:tcPr>
          <w:p w:rsidR="00E27019" w:rsidRPr="00EE5084" w:rsidRDefault="00E27019" w:rsidP="00C913A8">
            <w:pPr>
              <w:pStyle w:val="ConsPlusCell"/>
              <w:spacing w:line="276" w:lineRule="auto"/>
              <w:ind w:right="-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0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Соответствие нормативным </w:t>
            </w:r>
            <w:r w:rsidRPr="00EE50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требованиям всех дорог общего пользования местного значения Усть-Абаканского района,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7019" w:rsidRPr="00EE5084" w:rsidRDefault="002B0FA4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019" w:rsidRPr="00EE5084" w:rsidRDefault="002B0FA4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019" w:rsidRPr="00EE5084" w:rsidRDefault="00C3695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7019" w:rsidRPr="00EE5084" w:rsidRDefault="00C3695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E27019" w:rsidRPr="00EE5084" w:rsidTr="00EF53ED">
        <w:tc>
          <w:tcPr>
            <w:tcW w:w="4111" w:type="dxa"/>
            <w:shd w:val="clear" w:color="auto" w:fill="auto"/>
          </w:tcPr>
          <w:p w:rsidR="00E27019" w:rsidRPr="00EE5084" w:rsidRDefault="00E27019" w:rsidP="00EF53E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E27019" w:rsidRPr="00EE5084" w:rsidRDefault="00E27019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E27019" w:rsidRPr="00EE5084" w:rsidRDefault="00E27019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27019" w:rsidRPr="00EE5084" w:rsidRDefault="00E27019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E27019" w:rsidRPr="00EE5084" w:rsidRDefault="00C3695E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E27019" w:rsidRPr="00EE5084" w:rsidTr="00EF53ED">
        <w:tc>
          <w:tcPr>
            <w:tcW w:w="4111" w:type="dxa"/>
            <w:shd w:val="clear" w:color="auto" w:fill="auto"/>
          </w:tcPr>
          <w:p w:rsidR="00E27019" w:rsidRPr="00EE5084" w:rsidRDefault="00E27019" w:rsidP="00EF53E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27019" w:rsidRPr="00EE5084" w:rsidRDefault="00E27019" w:rsidP="009D3F5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A14E22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одп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рограмма является эффективной, целевые показате</w:t>
            </w:r>
            <w:r w:rsidR="00C3695E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ли  за 2015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F2610A" w:rsidRPr="00EE5084" w:rsidRDefault="00F2610A" w:rsidP="009D3F5D">
      <w:pPr>
        <w:spacing w:after="0"/>
        <w:ind w:hanging="36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5190E" w:rsidRPr="00EE5084" w:rsidRDefault="0085190E" w:rsidP="009D3F5D">
      <w:pPr>
        <w:spacing w:after="0"/>
        <w:ind w:hanging="36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i/>
          <w:sz w:val="26"/>
          <w:szCs w:val="26"/>
        </w:rPr>
        <w:t xml:space="preserve">        </w:t>
      </w:r>
      <w:r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EE508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</w:t>
      </w:r>
      <w:r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одпрограмма  </w:t>
      </w:r>
      <w:r w:rsidRPr="00EE508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«Транспортное обслуживание населения» </w:t>
      </w:r>
    </w:p>
    <w:p w:rsidR="009D3F5D" w:rsidRPr="00EE5084" w:rsidRDefault="009D3F5D" w:rsidP="009D3F5D">
      <w:pPr>
        <w:spacing w:after="0"/>
        <w:ind w:hanging="36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276"/>
        <w:gridCol w:w="1275"/>
      </w:tblGrid>
      <w:tr w:rsidR="0085190E" w:rsidRPr="00EE5084" w:rsidTr="00EF53ED">
        <w:tc>
          <w:tcPr>
            <w:tcW w:w="4111" w:type="dxa"/>
            <w:vMerge w:val="restart"/>
            <w:shd w:val="clear" w:color="auto" w:fill="auto"/>
          </w:tcPr>
          <w:p w:rsidR="0085190E" w:rsidRPr="00EE5084" w:rsidRDefault="0085190E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5190E" w:rsidRPr="00EE5084" w:rsidRDefault="0085190E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85190E" w:rsidRPr="00EE5084" w:rsidRDefault="0085190E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85190E" w:rsidRPr="00EE5084" w:rsidRDefault="0085190E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85190E" w:rsidRPr="00EE5084" w:rsidTr="00EF53ED">
        <w:tc>
          <w:tcPr>
            <w:tcW w:w="4111" w:type="dxa"/>
            <w:vMerge/>
            <w:shd w:val="clear" w:color="auto" w:fill="auto"/>
          </w:tcPr>
          <w:p w:rsidR="0085190E" w:rsidRPr="00EE5084" w:rsidRDefault="0085190E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190E" w:rsidRPr="00EE5084" w:rsidRDefault="0085190E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5190E" w:rsidRPr="00EE5084" w:rsidRDefault="0085190E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276" w:type="dxa"/>
            <w:shd w:val="clear" w:color="auto" w:fill="auto"/>
          </w:tcPr>
          <w:p w:rsidR="0085190E" w:rsidRPr="00EE5084" w:rsidRDefault="00EF53ED" w:rsidP="00EF53ED">
            <w:pPr>
              <w:pStyle w:val="ConsPlusTitle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190E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275" w:type="dxa"/>
            <w:shd w:val="clear" w:color="auto" w:fill="auto"/>
          </w:tcPr>
          <w:p w:rsidR="0085190E" w:rsidRPr="00EE5084" w:rsidRDefault="0085190E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85190E" w:rsidRPr="00EE5084" w:rsidTr="00EF53ED">
        <w:tc>
          <w:tcPr>
            <w:tcW w:w="4111" w:type="dxa"/>
            <w:shd w:val="clear" w:color="auto" w:fill="auto"/>
          </w:tcPr>
          <w:p w:rsidR="0085190E" w:rsidRPr="00EE5084" w:rsidRDefault="00286F80" w:rsidP="009D3F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- д</w:t>
            </w:r>
            <w:r w:rsidR="0085190E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оля населения, проживающая в населенных пунктах, не имеющего ре</w:t>
            </w:r>
            <w:r w:rsidR="0085190E" w:rsidRPr="00EE5084">
              <w:rPr>
                <w:rFonts w:ascii="Times New Roman" w:hAnsi="Times New Roman" w:cs="Times New Roman"/>
                <w:sz w:val="24"/>
                <w:szCs w:val="24"/>
              </w:rPr>
              <w:t>гулярного автобусного сообщения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190E" w:rsidRPr="00EE5084" w:rsidRDefault="0085190E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190E" w:rsidRPr="00EE5084" w:rsidRDefault="00E27019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90E" w:rsidRPr="00EE5084" w:rsidRDefault="00C3695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190E" w:rsidRPr="00EE5084" w:rsidRDefault="00C3695E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5190E" w:rsidRPr="00EE5084" w:rsidTr="00EF53ED">
        <w:tc>
          <w:tcPr>
            <w:tcW w:w="4111" w:type="dxa"/>
            <w:shd w:val="clear" w:color="auto" w:fill="auto"/>
          </w:tcPr>
          <w:p w:rsidR="0085190E" w:rsidRPr="00EE5084" w:rsidRDefault="0085190E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85190E" w:rsidRPr="00EE5084" w:rsidRDefault="0085190E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85190E" w:rsidRPr="00EE5084" w:rsidRDefault="0085190E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5190E" w:rsidRPr="00EE5084" w:rsidRDefault="0085190E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5190E" w:rsidRPr="00EE5084" w:rsidRDefault="00C3695E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85190E" w:rsidRPr="00EE5084" w:rsidTr="00EF53ED">
        <w:tc>
          <w:tcPr>
            <w:tcW w:w="4111" w:type="dxa"/>
            <w:shd w:val="clear" w:color="auto" w:fill="auto"/>
          </w:tcPr>
          <w:p w:rsidR="0085190E" w:rsidRPr="00EE5084" w:rsidRDefault="0085190E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85190E" w:rsidRPr="00EE5084" w:rsidRDefault="0085190E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0A1D41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A14E22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одп</w:t>
            </w:r>
            <w:r w:rsidR="000A1D41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рограмма является эффектив</w:t>
            </w:r>
            <w:r w:rsidR="00C3695E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ной, целевые показатели  за 2015</w:t>
            </w:r>
            <w:r w:rsidR="000A1D41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5432C9" w:rsidRPr="00EE5084" w:rsidRDefault="005432C9" w:rsidP="009D3F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3C6C" w:rsidRPr="00EE5084" w:rsidRDefault="00D0069C" w:rsidP="009D3F5D">
      <w:pPr>
        <w:pStyle w:val="Default"/>
        <w:jc w:val="both"/>
        <w:rPr>
          <w:b/>
          <w:bCs/>
          <w:sz w:val="28"/>
          <w:szCs w:val="28"/>
        </w:rPr>
      </w:pPr>
      <w:r w:rsidRPr="00EE5084">
        <w:rPr>
          <w:b/>
          <w:color w:val="auto"/>
          <w:sz w:val="26"/>
          <w:szCs w:val="26"/>
        </w:rPr>
        <w:t xml:space="preserve">    </w:t>
      </w:r>
      <w:r w:rsidR="0085190E" w:rsidRPr="00EE5084">
        <w:rPr>
          <w:b/>
          <w:color w:val="auto"/>
          <w:sz w:val="26"/>
          <w:szCs w:val="26"/>
        </w:rPr>
        <w:t>14.</w:t>
      </w:r>
      <w:r w:rsidR="00A92D24" w:rsidRPr="00EE5084">
        <w:rPr>
          <w:b/>
          <w:color w:val="auto"/>
          <w:sz w:val="26"/>
          <w:szCs w:val="26"/>
        </w:rPr>
        <w:t xml:space="preserve"> </w:t>
      </w:r>
      <w:r w:rsidR="0085190E" w:rsidRPr="00EE5084">
        <w:rPr>
          <w:b/>
          <w:color w:val="auto"/>
          <w:sz w:val="26"/>
          <w:szCs w:val="26"/>
        </w:rPr>
        <w:t>«Профилактика заболеваний и формирование здорового образа жизни»</w:t>
      </w:r>
    </w:p>
    <w:p w:rsidR="008E547D" w:rsidRPr="00EE5084" w:rsidRDefault="001B3C6C" w:rsidP="009D3F5D">
      <w:pPr>
        <w:pStyle w:val="Default"/>
        <w:jc w:val="both"/>
        <w:rPr>
          <w:b/>
          <w:bCs/>
          <w:sz w:val="28"/>
          <w:szCs w:val="28"/>
        </w:rPr>
      </w:pPr>
      <w:r w:rsidRPr="00EE5084">
        <w:rPr>
          <w:b/>
          <w:color w:val="auto"/>
          <w:sz w:val="26"/>
          <w:szCs w:val="26"/>
        </w:rPr>
        <w:t xml:space="preserve"> 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276"/>
        <w:gridCol w:w="1275"/>
      </w:tblGrid>
      <w:tr w:rsidR="001B3C6C" w:rsidRPr="00EE5084" w:rsidTr="00EF53ED">
        <w:tc>
          <w:tcPr>
            <w:tcW w:w="4111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080A" w:rsidRPr="00EE5084" w:rsidRDefault="004A080A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EF53ED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276" w:type="dxa"/>
            <w:shd w:val="clear" w:color="auto" w:fill="auto"/>
          </w:tcPr>
          <w:p w:rsidR="004A080A" w:rsidRPr="00EE5084" w:rsidRDefault="00EF53ED" w:rsidP="00EF53ED">
            <w:pPr>
              <w:pStyle w:val="ConsPlusTitle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275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B3C6C" w:rsidRPr="00EE5084" w:rsidTr="00EF53ED">
        <w:trPr>
          <w:trHeight w:val="510"/>
        </w:trPr>
        <w:tc>
          <w:tcPr>
            <w:tcW w:w="4111" w:type="dxa"/>
            <w:shd w:val="clear" w:color="auto" w:fill="auto"/>
          </w:tcPr>
          <w:p w:rsidR="001B3C6C" w:rsidRPr="00EE5084" w:rsidRDefault="00AD3059" w:rsidP="00EF53E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05ED6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86F80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5190E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бработка выявленных туберкулезных оч</w:t>
            </w:r>
            <w:r w:rsidR="007E0795" w:rsidRPr="00EE5084">
              <w:rPr>
                <w:rFonts w:ascii="Times New Roman" w:hAnsi="Times New Roman" w:cs="Times New Roman"/>
                <w:sz w:val="24"/>
                <w:szCs w:val="24"/>
              </w:rPr>
              <w:t>агов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C6C" w:rsidRPr="00EE5084" w:rsidRDefault="0085190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C6C" w:rsidRPr="00EE5084" w:rsidRDefault="0085190E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C6C" w:rsidRPr="00EE5084" w:rsidRDefault="00677905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C6C" w:rsidRPr="00EE5084" w:rsidRDefault="00A25D57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F53ED">
        <w:trPr>
          <w:trHeight w:val="510"/>
        </w:trPr>
        <w:tc>
          <w:tcPr>
            <w:tcW w:w="4111" w:type="dxa"/>
            <w:shd w:val="clear" w:color="auto" w:fill="auto"/>
          </w:tcPr>
          <w:p w:rsidR="0085190E" w:rsidRPr="00EE5084" w:rsidRDefault="00605ED6" w:rsidP="00EF53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-2. </w:t>
            </w:r>
            <w:r w:rsidR="00286F80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5190E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хват прививками населения против клещевого энцефалита:</w:t>
            </w:r>
          </w:p>
          <w:p w:rsidR="0085190E" w:rsidRPr="00EE5084" w:rsidRDefault="00605ED6" w:rsidP="00EF53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2.1. </w:t>
            </w:r>
            <w:r w:rsidR="0085190E" w:rsidRPr="00EE5084">
              <w:rPr>
                <w:rFonts w:ascii="Times New Roman" w:hAnsi="Times New Roman" w:cs="Times New Roman"/>
                <w:sz w:val="24"/>
                <w:szCs w:val="24"/>
              </w:rPr>
              <w:t>дети;</w:t>
            </w:r>
          </w:p>
          <w:p w:rsidR="001B3C6C" w:rsidRPr="00EE5084" w:rsidRDefault="008956B2" w:rsidP="00EF53E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05ED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2.2 .</w:t>
            </w:r>
            <w:r w:rsidR="0085190E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10A" w:rsidRPr="00EE5084" w:rsidRDefault="00F2610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610A" w:rsidRPr="00EE5084" w:rsidRDefault="00F2610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3C6C" w:rsidRPr="00EE5084" w:rsidRDefault="0085190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2610A" w:rsidRPr="00EE5084" w:rsidRDefault="00F2610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311" w:rsidRPr="00EE5084" w:rsidRDefault="00F21311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11" w:rsidRPr="00EE5084" w:rsidRDefault="00F21311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90E" w:rsidRPr="00EE5084" w:rsidRDefault="00172F8B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F21311" w:rsidRPr="00EE5084" w:rsidRDefault="00172F8B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4F02" w:rsidRPr="00EE5084" w:rsidRDefault="00414F02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7905" w:rsidRPr="00EE5084" w:rsidRDefault="00677905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7905" w:rsidRPr="00EE5084" w:rsidRDefault="00172F8B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60,9</w:t>
            </w:r>
          </w:p>
          <w:p w:rsidR="00677905" w:rsidRPr="00EE5084" w:rsidRDefault="00172F8B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4F02" w:rsidRPr="00EE5084" w:rsidRDefault="00414F02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7905" w:rsidRPr="00EE5084" w:rsidRDefault="0067790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7905" w:rsidRPr="00EE5084" w:rsidRDefault="00172F8B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677905"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77905" w:rsidRPr="00EE5084" w:rsidRDefault="00172F8B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77905"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B3C6C" w:rsidRPr="00EE5084" w:rsidTr="00EF53ED">
        <w:trPr>
          <w:trHeight w:val="510"/>
        </w:trPr>
        <w:tc>
          <w:tcPr>
            <w:tcW w:w="4111" w:type="dxa"/>
            <w:shd w:val="clear" w:color="auto" w:fill="auto"/>
          </w:tcPr>
          <w:p w:rsidR="001B3C6C" w:rsidRPr="00EE5084" w:rsidRDefault="00605ED6" w:rsidP="00EF53E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286F80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5190E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сключение заболеваний бешенством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C6C" w:rsidRPr="00EE5084" w:rsidRDefault="0085190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случа</w:t>
            </w:r>
            <w:r w:rsidR="00F2610A"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C6C" w:rsidRPr="00EE5084" w:rsidRDefault="00F21311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C6C" w:rsidRPr="00EE5084" w:rsidRDefault="00677905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C6C" w:rsidRPr="00EE5084" w:rsidRDefault="0067790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F53ED">
        <w:trPr>
          <w:trHeight w:val="510"/>
        </w:trPr>
        <w:tc>
          <w:tcPr>
            <w:tcW w:w="4111" w:type="dxa"/>
            <w:shd w:val="clear" w:color="auto" w:fill="auto"/>
          </w:tcPr>
          <w:p w:rsidR="001B3C6C" w:rsidRPr="00EE5084" w:rsidRDefault="00605ED6" w:rsidP="00EF53E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</w:t>
            </w:r>
            <w:r w:rsidR="00286F80"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="007E079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хват прививками против гриппа не менее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C6C" w:rsidRPr="00EE5084" w:rsidRDefault="007E079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C6C" w:rsidRPr="00EE5084" w:rsidRDefault="00F21311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C6C" w:rsidRPr="00EE5084" w:rsidRDefault="00677905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C6C" w:rsidRPr="00EE5084" w:rsidRDefault="0067790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F53ED">
        <w:trPr>
          <w:trHeight w:val="510"/>
        </w:trPr>
        <w:tc>
          <w:tcPr>
            <w:tcW w:w="4111" w:type="dxa"/>
            <w:shd w:val="clear" w:color="auto" w:fill="auto"/>
          </w:tcPr>
          <w:p w:rsidR="001B3C6C" w:rsidRPr="00EE5084" w:rsidRDefault="00605ED6" w:rsidP="00EF53E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286F80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E079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хват прививками против дизентерии не менее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C6C" w:rsidRPr="00EE5084" w:rsidRDefault="007E079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C6C" w:rsidRPr="00EE5084" w:rsidRDefault="00F21311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C6C" w:rsidRPr="00EE5084" w:rsidRDefault="00677905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C6C" w:rsidRPr="00EE5084" w:rsidRDefault="0067790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EF53ED">
        <w:trPr>
          <w:trHeight w:val="510"/>
        </w:trPr>
        <w:tc>
          <w:tcPr>
            <w:tcW w:w="4111" w:type="dxa"/>
            <w:shd w:val="clear" w:color="auto" w:fill="auto"/>
          </w:tcPr>
          <w:p w:rsidR="001B3C6C" w:rsidRPr="00EE5084" w:rsidRDefault="00605ED6" w:rsidP="00EF53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286F80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7E079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исло осмотренных лиц на выявление факторов риска в кабинете </w:t>
            </w:r>
            <w:r w:rsidR="007E079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здоровья не менее: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C6C" w:rsidRPr="00EE5084" w:rsidRDefault="007E079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C6C" w:rsidRPr="00EE5084" w:rsidRDefault="00F21311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C6C" w:rsidRPr="00EE5084" w:rsidRDefault="00677905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C6C" w:rsidRPr="00EE5084" w:rsidRDefault="0067790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7E0795" w:rsidRPr="00EE5084" w:rsidTr="00EF53ED">
        <w:trPr>
          <w:trHeight w:val="510"/>
        </w:trPr>
        <w:tc>
          <w:tcPr>
            <w:tcW w:w="4111" w:type="dxa"/>
            <w:shd w:val="clear" w:color="auto" w:fill="auto"/>
          </w:tcPr>
          <w:p w:rsidR="007E0795" w:rsidRPr="00EE5084" w:rsidRDefault="00605ED6" w:rsidP="00EF53ED">
            <w:pPr>
              <w:tabs>
                <w:tab w:val="left" w:pos="318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7.</w:t>
            </w:r>
            <w:r w:rsidR="00286F80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7E079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дельный вес населения, систематически занимающегося физической культурой и спортом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0795" w:rsidRPr="00EE5084" w:rsidRDefault="007E079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0795" w:rsidRPr="00EE5084" w:rsidRDefault="00F21311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795" w:rsidRPr="00EE5084" w:rsidRDefault="00677905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795" w:rsidRPr="00EE5084" w:rsidRDefault="0067790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7E0795" w:rsidRPr="00EE5084" w:rsidTr="00EF53ED">
        <w:trPr>
          <w:trHeight w:val="510"/>
        </w:trPr>
        <w:tc>
          <w:tcPr>
            <w:tcW w:w="4111" w:type="dxa"/>
            <w:shd w:val="clear" w:color="auto" w:fill="auto"/>
          </w:tcPr>
          <w:p w:rsidR="007E0795" w:rsidRPr="00EE5084" w:rsidRDefault="00605ED6" w:rsidP="00EF53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</w:t>
            </w:r>
            <w:r w:rsidR="00286F80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7E079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детей, подростков и молодежи, занимающихся в детско-юношеской спортивной школе (к общему числу населения в возрасте от 6 до 18 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0795" w:rsidRPr="00EE5084" w:rsidRDefault="007E079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0795" w:rsidRPr="00EE5084" w:rsidRDefault="00B302D0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795" w:rsidRPr="00EE5084" w:rsidRDefault="00677905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795" w:rsidRPr="00EE5084" w:rsidRDefault="0067790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7E0795" w:rsidRPr="00EE5084" w:rsidTr="00EF53ED">
        <w:trPr>
          <w:trHeight w:val="510"/>
        </w:trPr>
        <w:tc>
          <w:tcPr>
            <w:tcW w:w="4111" w:type="dxa"/>
            <w:shd w:val="clear" w:color="auto" w:fill="auto"/>
          </w:tcPr>
          <w:p w:rsidR="007E0795" w:rsidRPr="00EE5084" w:rsidRDefault="00605ED6" w:rsidP="00EF53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9.</w:t>
            </w:r>
            <w:r w:rsidR="00286F80" w:rsidRPr="00EE50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</w:t>
            </w:r>
            <w:r w:rsidR="007E0795" w:rsidRPr="00EE50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беспеченность населения Усть-Абаканского района врачами (человек на 10 тыс. населения)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0795" w:rsidRPr="00EE5084" w:rsidRDefault="007E079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0795" w:rsidRPr="00EE5084" w:rsidRDefault="00B302D0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13,57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795" w:rsidRPr="00EE5084" w:rsidRDefault="00605ED6" w:rsidP="009D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795" w:rsidRPr="00EE5084" w:rsidRDefault="00605ED6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1B3C6C" w:rsidRPr="00EE5084" w:rsidTr="00EF53ED">
        <w:trPr>
          <w:trHeight w:val="20"/>
        </w:trPr>
        <w:tc>
          <w:tcPr>
            <w:tcW w:w="4111" w:type="dxa"/>
            <w:shd w:val="clear" w:color="auto" w:fill="auto"/>
          </w:tcPr>
          <w:p w:rsidR="00A4679A" w:rsidRPr="00EE5084" w:rsidRDefault="00A4679A" w:rsidP="00EF53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A4679A" w:rsidRPr="00EE5084" w:rsidRDefault="00DF2F3D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679A" w:rsidRPr="00EE5084" w:rsidRDefault="00DF2F3D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4679A" w:rsidRPr="00EE5084" w:rsidRDefault="00DF2F3D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A4679A" w:rsidRPr="00EE5084" w:rsidRDefault="00172F8B" w:rsidP="009D3F5D">
            <w:pPr>
              <w:pStyle w:val="ae"/>
              <w:snapToGrid w:val="0"/>
              <w:jc w:val="center"/>
            </w:pPr>
            <w:r w:rsidRPr="00EE5084">
              <w:t>+6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D9623D" w:rsidRPr="00EE5084" w:rsidRDefault="001B3C6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9623D" w:rsidRPr="00EE5084" w:rsidRDefault="00014F6C" w:rsidP="00743A6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58FC"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44A8" w:rsidRPr="00EE5084">
              <w:rPr>
                <w:rFonts w:ascii="Times New Roman" w:hAnsi="Times New Roman" w:cs="Times New Roman"/>
                <w:sz w:val="24"/>
                <w:szCs w:val="24"/>
              </w:rPr>
              <w:t>Программе присвоен средний уровень эффективности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1D4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сводная оценка </w:t>
            </w:r>
            <w:r w:rsidR="008E41D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6844A8" w:rsidRPr="00EE5084">
              <w:rPr>
                <w:rFonts w:ascii="Times New Roman" w:hAnsi="Times New Roman" w:cs="Times New Roman"/>
                <w:sz w:val="24"/>
                <w:szCs w:val="24"/>
              </w:rPr>
              <w:t>за 2015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0031B" w:rsidRPr="00EE5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7EA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4A8" w:rsidRPr="00EE5084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  <w:r w:rsidR="000A1D41" w:rsidRPr="00EE508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73EAC" w:rsidRPr="00EE5084" w:rsidRDefault="00F54D4B" w:rsidP="00605ED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05ED6" w:rsidRPr="00EE5084">
              <w:rPr>
                <w:rFonts w:ascii="Times New Roman" w:hAnsi="Times New Roman" w:cs="Times New Roman"/>
                <w:sz w:val="24"/>
                <w:szCs w:val="24"/>
              </w:rPr>
              <w:t>Показатель 2.1 пол</w:t>
            </w:r>
            <w:r w:rsidR="00A73EAC" w:rsidRPr="00EE5084">
              <w:rPr>
                <w:rFonts w:ascii="Times New Roman" w:hAnsi="Times New Roman" w:cs="Times New Roman"/>
                <w:sz w:val="24"/>
                <w:szCs w:val="24"/>
              </w:rPr>
              <w:t>учен с отрицательным значением, по причине недостаточного финансирования из федерального бюджета на приобретение вакцины против гриппа</w:t>
            </w:r>
            <w:r w:rsidR="00A25D57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для взрослого населения</w:t>
            </w:r>
            <w:r w:rsidR="0092097D"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A62" w:rsidRPr="00EE5084" w:rsidRDefault="00A73EAC" w:rsidP="0092097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Показатель 9 с отрицательным значением  ввиду того, что сохраняется проблема предоставления жилья молодым специалистам</w:t>
            </w:r>
            <w:r w:rsidR="0092097D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врачами в УстьАбаканском районе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508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:rsidR="00AD3059" w:rsidRPr="00EE5084" w:rsidRDefault="00AD3059" w:rsidP="009D3F5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679A" w:rsidRPr="00EE5084" w:rsidRDefault="00D0069C" w:rsidP="009D3F5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012B31" w:rsidRPr="00EE5084">
        <w:rPr>
          <w:rFonts w:ascii="Times New Roman" w:hAnsi="Times New Roman" w:cs="Times New Roman"/>
          <w:b/>
          <w:sz w:val="26"/>
          <w:szCs w:val="26"/>
        </w:rPr>
        <w:t>15</w:t>
      </w:r>
      <w:r w:rsidR="00B15BE8" w:rsidRPr="00EE5084">
        <w:rPr>
          <w:rFonts w:ascii="Times New Roman" w:hAnsi="Times New Roman" w:cs="Times New Roman"/>
          <w:b/>
          <w:sz w:val="26"/>
          <w:szCs w:val="26"/>
        </w:rPr>
        <w:t>.</w:t>
      </w:r>
      <w:r w:rsidR="00012B31" w:rsidRPr="00EE50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2D24" w:rsidRPr="00EE5084">
        <w:rPr>
          <w:rFonts w:ascii="Times New Roman" w:hAnsi="Times New Roman" w:cs="Times New Roman"/>
          <w:sz w:val="26"/>
          <w:szCs w:val="26"/>
        </w:rPr>
        <w:t xml:space="preserve"> </w:t>
      </w:r>
      <w:r w:rsidR="00012B31" w:rsidRPr="00EE5084">
        <w:rPr>
          <w:rFonts w:ascii="Times New Roman" w:hAnsi="Times New Roman" w:cs="Times New Roman"/>
          <w:b/>
          <w:sz w:val="26"/>
          <w:szCs w:val="26"/>
        </w:rPr>
        <w:t>«Жилище (2014-2020 годы)</w:t>
      </w:r>
    </w:p>
    <w:p w:rsidR="00DE037F" w:rsidRPr="00EE5084" w:rsidRDefault="00DE037F" w:rsidP="009D3F5D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553B17" w:rsidRPr="00EE5084" w:rsidRDefault="00012B31" w:rsidP="009D3F5D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 «Свой дом»</w:t>
      </w:r>
    </w:p>
    <w:p w:rsidR="008C1BAE" w:rsidRPr="00EE5084" w:rsidRDefault="008C1BAE" w:rsidP="009D3F5D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276"/>
        <w:gridCol w:w="1275"/>
      </w:tblGrid>
      <w:tr w:rsidR="001B3C6C" w:rsidRPr="00EE5084" w:rsidTr="00EF53ED">
        <w:tc>
          <w:tcPr>
            <w:tcW w:w="4111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080A" w:rsidRPr="00EE5084" w:rsidRDefault="004A080A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EF53ED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276" w:type="dxa"/>
            <w:shd w:val="clear" w:color="auto" w:fill="auto"/>
          </w:tcPr>
          <w:p w:rsidR="004A080A" w:rsidRPr="00EE5084" w:rsidRDefault="00EF53ED" w:rsidP="00EF53ED">
            <w:pPr>
              <w:pStyle w:val="ConsPlusTitle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275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A4679A" w:rsidRPr="00EE5084" w:rsidRDefault="00B77117" w:rsidP="009D3F5D">
            <w:pPr>
              <w:spacing w:after="0" w:line="24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0157" w:rsidRPr="00EE5084">
              <w:rPr>
                <w:rFonts w:ascii="Times New Roman" w:hAnsi="Times New Roman" w:cs="Times New Roman"/>
                <w:sz w:val="24"/>
                <w:szCs w:val="24"/>
              </w:rPr>
              <w:t>Строительство 101,2 тыс. кв. метров малоэтажного индивидуального жилья, тыс. кв.м., в т.ч.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CDC" w:rsidRPr="00EE5084" w:rsidRDefault="00012B31" w:rsidP="009D3F5D">
            <w:pPr>
              <w:pStyle w:val="ae"/>
              <w:snapToGrid w:val="0"/>
              <w:jc w:val="center"/>
            </w:pPr>
            <w:r w:rsidRPr="00EE5084">
              <w:t>тыс.кв.м.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CDC" w:rsidRPr="00EE5084" w:rsidRDefault="00100157" w:rsidP="009D3F5D">
            <w:pPr>
              <w:pStyle w:val="ae"/>
              <w:snapToGrid w:val="0"/>
              <w:jc w:val="center"/>
            </w:pPr>
            <w:r w:rsidRPr="00EE5084">
              <w:t>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CDC" w:rsidRPr="00EE5084" w:rsidRDefault="00EB5C77" w:rsidP="009D3F5D">
            <w:pPr>
              <w:pStyle w:val="ae"/>
              <w:snapToGrid w:val="0"/>
              <w:jc w:val="center"/>
            </w:pPr>
            <w:r w:rsidRPr="00EE5084">
              <w:t>18,4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3CDC" w:rsidRPr="00EE5084" w:rsidRDefault="00EB5C77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663A39" w:rsidRPr="00EE5084" w:rsidTr="006E454B">
        <w:trPr>
          <w:trHeight w:val="831"/>
        </w:trPr>
        <w:tc>
          <w:tcPr>
            <w:tcW w:w="4111" w:type="dxa"/>
            <w:shd w:val="clear" w:color="auto" w:fill="auto"/>
          </w:tcPr>
          <w:p w:rsidR="00663A39" w:rsidRPr="00EE5084" w:rsidRDefault="00B77117" w:rsidP="00B77117">
            <w:pPr>
              <w:spacing w:after="166" w:line="24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663A3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участков,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A39" w:rsidRPr="00EE5084">
              <w:rPr>
                <w:rFonts w:ascii="Times New Roman" w:hAnsi="Times New Roman" w:cs="Times New Roman"/>
                <w:sz w:val="24"/>
                <w:szCs w:val="24"/>
              </w:rPr>
              <w:t>вовлеченных в оборот, (га), в том числе: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3A39" w:rsidRPr="00EE5084" w:rsidRDefault="00663A39" w:rsidP="009D3F5D">
            <w:pPr>
              <w:pStyle w:val="ae"/>
              <w:snapToGrid w:val="0"/>
              <w:jc w:val="center"/>
            </w:pPr>
            <w:r w:rsidRPr="00EE5084"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A39" w:rsidRPr="00EE5084" w:rsidRDefault="006E454B" w:rsidP="009D3F5D">
            <w:pPr>
              <w:pStyle w:val="ae"/>
              <w:snapToGrid w:val="0"/>
              <w:jc w:val="center"/>
            </w:pPr>
            <w:r w:rsidRPr="00EE5084">
              <w:t>1230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A39" w:rsidRPr="00EE5084" w:rsidRDefault="00EB5C77" w:rsidP="009D3F5D">
            <w:pPr>
              <w:pStyle w:val="ae"/>
              <w:snapToGrid w:val="0"/>
              <w:jc w:val="center"/>
            </w:pPr>
            <w:r w:rsidRPr="00EE5084">
              <w:t>1230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A39" w:rsidRPr="00EE5084" w:rsidRDefault="00EB5C77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663A39" w:rsidRPr="00EE5084" w:rsidTr="00EB5C77">
        <w:trPr>
          <w:trHeight w:val="422"/>
        </w:trPr>
        <w:tc>
          <w:tcPr>
            <w:tcW w:w="4111" w:type="dxa"/>
            <w:shd w:val="clear" w:color="auto" w:fill="auto"/>
          </w:tcPr>
          <w:p w:rsidR="00663A39" w:rsidRPr="00EE5084" w:rsidRDefault="00663A39" w:rsidP="00C913A8">
            <w:pPr>
              <w:spacing w:after="166" w:line="249" w:lineRule="atLeas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с. Солнечное (га.)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3A39" w:rsidRPr="00EE5084" w:rsidRDefault="00663A39" w:rsidP="009D3F5D">
            <w:pPr>
              <w:pStyle w:val="ae"/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63A39" w:rsidRPr="00EE5084" w:rsidRDefault="00663A39" w:rsidP="00EB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shd w:val="clear" w:color="auto" w:fill="auto"/>
          </w:tcPr>
          <w:p w:rsidR="00663A39" w:rsidRPr="00EE5084" w:rsidRDefault="00EB5C77" w:rsidP="00EB5C77">
            <w:pPr>
              <w:pStyle w:val="ae"/>
              <w:snapToGrid w:val="0"/>
              <w:jc w:val="center"/>
            </w:pPr>
            <w:r w:rsidRPr="00EE5084">
              <w:t>850</w:t>
            </w:r>
          </w:p>
        </w:tc>
        <w:tc>
          <w:tcPr>
            <w:tcW w:w="1275" w:type="dxa"/>
            <w:shd w:val="clear" w:color="auto" w:fill="auto"/>
          </w:tcPr>
          <w:p w:rsidR="00663A39" w:rsidRPr="00EE5084" w:rsidRDefault="00EB5C77" w:rsidP="00EB5C77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663A39" w:rsidRPr="00EE5084" w:rsidTr="00EB5C77">
        <w:trPr>
          <w:trHeight w:val="360"/>
        </w:trPr>
        <w:tc>
          <w:tcPr>
            <w:tcW w:w="4111" w:type="dxa"/>
            <w:shd w:val="clear" w:color="auto" w:fill="auto"/>
          </w:tcPr>
          <w:p w:rsidR="00663A39" w:rsidRPr="00EE5084" w:rsidRDefault="00663A39" w:rsidP="00C913A8">
            <w:pPr>
              <w:spacing w:after="166" w:line="249" w:lineRule="atLeas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р.п. Усть-Абакан (га.)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3A39" w:rsidRPr="00EE5084" w:rsidRDefault="00663A39" w:rsidP="009D3F5D">
            <w:pPr>
              <w:pStyle w:val="ae"/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63A39" w:rsidRPr="00EE5084" w:rsidRDefault="00663A39" w:rsidP="0066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76" w:type="dxa"/>
            <w:shd w:val="clear" w:color="auto" w:fill="auto"/>
          </w:tcPr>
          <w:p w:rsidR="00663A39" w:rsidRPr="00EE5084" w:rsidRDefault="00EB5C77" w:rsidP="00EB5C77">
            <w:pPr>
              <w:pStyle w:val="ae"/>
              <w:snapToGrid w:val="0"/>
              <w:jc w:val="center"/>
            </w:pPr>
            <w:r w:rsidRPr="00EE5084">
              <w:t>380</w:t>
            </w:r>
          </w:p>
        </w:tc>
        <w:tc>
          <w:tcPr>
            <w:tcW w:w="1275" w:type="dxa"/>
            <w:shd w:val="clear" w:color="auto" w:fill="auto"/>
          </w:tcPr>
          <w:p w:rsidR="00663A39" w:rsidRPr="00EE5084" w:rsidRDefault="00EB5C77" w:rsidP="00EB5C77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663A39" w:rsidRPr="00EE5084" w:rsidTr="00EF53ED">
        <w:tc>
          <w:tcPr>
            <w:tcW w:w="4111" w:type="dxa"/>
            <w:shd w:val="clear" w:color="auto" w:fill="auto"/>
          </w:tcPr>
          <w:p w:rsidR="00663A39" w:rsidRPr="00EE5084" w:rsidRDefault="00DF09B8" w:rsidP="0010031B">
            <w:pPr>
              <w:spacing w:after="166" w:line="249" w:lineRule="atLeast"/>
              <w:ind w:left="59"/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3.Формирование земельных участков (Направленные на реализацию положений законов Республики Хакасия от 05.05.2003г. №25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08.11.2011г. №88-ЗРХ «О бесплатном предоставлении в собственность граждан имеющих трех и более детей, земельных участков на территории Республики Хакасия», (тыс. участков)),</w:t>
            </w:r>
            <w:r w:rsidR="00663A39" w:rsidRPr="00EE5084">
              <w:t>в т.ч.: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3A39" w:rsidRPr="00EE5084" w:rsidRDefault="00663A39" w:rsidP="009D3F5D">
            <w:pPr>
              <w:pStyle w:val="ae"/>
              <w:snapToGrid w:val="0"/>
              <w:jc w:val="center"/>
            </w:pPr>
            <w:r w:rsidRPr="00EE5084">
              <w:t>га.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A39" w:rsidRPr="00EE5084" w:rsidRDefault="00663A39" w:rsidP="009D3F5D">
            <w:pPr>
              <w:pStyle w:val="ae"/>
              <w:snapToGrid w:val="0"/>
              <w:jc w:val="center"/>
            </w:pPr>
            <w:r w:rsidRPr="00EE5084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A39" w:rsidRPr="00EE5084" w:rsidRDefault="00EB5C77" w:rsidP="009D3F5D">
            <w:pPr>
              <w:pStyle w:val="ae"/>
              <w:snapToGrid w:val="0"/>
              <w:jc w:val="center"/>
            </w:pPr>
            <w:r w:rsidRPr="00EE5084">
              <w:t>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A39" w:rsidRPr="00EE5084" w:rsidRDefault="00EB5C77" w:rsidP="009D3F5D">
            <w:pPr>
              <w:pStyle w:val="ae"/>
              <w:snapToGrid w:val="0"/>
              <w:jc w:val="center"/>
            </w:pPr>
            <w:r w:rsidRPr="00EE5084">
              <w:t>-1</w:t>
            </w:r>
          </w:p>
        </w:tc>
      </w:tr>
      <w:tr w:rsidR="00663A39" w:rsidRPr="00EE5084" w:rsidTr="00EB5C77">
        <w:tc>
          <w:tcPr>
            <w:tcW w:w="4111" w:type="dxa"/>
            <w:shd w:val="clear" w:color="auto" w:fill="auto"/>
          </w:tcPr>
          <w:p w:rsidR="00663A39" w:rsidRPr="00EE5084" w:rsidRDefault="00663A39" w:rsidP="00C913A8">
            <w:pPr>
              <w:spacing w:after="166" w:line="249" w:lineRule="atLeas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с. Солнечное, тыс. участков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3A39" w:rsidRPr="00EE5084" w:rsidRDefault="00663A39" w:rsidP="009D3F5D">
            <w:pPr>
              <w:pStyle w:val="ae"/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63A39" w:rsidRPr="00EE5084" w:rsidRDefault="00663A39" w:rsidP="0066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663A39" w:rsidRPr="00EE5084" w:rsidRDefault="00985018" w:rsidP="00EB5C77">
            <w:pPr>
              <w:pStyle w:val="ae"/>
              <w:snapToGrid w:val="0"/>
              <w:jc w:val="center"/>
            </w:pPr>
            <w:r w:rsidRPr="00EE5084">
              <w:t>2,4</w:t>
            </w:r>
          </w:p>
        </w:tc>
        <w:tc>
          <w:tcPr>
            <w:tcW w:w="1275" w:type="dxa"/>
            <w:shd w:val="clear" w:color="auto" w:fill="auto"/>
          </w:tcPr>
          <w:p w:rsidR="00663A39" w:rsidRPr="00EE5084" w:rsidRDefault="00985018" w:rsidP="00EB5C77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663A39" w:rsidRPr="00EE5084" w:rsidTr="00EB5C77">
        <w:tc>
          <w:tcPr>
            <w:tcW w:w="4111" w:type="dxa"/>
            <w:shd w:val="clear" w:color="auto" w:fill="auto"/>
          </w:tcPr>
          <w:p w:rsidR="00663A39" w:rsidRPr="00EE5084" w:rsidRDefault="00663A39" w:rsidP="00C913A8">
            <w:pPr>
              <w:spacing w:after="166" w:line="249" w:lineRule="atLeas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 р.п. Усть-Абакан, тыс. участков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3A39" w:rsidRPr="00EE5084" w:rsidRDefault="00663A39" w:rsidP="009D3F5D">
            <w:pPr>
              <w:pStyle w:val="ae"/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63A39" w:rsidRPr="00EE5084" w:rsidRDefault="00663A39" w:rsidP="0066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663A39" w:rsidRPr="00EE5084" w:rsidRDefault="00985018" w:rsidP="00EB5C77">
            <w:pPr>
              <w:pStyle w:val="ae"/>
              <w:snapToGrid w:val="0"/>
              <w:jc w:val="center"/>
            </w:pPr>
            <w:r w:rsidRPr="00EE5084">
              <w:t>-</w:t>
            </w:r>
          </w:p>
        </w:tc>
        <w:tc>
          <w:tcPr>
            <w:tcW w:w="1275" w:type="dxa"/>
            <w:shd w:val="clear" w:color="auto" w:fill="auto"/>
          </w:tcPr>
          <w:p w:rsidR="00663A39" w:rsidRPr="00EE5084" w:rsidRDefault="00985018" w:rsidP="00EB5C77">
            <w:pPr>
              <w:pStyle w:val="ae"/>
              <w:snapToGrid w:val="0"/>
              <w:jc w:val="center"/>
            </w:pPr>
            <w:r w:rsidRPr="00EE5084">
              <w:t>-1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A4679A" w:rsidRPr="00EE5084" w:rsidRDefault="00A4679A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A4679A" w:rsidRPr="00EE5084" w:rsidRDefault="00671960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679A" w:rsidRPr="00EE5084" w:rsidRDefault="00671960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79A" w:rsidRPr="00EE5084" w:rsidRDefault="00671960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79A" w:rsidRPr="00EE5084" w:rsidRDefault="00985018" w:rsidP="009D3F5D">
            <w:pPr>
              <w:pStyle w:val="ae"/>
              <w:snapToGrid w:val="0"/>
              <w:jc w:val="center"/>
            </w:pPr>
            <w:r w:rsidRPr="00EE5084">
              <w:t>+3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A4679A" w:rsidRPr="00EE5084" w:rsidRDefault="001B3C6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2A35B2" w:rsidRPr="00EE5084" w:rsidRDefault="0010031B" w:rsidP="009D3F5D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85018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D263E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одп</w:t>
            </w:r>
            <w:r w:rsidR="00985018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рограмме</w:t>
            </w:r>
            <w:r w:rsidR="002A35B2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5018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присвоен средний уровень </w:t>
            </w:r>
            <w:r w:rsidR="002A35B2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эффективной, пок</w:t>
            </w:r>
            <w:r w:rsidR="00C7626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азатели</w:t>
            </w:r>
            <w:r w:rsidR="00985018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результативнос</w:t>
            </w:r>
            <w:r w:rsidR="00B77117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ти за 2015 год достигнут</w:t>
            </w:r>
            <w:r w:rsidR="00C76265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B77117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66,7</w:t>
            </w:r>
            <w:r w:rsidR="002A35B2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%.</w:t>
            </w:r>
            <w:r w:rsidR="00A56731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679A" w:rsidRPr="00EE5084" w:rsidRDefault="0010031B" w:rsidP="00C1797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A56731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показатель с отрицательным значением в связи с тем, что  земельные участки до настоящего времени не</w:t>
            </w:r>
            <w:r w:rsidR="00226CC1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поставлены на кадастровый учет</w:t>
            </w:r>
            <w:r w:rsidR="00F45C00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26CC1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970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т.к. идет процедура снятия с кадастрового учета ранее поставленных земельных участков под дачное строительство.</w:t>
            </w:r>
          </w:p>
        </w:tc>
      </w:tr>
    </w:tbl>
    <w:p w:rsidR="00A4679A" w:rsidRPr="00EE5084" w:rsidRDefault="00A4679A" w:rsidP="009D3F5D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8C1BAE" w:rsidRPr="00EE5084" w:rsidRDefault="001911D5" w:rsidP="00146900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8C1BAE" w:rsidRPr="00EE508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8C1BAE" w:rsidRPr="00EE5084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Подпрограмма </w:t>
      </w:r>
      <w:r w:rsidR="008C1BAE" w:rsidRPr="00EE5084">
        <w:rPr>
          <w:rFonts w:ascii="Times New Roman" w:hAnsi="Times New Roman" w:cs="Times New Roman"/>
          <w:i/>
          <w:sz w:val="26"/>
          <w:szCs w:val="26"/>
          <w:u w:val="single"/>
        </w:rPr>
        <w:t>«Переселение жителей Усть – Абаканского района из аварийного и непригодного для проживания жилищного фонда»</w:t>
      </w:r>
    </w:p>
    <w:p w:rsidR="001159C4" w:rsidRPr="00EE5084" w:rsidRDefault="001159C4" w:rsidP="009D3F5D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276"/>
        <w:gridCol w:w="1275"/>
      </w:tblGrid>
      <w:tr w:rsidR="001B3C6C" w:rsidRPr="00EE5084" w:rsidTr="00EF53ED">
        <w:tc>
          <w:tcPr>
            <w:tcW w:w="4111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9D3F5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EF53ED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276" w:type="dxa"/>
            <w:shd w:val="clear" w:color="auto" w:fill="auto"/>
          </w:tcPr>
          <w:p w:rsidR="004A080A" w:rsidRPr="00EE5084" w:rsidRDefault="00EF53ED" w:rsidP="00EF53ED">
            <w:pPr>
              <w:pStyle w:val="ConsPlusTitle"/>
              <w:ind w:left="-55" w:right="-55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275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C63584" w:rsidRPr="00EE5084" w:rsidRDefault="008C1BAE" w:rsidP="009D3F5D">
            <w:pPr>
              <w:pStyle w:val="ae"/>
              <w:snapToGrid w:val="0"/>
              <w:jc w:val="both"/>
            </w:pPr>
            <w:r w:rsidRPr="00EE5084">
              <w:t>- количество жилья приобретенного для переселения граждан, из аварийного жилищного фонда, признанного в установленном порядке непригодным для проживания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584" w:rsidRPr="00EE5084" w:rsidRDefault="008C1BAE" w:rsidP="009D3F5D">
            <w:pPr>
              <w:pStyle w:val="ae"/>
              <w:snapToGrid w:val="0"/>
              <w:jc w:val="center"/>
            </w:pPr>
            <w:r w:rsidRPr="00EE5084">
              <w:t>кв.м.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584" w:rsidRPr="00EE5084" w:rsidRDefault="00237800" w:rsidP="009D3F5D">
            <w:pPr>
              <w:pStyle w:val="ae"/>
              <w:snapToGrid w:val="0"/>
              <w:jc w:val="center"/>
            </w:pPr>
            <w:r w:rsidRPr="00EE5084"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5BD" w:rsidRPr="00EE5084" w:rsidRDefault="0043692E" w:rsidP="009D3F5D">
            <w:pPr>
              <w:pStyle w:val="ae"/>
              <w:snapToGrid w:val="0"/>
              <w:jc w:val="center"/>
            </w:pPr>
            <w:r w:rsidRPr="00EE5084"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05BD" w:rsidRPr="00EE5084" w:rsidRDefault="0043692E" w:rsidP="009D3F5D">
            <w:pPr>
              <w:pStyle w:val="ae"/>
              <w:snapToGrid w:val="0"/>
              <w:jc w:val="center"/>
            </w:pPr>
            <w:r w:rsidRPr="00EE5084">
              <w:t>-1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C63584" w:rsidRPr="00EE5084" w:rsidRDefault="008C1BAE" w:rsidP="009D3F5D">
            <w:pPr>
              <w:pStyle w:val="ae"/>
              <w:snapToGrid w:val="0"/>
              <w:jc w:val="both"/>
            </w:pPr>
            <w:r w:rsidRPr="00EE5084">
              <w:t>- количество граждан переселяемых из аварийного жилищного фонда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584" w:rsidRPr="00EE5084" w:rsidRDefault="008C1BAE" w:rsidP="009D3F5D">
            <w:pPr>
              <w:pStyle w:val="ae"/>
              <w:snapToGrid w:val="0"/>
              <w:jc w:val="center"/>
            </w:pPr>
            <w:r w:rsidRPr="00EE5084"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584" w:rsidRPr="00EE5084" w:rsidRDefault="00237800" w:rsidP="009D3F5D">
            <w:pPr>
              <w:pStyle w:val="ae"/>
              <w:snapToGrid w:val="0"/>
              <w:jc w:val="center"/>
            </w:pPr>
            <w:r w:rsidRPr="00EE5084"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5BD" w:rsidRPr="00EE5084" w:rsidRDefault="0043692E" w:rsidP="009D3F5D">
            <w:pPr>
              <w:pStyle w:val="ae"/>
              <w:snapToGrid w:val="0"/>
              <w:jc w:val="center"/>
            </w:pPr>
            <w:r w:rsidRPr="00EE5084"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05BD" w:rsidRPr="00EE5084" w:rsidRDefault="0043692E" w:rsidP="009D3F5D">
            <w:pPr>
              <w:pStyle w:val="ae"/>
              <w:snapToGrid w:val="0"/>
              <w:jc w:val="center"/>
            </w:pPr>
            <w:r w:rsidRPr="00EE5084">
              <w:t>-1</w:t>
            </w:r>
          </w:p>
        </w:tc>
      </w:tr>
      <w:tr w:rsidR="008C1BAE" w:rsidRPr="00EE5084" w:rsidTr="00EF53ED">
        <w:tc>
          <w:tcPr>
            <w:tcW w:w="4111" w:type="dxa"/>
            <w:shd w:val="clear" w:color="auto" w:fill="auto"/>
          </w:tcPr>
          <w:p w:rsidR="008C1BAE" w:rsidRPr="00EE5084" w:rsidRDefault="00A11CCC" w:rsidP="009D3F5D">
            <w:pPr>
              <w:pStyle w:val="ae"/>
              <w:snapToGrid w:val="0"/>
              <w:jc w:val="both"/>
            </w:pPr>
            <w:r w:rsidRPr="00EE5084">
              <w:t>- количество ликвидируемого аварийного фонда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1BAE" w:rsidRPr="00EE5084" w:rsidRDefault="00A11CCC" w:rsidP="009D3F5D">
            <w:pPr>
              <w:pStyle w:val="ae"/>
              <w:snapToGrid w:val="0"/>
              <w:jc w:val="center"/>
            </w:pPr>
            <w:r w:rsidRPr="00EE5084">
              <w:t>кв.м.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1BAE" w:rsidRPr="00EE5084" w:rsidRDefault="00237800" w:rsidP="009D3F5D">
            <w:pPr>
              <w:pStyle w:val="ae"/>
              <w:snapToGrid w:val="0"/>
              <w:jc w:val="center"/>
            </w:pPr>
            <w:r w:rsidRPr="00EE5084"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BAE" w:rsidRPr="00EE5084" w:rsidRDefault="0043692E" w:rsidP="009D3F5D">
            <w:pPr>
              <w:pStyle w:val="ae"/>
              <w:snapToGrid w:val="0"/>
              <w:jc w:val="center"/>
            </w:pPr>
            <w:r w:rsidRPr="00EE5084"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BAE" w:rsidRPr="00EE5084" w:rsidRDefault="0043692E" w:rsidP="009D3F5D">
            <w:pPr>
              <w:pStyle w:val="ae"/>
              <w:snapToGrid w:val="0"/>
              <w:jc w:val="center"/>
            </w:pPr>
            <w:r w:rsidRPr="00EE5084">
              <w:t>-1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C63584" w:rsidRPr="00EE5084" w:rsidRDefault="00C63584" w:rsidP="009D3F5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C63584" w:rsidRPr="00EE5084" w:rsidRDefault="00F52845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C63584" w:rsidRPr="00EE5084" w:rsidRDefault="00F52845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63584" w:rsidRPr="00EE5084" w:rsidRDefault="00F52845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C63584" w:rsidRPr="00EE5084" w:rsidRDefault="0043692E" w:rsidP="009D3F5D">
            <w:pPr>
              <w:pStyle w:val="ae"/>
              <w:snapToGrid w:val="0"/>
              <w:jc w:val="center"/>
            </w:pPr>
            <w:r w:rsidRPr="00EE5084">
              <w:t>-3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C63584" w:rsidRPr="00EE5084" w:rsidRDefault="001B3C6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 xml:space="preserve">Оценка эффективности целевой </w:t>
            </w:r>
            <w:r w:rsidRPr="00EE5084">
              <w:rPr>
                <w:b/>
              </w:rPr>
              <w:lastRenderedPageBreak/>
              <w:t>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2485A" w:rsidRPr="00EE5084" w:rsidRDefault="00C2485A" w:rsidP="008F45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43692E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Все показатели с отрицательным значением </w:t>
            </w:r>
            <w:r w:rsidR="0039661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96613"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причине того, что </w:t>
            </w:r>
            <w:r w:rsidR="008F45C4" w:rsidRPr="00EE5084">
              <w:rPr>
                <w:rFonts w:ascii="Times New Roman" w:hAnsi="Times New Roman" w:cs="Times New Roman"/>
                <w:sz w:val="24"/>
                <w:szCs w:val="24"/>
              </w:rPr>
              <w:t>район не попал</w:t>
            </w:r>
            <w:r w:rsidR="0039661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в лимиты фонда региональной адресной программы на 2015 год (т.к. переселяли в более старое жилье)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661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Аварийное жилье Усть-Абаканского района попало в  четвертый этап финансирования 2016-2017гг.</w:t>
            </w:r>
            <w:r w:rsidR="0043692E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E3D" w:rsidRPr="00EE5084" w:rsidRDefault="00C2485A" w:rsidP="008F45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6171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</w:t>
            </w:r>
            <w:r w:rsidR="00B30E33" w:rsidRPr="00EE508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B6171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требует продолжения </w:t>
            </w:r>
            <w:r w:rsidR="0031519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дальнейшей реализации, </w:t>
            </w:r>
            <w:r w:rsidR="00D55D3E" w:rsidRPr="00EE50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B17" w:rsidRPr="00EE5084">
              <w:rPr>
                <w:rFonts w:ascii="Times New Roman" w:hAnsi="Times New Roman" w:cs="Times New Roman"/>
                <w:sz w:val="24"/>
                <w:szCs w:val="24"/>
              </w:rPr>
              <w:t>варийный и непригодный для проживания жилищный фо</w:t>
            </w:r>
            <w:r w:rsidR="00E3200D" w:rsidRPr="00EE5084">
              <w:rPr>
                <w:rFonts w:ascii="Times New Roman" w:hAnsi="Times New Roman" w:cs="Times New Roman"/>
                <w:sz w:val="24"/>
                <w:szCs w:val="24"/>
              </w:rPr>
              <w:t>нд по состоянию на 1 января 2016</w:t>
            </w:r>
            <w:r w:rsidR="00CE5B17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года по Усть – Аба</w:t>
            </w:r>
            <w:r w:rsidR="00C57545" w:rsidRPr="00EE5084">
              <w:rPr>
                <w:rFonts w:ascii="Times New Roman" w:hAnsi="Times New Roman" w:cs="Times New Roman"/>
                <w:sz w:val="24"/>
                <w:szCs w:val="24"/>
              </w:rPr>
              <w:t>канскому району составлял 4617,8</w:t>
            </w:r>
            <w:r w:rsidR="00CE5B17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 w:rsidR="00547D8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r w:rsidR="008F45C4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 проживает </w:t>
            </w:r>
            <w:r w:rsidR="00547D8A" w:rsidRPr="00EE5084">
              <w:rPr>
                <w:rFonts w:ascii="Times New Roman" w:hAnsi="Times New Roman" w:cs="Times New Roman"/>
                <w:sz w:val="24"/>
                <w:szCs w:val="24"/>
              </w:rPr>
              <w:t>308 человек</w:t>
            </w:r>
            <w:r w:rsidR="008F45C4"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11CCC" w:rsidRPr="00EE5084" w:rsidRDefault="00A11CCC" w:rsidP="009D3F5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1CCC" w:rsidRPr="00EE5084" w:rsidRDefault="00A11CCC" w:rsidP="009D3F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 Подпрограмма «Обеспечение жильем молодых семей»</w:t>
      </w:r>
    </w:p>
    <w:p w:rsidR="009D3F5D" w:rsidRPr="00EE5084" w:rsidRDefault="009D3F5D" w:rsidP="009D3F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276"/>
        <w:gridCol w:w="1275"/>
      </w:tblGrid>
      <w:tr w:rsidR="00A11CCC" w:rsidRPr="00EE5084" w:rsidTr="00EF53ED">
        <w:tc>
          <w:tcPr>
            <w:tcW w:w="4111" w:type="dxa"/>
            <w:vMerge w:val="restart"/>
            <w:shd w:val="clear" w:color="auto" w:fill="auto"/>
          </w:tcPr>
          <w:p w:rsidR="00A11CCC" w:rsidRPr="00EE5084" w:rsidRDefault="00A11CCC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11CCC" w:rsidRPr="00EE5084" w:rsidRDefault="00A11CCC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A11CCC" w:rsidRPr="00EE5084" w:rsidRDefault="00A11CCC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A11CCC" w:rsidRPr="00EE5084" w:rsidRDefault="00A11CCC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A11CCC" w:rsidRPr="00EE5084" w:rsidTr="00EF53ED">
        <w:tc>
          <w:tcPr>
            <w:tcW w:w="4111" w:type="dxa"/>
            <w:vMerge/>
            <w:shd w:val="clear" w:color="auto" w:fill="auto"/>
          </w:tcPr>
          <w:p w:rsidR="00A11CCC" w:rsidRPr="00EE5084" w:rsidRDefault="00A11CCC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1CCC" w:rsidRPr="00EE5084" w:rsidRDefault="00A11CCC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11CCC" w:rsidRPr="00EE5084" w:rsidRDefault="00A11CCC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276" w:type="dxa"/>
            <w:shd w:val="clear" w:color="auto" w:fill="auto"/>
          </w:tcPr>
          <w:p w:rsidR="00A11CCC" w:rsidRPr="00EE5084" w:rsidRDefault="00EF53ED" w:rsidP="00EF53ED">
            <w:pPr>
              <w:pStyle w:val="ConsPlusTitle"/>
              <w:ind w:left="-55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1CCC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275" w:type="dxa"/>
            <w:shd w:val="clear" w:color="auto" w:fill="auto"/>
          </w:tcPr>
          <w:p w:rsidR="00A11CCC" w:rsidRPr="00EE5084" w:rsidRDefault="00A11CCC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A11CCC" w:rsidRPr="00EE5084" w:rsidTr="00EF53ED">
        <w:tc>
          <w:tcPr>
            <w:tcW w:w="4111" w:type="dxa"/>
            <w:shd w:val="clear" w:color="auto" w:fill="auto"/>
          </w:tcPr>
          <w:p w:rsidR="00A11CCC" w:rsidRPr="00EE5084" w:rsidRDefault="00A11CCC" w:rsidP="009D3F5D">
            <w:pPr>
              <w:pStyle w:val="ae"/>
              <w:tabs>
                <w:tab w:val="left" w:pos="1165"/>
              </w:tabs>
              <w:snapToGrid w:val="0"/>
              <w:jc w:val="both"/>
            </w:pPr>
            <w:r w:rsidRPr="00EE5084">
              <w:t>- количество молодых семей, получивших социальные выплаты  на  приобретение (строительство) жилья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1CCC" w:rsidRPr="00EE5084" w:rsidRDefault="00A11CCC" w:rsidP="009D3F5D">
            <w:pPr>
              <w:pStyle w:val="ae"/>
              <w:snapToGrid w:val="0"/>
              <w:jc w:val="center"/>
            </w:pPr>
            <w:r w:rsidRPr="00EE5084">
              <w:t>семей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1CCC" w:rsidRPr="00EE5084" w:rsidRDefault="00EA37F4" w:rsidP="009D3F5D">
            <w:pPr>
              <w:pStyle w:val="ae"/>
              <w:snapToGrid w:val="0"/>
              <w:jc w:val="center"/>
            </w:pPr>
            <w:r w:rsidRPr="00EE5084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CCC" w:rsidRPr="00EE5084" w:rsidRDefault="00EA37F4" w:rsidP="009D3F5D">
            <w:pPr>
              <w:pStyle w:val="ae"/>
              <w:snapToGrid w:val="0"/>
              <w:jc w:val="center"/>
            </w:pPr>
            <w:r w:rsidRPr="00EE5084"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1CCC" w:rsidRPr="00EE5084" w:rsidRDefault="00A11CCC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A11CCC" w:rsidRPr="00EE5084" w:rsidTr="00EF53ED">
        <w:tc>
          <w:tcPr>
            <w:tcW w:w="4111" w:type="dxa"/>
            <w:shd w:val="clear" w:color="auto" w:fill="auto"/>
          </w:tcPr>
          <w:p w:rsidR="00A11CCC" w:rsidRPr="00EE5084" w:rsidRDefault="00A11CCC" w:rsidP="009D3F5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A11CCC" w:rsidRPr="00EE5084" w:rsidRDefault="00A11CCC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A11CCC" w:rsidRPr="00EE5084" w:rsidRDefault="00A11CCC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11CCC" w:rsidRPr="00EE5084" w:rsidRDefault="00A11CCC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A11CCC" w:rsidRPr="00EE5084" w:rsidRDefault="00EA37F4" w:rsidP="009D3F5D">
            <w:pPr>
              <w:pStyle w:val="ae"/>
              <w:snapToGrid w:val="0"/>
              <w:jc w:val="center"/>
            </w:pPr>
            <w:r w:rsidRPr="00EE5084">
              <w:t>3</w:t>
            </w:r>
          </w:p>
        </w:tc>
      </w:tr>
      <w:tr w:rsidR="00A11CCC" w:rsidRPr="00EE5084" w:rsidTr="00EF53ED">
        <w:tc>
          <w:tcPr>
            <w:tcW w:w="4111" w:type="dxa"/>
            <w:shd w:val="clear" w:color="auto" w:fill="auto"/>
          </w:tcPr>
          <w:p w:rsidR="00A11CCC" w:rsidRPr="00EE5084" w:rsidRDefault="00A11CC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11CCC" w:rsidRPr="00EE5084" w:rsidRDefault="002A35B2" w:rsidP="009D3F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263E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рограмма признана эффективной,</w:t>
            </w: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1E0A" w:rsidRPr="00EE5084">
              <w:rPr>
                <w:rFonts w:ascii="Times New Roman" w:hAnsi="Times New Roman" w:cs="Times New Roman"/>
                <w:sz w:val="24"/>
                <w:szCs w:val="24"/>
              </w:rPr>
              <w:t>целевые показатели  за 2015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321E0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  <w:r w:rsidR="00321E0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321E0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100%.</w:t>
            </w:r>
          </w:p>
        </w:tc>
      </w:tr>
    </w:tbl>
    <w:p w:rsidR="00A11CCC" w:rsidRPr="00EE5084" w:rsidRDefault="00A11CCC" w:rsidP="009D3F5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37F4" w:rsidRPr="00EE5084" w:rsidRDefault="00C94D2F" w:rsidP="00EA37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FA1D5D"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Подпрограмма </w:t>
      </w:r>
      <w:r w:rsidR="00EA37F4"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 «Обеспечение жильем и инфраструктурой граждан,</w:t>
      </w:r>
      <w:r w:rsidR="005234D8"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EA37F4" w:rsidRPr="00EE5084">
        <w:rPr>
          <w:rFonts w:ascii="Times New Roman" w:hAnsi="Times New Roman" w:cs="Times New Roman"/>
          <w:i/>
          <w:sz w:val="26"/>
          <w:szCs w:val="26"/>
          <w:u w:val="single"/>
        </w:rPr>
        <w:t xml:space="preserve"> пострадавших в результате ЧС в Усть-Абаканском районе»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276"/>
        <w:gridCol w:w="1275"/>
      </w:tblGrid>
      <w:tr w:rsidR="005234D8" w:rsidRPr="00EE5084" w:rsidTr="00C913A8">
        <w:tc>
          <w:tcPr>
            <w:tcW w:w="4111" w:type="dxa"/>
            <w:vMerge w:val="restart"/>
            <w:shd w:val="clear" w:color="auto" w:fill="auto"/>
          </w:tcPr>
          <w:p w:rsidR="005234D8" w:rsidRPr="00EE5084" w:rsidRDefault="005234D8" w:rsidP="00C913A8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34D8" w:rsidRPr="00EE5084" w:rsidRDefault="005234D8" w:rsidP="00C913A8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5234D8" w:rsidRPr="00EE5084" w:rsidRDefault="005234D8" w:rsidP="00C913A8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5234D8" w:rsidRPr="00EE5084" w:rsidRDefault="005234D8" w:rsidP="00C913A8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5234D8" w:rsidRPr="00EE5084" w:rsidTr="00C913A8">
        <w:tc>
          <w:tcPr>
            <w:tcW w:w="4111" w:type="dxa"/>
            <w:vMerge/>
            <w:shd w:val="clear" w:color="auto" w:fill="auto"/>
          </w:tcPr>
          <w:p w:rsidR="005234D8" w:rsidRPr="00EE5084" w:rsidRDefault="005234D8" w:rsidP="00C913A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34D8" w:rsidRPr="00EE5084" w:rsidRDefault="005234D8" w:rsidP="00C913A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234D8" w:rsidRPr="00EE5084" w:rsidRDefault="005234D8" w:rsidP="00C913A8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276" w:type="dxa"/>
            <w:shd w:val="clear" w:color="auto" w:fill="auto"/>
          </w:tcPr>
          <w:p w:rsidR="005234D8" w:rsidRPr="00EE5084" w:rsidRDefault="005234D8" w:rsidP="00C913A8">
            <w:pPr>
              <w:pStyle w:val="ConsPlusTitle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1275" w:type="dxa"/>
            <w:shd w:val="clear" w:color="auto" w:fill="auto"/>
          </w:tcPr>
          <w:p w:rsidR="005234D8" w:rsidRPr="00EE5084" w:rsidRDefault="005234D8" w:rsidP="00C913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5234D8" w:rsidRPr="00EE5084" w:rsidTr="00C913A8">
        <w:tc>
          <w:tcPr>
            <w:tcW w:w="4111" w:type="dxa"/>
            <w:shd w:val="clear" w:color="auto" w:fill="auto"/>
          </w:tcPr>
          <w:p w:rsidR="005234D8" w:rsidRPr="00EE5084" w:rsidRDefault="005234D8" w:rsidP="00523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084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строительство  105   жилых  помещений  общей площадью  555 кв.м., взамен утраченных в результате пожаров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58A6" w:rsidRPr="00EE5084" w:rsidRDefault="007058A6" w:rsidP="00C913A8">
            <w:pPr>
              <w:pStyle w:val="ae"/>
              <w:snapToGrid w:val="0"/>
              <w:jc w:val="center"/>
            </w:pPr>
          </w:p>
          <w:p w:rsidR="005234D8" w:rsidRPr="00EE5084" w:rsidRDefault="005234D8" w:rsidP="00C913A8">
            <w:pPr>
              <w:pStyle w:val="ae"/>
              <w:snapToGrid w:val="0"/>
              <w:jc w:val="center"/>
            </w:pPr>
            <w:r w:rsidRPr="00EE5084">
              <w:t>Домов</w:t>
            </w:r>
          </w:p>
          <w:p w:rsidR="005234D8" w:rsidRPr="00EE5084" w:rsidRDefault="005234D8" w:rsidP="00C913A8">
            <w:pPr>
              <w:pStyle w:val="ae"/>
              <w:snapToGrid w:val="0"/>
              <w:jc w:val="center"/>
            </w:pPr>
            <w:r w:rsidRPr="00EE5084">
              <w:t>Кв.м.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58A6" w:rsidRPr="00EE5084" w:rsidRDefault="007058A6" w:rsidP="00C913A8">
            <w:pPr>
              <w:pStyle w:val="ae"/>
              <w:snapToGrid w:val="0"/>
              <w:jc w:val="center"/>
            </w:pPr>
          </w:p>
          <w:p w:rsidR="005234D8" w:rsidRPr="00EE5084" w:rsidRDefault="005234D8" w:rsidP="00C913A8">
            <w:pPr>
              <w:pStyle w:val="ae"/>
              <w:snapToGrid w:val="0"/>
              <w:jc w:val="center"/>
            </w:pPr>
            <w:r w:rsidRPr="00EE5084">
              <w:t>105</w:t>
            </w:r>
          </w:p>
          <w:p w:rsidR="005234D8" w:rsidRPr="00EE5084" w:rsidRDefault="005234D8" w:rsidP="00C913A8">
            <w:pPr>
              <w:pStyle w:val="ae"/>
              <w:snapToGrid w:val="0"/>
              <w:jc w:val="center"/>
            </w:pPr>
            <w:r w:rsidRPr="00EE5084">
              <w:t>555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8A6" w:rsidRPr="00EE5084" w:rsidRDefault="007058A6" w:rsidP="00C913A8">
            <w:pPr>
              <w:pStyle w:val="ae"/>
              <w:snapToGrid w:val="0"/>
              <w:jc w:val="center"/>
            </w:pPr>
          </w:p>
          <w:p w:rsidR="005234D8" w:rsidRPr="00EE5084" w:rsidRDefault="007058A6" w:rsidP="00C913A8">
            <w:pPr>
              <w:pStyle w:val="ae"/>
              <w:snapToGrid w:val="0"/>
              <w:jc w:val="center"/>
            </w:pPr>
            <w:r w:rsidRPr="00EE5084">
              <w:t>93</w:t>
            </w:r>
          </w:p>
          <w:p w:rsidR="007058A6" w:rsidRPr="00EE5084" w:rsidRDefault="00C76265" w:rsidP="00C913A8">
            <w:pPr>
              <w:pStyle w:val="ae"/>
              <w:snapToGrid w:val="0"/>
              <w:jc w:val="center"/>
            </w:pPr>
            <w:r w:rsidRPr="00EE5084">
              <w:t>5195,3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6265" w:rsidRPr="00EE5084" w:rsidRDefault="00C76265" w:rsidP="00C913A8">
            <w:pPr>
              <w:pStyle w:val="ae"/>
              <w:snapToGrid w:val="0"/>
              <w:jc w:val="center"/>
            </w:pPr>
          </w:p>
          <w:p w:rsidR="005234D8" w:rsidRPr="00EE5084" w:rsidRDefault="00CD199F" w:rsidP="00C913A8">
            <w:pPr>
              <w:pStyle w:val="ae"/>
              <w:snapToGrid w:val="0"/>
              <w:jc w:val="center"/>
            </w:pPr>
            <w:r w:rsidRPr="00EE5084">
              <w:t>-1</w:t>
            </w:r>
          </w:p>
          <w:p w:rsidR="00C76265" w:rsidRPr="00EE5084" w:rsidRDefault="00C76265" w:rsidP="00C913A8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5234D8" w:rsidRPr="00EE5084" w:rsidTr="00C913A8">
        <w:tc>
          <w:tcPr>
            <w:tcW w:w="4111" w:type="dxa"/>
            <w:shd w:val="clear" w:color="auto" w:fill="auto"/>
          </w:tcPr>
          <w:p w:rsidR="005234D8" w:rsidRPr="00EE5084" w:rsidRDefault="005234D8" w:rsidP="00C913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5234D8" w:rsidRPr="00EE5084" w:rsidRDefault="005234D8" w:rsidP="00C913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5234D8" w:rsidRPr="00EE5084" w:rsidRDefault="005234D8" w:rsidP="00C913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234D8" w:rsidRPr="00EE5084" w:rsidRDefault="005234D8" w:rsidP="00C913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5234D8" w:rsidRPr="00EE5084" w:rsidRDefault="00C76265" w:rsidP="00C913A8">
            <w:pPr>
              <w:pStyle w:val="ae"/>
              <w:snapToGrid w:val="0"/>
              <w:jc w:val="center"/>
            </w:pPr>
            <w:r w:rsidRPr="00EE5084">
              <w:t>0</w:t>
            </w:r>
          </w:p>
        </w:tc>
      </w:tr>
      <w:tr w:rsidR="005234D8" w:rsidRPr="00EE5084" w:rsidTr="00C913A8">
        <w:tc>
          <w:tcPr>
            <w:tcW w:w="4111" w:type="dxa"/>
            <w:shd w:val="clear" w:color="auto" w:fill="auto"/>
          </w:tcPr>
          <w:p w:rsidR="005234D8" w:rsidRPr="00EE5084" w:rsidRDefault="005234D8" w:rsidP="00C913A8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B3739" w:rsidRPr="00EE5084" w:rsidRDefault="00FB3739" w:rsidP="00C913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2E12" w:rsidRPr="00EE5084">
              <w:rPr>
                <w:rFonts w:ascii="Times New Roman" w:hAnsi="Times New Roman" w:cs="Times New Roman"/>
                <w:sz w:val="24"/>
                <w:szCs w:val="24"/>
              </w:rPr>
              <w:t>Подпрограмме присвоен средний уровень эффективности, индикаторы результативности достигнуты на 50%.</w:t>
            </w:r>
          </w:p>
          <w:p w:rsidR="009C2E12" w:rsidRPr="00EE5084" w:rsidRDefault="009C2E12" w:rsidP="00C913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73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Второй показатель с отрицательным значением  по причине того, что 5 домов  не сданы в эксплуатацию из-за затянувшихся судебных разбирательств, в связи с этим не заключены договора на строительство </w:t>
            </w:r>
            <w:r w:rsidR="00FB3739" w:rsidRPr="00EE5084">
              <w:rPr>
                <w:rFonts w:ascii="Times New Roman" w:hAnsi="Times New Roman" w:cs="Times New Roman"/>
                <w:sz w:val="24"/>
                <w:szCs w:val="24"/>
              </w:rPr>
              <w:t>данных объектов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34D8" w:rsidRPr="00EE5084" w:rsidRDefault="0057785B" w:rsidP="00C913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В 2016 году</w:t>
            </w:r>
            <w:r w:rsidR="009C2E12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ведется строительство  еще одного </w:t>
            </w:r>
            <w:r w:rsidR="009C2E12"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 общей площадью 33 кв.м.</w:t>
            </w:r>
          </w:p>
        </w:tc>
      </w:tr>
    </w:tbl>
    <w:p w:rsidR="00EA37F4" w:rsidRPr="00EE5084" w:rsidRDefault="00EA37F4" w:rsidP="009D3F5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5773" w:rsidRPr="00EE5084" w:rsidRDefault="00FA1D5D" w:rsidP="00D0069C">
      <w:pPr>
        <w:spacing w:after="0"/>
        <w:ind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t>16</w:t>
      </w:r>
      <w:r w:rsidR="00287419" w:rsidRPr="00EE5084">
        <w:rPr>
          <w:rFonts w:ascii="Times New Roman" w:hAnsi="Times New Roman" w:cs="Times New Roman"/>
          <w:b/>
          <w:sz w:val="26"/>
          <w:szCs w:val="26"/>
        </w:rPr>
        <w:t>.</w:t>
      </w:r>
      <w:r w:rsidR="001B3C6C" w:rsidRPr="00EE50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3584" w:rsidRPr="00EE50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1CCC" w:rsidRPr="00EE5084">
        <w:rPr>
          <w:rFonts w:ascii="Times New Roman" w:hAnsi="Times New Roman" w:cs="Times New Roman"/>
          <w:b/>
          <w:sz w:val="26"/>
          <w:szCs w:val="26"/>
        </w:rPr>
        <w:t>«Энергосбережение и повышение энергетической эффективности в Усть-Абаканском районе»</w:t>
      </w:r>
    </w:p>
    <w:p w:rsidR="009D3F5D" w:rsidRPr="00EE5084" w:rsidRDefault="009D3F5D" w:rsidP="009D3F5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276"/>
        <w:gridCol w:w="1275"/>
      </w:tblGrid>
      <w:tr w:rsidR="001B3C6C" w:rsidRPr="00EE5084" w:rsidTr="00EF53ED">
        <w:tc>
          <w:tcPr>
            <w:tcW w:w="4111" w:type="dxa"/>
            <w:vMerge w:val="restart"/>
            <w:shd w:val="clear" w:color="auto" w:fill="auto"/>
          </w:tcPr>
          <w:p w:rsidR="004A080A" w:rsidRPr="00EE5084" w:rsidRDefault="00C63584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 xml:space="preserve"> </w:t>
            </w:r>
            <w:r w:rsidR="004A080A"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9D3F5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EF53ED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276" w:type="dxa"/>
            <w:shd w:val="clear" w:color="auto" w:fill="auto"/>
          </w:tcPr>
          <w:p w:rsidR="004A080A" w:rsidRPr="00EE5084" w:rsidRDefault="00EF53ED" w:rsidP="00EF53ED">
            <w:pPr>
              <w:pStyle w:val="ConsPlusTitle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275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1A3D02" w:rsidRPr="00EE5084" w:rsidRDefault="00E52A87" w:rsidP="00182E6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E508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182E60" w:rsidRPr="00EE50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87419" w:rsidRPr="00EE5084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Экономия потребления электрической энергии муниципальными учреждениями и органами местного самоуправления Усть-Абаканского района: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D02" w:rsidRPr="00EE5084" w:rsidRDefault="00A11CCC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D02" w:rsidRPr="00EE5084" w:rsidRDefault="00A11CCC" w:rsidP="009D3F5D">
            <w:pPr>
              <w:pStyle w:val="ae"/>
              <w:snapToGrid w:val="0"/>
              <w:jc w:val="center"/>
            </w:pPr>
            <w:r w:rsidRPr="00EE5084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0DC3" w:rsidRPr="00EE5084" w:rsidRDefault="000E51EB" w:rsidP="009D3F5D">
            <w:pPr>
              <w:pStyle w:val="ae"/>
              <w:snapToGrid w:val="0"/>
              <w:jc w:val="center"/>
            </w:pPr>
            <w:r w:rsidRPr="00EE5084">
              <w:t>4,68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0DC3" w:rsidRPr="00EE5084" w:rsidRDefault="000E51EB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1A3D02" w:rsidRPr="00EE5084" w:rsidRDefault="00E52A87" w:rsidP="009D3F5D">
            <w:pPr>
              <w:pStyle w:val="ae"/>
              <w:tabs>
                <w:tab w:val="left" w:pos="1440"/>
              </w:tabs>
              <w:snapToGrid w:val="0"/>
              <w:jc w:val="both"/>
              <w:rPr>
                <w:sz w:val="26"/>
                <w:szCs w:val="26"/>
              </w:rPr>
            </w:pPr>
            <w:r w:rsidRPr="00EE5084">
              <w:rPr>
                <w:rFonts w:eastAsia="Times New Roman"/>
                <w:sz w:val="26"/>
                <w:szCs w:val="26"/>
              </w:rPr>
              <w:t>2.</w:t>
            </w:r>
            <w:r w:rsidR="00A11CCC" w:rsidRPr="00EE5084">
              <w:rPr>
                <w:rFonts w:eastAsia="Times New Roman"/>
                <w:sz w:val="26"/>
                <w:szCs w:val="26"/>
              </w:rPr>
              <w:t xml:space="preserve"> </w:t>
            </w:r>
            <w:r w:rsidR="00182E60" w:rsidRPr="00EE5084">
              <w:rPr>
                <w:rFonts w:eastAsia="Times New Roman"/>
                <w:sz w:val="26"/>
                <w:szCs w:val="26"/>
              </w:rPr>
              <w:t>Экономия потребления тепловой энергии  муниципальными учреждениями и органами местного самоуправления Усть-Абаканского района: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D02" w:rsidRPr="00EE5084" w:rsidRDefault="00A11CCC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D02" w:rsidRPr="00EE5084" w:rsidRDefault="00A11CCC" w:rsidP="009D3F5D">
            <w:pPr>
              <w:pStyle w:val="ae"/>
              <w:snapToGrid w:val="0"/>
              <w:jc w:val="center"/>
            </w:pPr>
            <w:r w:rsidRPr="00EE5084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D02" w:rsidRPr="00EE5084" w:rsidRDefault="000E51EB" w:rsidP="009D3F5D">
            <w:pPr>
              <w:pStyle w:val="ae"/>
              <w:snapToGrid w:val="0"/>
              <w:jc w:val="center"/>
            </w:pPr>
            <w:r w:rsidRPr="00EE5084">
              <w:t>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3D02" w:rsidRPr="00EE5084" w:rsidRDefault="000E51EB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1A3D02" w:rsidRPr="00EE5084" w:rsidRDefault="00E52A87" w:rsidP="009D3F5D">
            <w:pPr>
              <w:pStyle w:val="ae"/>
              <w:snapToGrid w:val="0"/>
              <w:jc w:val="both"/>
              <w:rPr>
                <w:sz w:val="26"/>
                <w:szCs w:val="26"/>
              </w:rPr>
            </w:pPr>
            <w:r w:rsidRPr="00EE5084">
              <w:rPr>
                <w:rFonts w:eastAsia="Times New Roman"/>
                <w:sz w:val="26"/>
                <w:szCs w:val="26"/>
              </w:rPr>
              <w:t>3.</w:t>
            </w:r>
            <w:r w:rsidR="00182E60" w:rsidRPr="00EE5084">
              <w:rPr>
                <w:rFonts w:eastAsia="Times New Roman"/>
                <w:sz w:val="26"/>
                <w:szCs w:val="26"/>
              </w:rPr>
              <w:t xml:space="preserve"> Экономия потребления воды  муниципальными учреждениями и органами местного самоуправления Усть-Абаканского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D02" w:rsidRPr="00EE5084" w:rsidRDefault="00A11CCC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D02" w:rsidRPr="00EE5084" w:rsidRDefault="00A11CCC" w:rsidP="009D3F5D">
            <w:pPr>
              <w:pStyle w:val="ae"/>
              <w:snapToGrid w:val="0"/>
              <w:jc w:val="center"/>
            </w:pPr>
            <w:r w:rsidRPr="00EE5084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D02" w:rsidRPr="00EE5084" w:rsidRDefault="000E51EB" w:rsidP="009D3F5D">
            <w:pPr>
              <w:pStyle w:val="ae"/>
              <w:snapToGrid w:val="0"/>
              <w:jc w:val="center"/>
            </w:pPr>
            <w:r w:rsidRPr="00EE5084"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3D02" w:rsidRPr="00EE5084" w:rsidRDefault="000E51EB" w:rsidP="009D3F5D">
            <w:pPr>
              <w:pStyle w:val="ae"/>
              <w:snapToGrid w:val="0"/>
              <w:jc w:val="center"/>
            </w:pPr>
            <w:r w:rsidRPr="00EE5084">
              <w:t>-1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1A3D02" w:rsidRPr="00EE5084" w:rsidRDefault="001A3D02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1A3D02" w:rsidRPr="00EE5084" w:rsidRDefault="001A3D02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1A3D02" w:rsidRPr="00EE5084" w:rsidRDefault="001A3D02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A3D02" w:rsidRPr="00EE5084" w:rsidRDefault="001A3D02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1A3D02" w:rsidRPr="00EE5084" w:rsidRDefault="00ED36C0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1A3D02" w:rsidRPr="00EE5084" w:rsidRDefault="001B3C6C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797E68" w:rsidRPr="00EE5084" w:rsidRDefault="00D70DC3" w:rsidP="00797E68">
            <w:pPr>
              <w:spacing w:after="0"/>
              <w:ind w:firstLine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181F"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7E68" w:rsidRPr="00EE5084">
              <w:rPr>
                <w:rFonts w:ascii="Times New Roman" w:hAnsi="Times New Roman" w:cs="Times New Roman"/>
                <w:sz w:val="24"/>
                <w:szCs w:val="24"/>
              </w:rPr>
              <w:t>рограмме присвоен средний уровень эффективности, индикаторы р</w:t>
            </w:r>
            <w:r w:rsidR="00E52A87" w:rsidRPr="00EE5084">
              <w:rPr>
                <w:rFonts w:ascii="Times New Roman" w:hAnsi="Times New Roman" w:cs="Times New Roman"/>
                <w:sz w:val="24"/>
                <w:szCs w:val="24"/>
              </w:rPr>
              <w:t>езультативности достигнуты на 66,7</w:t>
            </w:r>
            <w:r w:rsidR="00797E6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A6D71" w:rsidRPr="00EE5084" w:rsidRDefault="00E52A87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Третий показатель получен с отрицательным значением по ряду причин:</w:t>
            </w:r>
          </w:p>
          <w:p w:rsidR="00E52A87" w:rsidRPr="00EE5084" w:rsidRDefault="00E52A87" w:rsidP="003329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   1. Введены в эксплуатацию дополнительные группы в детском саду «Радуга»,  которых в  2014 году и в период  с января по сентябрь 2015 года было 6, а в сентябре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E5084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. стало 11. </w:t>
            </w:r>
            <w:r w:rsidR="00C538A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Перерасход </w:t>
            </w:r>
            <w:r w:rsidR="000749C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воды </w:t>
            </w:r>
            <w:r w:rsidR="00C538A6" w:rsidRPr="00EE5084">
              <w:rPr>
                <w:rFonts w:ascii="Times New Roman" w:hAnsi="Times New Roman" w:cs="Times New Roman"/>
                <w:sz w:val="24"/>
                <w:szCs w:val="24"/>
              </w:rPr>
              <w:t>составил 2148 м3</w:t>
            </w:r>
            <w:r w:rsidR="000749CA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38A6" w:rsidRPr="00EE50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E5084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="000749CA" w:rsidRPr="00EE5084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smartTag w:uri="urn:schemas-microsoft-com:office:smarttags" w:element="metricconverter">
              <w:smartTagPr>
                <w:attr w:name="ProductID" w:val="1927,0 м3"/>
              </w:smartTagPr>
              <w:r w:rsidRPr="00EE5084">
                <w:rPr>
                  <w:rFonts w:ascii="Times New Roman" w:hAnsi="Times New Roman" w:cs="Times New Roman"/>
                  <w:sz w:val="24"/>
                  <w:szCs w:val="24"/>
                </w:rPr>
                <w:t>1927,0 м3</w:t>
              </w:r>
            </w:smartTag>
            <w:r w:rsidR="00C538A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49CA" w:rsidRPr="00EE5084">
              <w:rPr>
                <w:rFonts w:ascii="Times New Roman" w:hAnsi="Times New Roman" w:cs="Times New Roman"/>
                <w:sz w:val="24"/>
                <w:szCs w:val="24"/>
              </w:rPr>
              <w:t>2015 год -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075,0 м3"/>
              </w:smartTagPr>
              <w:r w:rsidRPr="00EE5084">
                <w:rPr>
                  <w:rFonts w:ascii="Times New Roman" w:hAnsi="Times New Roman" w:cs="Times New Roman"/>
                  <w:sz w:val="24"/>
                  <w:szCs w:val="24"/>
                </w:rPr>
                <w:t>4075,0 м3</w:t>
              </w:r>
            </w:smartTag>
            <w:r w:rsidR="00C538A6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946" w:rsidRPr="00EE508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52A87" w:rsidRPr="00EE5084" w:rsidRDefault="00E52A87" w:rsidP="003329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    2. В 2014 году Расцветская СОШ не оплачивала </w:t>
            </w:r>
            <w:r w:rsidR="00332946" w:rsidRPr="00EE5084">
              <w:rPr>
                <w:rFonts w:ascii="Times New Roman" w:hAnsi="Times New Roman" w:cs="Times New Roman"/>
                <w:sz w:val="24"/>
                <w:szCs w:val="24"/>
              </w:rPr>
              <w:t>счета за холодное водоснабжение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отсутствием   договора с ресурсоснабжающей организацией. С 2015 года </w:t>
            </w:r>
            <w:r w:rsidR="00C93EBB" w:rsidRPr="00EE5084">
              <w:rPr>
                <w:rFonts w:ascii="Times New Roman" w:hAnsi="Times New Roman" w:cs="Times New Roman"/>
                <w:sz w:val="24"/>
                <w:szCs w:val="24"/>
              </w:rPr>
              <w:t>договор заключен с</w:t>
            </w:r>
            <w:r w:rsidR="006A3DB7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ГУП «Хакресводоканал»,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EBB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воды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составило </w:t>
            </w:r>
            <w:smartTag w:uri="urn:schemas-microsoft-com:office:smarttags" w:element="metricconverter">
              <w:smartTagPr>
                <w:attr w:name="ProductID" w:val="6956,0 м3"/>
              </w:smartTagPr>
              <w:r w:rsidRPr="00EE5084">
                <w:rPr>
                  <w:rFonts w:ascii="Times New Roman" w:hAnsi="Times New Roman" w:cs="Times New Roman"/>
                  <w:sz w:val="24"/>
                  <w:szCs w:val="24"/>
                </w:rPr>
                <w:t>6956,0 м3</w:t>
              </w:r>
            </w:smartTag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воды. </w:t>
            </w:r>
          </w:p>
          <w:p w:rsidR="00E52A87" w:rsidRPr="00EE5084" w:rsidRDefault="00E52A87" w:rsidP="00673F7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     3. В Расцветовском сельсовете здание ТИРа переоборудовано в спортивный комплекс с душевыми</w:t>
            </w:r>
            <w:r w:rsidR="003122E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кабинами. 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 воды за 2015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составило </w:t>
            </w:r>
            <w:smartTag w:uri="urn:schemas-microsoft-com:office:smarttags" w:element="metricconverter">
              <w:smartTagPr>
                <w:attr w:name="ProductID" w:val="2643,6 м3"/>
              </w:smartTagPr>
              <w:r w:rsidRPr="00EE5084">
                <w:rPr>
                  <w:rFonts w:ascii="Times New Roman" w:hAnsi="Times New Roman" w:cs="Times New Roman"/>
                  <w:sz w:val="24"/>
                  <w:szCs w:val="24"/>
                </w:rPr>
                <w:t>2643,6 м3</w:t>
              </w:r>
            </w:smartTag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воды.</w:t>
            </w:r>
            <w:r w:rsidR="00C62E8D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F71" w:rsidRPr="00EE5084">
              <w:rPr>
                <w:rFonts w:ascii="Times New Roman" w:hAnsi="Times New Roman" w:cs="Times New Roman"/>
                <w:sz w:val="24"/>
                <w:szCs w:val="24"/>
              </w:rPr>
              <w:t>Исходя из вышеизложенного</w:t>
            </w:r>
            <w:r w:rsidR="00C62E8D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перерасход по холодному водоснабжению составил </w:t>
            </w:r>
            <w:r w:rsidR="00673F7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C62E8D" w:rsidRPr="00EE5084">
              <w:rPr>
                <w:rFonts w:ascii="Times New Roman" w:hAnsi="Times New Roman" w:cs="Times New Roman"/>
                <w:sz w:val="24"/>
                <w:szCs w:val="24"/>
              </w:rPr>
              <w:t>– 27,39</w:t>
            </w:r>
            <w:r w:rsidR="00E5181F"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73F71" w:rsidRPr="00EE50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5181F" w:rsidRPr="00EE5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07A3" w:rsidRPr="00EE5084" w:rsidRDefault="004607A3" w:rsidP="009D3F5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6D63" w:rsidRPr="00EE5084" w:rsidRDefault="00D0069C" w:rsidP="009D3F5D">
      <w:pPr>
        <w:pStyle w:val="ConsPlusNormal"/>
        <w:widowControl/>
        <w:ind w:firstLine="0"/>
        <w:jc w:val="both"/>
        <w:rPr>
          <w:b/>
          <w:bCs/>
          <w:sz w:val="28"/>
          <w:szCs w:val="28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A00380" w:rsidRPr="00EE5084">
        <w:rPr>
          <w:rFonts w:ascii="Times New Roman" w:hAnsi="Times New Roman" w:cs="Times New Roman"/>
          <w:b/>
          <w:sz w:val="26"/>
          <w:szCs w:val="26"/>
        </w:rPr>
        <w:t>17.</w:t>
      </w:r>
      <w:r w:rsidR="00D70DC3" w:rsidRPr="00EE50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0380" w:rsidRPr="00EE5084">
        <w:rPr>
          <w:rFonts w:ascii="Times New Roman" w:hAnsi="Times New Roman" w:cs="Times New Roman"/>
          <w:b/>
          <w:sz w:val="26"/>
          <w:szCs w:val="26"/>
        </w:rPr>
        <w:t>«Комплексная программа  модернизации и реформирования жилищно-коммунального хозяйства в Усть-Абаканском районе</w:t>
      </w:r>
    </w:p>
    <w:p w:rsidR="00132DAF" w:rsidRPr="00EE5084" w:rsidRDefault="00132DAF" w:rsidP="009D3F5D">
      <w:pPr>
        <w:pStyle w:val="Default"/>
        <w:jc w:val="both"/>
        <w:rPr>
          <w:b/>
          <w:bCs/>
          <w:sz w:val="28"/>
          <w:szCs w:val="28"/>
        </w:rPr>
      </w:pPr>
    </w:p>
    <w:p w:rsidR="00A00380" w:rsidRPr="00EE5084" w:rsidRDefault="00A00380" w:rsidP="009D3F5D">
      <w:pPr>
        <w:pStyle w:val="Default"/>
        <w:jc w:val="both"/>
        <w:rPr>
          <w:bCs/>
          <w:i/>
          <w:sz w:val="26"/>
          <w:szCs w:val="26"/>
          <w:u w:val="single"/>
        </w:rPr>
      </w:pPr>
      <w:r w:rsidRPr="00EE5084">
        <w:rPr>
          <w:bCs/>
          <w:i/>
          <w:sz w:val="26"/>
          <w:szCs w:val="26"/>
          <w:u w:val="single"/>
        </w:rPr>
        <w:t>Подпрограмма «Модернизация объектов коммунальной инфраструктуры»</w:t>
      </w:r>
    </w:p>
    <w:p w:rsidR="00A00380" w:rsidRPr="00EE5084" w:rsidRDefault="00A00380" w:rsidP="009D3F5D">
      <w:pPr>
        <w:pStyle w:val="Default"/>
        <w:jc w:val="both"/>
        <w:rPr>
          <w:b/>
          <w:bCs/>
          <w:sz w:val="28"/>
          <w:szCs w:val="28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337D15" w:rsidRPr="00EE5084" w:rsidTr="00EF53ED">
        <w:tc>
          <w:tcPr>
            <w:tcW w:w="4111" w:type="dxa"/>
            <w:vMerge w:val="restart"/>
            <w:shd w:val="clear" w:color="auto" w:fill="auto"/>
          </w:tcPr>
          <w:p w:rsidR="00337D15" w:rsidRPr="00EE5084" w:rsidRDefault="00337D15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7D15" w:rsidRPr="00EE5084" w:rsidRDefault="00337D15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337D15" w:rsidRPr="00EE5084" w:rsidRDefault="00337D15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337D15" w:rsidRPr="00EE5084" w:rsidRDefault="00337D15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337D15" w:rsidRPr="00EE5084" w:rsidTr="00EF53ED">
        <w:tc>
          <w:tcPr>
            <w:tcW w:w="4111" w:type="dxa"/>
            <w:vMerge/>
            <w:shd w:val="clear" w:color="auto" w:fill="auto"/>
          </w:tcPr>
          <w:p w:rsidR="00337D15" w:rsidRPr="00EE5084" w:rsidRDefault="00337D15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7D15" w:rsidRPr="00EE5084" w:rsidRDefault="00337D15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7D15" w:rsidRPr="00EE5084" w:rsidRDefault="00337D15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337D15" w:rsidRPr="00EE5084" w:rsidRDefault="00EF53ED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7D15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337D15" w:rsidRPr="00EE5084" w:rsidRDefault="00337D15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EF1FCC" w:rsidP="00EF1FC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  <w:r w:rsidR="00337D15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307" w:rsidRPr="00EE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доли ветхих тепловых сетей, нуждающихся в замене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7D15" w:rsidRPr="00EE5084" w:rsidRDefault="00337D15" w:rsidP="009D3F5D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D15" w:rsidRPr="00EE5084" w:rsidRDefault="008E2307" w:rsidP="009D3F5D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337D15" w:rsidRPr="00EE5084" w:rsidRDefault="00337D15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3EA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EF1FCC" w:rsidP="006B3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  <w:r w:rsidR="00337D15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307" w:rsidRPr="00EE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доли ветхих водопроводных сетей, нуждающихся в замене</w:t>
            </w:r>
          </w:p>
        </w:tc>
        <w:tc>
          <w:tcPr>
            <w:tcW w:w="1418" w:type="dxa"/>
            <w:shd w:val="clear" w:color="auto" w:fill="auto"/>
          </w:tcPr>
          <w:p w:rsidR="00337D15" w:rsidRPr="00EE5084" w:rsidRDefault="00337D1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D15" w:rsidRPr="00EE5084" w:rsidRDefault="00CF7E52" w:rsidP="009D3F5D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D15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EF1FCC" w:rsidP="00EF1FC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  <w:r w:rsidR="00337D15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307" w:rsidRPr="00EE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доли ветхих канализационных сетей, нуждающихся в замене</w:t>
            </w:r>
          </w:p>
        </w:tc>
        <w:tc>
          <w:tcPr>
            <w:tcW w:w="1418" w:type="dxa"/>
            <w:shd w:val="clear" w:color="auto" w:fill="auto"/>
          </w:tcPr>
          <w:p w:rsidR="00337D15" w:rsidRPr="00EE5084" w:rsidRDefault="00337D1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D15" w:rsidRPr="00EE5084" w:rsidRDefault="00CF7E52" w:rsidP="009D3F5D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D15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EF1FCC" w:rsidP="00A9775A">
            <w:pPr>
              <w:autoSpaceDE w:val="0"/>
              <w:autoSpaceDN w:val="0"/>
              <w:adjustRightInd w:val="0"/>
              <w:ind w:lef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37D15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307" w:rsidRPr="00EE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уровня износа объектов коммунальной инфраструктуры</w:t>
            </w:r>
          </w:p>
        </w:tc>
        <w:tc>
          <w:tcPr>
            <w:tcW w:w="1418" w:type="dxa"/>
            <w:shd w:val="clear" w:color="auto" w:fill="auto"/>
          </w:tcPr>
          <w:p w:rsidR="00337D15" w:rsidRPr="00EE5084" w:rsidRDefault="00337D1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D15" w:rsidRPr="00EE5084" w:rsidRDefault="00CF7E52" w:rsidP="009D3F5D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D15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EF1FCC" w:rsidP="00A9775A">
            <w:pPr>
              <w:autoSpaceDE w:val="0"/>
              <w:autoSpaceDN w:val="0"/>
              <w:adjustRightInd w:val="0"/>
              <w:ind w:lef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37D15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307" w:rsidRPr="00EE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потерь теплоэнергии в общем количестве поданных в сеть ресурсов</w:t>
            </w:r>
          </w:p>
        </w:tc>
        <w:tc>
          <w:tcPr>
            <w:tcW w:w="1418" w:type="dxa"/>
            <w:shd w:val="clear" w:color="auto" w:fill="auto"/>
          </w:tcPr>
          <w:p w:rsidR="00337D15" w:rsidRPr="00EE5084" w:rsidRDefault="00337D1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D15" w:rsidRPr="00EE5084" w:rsidRDefault="00B21702" w:rsidP="009D3F5D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13,45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13,45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D15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8E2307" w:rsidRPr="00EE5084" w:rsidRDefault="00EF1FCC" w:rsidP="008E2307">
            <w:pPr>
              <w:autoSpaceDE w:val="0"/>
              <w:autoSpaceDN w:val="0"/>
              <w:adjustRightInd w:val="0"/>
              <w:ind w:lef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37D15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CAD" w:rsidRPr="00EE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потерь воды, в общем количестве поданных в сеть ресурсов</w:t>
            </w:r>
          </w:p>
          <w:p w:rsidR="00337D15" w:rsidRPr="00EE5084" w:rsidRDefault="00337D15" w:rsidP="006B3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37D15" w:rsidRPr="00EE5084" w:rsidRDefault="00337D15" w:rsidP="009D3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D15" w:rsidRPr="00EE5084" w:rsidRDefault="00B21702" w:rsidP="009D3F5D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42,62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D15" w:rsidRPr="00EE5084" w:rsidRDefault="002533E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337D15" w:rsidP="006B34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337D15" w:rsidRPr="00EE5084" w:rsidRDefault="00337D15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337D15" w:rsidRPr="00EE5084" w:rsidRDefault="00337D15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37D15" w:rsidRPr="00EE5084" w:rsidRDefault="00337D15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D15" w:rsidRPr="00EE5084" w:rsidRDefault="002533EA" w:rsidP="009D3F5D">
            <w:pPr>
              <w:pStyle w:val="ae"/>
              <w:snapToGrid w:val="0"/>
              <w:jc w:val="center"/>
            </w:pPr>
            <w:r w:rsidRPr="00EE5084">
              <w:t>+</w:t>
            </w:r>
            <w:r w:rsidR="00EF1FCC" w:rsidRPr="00EE5084">
              <w:t>4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337D15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42FE8" w:rsidRPr="00EE5084" w:rsidRDefault="00070FC6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741C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рограмме присвоен средний уровень эффективности</w:t>
            </w:r>
            <w:r w:rsidR="008E41D3" w:rsidRPr="00EE5084">
              <w:rPr>
                <w:rFonts w:ascii="Times New Roman" w:hAnsi="Times New Roman" w:cs="Times New Roman"/>
                <w:sz w:val="24"/>
                <w:szCs w:val="24"/>
              </w:rPr>
              <w:t>. Итоговая свод</w:t>
            </w:r>
            <w:r w:rsidR="00F2741C" w:rsidRPr="00EE5084">
              <w:rPr>
                <w:rFonts w:ascii="Times New Roman" w:hAnsi="Times New Roman" w:cs="Times New Roman"/>
                <w:sz w:val="24"/>
                <w:szCs w:val="24"/>
              </w:rPr>
              <w:t>ная оценка подпрограммы за 201</w:t>
            </w:r>
            <w:r w:rsidR="004A3D1D" w:rsidRPr="00EE5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741C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1D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FB3739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42FE8" w:rsidRPr="00EE5084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  <w:r w:rsidR="00337D15"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42FE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7D15" w:rsidRPr="00EE5084" w:rsidRDefault="00A42FE8" w:rsidP="009D3F5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Шестой показатель получен с отрицательной динамикой, в связи с большим значением потерь воды по Усть-Абаканскому поссовету.</w:t>
            </w:r>
          </w:p>
        </w:tc>
      </w:tr>
    </w:tbl>
    <w:p w:rsidR="00A00380" w:rsidRPr="00EE5084" w:rsidRDefault="00A00380" w:rsidP="009D3F5D">
      <w:pPr>
        <w:pStyle w:val="Default"/>
        <w:jc w:val="both"/>
        <w:rPr>
          <w:b/>
          <w:bCs/>
          <w:sz w:val="28"/>
          <w:szCs w:val="28"/>
        </w:rPr>
      </w:pPr>
    </w:p>
    <w:p w:rsidR="00D0069C" w:rsidRPr="00EE5084" w:rsidRDefault="00D0069C" w:rsidP="001911D5">
      <w:pPr>
        <w:pStyle w:val="Default"/>
        <w:jc w:val="both"/>
        <w:rPr>
          <w:i/>
          <w:color w:val="auto"/>
          <w:sz w:val="26"/>
          <w:szCs w:val="26"/>
          <w:u w:val="single"/>
        </w:rPr>
      </w:pPr>
    </w:p>
    <w:p w:rsidR="00D0069C" w:rsidRPr="00EE5084" w:rsidRDefault="00D0069C" w:rsidP="001911D5">
      <w:pPr>
        <w:pStyle w:val="Default"/>
        <w:jc w:val="both"/>
        <w:rPr>
          <w:i/>
          <w:color w:val="auto"/>
          <w:sz w:val="26"/>
          <w:szCs w:val="26"/>
          <w:u w:val="single"/>
        </w:rPr>
      </w:pPr>
    </w:p>
    <w:p w:rsidR="00C85036" w:rsidRPr="00EE5084" w:rsidRDefault="00A92D24" w:rsidP="001911D5">
      <w:pPr>
        <w:pStyle w:val="Default"/>
        <w:jc w:val="both"/>
        <w:rPr>
          <w:i/>
          <w:color w:val="auto"/>
          <w:sz w:val="26"/>
          <w:szCs w:val="26"/>
          <w:u w:val="single"/>
        </w:rPr>
      </w:pPr>
      <w:r w:rsidRPr="00EE5084">
        <w:rPr>
          <w:i/>
          <w:color w:val="auto"/>
          <w:sz w:val="26"/>
          <w:szCs w:val="26"/>
          <w:u w:val="single"/>
        </w:rPr>
        <w:t xml:space="preserve"> </w:t>
      </w:r>
      <w:r w:rsidR="00A00380" w:rsidRPr="00EE5084">
        <w:rPr>
          <w:i/>
          <w:color w:val="auto"/>
          <w:sz w:val="26"/>
          <w:szCs w:val="26"/>
          <w:u w:val="single"/>
        </w:rPr>
        <w:t xml:space="preserve"> </w:t>
      </w:r>
    </w:p>
    <w:p w:rsidR="00C63584" w:rsidRPr="00EE5084" w:rsidRDefault="00A00380" w:rsidP="001911D5">
      <w:pPr>
        <w:pStyle w:val="Default"/>
        <w:jc w:val="both"/>
        <w:rPr>
          <w:i/>
          <w:color w:val="auto"/>
          <w:sz w:val="26"/>
          <w:szCs w:val="26"/>
          <w:u w:val="single"/>
        </w:rPr>
      </w:pPr>
      <w:r w:rsidRPr="00EE5084">
        <w:rPr>
          <w:i/>
          <w:color w:val="auto"/>
          <w:sz w:val="26"/>
          <w:szCs w:val="26"/>
          <w:u w:val="single"/>
        </w:rPr>
        <w:lastRenderedPageBreak/>
        <w:t xml:space="preserve">Подпрограмма </w:t>
      </w:r>
      <w:r w:rsidR="00337D15" w:rsidRPr="00EE5084">
        <w:rPr>
          <w:i/>
          <w:color w:val="auto"/>
          <w:sz w:val="26"/>
          <w:szCs w:val="26"/>
          <w:u w:val="single"/>
        </w:rPr>
        <w:t xml:space="preserve"> «</w:t>
      </w:r>
      <w:r w:rsidRPr="00EE5084">
        <w:rPr>
          <w:i/>
          <w:color w:val="auto"/>
          <w:sz w:val="26"/>
          <w:szCs w:val="26"/>
          <w:u w:val="single"/>
        </w:rPr>
        <w:t>Чистая вода»</w:t>
      </w:r>
    </w:p>
    <w:p w:rsidR="00337D15" w:rsidRPr="00EE5084" w:rsidRDefault="00337D15" w:rsidP="009D3F5D">
      <w:pPr>
        <w:pStyle w:val="Default"/>
        <w:jc w:val="both"/>
        <w:rPr>
          <w:i/>
          <w:color w:val="auto"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1B3C6C" w:rsidRPr="00EE5084" w:rsidTr="00EF53ED">
        <w:tc>
          <w:tcPr>
            <w:tcW w:w="4111" w:type="dxa"/>
            <w:vMerge w:val="restart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080A" w:rsidRPr="00EE5084" w:rsidRDefault="004A080A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4A080A" w:rsidRPr="00EE5084" w:rsidRDefault="004A080A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B3C6C" w:rsidRPr="00EE5084" w:rsidTr="00EF53ED">
        <w:tc>
          <w:tcPr>
            <w:tcW w:w="4111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80A" w:rsidRPr="00EE5084" w:rsidRDefault="004A080A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4A080A" w:rsidRPr="00EE5084" w:rsidRDefault="00EF53ED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80A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4A080A" w:rsidRPr="00EE5084" w:rsidRDefault="004A080A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337D15" w:rsidP="006B3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Style w:val="aa"/>
                <w:rFonts w:eastAsiaTheme="minorEastAsia"/>
                <w:szCs w:val="24"/>
              </w:rPr>
              <w:t xml:space="preserve">- </w:t>
            </w:r>
            <w:r w:rsidR="00DF3E8E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величение доли обеспеченного жилого фонда централизованным водоснабжением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7D15" w:rsidRPr="00EE5084" w:rsidRDefault="00337D15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D15" w:rsidRPr="00EE5084" w:rsidRDefault="00B21702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EE5084" w:rsidRDefault="004C798A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  <w:shd w:val="clear" w:color="auto" w:fill="auto"/>
          </w:tcPr>
          <w:p w:rsidR="00070FC6" w:rsidRPr="00EE5084" w:rsidRDefault="00070FC6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E8E" w:rsidRPr="00EE5084" w:rsidRDefault="00DF3E8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337D15" w:rsidP="006B3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Style w:val="aa"/>
                <w:rFonts w:eastAsiaTheme="minorEastAsia"/>
                <w:szCs w:val="24"/>
              </w:rPr>
              <w:t xml:space="preserve">- </w:t>
            </w:r>
            <w:r w:rsidR="00DF3E8E" w:rsidRPr="00EE5084">
              <w:rPr>
                <w:rFonts w:ascii="Times New Roman" w:eastAsia="Times New Roman" w:hAnsi="Times New Roman" w:cs="Times New Roman"/>
              </w:rPr>
              <w:t>Доля проб воды, не соответствующих нормативным значениям, в общем количестве произведенных проб по санитарно-химическим показателям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7D15" w:rsidRPr="00EE5084" w:rsidRDefault="00337D15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D15" w:rsidRPr="00EE5084" w:rsidRDefault="00B21702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EE5084" w:rsidRDefault="00DF3E8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D15" w:rsidRPr="00EE5084" w:rsidRDefault="00DF3E8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337D15" w:rsidP="00B21702">
            <w:pPr>
              <w:autoSpaceDE w:val="0"/>
              <w:autoSpaceDN w:val="0"/>
              <w:adjustRightInd w:val="0"/>
              <w:ind w:lef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1702"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населения, имеющего доступ к услугам централизованного водоснабжения и водоотведения: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7D15" w:rsidRPr="00EE5084" w:rsidRDefault="00337D15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D15" w:rsidRPr="00EE5084" w:rsidRDefault="00B21702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EE5084" w:rsidRDefault="00DF3E8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D15" w:rsidRPr="00EE5084" w:rsidRDefault="00DF3E8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337D15" w:rsidP="006B34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337D15" w:rsidRPr="00EE5084" w:rsidRDefault="00337D15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337D15" w:rsidRPr="00EE5084" w:rsidRDefault="00337D15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37D15" w:rsidRPr="00EE5084" w:rsidRDefault="00337D15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D15" w:rsidRPr="00EE5084" w:rsidRDefault="00DF3E8E" w:rsidP="009D3F5D">
            <w:pPr>
              <w:pStyle w:val="ae"/>
              <w:snapToGrid w:val="0"/>
              <w:jc w:val="center"/>
            </w:pPr>
            <w:r w:rsidRPr="00EE5084">
              <w:t>+3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EE5084" w:rsidRDefault="00337D15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337D15" w:rsidRPr="00EE5084" w:rsidRDefault="000A1D41" w:rsidP="009D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741C" w:rsidRPr="00EE5084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целев</w:t>
            </w:r>
            <w:r w:rsidR="00F2741C" w:rsidRPr="00EE5084">
              <w:rPr>
                <w:rFonts w:ascii="Times New Roman" w:hAnsi="Times New Roman" w:cs="Times New Roman"/>
                <w:sz w:val="24"/>
                <w:szCs w:val="24"/>
              </w:rPr>
              <w:t>ые показатели  за 201</w:t>
            </w:r>
            <w:r w:rsidR="00DF3E8E" w:rsidRPr="00EE5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368B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год достигнуты на 100%.</w:t>
            </w:r>
          </w:p>
        </w:tc>
      </w:tr>
    </w:tbl>
    <w:p w:rsidR="00221064" w:rsidRPr="00EE5084" w:rsidRDefault="00221064" w:rsidP="00146900">
      <w:pPr>
        <w:pStyle w:val="a3"/>
        <w:tabs>
          <w:tab w:val="left" w:pos="142"/>
        </w:tabs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123" w:rsidRPr="00EE5084" w:rsidRDefault="00176123" w:rsidP="00146900">
      <w:pPr>
        <w:pStyle w:val="a3"/>
        <w:numPr>
          <w:ilvl w:val="0"/>
          <w:numId w:val="28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t>«Развитие торговли в Усть-Абаканском  районе»</w:t>
      </w:r>
    </w:p>
    <w:p w:rsidR="00146900" w:rsidRPr="00EE5084" w:rsidRDefault="00146900" w:rsidP="00146900">
      <w:pPr>
        <w:spacing w:after="0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176123" w:rsidRPr="00EE5084" w:rsidTr="00EF53ED">
        <w:tc>
          <w:tcPr>
            <w:tcW w:w="4111" w:type="dxa"/>
            <w:vMerge w:val="restart"/>
            <w:shd w:val="clear" w:color="auto" w:fill="auto"/>
          </w:tcPr>
          <w:p w:rsidR="00176123" w:rsidRPr="00EE5084" w:rsidRDefault="00176123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6123" w:rsidRPr="00EE5084" w:rsidRDefault="00176123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176123" w:rsidRPr="00EE5084" w:rsidRDefault="00176123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176123" w:rsidRPr="00EE5084" w:rsidRDefault="00176123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176123" w:rsidRPr="00EE5084" w:rsidTr="00EF53ED">
        <w:tc>
          <w:tcPr>
            <w:tcW w:w="4111" w:type="dxa"/>
            <w:vMerge/>
            <w:shd w:val="clear" w:color="auto" w:fill="auto"/>
          </w:tcPr>
          <w:p w:rsidR="00176123" w:rsidRPr="00EE5084" w:rsidRDefault="00176123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6123" w:rsidRPr="00EE5084" w:rsidRDefault="00176123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6123" w:rsidRPr="00EE5084" w:rsidRDefault="00176123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176123" w:rsidRPr="00EE5084" w:rsidRDefault="00EF53ED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76123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176123" w:rsidRPr="00EE5084" w:rsidRDefault="00176123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76123" w:rsidRPr="00EE5084" w:rsidTr="00EF53ED">
        <w:tc>
          <w:tcPr>
            <w:tcW w:w="4111" w:type="dxa"/>
            <w:shd w:val="clear" w:color="auto" w:fill="auto"/>
          </w:tcPr>
          <w:p w:rsidR="00176123" w:rsidRPr="00EE5084" w:rsidRDefault="00A7335B" w:rsidP="009D3F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1.  Д</w:t>
            </w:r>
            <w:r w:rsidR="0017612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остижение установленных нормативов </w:t>
            </w:r>
            <w:r w:rsidR="00893CAF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12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минимальной обеспеченности населения площадью торговых объектов,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176123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(в расчете на 1000 </w:t>
            </w:r>
            <w:r w:rsidR="00CA2AC8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123" w:rsidRPr="00EE5084">
              <w:rPr>
                <w:rFonts w:ascii="Times New Roman" w:hAnsi="Times New Roman" w:cs="Times New Roman"/>
                <w:sz w:val="24"/>
                <w:szCs w:val="24"/>
              </w:rPr>
              <w:t>человек)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123" w:rsidRPr="00EE5084" w:rsidRDefault="00252857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123" w:rsidRPr="00EE5084" w:rsidRDefault="00BC1749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6123" w:rsidRPr="00EE5084" w:rsidRDefault="009B236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450,6</w:t>
            </w:r>
          </w:p>
        </w:tc>
        <w:tc>
          <w:tcPr>
            <w:tcW w:w="1134" w:type="dxa"/>
            <w:shd w:val="clear" w:color="auto" w:fill="auto"/>
          </w:tcPr>
          <w:p w:rsidR="00176123" w:rsidRPr="00EE5084" w:rsidRDefault="00176123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36E" w:rsidRPr="00EE5084" w:rsidRDefault="009B236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36E" w:rsidRPr="00EE5084" w:rsidRDefault="009B236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76123" w:rsidRPr="00EE5084" w:rsidTr="00EF53ED">
        <w:tc>
          <w:tcPr>
            <w:tcW w:w="4111" w:type="dxa"/>
            <w:shd w:val="clear" w:color="auto" w:fill="auto"/>
          </w:tcPr>
          <w:p w:rsidR="00176123" w:rsidRPr="00EE5084" w:rsidRDefault="00A7335B" w:rsidP="009D3F5D">
            <w:pPr>
              <w:pStyle w:val="af3"/>
              <w:spacing w:line="240" w:lineRule="auto"/>
              <w:ind w:firstLine="0"/>
              <w:rPr>
                <w:sz w:val="24"/>
                <w:szCs w:val="24"/>
              </w:rPr>
            </w:pPr>
            <w:r w:rsidRPr="00EE5084">
              <w:rPr>
                <w:sz w:val="24"/>
                <w:szCs w:val="24"/>
              </w:rPr>
              <w:t>2. П</w:t>
            </w:r>
            <w:r w:rsidR="00176123" w:rsidRPr="00EE5084">
              <w:rPr>
                <w:sz w:val="24"/>
                <w:szCs w:val="24"/>
              </w:rPr>
              <w:t>овышение доступности товаров для населения через сельскохозяйственные ярмарки и ярмарки выходного дня:</w:t>
            </w:r>
          </w:p>
          <w:p w:rsidR="00176123" w:rsidRPr="00EE5084" w:rsidRDefault="00252857" w:rsidP="009D3F5D">
            <w:pPr>
              <w:pStyle w:val="af3"/>
              <w:spacing w:line="240" w:lineRule="auto"/>
              <w:ind w:firstLine="0"/>
              <w:rPr>
                <w:sz w:val="24"/>
                <w:szCs w:val="24"/>
              </w:rPr>
            </w:pPr>
            <w:r w:rsidRPr="00EE5084">
              <w:rPr>
                <w:sz w:val="24"/>
                <w:szCs w:val="24"/>
              </w:rPr>
              <w:t>количество ярмарок в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123" w:rsidRPr="00EE5084" w:rsidRDefault="00252857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123" w:rsidRPr="00EE5084" w:rsidRDefault="00BC1749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6123" w:rsidRPr="00EE5084" w:rsidRDefault="009B236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123" w:rsidRPr="00EE5084" w:rsidRDefault="009B236E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176123" w:rsidRPr="00EE5084" w:rsidTr="00EF53ED">
        <w:tc>
          <w:tcPr>
            <w:tcW w:w="4111" w:type="dxa"/>
            <w:shd w:val="clear" w:color="auto" w:fill="auto"/>
          </w:tcPr>
          <w:p w:rsidR="00176123" w:rsidRPr="00EE5084" w:rsidRDefault="00A7335B" w:rsidP="009D3F5D">
            <w:pPr>
              <w:pStyle w:val="af3"/>
              <w:spacing w:line="240" w:lineRule="auto"/>
              <w:ind w:firstLine="0"/>
              <w:rPr>
                <w:sz w:val="24"/>
                <w:szCs w:val="24"/>
              </w:rPr>
            </w:pPr>
            <w:r w:rsidRPr="00EE5084">
              <w:rPr>
                <w:sz w:val="24"/>
                <w:szCs w:val="24"/>
              </w:rPr>
              <w:t>3. Ф</w:t>
            </w:r>
            <w:r w:rsidR="00176123" w:rsidRPr="00EE5084">
              <w:rPr>
                <w:sz w:val="24"/>
                <w:szCs w:val="24"/>
              </w:rPr>
              <w:t>ормирование торговой инфраструктуры с учетом многообразия видов и типов торговых объектов, форм и способов торговли, потребностей населения:</w:t>
            </w:r>
          </w:p>
          <w:p w:rsidR="00176123" w:rsidRPr="00EE5084" w:rsidRDefault="00176123" w:rsidP="009D3F5D">
            <w:pPr>
              <w:pStyle w:val="af3"/>
              <w:spacing w:line="240" w:lineRule="auto"/>
              <w:ind w:firstLine="0"/>
              <w:rPr>
                <w:sz w:val="24"/>
                <w:szCs w:val="24"/>
              </w:rPr>
            </w:pPr>
            <w:r w:rsidRPr="00EE5084">
              <w:rPr>
                <w:sz w:val="24"/>
                <w:szCs w:val="24"/>
              </w:rPr>
              <w:t>темп роста оборота розничной то</w:t>
            </w:r>
            <w:r w:rsidR="00252857" w:rsidRPr="00EE5084">
              <w:rPr>
                <w:sz w:val="24"/>
                <w:szCs w:val="24"/>
              </w:rPr>
              <w:t>рговли (в сопоставимых ценах)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123" w:rsidRPr="00EE5084" w:rsidRDefault="00252857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123" w:rsidRPr="00EE5084" w:rsidRDefault="00252857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6123" w:rsidRPr="00EE5084" w:rsidRDefault="00A7335B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123" w:rsidRPr="00EE5084" w:rsidRDefault="00A7335B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252857" w:rsidRPr="00EE5084" w:rsidTr="00EF53ED">
        <w:tc>
          <w:tcPr>
            <w:tcW w:w="4111" w:type="dxa"/>
            <w:shd w:val="clear" w:color="auto" w:fill="auto"/>
          </w:tcPr>
          <w:p w:rsidR="00252857" w:rsidRPr="00EE5084" w:rsidRDefault="00A7335B" w:rsidP="009D3F5D">
            <w:pPr>
              <w:pStyle w:val="af3"/>
              <w:spacing w:line="240" w:lineRule="auto"/>
              <w:ind w:firstLine="0"/>
              <w:rPr>
                <w:sz w:val="24"/>
                <w:szCs w:val="24"/>
              </w:rPr>
            </w:pPr>
            <w:r w:rsidRPr="00EE5084">
              <w:rPr>
                <w:sz w:val="24"/>
                <w:szCs w:val="24"/>
              </w:rPr>
              <w:lastRenderedPageBreak/>
              <w:t>4. О</w:t>
            </w:r>
            <w:r w:rsidR="00252857" w:rsidRPr="00EE5084">
              <w:rPr>
                <w:sz w:val="24"/>
                <w:szCs w:val="24"/>
              </w:rPr>
              <w:t>борот розничной торговли в расчете на душу населения, тыс.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857" w:rsidRPr="00EE5084" w:rsidRDefault="00252857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857" w:rsidRPr="00EE5084" w:rsidRDefault="00BC1749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26,11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857" w:rsidRPr="00EE5084" w:rsidRDefault="00A7335B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17,57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2857" w:rsidRPr="00EE5084" w:rsidRDefault="00A7335B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252857" w:rsidRPr="00EE5084" w:rsidTr="00EF53ED">
        <w:tc>
          <w:tcPr>
            <w:tcW w:w="4111" w:type="dxa"/>
            <w:shd w:val="clear" w:color="auto" w:fill="auto"/>
          </w:tcPr>
          <w:p w:rsidR="00252857" w:rsidRPr="00EE5084" w:rsidRDefault="00A7335B" w:rsidP="009D3F5D">
            <w:pPr>
              <w:pStyle w:val="af3"/>
              <w:spacing w:line="240" w:lineRule="auto"/>
              <w:ind w:firstLine="0"/>
              <w:rPr>
                <w:sz w:val="24"/>
                <w:szCs w:val="24"/>
              </w:rPr>
            </w:pPr>
            <w:r w:rsidRPr="00EE5084">
              <w:rPr>
                <w:sz w:val="24"/>
                <w:szCs w:val="24"/>
              </w:rPr>
              <w:t>5. Д</w:t>
            </w:r>
            <w:r w:rsidR="00252857" w:rsidRPr="00EE5084">
              <w:rPr>
                <w:sz w:val="24"/>
                <w:szCs w:val="24"/>
              </w:rPr>
              <w:t xml:space="preserve">оля налогов, поступивших от торговых предприятий, в доходной части бюджета муниципального образования Усть-Абаканский район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857" w:rsidRPr="00EE5084" w:rsidRDefault="00252857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857" w:rsidRPr="00EE5084" w:rsidRDefault="00BC1749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857" w:rsidRPr="00EE5084" w:rsidRDefault="00A7335B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2857" w:rsidRPr="00EE5084" w:rsidRDefault="00A7335B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BC1749" w:rsidRPr="00EE5084" w:rsidTr="00D01D77">
        <w:trPr>
          <w:trHeight w:val="1582"/>
        </w:trPr>
        <w:tc>
          <w:tcPr>
            <w:tcW w:w="4111" w:type="dxa"/>
            <w:shd w:val="clear" w:color="auto" w:fill="auto"/>
          </w:tcPr>
          <w:p w:rsidR="00BC1749" w:rsidRPr="00EE5084" w:rsidRDefault="00A7335B" w:rsidP="00BC1749">
            <w:pPr>
              <w:rPr>
                <w:sz w:val="24"/>
                <w:szCs w:val="24"/>
              </w:rPr>
            </w:pPr>
            <w:r w:rsidRPr="00EE5084">
              <w:rPr>
                <w:sz w:val="24"/>
                <w:szCs w:val="24"/>
              </w:rPr>
              <w:t>6.</w:t>
            </w:r>
            <w:r w:rsidR="00BC1749" w:rsidRPr="00EE5084">
              <w:rPr>
                <w:sz w:val="24"/>
                <w:szCs w:val="24"/>
              </w:rPr>
              <w:t xml:space="preserve"> </w:t>
            </w:r>
            <w:r w:rsidR="00BC1749" w:rsidRPr="00EE5084">
              <w:rPr>
                <w:rFonts w:ascii="Times New Roman" w:hAnsi="Times New Roman" w:cs="Times New Roman"/>
                <w:sz w:val="26"/>
                <w:szCs w:val="26"/>
              </w:rPr>
              <w:t>Количество малых сел и иных населенных пунктов района, не имеющих стационарных точек торговли, обеспеченных разъездной торговлей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1749" w:rsidRPr="00EE5084" w:rsidRDefault="00BC1749" w:rsidP="009D3F5D">
            <w:pPr>
              <w:spacing w:after="0"/>
              <w:jc w:val="center"/>
              <w:rPr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749" w:rsidRPr="00EE5084" w:rsidRDefault="009A22B2" w:rsidP="009D3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1749" w:rsidRPr="00EE5084" w:rsidRDefault="00A7335B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749" w:rsidRPr="00EE5084" w:rsidRDefault="00A7335B" w:rsidP="009D3F5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76123" w:rsidRPr="00EE5084" w:rsidTr="00EF53ED">
        <w:tc>
          <w:tcPr>
            <w:tcW w:w="4111" w:type="dxa"/>
            <w:shd w:val="clear" w:color="auto" w:fill="auto"/>
          </w:tcPr>
          <w:p w:rsidR="00176123" w:rsidRPr="00EE5084" w:rsidRDefault="00176123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176123" w:rsidRPr="00EE5084" w:rsidRDefault="00176123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176123" w:rsidRPr="00EE5084" w:rsidRDefault="00176123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76123" w:rsidRPr="00EE5084" w:rsidRDefault="00176123" w:rsidP="009D3F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123" w:rsidRPr="00EE5084" w:rsidRDefault="00A7335B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176123" w:rsidRPr="00EE5084" w:rsidTr="00EF53ED">
        <w:tc>
          <w:tcPr>
            <w:tcW w:w="4111" w:type="dxa"/>
            <w:shd w:val="clear" w:color="auto" w:fill="auto"/>
          </w:tcPr>
          <w:p w:rsidR="00176123" w:rsidRPr="00EE5084" w:rsidRDefault="00176123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76123" w:rsidRPr="00EE5084" w:rsidRDefault="00D66326" w:rsidP="00D66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Программе присвоен средний уровень</w:t>
            </w:r>
            <w:r w:rsidR="000A1D4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эффективности, </w:t>
            </w:r>
            <w:r w:rsidR="000A1D4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 за </w:t>
            </w:r>
            <w:r w:rsidR="00595FFC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68B" w:rsidRPr="00EE50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0A1D4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595FFC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D4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достигнуты </w:t>
            </w:r>
            <w:r w:rsidR="00595FFC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D41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95FFC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D65" w:rsidRPr="00EE5084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  <w:r w:rsidR="000A1D41" w:rsidRPr="00EE508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227D65" w:rsidRPr="00EE5084" w:rsidRDefault="00227D65" w:rsidP="00EA57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Третий и четвертый показатели получены с отрицательным значением </w:t>
            </w:r>
            <w:r w:rsidR="00EA579D" w:rsidRPr="00EE5084">
              <w:rPr>
                <w:rFonts w:ascii="Times New Roman" w:hAnsi="Times New Roman" w:cs="Times New Roman"/>
                <w:sz w:val="24"/>
                <w:szCs w:val="24"/>
              </w:rPr>
              <w:t>по причине  снижения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покупательской способности</w:t>
            </w:r>
            <w:r w:rsidR="00EA579D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населения.</w:t>
            </w:r>
          </w:p>
        </w:tc>
      </w:tr>
    </w:tbl>
    <w:p w:rsidR="00176123" w:rsidRPr="00EE5084" w:rsidRDefault="00176123" w:rsidP="009D3F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123" w:rsidRPr="00EE5084" w:rsidRDefault="003B14A1" w:rsidP="00146900">
      <w:pPr>
        <w:pStyle w:val="a3"/>
        <w:numPr>
          <w:ilvl w:val="0"/>
          <w:numId w:val="28"/>
        </w:numPr>
        <w:spacing w:after="0"/>
        <w:ind w:left="709" w:hanging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5084">
        <w:rPr>
          <w:rFonts w:ascii="Times New Roman" w:hAnsi="Times New Roman" w:cs="Times New Roman"/>
          <w:b/>
          <w:bCs/>
          <w:sz w:val="26"/>
          <w:szCs w:val="26"/>
        </w:rPr>
        <w:t>«Развитие муниципальной службы в Усть-Абаканском районе»</w:t>
      </w:r>
    </w:p>
    <w:p w:rsidR="00146900" w:rsidRPr="00EE5084" w:rsidRDefault="00146900" w:rsidP="00146900">
      <w:pPr>
        <w:pStyle w:val="a3"/>
        <w:spacing w:after="0"/>
        <w:ind w:left="92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559"/>
        <w:gridCol w:w="1417"/>
        <w:gridCol w:w="1134"/>
      </w:tblGrid>
      <w:tr w:rsidR="003B14A1" w:rsidRPr="00EE5084" w:rsidTr="00EF53ED">
        <w:tc>
          <w:tcPr>
            <w:tcW w:w="4111" w:type="dxa"/>
            <w:vMerge w:val="restart"/>
            <w:shd w:val="clear" w:color="auto" w:fill="auto"/>
          </w:tcPr>
          <w:p w:rsidR="003B14A1" w:rsidRPr="00EE5084" w:rsidRDefault="003B14A1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14A1" w:rsidRPr="00EE5084" w:rsidRDefault="003B14A1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3B14A1" w:rsidRPr="00EE5084" w:rsidRDefault="003B14A1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3B14A1" w:rsidRPr="00EE5084" w:rsidRDefault="003B14A1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3B14A1" w:rsidRPr="00EE5084" w:rsidTr="00EF53ED">
        <w:tc>
          <w:tcPr>
            <w:tcW w:w="4111" w:type="dxa"/>
            <w:vMerge/>
            <w:shd w:val="clear" w:color="auto" w:fill="auto"/>
          </w:tcPr>
          <w:p w:rsidR="003B14A1" w:rsidRPr="00EE5084" w:rsidRDefault="003B14A1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14A1" w:rsidRPr="00EE5084" w:rsidRDefault="003B14A1" w:rsidP="009D3F5D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14A1" w:rsidRPr="00EE5084" w:rsidRDefault="003B14A1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3B14A1" w:rsidRPr="00EE5084" w:rsidRDefault="00EF53ED" w:rsidP="009D3F5D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14A1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3B14A1" w:rsidRPr="00EE5084" w:rsidRDefault="003B14A1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3B14A1" w:rsidRPr="00EE5084" w:rsidTr="00EF53ED">
        <w:tc>
          <w:tcPr>
            <w:tcW w:w="4111" w:type="dxa"/>
            <w:shd w:val="clear" w:color="auto" w:fill="auto"/>
          </w:tcPr>
          <w:p w:rsidR="003B14A1" w:rsidRPr="00EE5084" w:rsidRDefault="009C690A" w:rsidP="00D949D2">
            <w:pPr>
              <w:pStyle w:val="ae"/>
              <w:snapToGrid w:val="0"/>
              <w:jc w:val="both"/>
            </w:pPr>
            <w:r w:rsidRPr="00EE5084">
              <w:t>-</w:t>
            </w:r>
            <w:r w:rsidR="00D949D2" w:rsidRPr="00EE5084">
              <w:t xml:space="preserve"> </w:t>
            </w:r>
            <w:r w:rsidR="003B14A1" w:rsidRPr="00EE5084">
              <w:t xml:space="preserve">количество необходимых муниципальных правовых актов, регулирующих вопросы муниципальной службы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A1" w:rsidRPr="00EE5084" w:rsidRDefault="003B14A1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A1" w:rsidRPr="00EE5084" w:rsidRDefault="003B14A1" w:rsidP="009D3F5D">
            <w:pPr>
              <w:pStyle w:val="ae"/>
              <w:snapToGrid w:val="0"/>
              <w:jc w:val="center"/>
            </w:pPr>
            <w:r w:rsidRPr="00EE5084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A1" w:rsidRPr="00EE5084" w:rsidRDefault="004C798A" w:rsidP="009D3F5D">
            <w:pPr>
              <w:pStyle w:val="ae"/>
              <w:snapToGrid w:val="0"/>
              <w:jc w:val="center"/>
            </w:pPr>
            <w:r w:rsidRPr="00EE5084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A1" w:rsidRPr="00EE5084" w:rsidRDefault="004C798A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3B14A1" w:rsidRPr="00EE5084" w:rsidTr="00EF53ED">
        <w:tc>
          <w:tcPr>
            <w:tcW w:w="4111" w:type="dxa"/>
            <w:shd w:val="clear" w:color="auto" w:fill="auto"/>
          </w:tcPr>
          <w:p w:rsidR="003B14A1" w:rsidRPr="00EE5084" w:rsidRDefault="003B14A1" w:rsidP="009D3F5D">
            <w:pPr>
              <w:pStyle w:val="ae"/>
              <w:snapToGrid w:val="0"/>
              <w:jc w:val="both"/>
            </w:pPr>
            <w:r w:rsidRPr="00EE5084">
              <w:t xml:space="preserve">- наличие кадрового резерва на должности муниципальной службы органов местного самоуправления района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A1" w:rsidRPr="00EE5084" w:rsidRDefault="003B14A1" w:rsidP="009D3F5D">
            <w:pPr>
              <w:pStyle w:val="ae"/>
              <w:snapToGrid w:val="0"/>
              <w:jc w:val="center"/>
            </w:pPr>
            <w:r w:rsidRPr="00EE5084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A1" w:rsidRPr="00EE5084" w:rsidRDefault="003B14A1" w:rsidP="009D3F5D">
            <w:pPr>
              <w:pStyle w:val="ae"/>
              <w:snapToGrid w:val="0"/>
              <w:jc w:val="center"/>
            </w:pPr>
            <w:r w:rsidRPr="00EE5084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A1" w:rsidRPr="00EE5084" w:rsidRDefault="004C798A" w:rsidP="009D3F5D">
            <w:pPr>
              <w:pStyle w:val="ae"/>
              <w:snapToGrid w:val="0"/>
              <w:jc w:val="center"/>
            </w:pPr>
            <w:r w:rsidRPr="00EE5084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A1" w:rsidRPr="00EE5084" w:rsidRDefault="004C798A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3B14A1" w:rsidRPr="00EE5084" w:rsidTr="00EF53ED">
        <w:tc>
          <w:tcPr>
            <w:tcW w:w="4111" w:type="dxa"/>
            <w:shd w:val="clear" w:color="auto" w:fill="auto"/>
          </w:tcPr>
          <w:p w:rsidR="003B14A1" w:rsidRPr="00EE5084" w:rsidRDefault="003B14A1" w:rsidP="009D3F5D">
            <w:pPr>
              <w:pStyle w:val="ae"/>
              <w:tabs>
                <w:tab w:val="left" w:pos="939"/>
              </w:tabs>
              <w:snapToGrid w:val="0"/>
              <w:jc w:val="both"/>
            </w:pPr>
            <w:r w:rsidRPr="00EE5084">
              <w:t>- количество лиц,  замещающих муниципальные должности  и должности муниципальных служащих, повысивших квалификацию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4A1" w:rsidRPr="00EE5084" w:rsidRDefault="003B14A1" w:rsidP="009D3F5D">
            <w:pPr>
              <w:pStyle w:val="ae"/>
              <w:snapToGrid w:val="0"/>
              <w:jc w:val="center"/>
            </w:pPr>
            <w:r w:rsidRPr="00EE5084"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A1" w:rsidRPr="00EE5084" w:rsidRDefault="003B14A1" w:rsidP="009D3F5D">
            <w:pPr>
              <w:pStyle w:val="ae"/>
              <w:snapToGrid w:val="0"/>
              <w:jc w:val="center"/>
            </w:pPr>
            <w:r w:rsidRPr="00EE5084"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A1" w:rsidRPr="00EE5084" w:rsidRDefault="004C798A" w:rsidP="009D3F5D">
            <w:pPr>
              <w:pStyle w:val="ae"/>
              <w:snapToGrid w:val="0"/>
              <w:jc w:val="center"/>
            </w:pPr>
            <w:r w:rsidRPr="00EE5084"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A1" w:rsidRPr="00EE5084" w:rsidRDefault="004C798A" w:rsidP="009D3F5D">
            <w:pPr>
              <w:pStyle w:val="ae"/>
              <w:snapToGrid w:val="0"/>
              <w:jc w:val="center"/>
            </w:pPr>
            <w:r w:rsidRPr="00EE5084">
              <w:t>+1</w:t>
            </w:r>
          </w:p>
        </w:tc>
      </w:tr>
      <w:tr w:rsidR="003B14A1" w:rsidRPr="00EE5084" w:rsidTr="00EF53ED">
        <w:tc>
          <w:tcPr>
            <w:tcW w:w="4111" w:type="dxa"/>
            <w:shd w:val="clear" w:color="auto" w:fill="auto"/>
          </w:tcPr>
          <w:p w:rsidR="003B14A1" w:rsidRPr="00EE5084" w:rsidRDefault="003B14A1" w:rsidP="009D3F5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3B14A1" w:rsidRPr="00EE5084" w:rsidRDefault="003B14A1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3B14A1" w:rsidRPr="00EE5084" w:rsidRDefault="003B14A1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14A1" w:rsidRPr="00EE5084" w:rsidRDefault="003B14A1" w:rsidP="009D3F5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B14A1" w:rsidRPr="00EE5084" w:rsidRDefault="004C798A" w:rsidP="009D3F5D">
            <w:pPr>
              <w:pStyle w:val="ae"/>
              <w:snapToGrid w:val="0"/>
              <w:jc w:val="center"/>
            </w:pPr>
            <w:r w:rsidRPr="00EE5084">
              <w:t>+3</w:t>
            </w:r>
          </w:p>
        </w:tc>
      </w:tr>
      <w:tr w:rsidR="003B14A1" w:rsidRPr="00EE5084" w:rsidTr="00EF53ED">
        <w:tc>
          <w:tcPr>
            <w:tcW w:w="4111" w:type="dxa"/>
            <w:shd w:val="clear" w:color="auto" w:fill="auto"/>
          </w:tcPr>
          <w:p w:rsidR="003B14A1" w:rsidRPr="00EE5084" w:rsidRDefault="003B14A1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3B14A1" w:rsidRPr="00EE5084" w:rsidRDefault="000A1D41" w:rsidP="009D3F5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является эффективн</w:t>
            </w:r>
            <w:r w:rsidR="004C798A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ой, целевые показатели  за 2015 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</w:t>
            </w:r>
            <w:r w:rsidR="00535795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достигнуты </w:t>
            </w:r>
            <w:r w:rsidR="00535795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</w:t>
            </w:r>
            <w:r w:rsidR="0009135E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100%.</w:t>
            </w:r>
          </w:p>
        </w:tc>
      </w:tr>
    </w:tbl>
    <w:p w:rsidR="0024079F" w:rsidRPr="00EE5084" w:rsidRDefault="0024079F" w:rsidP="009D3F5D">
      <w:pPr>
        <w:pStyle w:val="Default"/>
        <w:jc w:val="both"/>
        <w:rPr>
          <w:b/>
          <w:color w:val="auto"/>
          <w:sz w:val="26"/>
          <w:szCs w:val="26"/>
        </w:rPr>
      </w:pPr>
    </w:p>
    <w:p w:rsidR="00C85036" w:rsidRPr="00EE5084" w:rsidRDefault="00C85036" w:rsidP="00C85036">
      <w:pPr>
        <w:pStyle w:val="Default"/>
        <w:jc w:val="both"/>
        <w:rPr>
          <w:b/>
          <w:color w:val="auto"/>
          <w:sz w:val="26"/>
          <w:szCs w:val="26"/>
        </w:rPr>
      </w:pPr>
    </w:p>
    <w:p w:rsidR="00C85036" w:rsidRPr="00EE5084" w:rsidRDefault="00C85036" w:rsidP="00C85036">
      <w:pPr>
        <w:pStyle w:val="Default"/>
        <w:jc w:val="both"/>
        <w:rPr>
          <w:b/>
          <w:color w:val="auto"/>
          <w:sz w:val="26"/>
          <w:szCs w:val="26"/>
        </w:rPr>
      </w:pPr>
    </w:p>
    <w:p w:rsidR="00C85036" w:rsidRPr="00EE5084" w:rsidRDefault="00C85036" w:rsidP="00C85036">
      <w:pPr>
        <w:pStyle w:val="Default"/>
        <w:jc w:val="both"/>
        <w:rPr>
          <w:b/>
          <w:color w:val="auto"/>
          <w:sz w:val="26"/>
          <w:szCs w:val="26"/>
        </w:rPr>
      </w:pPr>
    </w:p>
    <w:p w:rsidR="00C85036" w:rsidRPr="00EE5084" w:rsidRDefault="00C85036" w:rsidP="00C85036">
      <w:pPr>
        <w:pStyle w:val="Default"/>
        <w:jc w:val="both"/>
        <w:rPr>
          <w:b/>
          <w:color w:val="auto"/>
          <w:sz w:val="26"/>
          <w:szCs w:val="26"/>
        </w:rPr>
      </w:pPr>
    </w:p>
    <w:p w:rsidR="00470A95" w:rsidRPr="00EE5084" w:rsidRDefault="00C85036" w:rsidP="00C85036">
      <w:pPr>
        <w:pStyle w:val="Default"/>
        <w:jc w:val="both"/>
        <w:rPr>
          <w:b/>
          <w:color w:val="auto"/>
          <w:sz w:val="26"/>
          <w:szCs w:val="26"/>
        </w:rPr>
      </w:pPr>
      <w:r w:rsidRPr="00EE5084">
        <w:rPr>
          <w:b/>
          <w:color w:val="auto"/>
          <w:sz w:val="26"/>
          <w:szCs w:val="26"/>
        </w:rPr>
        <w:t xml:space="preserve">        20.</w:t>
      </w:r>
      <w:r w:rsidR="003D4611" w:rsidRPr="00EE5084">
        <w:rPr>
          <w:b/>
          <w:color w:val="auto"/>
          <w:sz w:val="26"/>
          <w:szCs w:val="26"/>
        </w:rPr>
        <w:t xml:space="preserve"> </w:t>
      </w:r>
      <w:r w:rsidR="009A7F4E" w:rsidRPr="00EE5084">
        <w:rPr>
          <w:b/>
          <w:color w:val="auto"/>
          <w:sz w:val="26"/>
          <w:szCs w:val="26"/>
        </w:rPr>
        <w:t xml:space="preserve"> </w:t>
      </w:r>
      <w:r w:rsidR="007B191F" w:rsidRPr="00EE5084">
        <w:rPr>
          <w:b/>
          <w:color w:val="auto"/>
          <w:sz w:val="26"/>
          <w:szCs w:val="26"/>
        </w:rPr>
        <w:t>«Сохранение  и развитие малых сел</w:t>
      </w:r>
      <w:r w:rsidR="00BA559D" w:rsidRPr="00EE5084">
        <w:rPr>
          <w:b/>
          <w:color w:val="auto"/>
          <w:sz w:val="26"/>
          <w:szCs w:val="26"/>
        </w:rPr>
        <w:t xml:space="preserve"> </w:t>
      </w:r>
      <w:r w:rsidR="007B191F" w:rsidRPr="00EE5084">
        <w:rPr>
          <w:b/>
          <w:color w:val="auto"/>
          <w:sz w:val="26"/>
          <w:szCs w:val="26"/>
        </w:rPr>
        <w:t xml:space="preserve"> Усть-Абаканского</w:t>
      </w:r>
      <w:r w:rsidR="00BA559D" w:rsidRPr="00EE5084">
        <w:rPr>
          <w:b/>
          <w:color w:val="auto"/>
          <w:sz w:val="26"/>
          <w:szCs w:val="26"/>
        </w:rPr>
        <w:t xml:space="preserve"> </w:t>
      </w:r>
      <w:r w:rsidR="007B191F" w:rsidRPr="00EE5084">
        <w:rPr>
          <w:b/>
          <w:color w:val="auto"/>
          <w:sz w:val="26"/>
          <w:szCs w:val="26"/>
        </w:rPr>
        <w:t xml:space="preserve"> района» </w:t>
      </w:r>
    </w:p>
    <w:p w:rsidR="00470A95" w:rsidRPr="00EE5084" w:rsidRDefault="00470A95" w:rsidP="009D3F5D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6"/>
        <w:gridCol w:w="1418"/>
        <w:gridCol w:w="1559"/>
        <w:gridCol w:w="1417"/>
        <w:gridCol w:w="1134"/>
      </w:tblGrid>
      <w:tr w:rsidR="007B191F" w:rsidRPr="00EE5084" w:rsidTr="00EF53ED">
        <w:trPr>
          <w:trHeight w:val="20"/>
        </w:trPr>
        <w:tc>
          <w:tcPr>
            <w:tcW w:w="4166" w:type="dxa"/>
            <w:vMerge w:val="restart"/>
            <w:shd w:val="clear" w:color="auto" w:fill="auto"/>
          </w:tcPr>
          <w:p w:rsidR="007B191F" w:rsidRPr="00EE5084" w:rsidRDefault="007B191F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191F" w:rsidRPr="00EE5084" w:rsidRDefault="007B191F" w:rsidP="00EF53E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Единицы</w:t>
            </w:r>
          </w:p>
          <w:p w:rsidR="007B191F" w:rsidRPr="00EE5084" w:rsidRDefault="007B191F" w:rsidP="00EF53ED">
            <w:pPr>
              <w:pStyle w:val="ae"/>
              <w:jc w:val="center"/>
              <w:rPr>
                <w:b/>
              </w:rPr>
            </w:pPr>
            <w:r w:rsidRPr="00EE5084">
              <w:rPr>
                <w:b/>
              </w:rPr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7B191F" w:rsidRPr="00EE5084" w:rsidRDefault="007B191F" w:rsidP="009D3F5D">
            <w:pPr>
              <w:pStyle w:val="ae"/>
              <w:snapToGrid w:val="0"/>
              <w:jc w:val="center"/>
              <w:rPr>
                <w:b/>
              </w:rPr>
            </w:pPr>
            <w:r w:rsidRPr="00EE5084">
              <w:rPr>
                <w:b/>
              </w:rPr>
              <w:t>Значение целевого показателя</w:t>
            </w:r>
          </w:p>
        </w:tc>
      </w:tr>
      <w:tr w:rsidR="007B191F" w:rsidRPr="00EE5084" w:rsidTr="00EF53ED">
        <w:trPr>
          <w:trHeight w:val="20"/>
        </w:trPr>
        <w:tc>
          <w:tcPr>
            <w:tcW w:w="4166" w:type="dxa"/>
            <w:vMerge/>
            <w:shd w:val="clear" w:color="auto" w:fill="auto"/>
          </w:tcPr>
          <w:p w:rsidR="007B191F" w:rsidRPr="00EE5084" w:rsidRDefault="007B191F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191F" w:rsidRPr="00EE5084" w:rsidRDefault="007B191F" w:rsidP="009D3F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191F" w:rsidRPr="00EE5084" w:rsidRDefault="007B191F" w:rsidP="009D3F5D">
            <w:pPr>
              <w:pStyle w:val="ae"/>
              <w:snapToGrid w:val="0"/>
              <w:jc w:val="both"/>
            </w:pPr>
            <w:r w:rsidRPr="00EE5084">
              <w:rPr>
                <w:b/>
              </w:rPr>
              <w:t>Утверждено в программе</w:t>
            </w:r>
          </w:p>
        </w:tc>
        <w:tc>
          <w:tcPr>
            <w:tcW w:w="1417" w:type="dxa"/>
            <w:shd w:val="clear" w:color="auto" w:fill="auto"/>
          </w:tcPr>
          <w:p w:rsidR="007B191F" w:rsidRPr="00EE5084" w:rsidRDefault="00EF53ED" w:rsidP="009D3F5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B191F" w:rsidRPr="00EE5084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</w:tcPr>
          <w:p w:rsidR="007B191F" w:rsidRPr="00EE5084" w:rsidRDefault="007B191F" w:rsidP="009D3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7B191F" w:rsidRPr="00EE5084" w:rsidTr="00EF53ED">
        <w:trPr>
          <w:trHeight w:val="20"/>
        </w:trPr>
        <w:tc>
          <w:tcPr>
            <w:tcW w:w="4166" w:type="dxa"/>
            <w:shd w:val="clear" w:color="auto" w:fill="auto"/>
          </w:tcPr>
          <w:p w:rsidR="007B191F" w:rsidRPr="00EE5084" w:rsidRDefault="006D29D0" w:rsidP="009D3F5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9A7F4E"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A559D"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="007B191F"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оля населения малых сел, получившего  социальную поддержку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91F" w:rsidRPr="00EE5084" w:rsidRDefault="007B191F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191F" w:rsidRPr="00EE5084" w:rsidRDefault="009A22B2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191F" w:rsidRPr="00EE5084" w:rsidRDefault="00190DC0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91F" w:rsidRPr="00EE5084" w:rsidRDefault="002C3801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7B191F" w:rsidRPr="00EE5084" w:rsidTr="00EF53ED">
        <w:trPr>
          <w:trHeight w:val="20"/>
        </w:trPr>
        <w:tc>
          <w:tcPr>
            <w:tcW w:w="4166" w:type="dxa"/>
            <w:shd w:val="clear" w:color="auto" w:fill="auto"/>
          </w:tcPr>
          <w:p w:rsidR="007B191F" w:rsidRPr="00EE5084" w:rsidRDefault="006D29D0" w:rsidP="009D3F5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9A7F4E"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A559D"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="007B191F"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оля населения малых сел, принявшего участие в культурных, спортивных и физкультурных мероприятиях малых сел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5D45" w:rsidRPr="00EE5084" w:rsidRDefault="00635D45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1F" w:rsidRPr="00EE5084" w:rsidRDefault="007B191F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5E3A" w:rsidRPr="00EE5084" w:rsidRDefault="00605E3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1F" w:rsidRPr="00EE5084" w:rsidRDefault="009A22B2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5E3A" w:rsidRPr="00EE5084" w:rsidRDefault="00605E3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45" w:rsidRPr="00EE5084" w:rsidRDefault="00910EF9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E3A" w:rsidRPr="00EE5084" w:rsidRDefault="00605E3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45" w:rsidRPr="00EE5084" w:rsidRDefault="00910EF9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C3801" w:rsidRPr="00EE5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91F" w:rsidRPr="00EE5084" w:rsidTr="00EF53ED">
        <w:trPr>
          <w:trHeight w:val="20"/>
        </w:trPr>
        <w:tc>
          <w:tcPr>
            <w:tcW w:w="4166" w:type="dxa"/>
            <w:shd w:val="clear" w:color="auto" w:fill="auto"/>
          </w:tcPr>
          <w:p w:rsidR="007B191F" w:rsidRPr="00EE5084" w:rsidRDefault="006D29D0" w:rsidP="009D3F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 w:rsidR="009A7F4E"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A559D"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="007B191F" w:rsidRPr="00EE5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оля населения, осуществившего </w:t>
            </w:r>
            <w:r w:rsidR="007B191F" w:rsidRPr="00EE5084">
              <w:rPr>
                <w:rFonts w:ascii="Times New Roman" w:hAnsi="Times New Roman" w:cs="Times New Roman"/>
                <w:sz w:val="24"/>
                <w:szCs w:val="24"/>
              </w:rPr>
              <w:t>благоустройство и отремонтировавшего жилые помещения, от общей численности населения, проживающего в малых селах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91F" w:rsidRPr="00EE5084" w:rsidRDefault="007B191F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1F" w:rsidRPr="00EE5084" w:rsidRDefault="007B191F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5E3A" w:rsidRPr="00EE5084" w:rsidRDefault="00605E3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1F" w:rsidRPr="00EE5084" w:rsidRDefault="009A22B2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5E3A" w:rsidRPr="00EE5084" w:rsidRDefault="00605E3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B58" w:rsidRPr="00EE5084" w:rsidRDefault="00F57FD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E3A" w:rsidRPr="00EE5084" w:rsidRDefault="00605E3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45" w:rsidRPr="00EE5084" w:rsidRDefault="00F57FD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C3801" w:rsidRPr="00EE5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91F" w:rsidRPr="00EE5084" w:rsidTr="00EF53ED">
        <w:trPr>
          <w:trHeight w:val="20"/>
        </w:trPr>
        <w:tc>
          <w:tcPr>
            <w:tcW w:w="4166" w:type="dxa"/>
            <w:shd w:val="clear" w:color="auto" w:fill="auto"/>
          </w:tcPr>
          <w:p w:rsidR="007B191F" w:rsidRPr="00EE5084" w:rsidRDefault="006D29D0" w:rsidP="009D3F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A7F4E"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59D" w:rsidRPr="00EE5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B191F" w:rsidRPr="00EE5084">
              <w:rPr>
                <w:rFonts w:ascii="Times New Roman" w:hAnsi="Times New Roman" w:cs="Times New Roman"/>
                <w:sz w:val="24"/>
                <w:szCs w:val="24"/>
              </w:rPr>
              <w:t>оля малых сел, осуществивших обновление объектов инфраструктуры, от общей численности малых сел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91F" w:rsidRPr="00EE5084" w:rsidRDefault="007B191F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B58" w:rsidRPr="00EE5084" w:rsidRDefault="00204B58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5E3A" w:rsidRPr="00EE5084" w:rsidRDefault="00605E3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B58" w:rsidRPr="00EE5084" w:rsidRDefault="00A9775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5E3A" w:rsidRPr="00EE5084" w:rsidRDefault="00605E3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45" w:rsidRPr="00EE5084" w:rsidRDefault="002C3801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E3A" w:rsidRPr="00EE5084" w:rsidRDefault="00605E3A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45" w:rsidRPr="00EE5084" w:rsidRDefault="002C3801" w:rsidP="009D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7B191F" w:rsidRPr="00EE5084" w:rsidTr="00EF53ED">
        <w:trPr>
          <w:trHeight w:val="20"/>
        </w:trPr>
        <w:tc>
          <w:tcPr>
            <w:tcW w:w="4166" w:type="dxa"/>
            <w:shd w:val="clear" w:color="auto" w:fill="auto"/>
          </w:tcPr>
          <w:p w:rsidR="007B191F" w:rsidRPr="00EE5084" w:rsidRDefault="007B191F" w:rsidP="009D3F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7B191F" w:rsidRPr="00EE5084" w:rsidRDefault="007B191F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7B191F" w:rsidRPr="00EE5084" w:rsidRDefault="007B191F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7B191F" w:rsidRPr="00EE5084" w:rsidRDefault="007B191F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B191F" w:rsidRPr="00EE5084" w:rsidRDefault="00910EF9" w:rsidP="009D3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7B191F" w:rsidRPr="00A9775A" w:rsidTr="00EF53ED">
        <w:trPr>
          <w:trHeight w:val="20"/>
        </w:trPr>
        <w:tc>
          <w:tcPr>
            <w:tcW w:w="4166" w:type="dxa"/>
            <w:shd w:val="clear" w:color="auto" w:fill="auto"/>
          </w:tcPr>
          <w:p w:rsidR="007B191F" w:rsidRPr="00EE5084" w:rsidRDefault="007B191F" w:rsidP="009D3F5D">
            <w:pPr>
              <w:pStyle w:val="ae"/>
              <w:snapToGrid w:val="0"/>
              <w:jc w:val="both"/>
              <w:rPr>
                <w:b/>
              </w:rPr>
            </w:pPr>
            <w:r w:rsidRPr="00EE5084">
              <w:rPr>
                <w:b/>
              </w:rPr>
              <w:t>Оценка эффективности целевой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7B191F" w:rsidRPr="00EE5084" w:rsidRDefault="006F55FE" w:rsidP="00F2741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F2741C"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>а 2015</w:t>
            </w:r>
            <w:r w:rsidRPr="00EE50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показатели результативности были достигнуты на 100%, </w:t>
            </w:r>
          </w:p>
        </w:tc>
      </w:tr>
    </w:tbl>
    <w:p w:rsidR="007B191F" w:rsidRDefault="007B191F" w:rsidP="009D3F5D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sectPr w:rsidR="007B191F" w:rsidSect="00735CAE"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B82" w:rsidRDefault="00544B82" w:rsidP="00E017F7">
      <w:pPr>
        <w:spacing w:after="0" w:line="240" w:lineRule="auto"/>
      </w:pPr>
      <w:r>
        <w:separator/>
      </w:r>
    </w:p>
  </w:endnote>
  <w:endnote w:type="continuationSeparator" w:id="1">
    <w:p w:rsidR="00544B82" w:rsidRDefault="00544B82" w:rsidP="00E0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B82" w:rsidRDefault="00544B82" w:rsidP="00E017F7">
      <w:pPr>
        <w:spacing w:after="0" w:line="240" w:lineRule="auto"/>
      </w:pPr>
      <w:r>
        <w:separator/>
      </w:r>
    </w:p>
  </w:footnote>
  <w:footnote w:type="continuationSeparator" w:id="1">
    <w:p w:rsidR="00544B82" w:rsidRDefault="00544B82" w:rsidP="00E01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47CB5"/>
    <w:multiLevelType w:val="hybridMultilevel"/>
    <w:tmpl w:val="E4DE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3539D"/>
    <w:multiLevelType w:val="hybridMultilevel"/>
    <w:tmpl w:val="526EC3B6"/>
    <w:lvl w:ilvl="0" w:tplc="8FB229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4330E"/>
    <w:multiLevelType w:val="hybridMultilevel"/>
    <w:tmpl w:val="526EC3B6"/>
    <w:lvl w:ilvl="0" w:tplc="8FB229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2A30"/>
    <w:multiLevelType w:val="hybridMultilevel"/>
    <w:tmpl w:val="8404FD5C"/>
    <w:lvl w:ilvl="0" w:tplc="07C459A4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F5E39"/>
    <w:multiLevelType w:val="hybridMultilevel"/>
    <w:tmpl w:val="EE68A532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26042BC2"/>
    <w:multiLevelType w:val="hybridMultilevel"/>
    <w:tmpl w:val="152A334E"/>
    <w:lvl w:ilvl="0" w:tplc="A4E21FA0">
      <w:start w:val="1"/>
      <w:numFmt w:val="decimal"/>
      <w:lvlText w:val="%1."/>
      <w:lvlJc w:val="left"/>
      <w:pPr>
        <w:ind w:left="2111" w:hanging="12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432156"/>
    <w:multiLevelType w:val="hybridMultilevel"/>
    <w:tmpl w:val="C2E66DA2"/>
    <w:lvl w:ilvl="0" w:tplc="76FC3DB8">
      <w:start w:val="2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6D14807"/>
    <w:multiLevelType w:val="hybridMultilevel"/>
    <w:tmpl w:val="A3F2F96A"/>
    <w:lvl w:ilvl="0" w:tplc="86D4F67C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9043A6C"/>
    <w:multiLevelType w:val="hybridMultilevel"/>
    <w:tmpl w:val="0BAE747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C4054"/>
    <w:multiLevelType w:val="hybridMultilevel"/>
    <w:tmpl w:val="093EF62A"/>
    <w:lvl w:ilvl="0" w:tplc="FB2EC55C">
      <w:start w:val="225"/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3AED4BD4"/>
    <w:multiLevelType w:val="hybridMultilevel"/>
    <w:tmpl w:val="D5329EBE"/>
    <w:lvl w:ilvl="0" w:tplc="CEB23586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0B63542"/>
    <w:multiLevelType w:val="hybridMultilevel"/>
    <w:tmpl w:val="DE505C86"/>
    <w:lvl w:ilvl="0" w:tplc="036E0C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72A91"/>
    <w:multiLevelType w:val="hybridMultilevel"/>
    <w:tmpl w:val="ABA685CC"/>
    <w:lvl w:ilvl="0" w:tplc="873234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420324DD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5DC4370"/>
    <w:multiLevelType w:val="hybridMultilevel"/>
    <w:tmpl w:val="F5D0F0BA"/>
    <w:lvl w:ilvl="0" w:tplc="0419000F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D778E"/>
    <w:multiLevelType w:val="hybridMultilevel"/>
    <w:tmpl w:val="C2E66DA2"/>
    <w:lvl w:ilvl="0" w:tplc="76FC3DB8">
      <w:start w:val="2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AF31BC1"/>
    <w:multiLevelType w:val="hybridMultilevel"/>
    <w:tmpl w:val="CEC019FC"/>
    <w:lvl w:ilvl="0" w:tplc="239C8958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C201CDB"/>
    <w:multiLevelType w:val="hybridMultilevel"/>
    <w:tmpl w:val="E90E67F6"/>
    <w:lvl w:ilvl="0" w:tplc="B198C246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D963763"/>
    <w:multiLevelType w:val="hybridMultilevel"/>
    <w:tmpl w:val="0144DFE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A2B13"/>
    <w:multiLevelType w:val="hybridMultilevel"/>
    <w:tmpl w:val="FC0E2706"/>
    <w:lvl w:ilvl="0" w:tplc="19F08CAA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0576346"/>
    <w:multiLevelType w:val="hybridMultilevel"/>
    <w:tmpl w:val="E90E67F6"/>
    <w:lvl w:ilvl="0" w:tplc="B198C246">
      <w:start w:val="8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467FA1"/>
    <w:multiLevelType w:val="hybridMultilevel"/>
    <w:tmpl w:val="0144DFE2"/>
    <w:lvl w:ilvl="0" w:tplc="041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A0DF4"/>
    <w:multiLevelType w:val="hybridMultilevel"/>
    <w:tmpl w:val="F3023054"/>
    <w:lvl w:ilvl="0" w:tplc="77BE2B52">
      <w:start w:val="2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73A2215"/>
    <w:multiLevelType w:val="hybridMultilevel"/>
    <w:tmpl w:val="EF589F42"/>
    <w:lvl w:ilvl="0" w:tplc="F3DE18C8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7F51A73"/>
    <w:multiLevelType w:val="hybridMultilevel"/>
    <w:tmpl w:val="0A2A5E68"/>
    <w:lvl w:ilvl="0" w:tplc="430A60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61B7E"/>
    <w:multiLevelType w:val="hybridMultilevel"/>
    <w:tmpl w:val="D45C86C2"/>
    <w:lvl w:ilvl="0" w:tplc="0419000D">
      <w:start w:val="1"/>
      <w:numFmt w:val="bullet"/>
      <w:lvlText w:val=""/>
      <w:lvlJc w:val="left"/>
      <w:pPr>
        <w:ind w:left="8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7">
    <w:nsid w:val="72ED2BF1"/>
    <w:multiLevelType w:val="hybridMultilevel"/>
    <w:tmpl w:val="F72636E4"/>
    <w:lvl w:ilvl="0" w:tplc="0419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8">
    <w:nsid w:val="72F14EB2"/>
    <w:multiLevelType w:val="hybridMultilevel"/>
    <w:tmpl w:val="AAE0D204"/>
    <w:lvl w:ilvl="0" w:tplc="0419000F">
      <w:start w:val="1"/>
      <w:numFmt w:val="decimal"/>
      <w:lvlText w:val="%1."/>
      <w:lvlJc w:val="left"/>
      <w:pPr>
        <w:ind w:left="967" w:hanging="360"/>
      </w:p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9">
    <w:nsid w:val="79980D58"/>
    <w:multiLevelType w:val="hybridMultilevel"/>
    <w:tmpl w:val="3086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8"/>
  </w:num>
  <w:num w:numId="8">
    <w:abstractNumId w:val="21"/>
  </w:num>
  <w:num w:numId="9">
    <w:abstractNumId w:val="19"/>
  </w:num>
  <w:num w:numId="10">
    <w:abstractNumId w:val="22"/>
  </w:num>
  <w:num w:numId="11">
    <w:abstractNumId w:val="17"/>
  </w:num>
  <w:num w:numId="12">
    <w:abstractNumId w:val="11"/>
  </w:num>
  <w:num w:numId="13">
    <w:abstractNumId w:val="16"/>
  </w:num>
  <w:num w:numId="14">
    <w:abstractNumId w:val="2"/>
  </w:num>
  <w:num w:numId="15">
    <w:abstractNumId w:val="0"/>
  </w:num>
  <w:num w:numId="16">
    <w:abstractNumId w:val="14"/>
  </w:num>
  <w:num w:numId="17">
    <w:abstractNumId w:val="9"/>
  </w:num>
  <w:num w:numId="18">
    <w:abstractNumId w:val="28"/>
  </w:num>
  <w:num w:numId="19">
    <w:abstractNumId w:val="25"/>
  </w:num>
  <w:num w:numId="20">
    <w:abstractNumId w:val="10"/>
  </w:num>
  <w:num w:numId="21">
    <w:abstractNumId w:val="29"/>
  </w:num>
  <w:num w:numId="22">
    <w:abstractNumId w:val="1"/>
  </w:num>
  <w:num w:numId="23">
    <w:abstractNumId w:val="15"/>
  </w:num>
  <w:num w:numId="24">
    <w:abstractNumId w:val="20"/>
  </w:num>
  <w:num w:numId="25">
    <w:abstractNumId w:val="23"/>
  </w:num>
  <w:num w:numId="26">
    <w:abstractNumId w:val="8"/>
  </w:num>
  <w:num w:numId="27">
    <w:abstractNumId w:val="24"/>
  </w:num>
  <w:num w:numId="28">
    <w:abstractNumId w:val="4"/>
  </w:num>
  <w:num w:numId="29">
    <w:abstractNumId w:val="26"/>
  </w:num>
  <w:num w:numId="30">
    <w:abstractNumId w:val="27"/>
  </w:num>
  <w:num w:numId="31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5055"/>
    <w:rsid w:val="0000118C"/>
    <w:rsid w:val="0000124E"/>
    <w:rsid w:val="00001D3E"/>
    <w:rsid w:val="00003C31"/>
    <w:rsid w:val="00004A4C"/>
    <w:rsid w:val="00004D00"/>
    <w:rsid w:val="00004D58"/>
    <w:rsid w:val="000058FC"/>
    <w:rsid w:val="00006151"/>
    <w:rsid w:val="00006795"/>
    <w:rsid w:val="00006FA7"/>
    <w:rsid w:val="000076E5"/>
    <w:rsid w:val="00012B31"/>
    <w:rsid w:val="00014F6C"/>
    <w:rsid w:val="000161CF"/>
    <w:rsid w:val="00016339"/>
    <w:rsid w:val="00016DCD"/>
    <w:rsid w:val="00020E6A"/>
    <w:rsid w:val="00022829"/>
    <w:rsid w:val="00022BC1"/>
    <w:rsid w:val="000236EE"/>
    <w:rsid w:val="00025CFF"/>
    <w:rsid w:val="00026165"/>
    <w:rsid w:val="00026459"/>
    <w:rsid w:val="00030224"/>
    <w:rsid w:val="00032939"/>
    <w:rsid w:val="000334B2"/>
    <w:rsid w:val="0003657C"/>
    <w:rsid w:val="00036CBA"/>
    <w:rsid w:val="0004225D"/>
    <w:rsid w:val="000436CD"/>
    <w:rsid w:val="00044409"/>
    <w:rsid w:val="0004552B"/>
    <w:rsid w:val="00045E82"/>
    <w:rsid w:val="000464BF"/>
    <w:rsid w:val="00046A99"/>
    <w:rsid w:val="00047582"/>
    <w:rsid w:val="0005084E"/>
    <w:rsid w:val="000518B7"/>
    <w:rsid w:val="00053ED1"/>
    <w:rsid w:val="00054098"/>
    <w:rsid w:val="000576EA"/>
    <w:rsid w:val="00062481"/>
    <w:rsid w:val="00062B93"/>
    <w:rsid w:val="000648B6"/>
    <w:rsid w:val="00067EC4"/>
    <w:rsid w:val="00070FC6"/>
    <w:rsid w:val="00072274"/>
    <w:rsid w:val="000735B2"/>
    <w:rsid w:val="000743AF"/>
    <w:rsid w:val="000749CA"/>
    <w:rsid w:val="00076914"/>
    <w:rsid w:val="0007705F"/>
    <w:rsid w:val="00080005"/>
    <w:rsid w:val="000810D1"/>
    <w:rsid w:val="0008368B"/>
    <w:rsid w:val="00086170"/>
    <w:rsid w:val="000867DA"/>
    <w:rsid w:val="00087E83"/>
    <w:rsid w:val="0009135E"/>
    <w:rsid w:val="00092AF3"/>
    <w:rsid w:val="00093692"/>
    <w:rsid w:val="000A1D41"/>
    <w:rsid w:val="000A24DC"/>
    <w:rsid w:val="000A3136"/>
    <w:rsid w:val="000A3EE4"/>
    <w:rsid w:val="000A4EFC"/>
    <w:rsid w:val="000B4844"/>
    <w:rsid w:val="000B4D91"/>
    <w:rsid w:val="000B637C"/>
    <w:rsid w:val="000B6621"/>
    <w:rsid w:val="000B6EDC"/>
    <w:rsid w:val="000C0A09"/>
    <w:rsid w:val="000C0D53"/>
    <w:rsid w:val="000C0E07"/>
    <w:rsid w:val="000C35FC"/>
    <w:rsid w:val="000C576F"/>
    <w:rsid w:val="000C58DE"/>
    <w:rsid w:val="000C64D9"/>
    <w:rsid w:val="000C6B11"/>
    <w:rsid w:val="000D0114"/>
    <w:rsid w:val="000D0629"/>
    <w:rsid w:val="000D3189"/>
    <w:rsid w:val="000D3464"/>
    <w:rsid w:val="000D46BC"/>
    <w:rsid w:val="000D5BF4"/>
    <w:rsid w:val="000E2788"/>
    <w:rsid w:val="000E2F99"/>
    <w:rsid w:val="000E36E1"/>
    <w:rsid w:val="000E3D5A"/>
    <w:rsid w:val="000E51EB"/>
    <w:rsid w:val="000E5F66"/>
    <w:rsid w:val="000E6177"/>
    <w:rsid w:val="000E6359"/>
    <w:rsid w:val="000E76A5"/>
    <w:rsid w:val="000E7E9D"/>
    <w:rsid w:val="000F0DAA"/>
    <w:rsid w:val="000F19AB"/>
    <w:rsid w:val="000F2551"/>
    <w:rsid w:val="000F36A1"/>
    <w:rsid w:val="000F3EE8"/>
    <w:rsid w:val="00100157"/>
    <w:rsid w:val="0010031B"/>
    <w:rsid w:val="00100904"/>
    <w:rsid w:val="00101074"/>
    <w:rsid w:val="00101F8D"/>
    <w:rsid w:val="00104197"/>
    <w:rsid w:val="00104DFA"/>
    <w:rsid w:val="00107F3A"/>
    <w:rsid w:val="00111012"/>
    <w:rsid w:val="00112FA8"/>
    <w:rsid w:val="00113A95"/>
    <w:rsid w:val="0011476F"/>
    <w:rsid w:val="0011597D"/>
    <w:rsid w:val="001159C4"/>
    <w:rsid w:val="00116E3B"/>
    <w:rsid w:val="001228CD"/>
    <w:rsid w:val="001231A8"/>
    <w:rsid w:val="00132DAF"/>
    <w:rsid w:val="00136353"/>
    <w:rsid w:val="001371E0"/>
    <w:rsid w:val="001412E5"/>
    <w:rsid w:val="0014275C"/>
    <w:rsid w:val="00142A89"/>
    <w:rsid w:val="00143C9C"/>
    <w:rsid w:val="00143EF2"/>
    <w:rsid w:val="00143F17"/>
    <w:rsid w:val="00145773"/>
    <w:rsid w:val="00146593"/>
    <w:rsid w:val="00146900"/>
    <w:rsid w:val="00146DBB"/>
    <w:rsid w:val="00147360"/>
    <w:rsid w:val="00151034"/>
    <w:rsid w:val="00151FB6"/>
    <w:rsid w:val="001520CE"/>
    <w:rsid w:val="00152ED1"/>
    <w:rsid w:val="0015348B"/>
    <w:rsid w:val="001561B4"/>
    <w:rsid w:val="00162251"/>
    <w:rsid w:val="00162E0F"/>
    <w:rsid w:val="0016311A"/>
    <w:rsid w:val="00167C63"/>
    <w:rsid w:val="00167FDA"/>
    <w:rsid w:val="001710DC"/>
    <w:rsid w:val="00171E7B"/>
    <w:rsid w:val="00172F8B"/>
    <w:rsid w:val="00174293"/>
    <w:rsid w:val="00174EAD"/>
    <w:rsid w:val="001760D7"/>
    <w:rsid w:val="00176123"/>
    <w:rsid w:val="00176EB5"/>
    <w:rsid w:val="001777BE"/>
    <w:rsid w:val="00177C72"/>
    <w:rsid w:val="001808D0"/>
    <w:rsid w:val="00181F80"/>
    <w:rsid w:val="0018295F"/>
    <w:rsid w:val="00182E60"/>
    <w:rsid w:val="0018706C"/>
    <w:rsid w:val="00190DC0"/>
    <w:rsid w:val="001911D5"/>
    <w:rsid w:val="00194FD2"/>
    <w:rsid w:val="001955FD"/>
    <w:rsid w:val="00196EC0"/>
    <w:rsid w:val="0019742C"/>
    <w:rsid w:val="001A141A"/>
    <w:rsid w:val="001A3D02"/>
    <w:rsid w:val="001A3D4E"/>
    <w:rsid w:val="001A417C"/>
    <w:rsid w:val="001A42A2"/>
    <w:rsid w:val="001B2201"/>
    <w:rsid w:val="001B302F"/>
    <w:rsid w:val="001B3C6C"/>
    <w:rsid w:val="001B3F0D"/>
    <w:rsid w:val="001B4942"/>
    <w:rsid w:val="001B49E0"/>
    <w:rsid w:val="001B719B"/>
    <w:rsid w:val="001B7228"/>
    <w:rsid w:val="001C4B55"/>
    <w:rsid w:val="001C612C"/>
    <w:rsid w:val="001C7DDB"/>
    <w:rsid w:val="001D3E98"/>
    <w:rsid w:val="001D4FE8"/>
    <w:rsid w:val="001D6995"/>
    <w:rsid w:val="001D6CB5"/>
    <w:rsid w:val="001D782F"/>
    <w:rsid w:val="001D7FEE"/>
    <w:rsid w:val="001E0A06"/>
    <w:rsid w:val="001E1495"/>
    <w:rsid w:val="001E1E8F"/>
    <w:rsid w:val="001E2102"/>
    <w:rsid w:val="001E348D"/>
    <w:rsid w:val="001E3915"/>
    <w:rsid w:val="001E3ADE"/>
    <w:rsid w:val="001E4E19"/>
    <w:rsid w:val="001E61F8"/>
    <w:rsid w:val="001E7918"/>
    <w:rsid w:val="001E7D8A"/>
    <w:rsid w:val="001F00D2"/>
    <w:rsid w:val="001F09EE"/>
    <w:rsid w:val="001F18B6"/>
    <w:rsid w:val="001F1B36"/>
    <w:rsid w:val="001F2C8C"/>
    <w:rsid w:val="001F495A"/>
    <w:rsid w:val="001F4FEE"/>
    <w:rsid w:val="001F5E30"/>
    <w:rsid w:val="001F5F00"/>
    <w:rsid w:val="00201977"/>
    <w:rsid w:val="00201F01"/>
    <w:rsid w:val="00202B25"/>
    <w:rsid w:val="00204B58"/>
    <w:rsid w:val="002103C3"/>
    <w:rsid w:val="002124B1"/>
    <w:rsid w:val="00215158"/>
    <w:rsid w:val="0021643A"/>
    <w:rsid w:val="0021733E"/>
    <w:rsid w:val="00220A81"/>
    <w:rsid w:val="00220BD8"/>
    <w:rsid w:val="00221064"/>
    <w:rsid w:val="00222599"/>
    <w:rsid w:val="00223A7D"/>
    <w:rsid w:val="00223E94"/>
    <w:rsid w:val="00224228"/>
    <w:rsid w:val="00224D0A"/>
    <w:rsid w:val="00224F79"/>
    <w:rsid w:val="00224FE4"/>
    <w:rsid w:val="0022504E"/>
    <w:rsid w:val="002251CE"/>
    <w:rsid w:val="00225850"/>
    <w:rsid w:val="00225AF7"/>
    <w:rsid w:val="0022643B"/>
    <w:rsid w:val="00226CC1"/>
    <w:rsid w:val="00226D48"/>
    <w:rsid w:val="00227D65"/>
    <w:rsid w:val="0023234F"/>
    <w:rsid w:val="0023256F"/>
    <w:rsid w:val="00233C04"/>
    <w:rsid w:val="00233EA1"/>
    <w:rsid w:val="0023452A"/>
    <w:rsid w:val="00234634"/>
    <w:rsid w:val="002348D5"/>
    <w:rsid w:val="00234AA6"/>
    <w:rsid w:val="002353C6"/>
    <w:rsid w:val="00235889"/>
    <w:rsid w:val="00237800"/>
    <w:rsid w:val="002405BC"/>
    <w:rsid w:val="0024079F"/>
    <w:rsid w:val="00243114"/>
    <w:rsid w:val="00245DF8"/>
    <w:rsid w:val="00246D71"/>
    <w:rsid w:val="00247C07"/>
    <w:rsid w:val="00250480"/>
    <w:rsid w:val="002516B1"/>
    <w:rsid w:val="00252857"/>
    <w:rsid w:val="002533EA"/>
    <w:rsid w:val="00254B94"/>
    <w:rsid w:val="002553EE"/>
    <w:rsid w:val="002565F2"/>
    <w:rsid w:val="002569DD"/>
    <w:rsid w:val="002574D5"/>
    <w:rsid w:val="00260A06"/>
    <w:rsid w:val="00261E25"/>
    <w:rsid w:val="00262A64"/>
    <w:rsid w:val="00264477"/>
    <w:rsid w:val="00265C24"/>
    <w:rsid w:val="0026613D"/>
    <w:rsid w:val="00267FD9"/>
    <w:rsid w:val="002705C7"/>
    <w:rsid w:val="00270AD4"/>
    <w:rsid w:val="00272051"/>
    <w:rsid w:val="00273B8E"/>
    <w:rsid w:val="002743AE"/>
    <w:rsid w:val="00276ADC"/>
    <w:rsid w:val="002833F4"/>
    <w:rsid w:val="00283F6A"/>
    <w:rsid w:val="002851DB"/>
    <w:rsid w:val="002869FF"/>
    <w:rsid w:val="00286F80"/>
    <w:rsid w:val="00287419"/>
    <w:rsid w:val="00295CAD"/>
    <w:rsid w:val="00297196"/>
    <w:rsid w:val="002A0A42"/>
    <w:rsid w:val="002A1AD1"/>
    <w:rsid w:val="002A1AF6"/>
    <w:rsid w:val="002A21EA"/>
    <w:rsid w:val="002A35B2"/>
    <w:rsid w:val="002B055B"/>
    <w:rsid w:val="002B0B95"/>
    <w:rsid w:val="002B0FA4"/>
    <w:rsid w:val="002B2630"/>
    <w:rsid w:val="002B436B"/>
    <w:rsid w:val="002B53D2"/>
    <w:rsid w:val="002B5E21"/>
    <w:rsid w:val="002B61E7"/>
    <w:rsid w:val="002B6F0D"/>
    <w:rsid w:val="002C14BA"/>
    <w:rsid w:val="002C2BFA"/>
    <w:rsid w:val="002C357E"/>
    <w:rsid w:val="002C3801"/>
    <w:rsid w:val="002C44C3"/>
    <w:rsid w:val="002C674D"/>
    <w:rsid w:val="002C6BD2"/>
    <w:rsid w:val="002D1CBD"/>
    <w:rsid w:val="002D1EF5"/>
    <w:rsid w:val="002D3EBF"/>
    <w:rsid w:val="002D562B"/>
    <w:rsid w:val="002D5710"/>
    <w:rsid w:val="002D6852"/>
    <w:rsid w:val="002D799C"/>
    <w:rsid w:val="002E1A0E"/>
    <w:rsid w:val="002E259D"/>
    <w:rsid w:val="002E47B5"/>
    <w:rsid w:val="002F2C99"/>
    <w:rsid w:val="002F3247"/>
    <w:rsid w:val="002F470B"/>
    <w:rsid w:val="002F555F"/>
    <w:rsid w:val="00304371"/>
    <w:rsid w:val="003043CC"/>
    <w:rsid w:val="00304A0A"/>
    <w:rsid w:val="00306823"/>
    <w:rsid w:val="00311316"/>
    <w:rsid w:val="003119A7"/>
    <w:rsid w:val="003122EF"/>
    <w:rsid w:val="00315199"/>
    <w:rsid w:val="003160EC"/>
    <w:rsid w:val="00316BFD"/>
    <w:rsid w:val="003205E2"/>
    <w:rsid w:val="00321E0A"/>
    <w:rsid w:val="00322CE6"/>
    <w:rsid w:val="00324BC4"/>
    <w:rsid w:val="0032566B"/>
    <w:rsid w:val="003311C2"/>
    <w:rsid w:val="003328A5"/>
    <w:rsid w:val="00332946"/>
    <w:rsid w:val="00332BB6"/>
    <w:rsid w:val="00334003"/>
    <w:rsid w:val="0033473B"/>
    <w:rsid w:val="00337D15"/>
    <w:rsid w:val="00341264"/>
    <w:rsid w:val="00342C22"/>
    <w:rsid w:val="003466A6"/>
    <w:rsid w:val="00347F98"/>
    <w:rsid w:val="0035017F"/>
    <w:rsid w:val="00357F33"/>
    <w:rsid w:val="00360EE5"/>
    <w:rsid w:val="00362F8C"/>
    <w:rsid w:val="0036339D"/>
    <w:rsid w:val="003647EA"/>
    <w:rsid w:val="0036498A"/>
    <w:rsid w:val="00370169"/>
    <w:rsid w:val="003709A8"/>
    <w:rsid w:val="00370C96"/>
    <w:rsid w:val="003711DB"/>
    <w:rsid w:val="0037169B"/>
    <w:rsid w:val="00371FE9"/>
    <w:rsid w:val="0037481A"/>
    <w:rsid w:val="003759AF"/>
    <w:rsid w:val="003767BF"/>
    <w:rsid w:val="00376985"/>
    <w:rsid w:val="00381E7D"/>
    <w:rsid w:val="003820FF"/>
    <w:rsid w:val="00382FC6"/>
    <w:rsid w:val="00383E41"/>
    <w:rsid w:val="00384C59"/>
    <w:rsid w:val="00384C5C"/>
    <w:rsid w:val="00385A9F"/>
    <w:rsid w:val="0038698A"/>
    <w:rsid w:val="00387466"/>
    <w:rsid w:val="00390585"/>
    <w:rsid w:val="00391161"/>
    <w:rsid w:val="003926EC"/>
    <w:rsid w:val="00393368"/>
    <w:rsid w:val="00394476"/>
    <w:rsid w:val="003957EF"/>
    <w:rsid w:val="0039623F"/>
    <w:rsid w:val="00396613"/>
    <w:rsid w:val="003A05BD"/>
    <w:rsid w:val="003A2D34"/>
    <w:rsid w:val="003A34A6"/>
    <w:rsid w:val="003A47DE"/>
    <w:rsid w:val="003B007C"/>
    <w:rsid w:val="003B14A1"/>
    <w:rsid w:val="003B16F2"/>
    <w:rsid w:val="003B25B0"/>
    <w:rsid w:val="003B5A36"/>
    <w:rsid w:val="003C06FF"/>
    <w:rsid w:val="003C0BC2"/>
    <w:rsid w:val="003C1846"/>
    <w:rsid w:val="003C210E"/>
    <w:rsid w:val="003C2370"/>
    <w:rsid w:val="003C2A86"/>
    <w:rsid w:val="003C58FC"/>
    <w:rsid w:val="003C5CB0"/>
    <w:rsid w:val="003C6551"/>
    <w:rsid w:val="003C76F6"/>
    <w:rsid w:val="003D3CC8"/>
    <w:rsid w:val="003D425E"/>
    <w:rsid w:val="003D4611"/>
    <w:rsid w:val="003E40D7"/>
    <w:rsid w:val="003E4A7D"/>
    <w:rsid w:val="003E54F9"/>
    <w:rsid w:val="003E5863"/>
    <w:rsid w:val="003E5E1C"/>
    <w:rsid w:val="003E6998"/>
    <w:rsid w:val="003E7BED"/>
    <w:rsid w:val="003F1EE7"/>
    <w:rsid w:val="003F3AB9"/>
    <w:rsid w:val="003F4EA3"/>
    <w:rsid w:val="003F5875"/>
    <w:rsid w:val="003F7B2D"/>
    <w:rsid w:val="0040002C"/>
    <w:rsid w:val="00400921"/>
    <w:rsid w:val="00403A89"/>
    <w:rsid w:val="00405949"/>
    <w:rsid w:val="0040699F"/>
    <w:rsid w:val="0040742D"/>
    <w:rsid w:val="00407A4B"/>
    <w:rsid w:val="00412699"/>
    <w:rsid w:val="00414F02"/>
    <w:rsid w:val="00415297"/>
    <w:rsid w:val="00416A85"/>
    <w:rsid w:val="00422B03"/>
    <w:rsid w:val="00424827"/>
    <w:rsid w:val="00430662"/>
    <w:rsid w:val="004312FF"/>
    <w:rsid w:val="00434588"/>
    <w:rsid w:val="004347B7"/>
    <w:rsid w:val="0043692E"/>
    <w:rsid w:val="004373CE"/>
    <w:rsid w:val="00440D80"/>
    <w:rsid w:val="00441586"/>
    <w:rsid w:val="00441C88"/>
    <w:rsid w:val="00443D2B"/>
    <w:rsid w:val="00445257"/>
    <w:rsid w:val="00447D21"/>
    <w:rsid w:val="0045236A"/>
    <w:rsid w:val="00454831"/>
    <w:rsid w:val="004561B1"/>
    <w:rsid w:val="004607A3"/>
    <w:rsid w:val="00461996"/>
    <w:rsid w:val="00461A51"/>
    <w:rsid w:val="004626E4"/>
    <w:rsid w:val="00464D3D"/>
    <w:rsid w:val="004657A5"/>
    <w:rsid w:val="00465A0E"/>
    <w:rsid w:val="00465E08"/>
    <w:rsid w:val="004665B7"/>
    <w:rsid w:val="00470A2E"/>
    <w:rsid w:val="00470A95"/>
    <w:rsid w:val="00470F16"/>
    <w:rsid w:val="00471275"/>
    <w:rsid w:val="00471D61"/>
    <w:rsid w:val="00474B6A"/>
    <w:rsid w:val="00474EC0"/>
    <w:rsid w:val="00474EC3"/>
    <w:rsid w:val="0047544F"/>
    <w:rsid w:val="004766EE"/>
    <w:rsid w:val="00476D9F"/>
    <w:rsid w:val="00477231"/>
    <w:rsid w:val="00477CAC"/>
    <w:rsid w:val="00477D08"/>
    <w:rsid w:val="00482B6B"/>
    <w:rsid w:val="00483D5A"/>
    <w:rsid w:val="0048413C"/>
    <w:rsid w:val="00484324"/>
    <w:rsid w:val="00485190"/>
    <w:rsid w:val="0048634A"/>
    <w:rsid w:val="00486773"/>
    <w:rsid w:val="004871CC"/>
    <w:rsid w:val="004875FF"/>
    <w:rsid w:val="00490D66"/>
    <w:rsid w:val="00491C5D"/>
    <w:rsid w:val="004927A7"/>
    <w:rsid w:val="00492B4F"/>
    <w:rsid w:val="00493939"/>
    <w:rsid w:val="004943E0"/>
    <w:rsid w:val="004965A5"/>
    <w:rsid w:val="00496A23"/>
    <w:rsid w:val="00497300"/>
    <w:rsid w:val="004A080A"/>
    <w:rsid w:val="004A0B0B"/>
    <w:rsid w:val="004A11A3"/>
    <w:rsid w:val="004A1330"/>
    <w:rsid w:val="004A3D1D"/>
    <w:rsid w:val="004A53C9"/>
    <w:rsid w:val="004B01EB"/>
    <w:rsid w:val="004B0624"/>
    <w:rsid w:val="004B0916"/>
    <w:rsid w:val="004B6219"/>
    <w:rsid w:val="004C0C7F"/>
    <w:rsid w:val="004C1399"/>
    <w:rsid w:val="004C13F7"/>
    <w:rsid w:val="004C1866"/>
    <w:rsid w:val="004C1E7A"/>
    <w:rsid w:val="004C28B4"/>
    <w:rsid w:val="004C2F78"/>
    <w:rsid w:val="004C4534"/>
    <w:rsid w:val="004C6B31"/>
    <w:rsid w:val="004C798A"/>
    <w:rsid w:val="004C7B5A"/>
    <w:rsid w:val="004D1226"/>
    <w:rsid w:val="004D2C68"/>
    <w:rsid w:val="004D2DBD"/>
    <w:rsid w:val="004D3D91"/>
    <w:rsid w:val="004D411C"/>
    <w:rsid w:val="004D4416"/>
    <w:rsid w:val="004D45E0"/>
    <w:rsid w:val="004D5C66"/>
    <w:rsid w:val="004D7352"/>
    <w:rsid w:val="004E000D"/>
    <w:rsid w:val="004E00D9"/>
    <w:rsid w:val="004E188E"/>
    <w:rsid w:val="004E1D58"/>
    <w:rsid w:val="004E209D"/>
    <w:rsid w:val="004E2869"/>
    <w:rsid w:val="004E395F"/>
    <w:rsid w:val="004E4C70"/>
    <w:rsid w:val="004E5810"/>
    <w:rsid w:val="004F0B82"/>
    <w:rsid w:val="004F0D87"/>
    <w:rsid w:val="004F242E"/>
    <w:rsid w:val="004F4517"/>
    <w:rsid w:val="004F62BF"/>
    <w:rsid w:val="004F6543"/>
    <w:rsid w:val="004F6D72"/>
    <w:rsid w:val="00502617"/>
    <w:rsid w:val="00503E2D"/>
    <w:rsid w:val="00503E82"/>
    <w:rsid w:val="00503F55"/>
    <w:rsid w:val="00507B80"/>
    <w:rsid w:val="00515E17"/>
    <w:rsid w:val="005168EB"/>
    <w:rsid w:val="00517C59"/>
    <w:rsid w:val="00517E20"/>
    <w:rsid w:val="00520A0A"/>
    <w:rsid w:val="005212DA"/>
    <w:rsid w:val="005234D8"/>
    <w:rsid w:val="00523ACC"/>
    <w:rsid w:val="0053398D"/>
    <w:rsid w:val="00535795"/>
    <w:rsid w:val="0053629E"/>
    <w:rsid w:val="00537A98"/>
    <w:rsid w:val="00537F18"/>
    <w:rsid w:val="0054010C"/>
    <w:rsid w:val="005404D9"/>
    <w:rsid w:val="005423AB"/>
    <w:rsid w:val="005432C9"/>
    <w:rsid w:val="00543E47"/>
    <w:rsid w:val="00544B82"/>
    <w:rsid w:val="005456E4"/>
    <w:rsid w:val="005476A4"/>
    <w:rsid w:val="00547D8A"/>
    <w:rsid w:val="00550FC7"/>
    <w:rsid w:val="0055239B"/>
    <w:rsid w:val="00553B17"/>
    <w:rsid w:val="0056454C"/>
    <w:rsid w:val="00564A5D"/>
    <w:rsid w:val="00566756"/>
    <w:rsid w:val="00566F9C"/>
    <w:rsid w:val="00572495"/>
    <w:rsid w:val="00572746"/>
    <w:rsid w:val="0057284C"/>
    <w:rsid w:val="00573ABF"/>
    <w:rsid w:val="00574B05"/>
    <w:rsid w:val="00575723"/>
    <w:rsid w:val="00575B3D"/>
    <w:rsid w:val="00576802"/>
    <w:rsid w:val="00576FB9"/>
    <w:rsid w:val="0057785B"/>
    <w:rsid w:val="00580333"/>
    <w:rsid w:val="0058143D"/>
    <w:rsid w:val="00582054"/>
    <w:rsid w:val="00585162"/>
    <w:rsid w:val="00586085"/>
    <w:rsid w:val="005867A1"/>
    <w:rsid w:val="005871E7"/>
    <w:rsid w:val="0059134C"/>
    <w:rsid w:val="0059320B"/>
    <w:rsid w:val="00595FFC"/>
    <w:rsid w:val="005A3019"/>
    <w:rsid w:val="005A36CB"/>
    <w:rsid w:val="005A428A"/>
    <w:rsid w:val="005A46C1"/>
    <w:rsid w:val="005A4B67"/>
    <w:rsid w:val="005B2A9A"/>
    <w:rsid w:val="005B5719"/>
    <w:rsid w:val="005B6373"/>
    <w:rsid w:val="005B6F47"/>
    <w:rsid w:val="005C0B9E"/>
    <w:rsid w:val="005C0D08"/>
    <w:rsid w:val="005C0EA4"/>
    <w:rsid w:val="005C129B"/>
    <w:rsid w:val="005C1FE8"/>
    <w:rsid w:val="005C225F"/>
    <w:rsid w:val="005C4303"/>
    <w:rsid w:val="005C544C"/>
    <w:rsid w:val="005C5918"/>
    <w:rsid w:val="005C5FE1"/>
    <w:rsid w:val="005C6B29"/>
    <w:rsid w:val="005C6DD9"/>
    <w:rsid w:val="005D123F"/>
    <w:rsid w:val="005D222C"/>
    <w:rsid w:val="005D2D80"/>
    <w:rsid w:val="005D2F2D"/>
    <w:rsid w:val="005D6486"/>
    <w:rsid w:val="005D7F4D"/>
    <w:rsid w:val="005E2484"/>
    <w:rsid w:val="005E2DF2"/>
    <w:rsid w:val="005E463A"/>
    <w:rsid w:val="005E5391"/>
    <w:rsid w:val="005E606C"/>
    <w:rsid w:val="005E763B"/>
    <w:rsid w:val="005F0F6B"/>
    <w:rsid w:val="005F376E"/>
    <w:rsid w:val="005F3C1A"/>
    <w:rsid w:val="005F5C08"/>
    <w:rsid w:val="005F7721"/>
    <w:rsid w:val="005F7E82"/>
    <w:rsid w:val="00600DC1"/>
    <w:rsid w:val="00603BE4"/>
    <w:rsid w:val="00604606"/>
    <w:rsid w:val="00604BB1"/>
    <w:rsid w:val="00605278"/>
    <w:rsid w:val="00605334"/>
    <w:rsid w:val="00605E3A"/>
    <w:rsid w:val="00605ED6"/>
    <w:rsid w:val="006071B9"/>
    <w:rsid w:val="006073B9"/>
    <w:rsid w:val="006079FC"/>
    <w:rsid w:val="00607DA2"/>
    <w:rsid w:val="00610270"/>
    <w:rsid w:val="00610769"/>
    <w:rsid w:val="00610A11"/>
    <w:rsid w:val="00611F79"/>
    <w:rsid w:val="00612BB1"/>
    <w:rsid w:val="00612E39"/>
    <w:rsid w:val="006144CF"/>
    <w:rsid w:val="006144D8"/>
    <w:rsid w:val="0061762B"/>
    <w:rsid w:val="006179C5"/>
    <w:rsid w:val="006202DE"/>
    <w:rsid w:val="00621C3A"/>
    <w:rsid w:val="006220D8"/>
    <w:rsid w:val="006264E7"/>
    <w:rsid w:val="00627EF3"/>
    <w:rsid w:val="00633084"/>
    <w:rsid w:val="0063459A"/>
    <w:rsid w:val="00634E73"/>
    <w:rsid w:val="006355B9"/>
    <w:rsid w:val="006356DC"/>
    <w:rsid w:val="00635D45"/>
    <w:rsid w:val="0063653A"/>
    <w:rsid w:val="00636CF9"/>
    <w:rsid w:val="00637746"/>
    <w:rsid w:val="0063779F"/>
    <w:rsid w:val="006422A7"/>
    <w:rsid w:val="00647338"/>
    <w:rsid w:val="00651CEC"/>
    <w:rsid w:val="00653DC9"/>
    <w:rsid w:val="00655F53"/>
    <w:rsid w:val="006572F1"/>
    <w:rsid w:val="006607FB"/>
    <w:rsid w:val="0066098B"/>
    <w:rsid w:val="00663785"/>
    <w:rsid w:val="00663A39"/>
    <w:rsid w:val="0066446C"/>
    <w:rsid w:val="00664CF6"/>
    <w:rsid w:val="0066515D"/>
    <w:rsid w:val="00665166"/>
    <w:rsid w:val="00667AC0"/>
    <w:rsid w:val="00670A49"/>
    <w:rsid w:val="00671960"/>
    <w:rsid w:val="00672990"/>
    <w:rsid w:val="006732D9"/>
    <w:rsid w:val="00673691"/>
    <w:rsid w:val="006736FC"/>
    <w:rsid w:val="00673F71"/>
    <w:rsid w:val="00677905"/>
    <w:rsid w:val="006804CC"/>
    <w:rsid w:val="0068065A"/>
    <w:rsid w:val="00682326"/>
    <w:rsid w:val="006844A8"/>
    <w:rsid w:val="006848EA"/>
    <w:rsid w:val="0068645C"/>
    <w:rsid w:val="006902AF"/>
    <w:rsid w:val="00690D13"/>
    <w:rsid w:val="00695170"/>
    <w:rsid w:val="006A3DB7"/>
    <w:rsid w:val="006A4AEB"/>
    <w:rsid w:val="006A6176"/>
    <w:rsid w:val="006A7B08"/>
    <w:rsid w:val="006B1903"/>
    <w:rsid w:val="006B1D35"/>
    <w:rsid w:val="006B34F8"/>
    <w:rsid w:val="006B69EE"/>
    <w:rsid w:val="006B7B93"/>
    <w:rsid w:val="006C068A"/>
    <w:rsid w:val="006C142A"/>
    <w:rsid w:val="006C1516"/>
    <w:rsid w:val="006C1E37"/>
    <w:rsid w:val="006C4A6A"/>
    <w:rsid w:val="006C5104"/>
    <w:rsid w:val="006C57B3"/>
    <w:rsid w:val="006C5889"/>
    <w:rsid w:val="006D041E"/>
    <w:rsid w:val="006D29D0"/>
    <w:rsid w:val="006D332D"/>
    <w:rsid w:val="006D4297"/>
    <w:rsid w:val="006D4CE2"/>
    <w:rsid w:val="006D5A24"/>
    <w:rsid w:val="006D6D7E"/>
    <w:rsid w:val="006D723F"/>
    <w:rsid w:val="006E0162"/>
    <w:rsid w:val="006E1733"/>
    <w:rsid w:val="006E1885"/>
    <w:rsid w:val="006E1B9A"/>
    <w:rsid w:val="006E454B"/>
    <w:rsid w:val="006E5538"/>
    <w:rsid w:val="006E55EB"/>
    <w:rsid w:val="006E7619"/>
    <w:rsid w:val="006E782A"/>
    <w:rsid w:val="006E7947"/>
    <w:rsid w:val="006F06E5"/>
    <w:rsid w:val="006F094E"/>
    <w:rsid w:val="006F1282"/>
    <w:rsid w:val="006F2D70"/>
    <w:rsid w:val="006F3110"/>
    <w:rsid w:val="006F438C"/>
    <w:rsid w:val="006F55FE"/>
    <w:rsid w:val="006F67C6"/>
    <w:rsid w:val="006F681B"/>
    <w:rsid w:val="006F6BBE"/>
    <w:rsid w:val="006F73BE"/>
    <w:rsid w:val="006F7552"/>
    <w:rsid w:val="006F76E7"/>
    <w:rsid w:val="006F7DC8"/>
    <w:rsid w:val="0070256A"/>
    <w:rsid w:val="007049C1"/>
    <w:rsid w:val="007058A6"/>
    <w:rsid w:val="007075C2"/>
    <w:rsid w:val="00711EA3"/>
    <w:rsid w:val="0071228D"/>
    <w:rsid w:val="00713DB8"/>
    <w:rsid w:val="007140FC"/>
    <w:rsid w:val="0071545D"/>
    <w:rsid w:val="007173E6"/>
    <w:rsid w:val="0072082D"/>
    <w:rsid w:val="007223D2"/>
    <w:rsid w:val="00723058"/>
    <w:rsid w:val="00724DEF"/>
    <w:rsid w:val="00726670"/>
    <w:rsid w:val="00730D1E"/>
    <w:rsid w:val="007327B6"/>
    <w:rsid w:val="007337F0"/>
    <w:rsid w:val="007342D0"/>
    <w:rsid w:val="00734CC2"/>
    <w:rsid w:val="00734EBE"/>
    <w:rsid w:val="00735530"/>
    <w:rsid w:val="00735CAE"/>
    <w:rsid w:val="007371F2"/>
    <w:rsid w:val="00737C5E"/>
    <w:rsid w:val="007407A3"/>
    <w:rsid w:val="00740D41"/>
    <w:rsid w:val="00743A62"/>
    <w:rsid w:val="00743EBF"/>
    <w:rsid w:val="007442FA"/>
    <w:rsid w:val="00746987"/>
    <w:rsid w:val="00747373"/>
    <w:rsid w:val="00751098"/>
    <w:rsid w:val="007510E8"/>
    <w:rsid w:val="0075257C"/>
    <w:rsid w:val="00755632"/>
    <w:rsid w:val="00755FB5"/>
    <w:rsid w:val="00755FD6"/>
    <w:rsid w:val="00761BC2"/>
    <w:rsid w:val="00764B2E"/>
    <w:rsid w:val="00764B5E"/>
    <w:rsid w:val="00766A4C"/>
    <w:rsid w:val="00767FE9"/>
    <w:rsid w:val="00770D43"/>
    <w:rsid w:val="00770DE7"/>
    <w:rsid w:val="007741A5"/>
    <w:rsid w:val="00781DE0"/>
    <w:rsid w:val="007851CC"/>
    <w:rsid w:val="0078554B"/>
    <w:rsid w:val="007859D2"/>
    <w:rsid w:val="00786ACF"/>
    <w:rsid w:val="0078782A"/>
    <w:rsid w:val="007909B2"/>
    <w:rsid w:val="0079260D"/>
    <w:rsid w:val="00793756"/>
    <w:rsid w:val="00794D27"/>
    <w:rsid w:val="00794E2A"/>
    <w:rsid w:val="007951D2"/>
    <w:rsid w:val="0079715B"/>
    <w:rsid w:val="00797472"/>
    <w:rsid w:val="007976F9"/>
    <w:rsid w:val="00797E68"/>
    <w:rsid w:val="007A055F"/>
    <w:rsid w:val="007A1EC1"/>
    <w:rsid w:val="007A380C"/>
    <w:rsid w:val="007A42ED"/>
    <w:rsid w:val="007A4A8E"/>
    <w:rsid w:val="007A4B10"/>
    <w:rsid w:val="007A4B5E"/>
    <w:rsid w:val="007A6590"/>
    <w:rsid w:val="007B0CC4"/>
    <w:rsid w:val="007B191F"/>
    <w:rsid w:val="007B19DF"/>
    <w:rsid w:val="007B3BE3"/>
    <w:rsid w:val="007B477B"/>
    <w:rsid w:val="007B6829"/>
    <w:rsid w:val="007B7CFE"/>
    <w:rsid w:val="007C17C2"/>
    <w:rsid w:val="007C2540"/>
    <w:rsid w:val="007C2545"/>
    <w:rsid w:val="007C4570"/>
    <w:rsid w:val="007C608F"/>
    <w:rsid w:val="007C6411"/>
    <w:rsid w:val="007C7C54"/>
    <w:rsid w:val="007D08D4"/>
    <w:rsid w:val="007D1D92"/>
    <w:rsid w:val="007D310C"/>
    <w:rsid w:val="007D3562"/>
    <w:rsid w:val="007E0795"/>
    <w:rsid w:val="007E0FED"/>
    <w:rsid w:val="007E35EB"/>
    <w:rsid w:val="007E3B4C"/>
    <w:rsid w:val="007E5BA2"/>
    <w:rsid w:val="007E757B"/>
    <w:rsid w:val="007F6F44"/>
    <w:rsid w:val="007F7BDA"/>
    <w:rsid w:val="008001C0"/>
    <w:rsid w:val="00800735"/>
    <w:rsid w:val="00800F72"/>
    <w:rsid w:val="008037EF"/>
    <w:rsid w:val="00803D23"/>
    <w:rsid w:val="008048EC"/>
    <w:rsid w:val="00804C6F"/>
    <w:rsid w:val="00805A71"/>
    <w:rsid w:val="008064A0"/>
    <w:rsid w:val="008106B2"/>
    <w:rsid w:val="0081251D"/>
    <w:rsid w:val="00812E02"/>
    <w:rsid w:val="00814B2E"/>
    <w:rsid w:val="00816F4F"/>
    <w:rsid w:val="00817E6C"/>
    <w:rsid w:val="008206CA"/>
    <w:rsid w:val="0082165E"/>
    <w:rsid w:val="00822CCD"/>
    <w:rsid w:val="008236C5"/>
    <w:rsid w:val="00825374"/>
    <w:rsid w:val="00825580"/>
    <w:rsid w:val="008255B4"/>
    <w:rsid w:val="0082755B"/>
    <w:rsid w:val="00830921"/>
    <w:rsid w:val="00831101"/>
    <w:rsid w:val="00831C35"/>
    <w:rsid w:val="008323D3"/>
    <w:rsid w:val="00832CD8"/>
    <w:rsid w:val="00833293"/>
    <w:rsid w:val="00834251"/>
    <w:rsid w:val="008379C0"/>
    <w:rsid w:val="00842FD3"/>
    <w:rsid w:val="00844C2F"/>
    <w:rsid w:val="00845A45"/>
    <w:rsid w:val="008477C7"/>
    <w:rsid w:val="008501E6"/>
    <w:rsid w:val="0085084D"/>
    <w:rsid w:val="0085190E"/>
    <w:rsid w:val="00851C92"/>
    <w:rsid w:val="008545C0"/>
    <w:rsid w:val="00854C17"/>
    <w:rsid w:val="008557B9"/>
    <w:rsid w:val="00855847"/>
    <w:rsid w:val="00857E82"/>
    <w:rsid w:val="00860A95"/>
    <w:rsid w:val="00863C13"/>
    <w:rsid w:val="0086574D"/>
    <w:rsid w:val="0086720D"/>
    <w:rsid w:val="00871129"/>
    <w:rsid w:val="00871418"/>
    <w:rsid w:val="008720B1"/>
    <w:rsid w:val="00874DC9"/>
    <w:rsid w:val="0088096B"/>
    <w:rsid w:val="008840B3"/>
    <w:rsid w:val="008842A1"/>
    <w:rsid w:val="00885E3A"/>
    <w:rsid w:val="008860D3"/>
    <w:rsid w:val="00887323"/>
    <w:rsid w:val="00891104"/>
    <w:rsid w:val="00892CD1"/>
    <w:rsid w:val="00892D34"/>
    <w:rsid w:val="00893CAF"/>
    <w:rsid w:val="008956B2"/>
    <w:rsid w:val="00896DB6"/>
    <w:rsid w:val="00897D6C"/>
    <w:rsid w:val="008A01D0"/>
    <w:rsid w:val="008A0FED"/>
    <w:rsid w:val="008A1520"/>
    <w:rsid w:val="008A1650"/>
    <w:rsid w:val="008A4428"/>
    <w:rsid w:val="008A4782"/>
    <w:rsid w:val="008A558F"/>
    <w:rsid w:val="008A6B26"/>
    <w:rsid w:val="008A6F8F"/>
    <w:rsid w:val="008B3330"/>
    <w:rsid w:val="008B351C"/>
    <w:rsid w:val="008B40B7"/>
    <w:rsid w:val="008B52B6"/>
    <w:rsid w:val="008B5374"/>
    <w:rsid w:val="008B5AAA"/>
    <w:rsid w:val="008B612C"/>
    <w:rsid w:val="008B7DE4"/>
    <w:rsid w:val="008B7DE6"/>
    <w:rsid w:val="008C0C1D"/>
    <w:rsid w:val="008C1BAE"/>
    <w:rsid w:val="008C3CDC"/>
    <w:rsid w:val="008C4FE5"/>
    <w:rsid w:val="008C6C82"/>
    <w:rsid w:val="008C6D27"/>
    <w:rsid w:val="008C7027"/>
    <w:rsid w:val="008D161B"/>
    <w:rsid w:val="008D67E1"/>
    <w:rsid w:val="008E021E"/>
    <w:rsid w:val="008E2307"/>
    <w:rsid w:val="008E41D3"/>
    <w:rsid w:val="008E4E5D"/>
    <w:rsid w:val="008E547D"/>
    <w:rsid w:val="008E6AE3"/>
    <w:rsid w:val="008E7655"/>
    <w:rsid w:val="008F18E3"/>
    <w:rsid w:val="008F3B35"/>
    <w:rsid w:val="008F45C4"/>
    <w:rsid w:val="008F517C"/>
    <w:rsid w:val="008F6112"/>
    <w:rsid w:val="00902E0E"/>
    <w:rsid w:val="009039AF"/>
    <w:rsid w:val="00904660"/>
    <w:rsid w:val="009046BA"/>
    <w:rsid w:val="00905F9E"/>
    <w:rsid w:val="00906165"/>
    <w:rsid w:val="00906755"/>
    <w:rsid w:val="0091023C"/>
    <w:rsid w:val="00910EF9"/>
    <w:rsid w:val="009148F7"/>
    <w:rsid w:val="00914930"/>
    <w:rsid w:val="00917EBD"/>
    <w:rsid w:val="0092097D"/>
    <w:rsid w:val="009236D4"/>
    <w:rsid w:val="00924C84"/>
    <w:rsid w:val="00924F38"/>
    <w:rsid w:val="00925779"/>
    <w:rsid w:val="00926383"/>
    <w:rsid w:val="00926479"/>
    <w:rsid w:val="00926D27"/>
    <w:rsid w:val="0092773A"/>
    <w:rsid w:val="00927D9D"/>
    <w:rsid w:val="00927E14"/>
    <w:rsid w:val="00932F09"/>
    <w:rsid w:val="009330A3"/>
    <w:rsid w:val="00933E6B"/>
    <w:rsid w:val="00940652"/>
    <w:rsid w:val="00943105"/>
    <w:rsid w:val="00943828"/>
    <w:rsid w:val="00943D7E"/>
    <w:rsid w:val="009457DB"/>
    <w:rsid w:val="0095238B"/>
    <w:rsid w:val="00954A7C"/>
    <w:rsid w:val="0095513D"/>
    <w:rsid w:val="009553D3"/>
    <w:rsid w:val="00955C4A"/>
    <w:rsid w:val="00957451"/>
    <w:rsid w:val="0096099B"/>
    <w:rsid w:val="00960A0B"/>
    <w:rsid w:val="00960E97"/>
    <w:rsid w:val="00962254"/>
    <w:rsid w:val="00962350"/>
    <w:rsid w:val="00962CBB"/>
    <w:rsid w:val="00963D05"/>
    <w:rsid w:val="009706CE"/>
    <w:rsid w:val="00971FC1"/>
    <w:rsid w:val="00972F2D"/>
    <w:rsid w:val="00973AB6"/>
    <w:rsid w:val="00975B00"/>
    <w:rsid w:val="00975D1B"/>
    <w:rsid w:val="00977C8F"/>
    <w:rsid w:val="00977D46"/>
    <w:rsid w:val="00977D79"/>
    <w:rsid w:val="009817D5"/>
    <w:rsid w:val="00985018"/>
    <w:rsid w:val="009859B6"/>
    <w:rsid w:val="0099106F"/>
    <w:rsid w:val="0099147C"/>
    <w:rsid w:val="00997E75"/>
    <w:rsid w:val="009A10E6"/>
    <w:rsid w:val="009A1751"/>
    <w:rsid w:val="009A2289"/>
    <w:rsid w:val="009A22B2"/>
    <w:rsid w:val="009A2606"/>
    <w:rsid w:val="009A2FB2"/>
    <w:rsid w:val="009A4A7E"/>
    <w:rsid w:val="009A6890"/>
    <w:rsid w:val="009A6D71"/>
    <w:rsid w:val="009A76D1"/>
    <w:rsid w:val="009A7BCB"/>
    <w:rsid w:val="009A7F4E"/>
    <w:rsid w:val="009B236E"/>
    <w:rsid w:val="009B3D3D"/>
    <w:rsid w:val="009B49CC"/>
    <w:rsid w:val="009B57BB"/>
    <w:rsid w:val="009B57F2"/>
    <w:rsid w:val="009B6A64"/>
    <w:rsid w:val="009C0E0F"/>
    <w:rsid w:val="009C138C"/>
    <w:rsid w:val="009C2E12"/>
    <w:rsid w:val="009C4B2F"/>
    <w:rsid w:val="009C527C"/>
    <w:rsid w:val="009C5CD9"/>
    <w:rsid w:val="009C690A"/>
    <w:rsid w:val="009D030E"/>
    <w:rsid w:val="009D0348"/>
    <w:rsid w:val="009D1188"/>
    <w:rsid w:val="009D1425"/>
    <w:rsid w:val="009D263E"/>
    <w:rsid w:val="009D2BE3"/>
    <w:rsid w:val="009D3F5D"/>
    <w:rsid w:val="009D784B"/>
    <w:rsid w:val="009E03AB"/>
    <w:rsid w:val="009E0F51"/>
    <w:rsid w:val="009E104F"/>
    <w:rsid w:val="009E13FA"/>
    <w:rsid w:val="009E201F"/>
    <w:rsid w:val="009E2D3C"/>
    <w:rsid w:val="009E2E07"/>
    <w:rsid w:val="009E4842"/>
    <w:rsid w:val="009E5D73"/>
    <w:rsid w:val="009E7EA3"/>
    <w:rsid w:val="009E7EC5"/>
    <w:rsid w:val="009F031F"/>
    <w:rsid w:val="009F1332"/>
    <w:rsid w:val="009F1A5F"/>
    <w:rsid w:val="009F2458"/>
    <w:rsid w:val="009F378B"/>
    <w:rsid w:val="009F46BD"/>
    <w:rsid w:val="00A00380"/>
    <w:rsid w:val="00A01DD3"/>
    <w:rsid w:val="00A022E8"/>
    <w:rsid w:val="00A023F4"/>
    <w:rsid w:val="00A03D96"/>
    <w:rsid w:val="00A047BA"/>
    <w:rsid w:val="00A059CC"/>
    <w:rsid w:val="00A07658"/>
    <w:rsid w:val="00A11CCC"/>
    <w:rsid w:val="00A11D01"/>
    <w:rsid w:val="00A12944"/>
    <w:rsid w:val="00A14ADE"/>
    <w:rsid w:val="00A14E22"/>
    <w:rsid w:val="00A16527"/>
    <w:rsid w:val="00A20E70"/>
    <w:rsid w:val="00A213DF"/>
    <w:rsid w:val="00A21A52"/>
    <w:rsid w:val="00A21B8F"/>
    <w:rsid w:val="00A23143"/>
    <w:rsid w:val="00A24943"/>
    <w:rsid w:val="00A25D57"/>
    <w:rsid w:val="00A2693D"/>
    <w:rsid w:val="00A2696D"/>
    <w:rsid w:val="00A27F74"/>
    <w:rsid w:val="00A305E3"/>
    <w:rsid w:val="00A30BF6"/>
    <w:rsid w:val="00A31B11"/>
    <w:rsid w:val="00A31BB2"/>
    <w:rsid w:val="00A32016"/>
    <w:rsid w:val="00A32DC4"/>
    <w:rsid w:val="00A33144"/>
    <w:rsid w:val="00A373D4"/>
    <w:rsid w:val="00A411BB"/>
    <w:rsid w:val="00A4191E"/>
    <w:rsid w:val="00A42FE8"/>
    <w:rsid w:val="00A45E44"/>
    <w:rsid w:val="00A464B4"/>
    <w:rsid w:val="00A4679A"/>
    <w:rsid w:val="00A47BB9"/>
    <w:rsid w:val="00A50177"/>
    <w:rsid w:val="00A501F0"/>
    <w:rsid w:val="00A51476"/>
    <w:rsid w:val="00A5224E"/>
    <w:rsid w:val="00A523C3"/>
    <w:rsid w:val="00A533B2"/>
    <w:rsid w:val="00A53F2E"/>
    <w:rsid w:val="00A55600"/>
    <w:rsid w:val="00A56731"/>
    <w:rsid w:val="00A57DD4"/>
    <w:rsid w:val="00A650C2"/>
    <w:rsid w:val="00A660D7"/>
    <w:rsid w:val="00A66689"/>
    <w:rsid w:val="00A6698F"/>
    <w:rsid w:val="00A674FC"/>
    <w:rsid w:val="00A676EA"/>
    <w:rsid w:val="00A719CB"/>
    <w:rsid w:val="00A7335B"/>
    <w:rsid w:val="00A73EAC"/>
    <w:rsid w:val="00A7465D"/>
    <w:rsid w:val="00A75BB6"/>
    <w:rsid w:val="00A772DB"/>
    <w:rsid w:val="00A80821"/>
    <w:rsid w:val="00A81EDA"/>
    <w:rsid w:val="00A829B8"/>
    <w:rsid w:val="00A83D8F"/>
    <w:rsid w:val="00A86FBE"/>
    <w:rsid w:val="00A90184"/>
    <w:rsid w:val="00A90D25"/>
    <w:rsid w:val="00A91F03"/>
    <w:rsid w:val="00A92D24"/>
    <w:rsid w:val="00A96332"/>
    <w:rsid w:val="00A9775A"/>
    <w:rsid w:val="00AA08DD"/>
    <w:rsid w:val="00AA1867"/>
    <w:rsid w:val="00AA1E9B"/>
    <w:rsid w:val="00AA3494"/>
    <w:rsid w:val="00AA3881"/>
    <w:rsid w:val="00AA506A"/>
    <w:rsid w:val="00AA6099"/>
    <w:rsid w:val="00AA6186"/>
    <w:rsid w:val="00AA6C42"/>
    <w:rsid w:val="00AB1C9A"/>
    <w:rsid w:val="00AB2640"/>
    <w:rsid w:val="00AB3171"/>
    <w:rsid w:val="00AB42D7"/>
    <w:rsid w:val="00AB4641"/>
    <w:rsid w:val="00AB6228"/>
    <w:rsid w:val="00AB632F"/>
    <w:rsid w:val="00AB711D"/>
    <w:rsid w:val="00AB76AE"/>
    <w:rsid w:val="00AC0702"/>
    <w:rsid w:val="00AC2D6B"/>
    <w:rsid w:val="00AC2E4D"/>
    <w:rsid w:val="00AC32B1"/>
    <w:rsid w:val="00AC35F4"/>
    <w:rsid w:val="00AC600D"/>
    <w:rsid w:val="00AC6165"/>
    <w:rsid w:val="00AD0844"/>
    <w:rsid w:val="00AD08C3"/>
    <w:rsid w:val="00AD24CD"/>
    <w:rsid w:val="00AD3059"/>
    <w:rsid w:val="00AD368B"/>
    <w:rsid w:val="00AD4767"/>
    <w:rsid w:val="00AD69D0"/>
    <w:rsid w:val="00AE0971"/>
    <w:rsid w:val="00AE1532"/>
    <w:rsid w:val="00AE5536"/>
    <w:rsid w:val="00AF067D"/>
    <w:rsid w:val="00B00E64"/>
    <w:rsid w:val="00B013D4"/>
    <w:rsid w:val="00B0162C"/>
    <w:rsid w:val="00B01EC9"/>
    <w:rsid w:val="00B04421"/>
    <w:rsid w:val="00B0471E"/>
    <w:rsid w:val="00B07E47"/>
    <w:rsid w:val="00B106D0"/>
    <w:rsid w:val="00B10E1C"/>
    <w:rsid w:val="00B11142"/>
    <w:rsid w:val="00B1115B"/>
    <w:rsid w:val="00B11517"/>
    <w:rsid w:val="00B1205D"/>
    <w:rsid w:val="00B136EF"/>
    <w:rsid w:val="00B15BE8"/>
    <w:rsid w:val="00B17620"/>
    <w:rsid w:val="00B17A28"/>
    <w:rsid w:val="00B20B8E"/>
    <w:rsid w:val="00B215EB"/>
    <w:rsid w:val="00B21702"/>
    <w:rsid w:val="00B225BA"/>
    <w:rsid w:val="00B22ACC"/>
    <w:rsid w:val="00B22D8C"/>
    <w:rsid w:val="00B2558D"/>
    <w:rsid w:val="00B26059"/>
    <w:rsid w:val="00B302D0"/>
    <w:rsid w:val="00B30CC3"/>
    <w:rsid w:val="00B30E33"/>
    <w:rsid w:val="00B3266B"/>
    <w:rsid w:val="00B3350A"/>
    <w:rsid w:val="00B368D1"/>
    <w:rsid w:val="00B36E0B"/>
    <w:rsid w:val="00B37314"/>
    <w:rsid w:val="00B37D25"/>
    <w:rsid w:val="00B37EB6"/>
    <w:rsid w:val="00B41AE5"/>
    <w:rsid w:val="00B43AC9"/>
    <w:rsid w:val="00B441DA"/>
    <w:rsid w:val="00B46001"/>
    <w:rsid w:val="00B519D9"/>
    <w:rsid w:val="00B54454"/>
    <w:rsid w:val="00B54E25"/>
    <w:rsid w:val="00B5600E"/>
    <w:rsid w:val="00B6171F"/>
    <w:rsid w:val="00B66210"/>
    <w:rsid w:val="00B66356"/>
    <w:rsid w:val="00B66EDA"/>
    <w:rsid w:val="00B67EFC"/>
    <w:rsid w:val="00B70CF4"/>
    <w:rsid w:val="00B72507"/>
    <w:rsid w:val="00B733C8"/>
    <w:rsid w:val="00B7649E"/>
    <w:rsid w:val="00B764F3"/>
    <w:rsid w:val="00B77117"/>
    <w:rsid w:val="00B80200"/>
    <w:rsid w:val="00B809E7"/>
    <w:rsid w:val="00B8176D"/>
    <w:rsid w:val="00B8499A"/>
    <w:rsid w:val="00B86850"/>
    <w:rsid w:val="00B86B7B"/>
    <w:rsid w:val="00B87482"/>
    <w:rsid w:val="00B909CB"/>
    <w:rsid w:val="00B91379"/>
    <w:rsid w:val="00B93FD7"/>
    <w:rsid w:val="00BA024B"/>
    <w:rsid w:val="00BA0BAF"/>
    <w:rsid w:val="00BA1B27"/>
    <w:rsid w:val="00BA2876"/>
    <w:rsid w:val="00BA2EC2"/>
    <w:rsid w:val="00BA3511"/>
    <w:rsid w:val="00BA54BE"/>
    <w:rsid w:val="00BA5517"/>
    <w:rsid w:val="00BA559D"/>
    <w:rsid w:val="00BA60B0"/>
    <w:rsid w:val="00BB150A"/>
    <w:rsid w:val="00BB3CB0"/>
    <w:rsid w:val="00BB486F"/>
    <w:rsid w:val="00BB6FD0"/>
    <w:rsid w:val="00BC132C"/>
    <w:rsid w:val="00BC151B"/>
    <w:rsid w:val="00BC1749"/>
    <w:rsid w:val="00BC30FE"/>
    <w:rsid w:val="00BC3832"/>
    <w:rsid w:val="00BC4576"/>
    <w:rsid w:val="00BC51EC"/>
    <w:rsid w:val="00BD0C49"/>
    <w:rsid w:val="00BD1522"/>
    <w:rsid w:val="00BD192B"/>
    <w:rsid w:val="00BD1B29"/>
    <w:rsid w:val="00BD23A7"/>
    <w:rsid w:val="00BD23CB"/>
    <w:rsid w:val="00BD327B"/>
    <w:rsid w:val="00BD3C36"/>
    <w:rsid w:val="00BD45D8"/>
    <w:rsid w:val="00BD600A"/>
    <w:rsid w:val="00BD7546"/>
    <w:rsid w:val="00BD7584"/>
    <w:rsid w:val="00BD7B61"/>
    <w:rsid w:val="00BE11E4"/>
    <w:rsid w:val="00BE1310"/>
    <w:rsid w:val="00BE160F"/>
    <w:rsid w:val="00BE31CD"/>
    <w:rsid w:val="00BE5704"/>
    <w:rsid w:val="00BE5BCE"/>
    <w:rsid w:val="00BE6D49"/>
    <w:rsid w:val="00BF08E1"/>
    <w:rsid w:val="00BF1BBF"/>
    <w:rsid w:val="00BF4A03"/>
    <w:rsid w:val="00BF731F"/>
    <w:rsid w:val="00C02385"/>
    <w:rsid w:val="00C02974"/>
    <w:rsid w:val="00C02E4C"/>
    <w:rsid w:val="00C03395"/>
    <w:rsid w:val="00C06FAF"/>
    <w:rsid w:val="00C0701E"/>
    <w:rsid w:val="00C0703F"/>
    <w:rsid w:val="00C17970"/>
    <w:rsid w:val="00C2094D"/>
    <w:rsid w:val="00C21431"/>
    <w:rsid w:val="00C21A87"/>
    <w:rsid w:val="00C2373B"/>
    <w:rsid w:val="00C23CFD"/>
    <w:rsid w:val="00C2485A"/>
    <w:rsid w:val="00C251FC"/>
    <w:rsid w:val="00C2790F"/>
    <w:rsid w:val="00C30F68"/>
    <w:rsid w:val="00C31BDC"/>
    <w:rsid w:val="00C335EE"/>
    <w:rsid w:val="00C34067"/>
    <w:rsid w:val="00C34B64"/>
    <w:rsid w:val="00C35A0C"/>
    <w:rsid w:val="00C363B2"/>
    <w:rsid w:val="00C364BF"/>
    <w:rsid w:val="00C3695E"/>
    <w:rsid w:val="00C40906"/>
    <w:rsid w:val="00C40D1C"/>
    <w:rsid w:val="00C4268B"/>
    <w:rsid w:val="00C429BB"/>
    <w:rsid w:val="00C50FB0"/>
    <w:rsid w:val="00C50FC6"/>
    <w:rsid w:val="00C526F1"/>
    <w:rsid w:val="00C538A6"/>
    <w:rsid w:val="00C54880"/>
    <w:rsid w:val="00C56867"/>
    <w:rsid w:val="00C568A7"/>
    <w:rsid w:val="00C574F1"/>
    <w:rsid w:val="00C57545"/>
    <w:rsid w:val="00C57716"/>
    <w:rsid w:val="00C57887"/>
    <w:rsid w:val="00C61683"/>
    <w:rsid w:val="00C62E8D"/>
    <w:rsid w:val="00C63584"/>
    <w:rsid w:val="00C64379"/>
    <w:rsid w:val="00C66EEF"/>
    <w:rsid w:val="00C67828"/>
    <w:rsid w:val="00C70786"/>
    <w:rsid w:val="00C707AB"/>
    <w:rsid w:val="00C70EB6"/>
    <w:rsid w:val="00C72083"/>
    <w:rsid w:val="00C74012"/>
    <w:rsid w:val="00C74D35"/>
    <w:rsid w:val="00C76265"/>
    <w:rsid w:val="00C76DDF"/>
    <w:rsid w:val="00C77020"/>
    <w:rsid w:val="00C81DF3"/>
    <w:rsid w:val="00C85036"/>
    <w:rsid w:val="00C86AAF"/>
    <w:rsid w:val="00C90923"/>
    <w:rsid w:val="00C90CA9"/>
    <w:rsid w:val="00C913A8"/>
    <w:rsid w:val="00C916FB"/>
    <w:rsid w:val="00C923C2"/>
    <w:rsid w:val="00C929FB"/>
    <w:rsid w:val="00C93EBB"/>
    <w:rsid w:val="00C94C10"/>
    <w:rsid w:val="00C94D2F"/>
    <w:rsid w:val="00C9746C"/>
    <w:rsid w:val="00CA29D6"/>
    <w:rsid w:val="00CA2AC8"/>
    <w:rsid w:val="00CA4A67"/>
    <w:rsid w:val="00CA593C"/>
    <w:rsid w:val="00CA5CAB"/>
    <w:rsid w:val="00CA662A"/>
    <w:rsid w:val="00CA6B8A"/>
    <w:rsid w:val="00CA7694"/>
    <w:rsid w:val="00CB2750"/>
    <w:rsid w:val="00CB29C4"/>
    <w:rsid w:val="00CB43FF"/>
    <w:rsid w:val="00CB5055"/>
    <w:rsid w:val="00CB5456"/>
    <w:rsid w:val="00CB6A6A"/>
    <w:rsid w:val="00CB7A18"/>
    <w:rsid w:val="00CB7F84"/>
    <w:rsid w:val="00CC0166"/>
    <w:rsid w:val="00CC0EE7"/>
    <w:rsid w:val="00CC1EF0"/>
    <w:rsid w:val="00CC2AD1"/>
    <w:rsid w:val="00CC2C5F"/>
    <w:rsid w:val="00CC3FE7"/>
    <w:rsid w:val="00CC514A"/>
    <w:rsid w:val="00CC69EC"/>
    <w:rsid w:val="00CC7838"/>
    <w:rsid w:val="00CC784D"/>
    <w:rsid w:val="00CD18B3"/>
    <w:rsid w:val="00CD199F"/>
    <w:rsid w:val="00CD52A9"/>
    <w:rsid w:val="00CD605E"/>
    <w:rsid w:val="00CD67C8"/>
    <w:rsid w:val="00CD6A50"/>
    <w:rsid w:val="00CD70F7"/>
    <w:rsid w:val="00CE5B17"/>
    <w:rsid w:val="00CE6C68"/>
    <w:rsid w:val="00CE7A71"/>
    <w:rsid w:val="00CF1DDB"/>
    <w:rsid w:val="00CF3D63"/>
    <w:rsid w:val="00CF4C2D"/>
    <w:rsid w:val="00CF7D84"/>
    <w:rsid w:val="00CF7E52"/>
    <w:rsid w:val="00D0028F"/>
    <w:rsid w:val="00D0069C"/>
    <w:rsid w:val="00D01D77"/>
    <w:rsid w:val="00D02741"/>
    <w:rsid w:val="00D02ECC"/>
    <w:rsid w:val="00D053C3"/>
    <w:rsid w:val="00D0635D"/>
    <w:rsid w:val="00D1070E"/>
    <w:rsid w:val="00D10C45"/>
    <w:rsid w:val="00D11782"/>
    <w:rsid w:val="00D1584B"/>
    <w:rsid w:val="00D16B73"/>
    <w:rsid w:val="00D16BD3"/>
    <w:rsid w:val="00D17438"/>
    <w:rsid w:val="00D17F5B"/>
    <w:rsid w:val="00D20BFA"/>
    <w:rsid w:val="00D22EB8"/>
    <w:rsid w:val="00D262FA"/>
    <w:rsid w:val="00D270C5"/>
    <w:rsid w:val="00D311DF"/>
    <w:rsid w:val="00D33AA4"/>
    <w:rsid w:val="00D33F1F"/>
    <w:rsid w:val="00D35707"/>
    <w:rsid w:val="00D369AC"/>
    <w:rsid w:val="00D36A82"/>
    <w:rsid w:val="00D40698"/>
    <w:rsid w:val="00D41544"/>
    <w:rsid w:val="00D41AB1"/>
    <w:rsid w:val="00D42660"/>
    <w:rsid w:val="00D42CB9"/>
    <w:rsid w:val="00D44038"/>
    <w:rsid w:val="00D442DB"/>
    <w:rsid w:val="00D454F7"/>
    <w:rsid w:val="00D45659"/>
    <w:rsid w:val="00D46CCC"/>
    <w:rsid w:val="00D525C1"/>
    <w:rsid w:val="00D529B3"/>
    <w:rsid w:val="00D52D66"/>
    <w:rsid w:val="00D55241"/>
    <w:rsid w:val="00D55D3E"/>
    <w:rsid w:val="00D56116"/>
    <w:rsid w:val="00D57419"/>
    <w:rsid w:val="00D616C2"/>
    <w:rsid w:val="00D63C59"/>
    <w:rsid w:val="00D646D8"/>
    <w:rsid w:val="00D65F6F"/>
    <w:rsid w:val="00D66326"/>
    <w:rsid w:val="00D70DC3"/>
    <w:rsid w:val="00D712D5"/>
    <w:rsid w:val="00D73252"/>
    <w:rsid w:val="00D74DCD"/>
    <w:rsid w:val="00D75E08"/>
    <w:rsid w:val="00D771C8"/>
    <w:rsid w:val="00D800F7"/>
    <w:rsid w:val="00D81511"/>
    <w:rsid w:val="00D81D10"/>
    <w:rsid w:val="00D85613"/>
    <w:rsid w:val="00D856B7"/>
    <w:rsid w:val="00D85DD3"/>
    <w:rsid w:val="00D85DD7"/>
    <w:rsid w:val="00D93CE3"/>
    <w:rsid w:val="00D9422D"/>
    <w:rsid w:val="00D943A8"/>
    <w:rsid w:val="00D949D2"/>
    <w:rsid w:val="00D9613F"/>
    <w:rsid w:val="00D9623D"/>
    <w:rsid w:val="00D96684"/>
    <w:rsid w:val="00DA21E9"/>
    <w:rsid w:val="00DA3EE3"/>
    <w:rsid w:val="00DA4304"/>
    <w:rsid w:val="00DA6885"/>
    <w:rsid w:val="00DA6C23"/>
    <w:rsid w:val="00DA6D43"/>
    <w:rsid w:val="00DA751F"/>
    <w:rsid w:val="00DB03E3"/>
    <w:rsid w:val="00DB1801"/>
    <w:rsid w:val="00DB1D40"/>
    <w:rsid w:val="00DB237A"/>
    <w:rsid w:val="00DB2889"/>
    <w:rsid w:val="00DB2FDD"/>
    <w:rsid w:val="00DB462A"/>
    <w:rsid w:val="00DB5A68"/>
    <w:rsid w:val="00DC0572"/>
    <w:rsid w:val="00DC1BAD"/>
    <w:rsid w:val="00DC23FD"/>
    <w:rsid w:val="00DC2B5A"/>
    <w:rsid w:val="00DC485D"/>
    <w:rsid w:val="00DD0335"/>
    <w:rsid w:val="00DD19D9"/>
    <w:rsid w:val="00DD3142"/>
    <w:rsid w:val="00DD47B6"/>
    <w:rsid w:val="00DD70AA"/>
    <w:rsid w:val="00DE037F"/>
    <w:rsid w:val="00DE056A"/>
    <w:rsid w:val="00DE1474"/>
    <w:rsid w:val="00DE266B"/>
    <w:rsid w:val="00DE28F4"/>
    <w:rsid w:val="00DE49B3"/>
    <w:rsid w:val="00DE7E29"/>
    <w:rsid w:val="00DF09B8"/>
    <w:rsid w:val="00DF2F3D"/>
    <w:rsid w:val="00DF3B4F"/>
    <w:rsid w:val="00DF3CE8"/>
    <w:rsid w:val="00DF3DC2"/>
    <w:rsid w:val="00DF3E8E"/>
    <w:rsid w:val="00DF4F81"/>
    <w:rsid w:val="00E0096E"/>
    <w:rsid w:val="00E0170A"/>
    <w:rsid w:val="00E017C2"/>
    <w:rsid w:val="00E017F7"/>
    <w:rsid w:val="00E04A50"/>
    <w:rsid w:val="00E12D36"/>
    <w:rsid w:val="00E13795"/>
    <w:rsid w:val="00E16DA1"/>
    <w:rsid w:val="00E17092"/>
    <w:rsid w:val="00E17E39"/>
    <w:rsid w:val="00E2074B"/>
    <w:rsid w:val="00E207D2"/>
    <w:rsid w:val="00E21384"/>
    <w:rsid w:val="00E216B5"/>
    <w:rsid w:val="00E232BF"/>
    <w:rsid w:val="00E23FD9"/>
    <w:rsid w:val="00E25658"/>
    <w:rsid w:val="00E26E3D"/>
    <w:rsid w:val="00E27019"/>
    <w:rsid w:val="00E27703"/>
    <w:rsid w:val="00E311AB"/>
    <w:rsid w:val="00E3200D"/>
    <w:rsid w:val="00E360FA"/>
    <w:rsid w:val="00E362D1"/>
    <w:rsid w:val="00E3741D"/>
    <w:rsid w:val="00E405D6"/>
    <w:rsid w:val="00E4286A"/>
    <w:rsid w:val="00E452A8"/>
    <w:rsid w:val="00E458D6"/>
    <w:rsid w:val="00E461C7"/>
    <w:rsid w:val="00E47283"/>
    <w:rsid w:val="00E47547"/>
    <w:rsid w:val="00E5013D"/>
    <w:rsid w:val="00E5181F"/>
    <w:rsid w:val="00E52A87"/>
    <w:rsid w:val="00E5443A"/>
    <w:rsid w:val="00E545C1"/>
    <w:rsid w:val="00E55E36"/>
    <w:rsid w:val="00E570D3"/>
    <w:rsid w:val="00E57B7D"/>
    <w:rsid w:val="00E62483"/>
    <w:rsid w:val="00E64E35"/>
    <w:rsid w:val="00E73617"/>
    <w:rsid w:val="00E74162"/>
    <w:rsid w:val="00E768F9"/>
    <w:rsid w:val="00E76B85"/>
    <w:rsid w:val="00E77AE9"/>
    <w:rsid w:val="00E81466"/>
    <w:rsid w:val="00E817F7"/>
    <w:rsid w:val="00E82723"/>
    <w:rsid w:val="00E84704"/>
    <w:rsid w:val="00E85515"/>
    <w:rsid w:val="00E85F51"/>
    <w:rsid w:val="00E86708"/>
    <w:rsid w:val="00E87299"/>
    <w:rsid w:val="00E8743D"/>
    <w:rsid w:val="00E90CD7"/>
    <w:rsid w:val="00E91B61"/>
    <w:rsid w:val="00E92890"/>
    <w:rsid w:val="00E928C4"/>
    <w:rsid w:val="00E973E0"/>
    <w:rsid w:val="00EA0287"/>
    <w:rsid w:val="00EA054F"/>
    <w:rsid w:val="00EA07F1"/>
    <w:rsid w:val="00EA15BD"/>
    <w:rsid w:val="00EA229F"/>
    <w:rsid w:val="00EA37F4"/>
    <w:rsid w:val="00EA579D"/>
    <w:rsid w:val="00EA6D76"/>
    <w:rsid w:val="00EA6F78"/>
    <w:rsid w:val="00EA791E"/>
    <w:rsid w:val="00EB0862"/>
    <w:rsid w:val="00EB2434"/>
    <w:rsid w:val="00EB5C77"/>
    <w:rsid w:val="00EB5E55"/>
    <w:rsid w:val="00EB6829"/>
    <w:rsid w:val="00EB6C4E"/>
    <w:rsid w:val="00EB7E9A"/>
    <w:rsid w:val="00EC1D50"/>
    <w:rsid w:val="00EC3D16"/>
    <w:rsid w:val="00EC5EBB"/>
    <w:rsid w:val="00EC6BF7"/>
    <w:rsid w:val="00ED071B"/>
    <w:rsid w:val="00ED1458"/>
    <w:rsid w:val="00ED21F3"/>
    <w:rsid w:val="00ED25FC"/>
    <w:rsid w:val="00ED2787"/>
    <w:rsid w:val="00ED2D42"/>
    <w:rsid w:val="00ED36C0"/>
    <w:rsid w:val="00ED7069"/>
    <w:rsid w:val="00EE0701"/>
    <w:rsid w:val="00EE2AA3"/>
    <w:rsid w:val="00EE4858"/>
    <w:rsid w:val="00EE5084"/>
    <w:rsid w:val="00EF0D6C"/>
    <w:rsid w:val="00EF1FCC"/>
    <w:rsid w:val="00EF53ED"/>
    <w:rsid w:val="00EF6464"/>
    <w:rsid w:val="00EF7119"/>
    <w:rsid w:val="00F00C18"/>
    <w:rsid w:val="00F01013"/>
    <w:rsid w:val="00F01305"/>
    <w:rsid w:val="00F01AB0"/>
    <w:rsid w:val="00F02750"/>
    <w:rsid w:val="00F03BE6"/>
    <w:rsid w:val="00F04E7C"/>
    <w:rsid w:val="00F101EA"/>
    <w:rsid w:val="00F11694"/>
    <w:rsid w:val="00F11EF6"/>
    <w:rsid w:val="00F12925"/>
    <w:rsid w:val="00F16F00"/>
    <w:rsid w:val="00F17B24"/>
    <w:rsid w:val="00F208DF"/>
    <w:rsid w:val="00F20E78"/>
    <w:rsid w:val="00F21311"/>
    <w:rsid w:val="00F215D6"/>
    <w:rsid w:val="00F21BA2"/>
    <w:rsid w:val="00F25421"/>
    <w:rsid w:val="00F2596B"/>
    <w:rsid w:val="00F2610A"/>
    <w:rsid w:val="00F26AA1"/>
    <w:rsid w:val="00F2741C"/>
    <w:rsid w:val="00F35430"/>
    <w:rsid w:val="00F36D63"/>
    <w:rsid w:val="00F41052"/>
    <w:rsid w:val="00F44279"/>
    <w:rsid w:val="00F44ECA"/>
    <w:rsid w:val="00F45C00"/>
    <w:rsid w:val="00F4690D"/>
    <w:rsid w:val="00F52845"/>
    <w:rsid w:val="00F52B44"/>
    <w:rsid w:val="00F54D4B"/>
    <w:rsid w:val="00F55308"/>
    <w:rsid w:val="00F57FDA"/>
    <w:rsid w:val="00F618A3"/>
    <w:rsid w:val="00F61B91"/>
    <w:rsid w:val="00F6269F"/>
    <w:rsid w:val="00F62EA6"/>
    <w:rsid w:val="00F6480A"/>
    <w:rsid w:val="00F65758"/>
    <w:rsid w:val="00F65BC2"/>
    <w:rsid w:val="00F72DA2"/>
    <w:rsid w:val="00F73E1E"/>
    <w:rsid w:val="00F76A0C"/>
    <w:rsid w:val="00F76B67"/>
    <w:rsid w:val="00F771B3"/>
    <w:rsid w:val="00F7729A"/>
    <w:rsid w:val="00F80773"/>
    <w:rsid w:val="00F80FA3"/>
    <w:rsid w:val="00F83659"/>
    <w:rsid w:val="00F849C6"/>
    <w:rsid w:val="00F871A4"/>
    <w:rsid w:val="00F87976"/>
    <w:rsid w:val="00F90942"/>
    <w:rsid w:val="00F90B2F"/>
    <w:rsid w:val="00F911A4"/>
    <w:rsid w:val="00F91E19"/>
    <w:rsid w:val="00F94127"/>
    <w:rsid w:val="00F9470D"/>
    <w:rsid w:val="00F961A2"/>
    <w:rsid w:val="00F966BF"/>
    <w:rsid w:val="00FA107A"/>
    <w:rsid w:val="00FA10FA"/>
    <w:rsid w:val="00FA1D5D"/>
    <w:rsid w:val="00FA2002"/>
    <w:rsid w:val="00FA27E9"/>
    <w:rsid w:val="00FA554F"/>
    <w:rsid w:val="00FA612F"/>
    <w:rsid w:val="00FA65C9"/>
    <w:rsid w:val="00FA65D4"/>
    <w:rsid w:val="00FA67AE"/>
    <w:rsid w:val="00FB0628"/>
    <w:rsid w:val="00FB3739"/>
    <w:rsid w:val="00FB38EA"/>
    <w:rsid w:val="00FB38F5"/>
    <w:rsid w:val="00FB3FC6"/>
    <w:rsid w:val="00FB48FC"/>
    <w:rsid w:val="00FB54E2"/>
    <w:rsid w:val="00FB58B9"/>
    <w:rsid w:val="00FB72E3"/>
    <w:rsid w:val="00FC191A"/>
    <w:rsid w:val="00FC1B61"/>
    <w:rsid w:val="00FC243E"/>
    <w:rsid w:val="00FC2F9E"/>
    <w:rsid w:val="00FC402D"/>
    <w:rsid w:val="00FC4F91"/>
    <w:rsid w:val="00FC5572"/>
    <w:rsid w:val="00FC59F5"/>
    <w:rsid w:val="00FC7BDF"/>
    <w:rsid w:val="00FD037E"/>
    <w:rsid w:val="00FD0728"/>
    <w:rsid w:val="00FD0CEA"/>
    <w:rsid w:val="00FD52FD"/>
    <w:rsid w:val="00FD5A1D"/>
    <w:rsid w:val="00FD7386"/>
    <w:rsid w:val="00FE0194"/>
    <w:rsid w:val="00FE0F19"/>
    <w:rsid w:val="00FE24E2"/>
    <w:rsid w:val="00FE3606"/>
    <w:rsid w:val="00FE412F"/>
    <w:rsid w:val="00FE4AD3"/>
    <w:rsid w:val="00FF40DC"/>
    <w:rsid w:val="00FF43A8"/>
    <w:rsid w:val="00FF4D52"/>
    <w:rsid w:val="00FF669F"/>
    <w:rsid w:val="00FF6B5A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67"/>
  </w:style>
  <w:style w:type="paragraph" w:styleId="1">
    <w:name w:val="heading 1"/>
    <w:basedOn w:val="a"/>
    <w:next w:val="a"/>
    <w:link w:val="10"/>
    <w:uiPriority w:val="9"/>
    <w:qFormat/>
    <w:rsid w:val="00204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12FA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C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B5055"/>
    <w:pPr>
      <w:ind w:left="720"/>
      <w:contextualSpacing/>
    </w:pPr>
  </w:style>
  <w:style w:type="paragraph" w:customStyle="1" w:styleId="ConsPlusCell">
    <w:name w:val="ConsPlusCell"/>
    <w:uiPriority w:val="99"/>
    <w:rsid w:val="00F61B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02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02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5E5391"/>
    <w:pPr>
      <w:spacing w:after="0" w:line="240" w:lineRule="auto"/>
    </w:pPr>
  </w:style>
  <w:style w:type="table" w:styleId="a6">
    <w:name w:val="Table Grid"/>
    <w:basedOn w:val="a1"/>
    <w:uiPriority w:val="59"/>
    <w:rsid w:val="005E5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E23F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E23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aliases w:val="bt,Основной текст наш Знак"/>
    <w:basedOn w:val="a"/>
    <w:link w:val="aa"/>
    <w:uiPriority w:val="99"/>
    <w:rsid w:val="004F0B8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bt Знак,Основной текст наш Знак Знак"/>
    <w:basedOn w:val="a0"/>
    <w:link w:val="a9"/>
    <w:uiPriority w:val="99"/>
    <w:rsid w:val="004F0B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76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112FA8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E6998"/>
    <w:rPr>
      <w:rFonts w:eastAsiaTheme="minorEastAsia"/>
      <w:lang w:eastAsia="ru-RU"/>
    </w:rPr>
  </w:style>
  <w:style w:type="paragraph" w:customStyle="1" w:styleId="11">
    <w:name w:val="Без интервала1"/>
    <w:link w:val="NoSpacingChar"/>
    <w:rsid w:val="00B3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a0"/>
    <w:link w:val="11"/>
    <w:locked/>
    <w:rsid w:val="00B37EB6"/>
    <w:rPr>
      <w:rFonts w:ascii="Calibri" w:eastAsia="Calibri" w:hAnsi="Calibri" w:cs="Times New Roman"/>
      <w:lang w:eastAsia="ru-RU"/>
    </w:rPr>
  </w:style>
  <w:style w:type="paragraph" w:customStyle="1" w:styleId="ConsNonformat">
    <w:name w:val="ConsNonformat"/>
    <w:rsid w:val="004074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rsid w:val="0013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01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17F7"/>
  </w:style>
  <w:style w:type="paragraph" w:customStyle="1" w:styleId="ae">
    <w:name w:val="Содержимое таблицы"/>
    <w:basedOn w:val="a"/>
    <w:rsid w:val="00503E2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R1">
    <w:name w:val="FR1"/>
    <w:rsid w:val="009E03AB"/>
    <w:pPr>
      <w:widowControl w:val="0"/>
      <w:autoSpaceDE w:val="0"/>
      <w:autoSpaceDN w:val="0"/>
      <w:adjustRightInd w:val="0"/>
      <w:spacing w:before="60" w:after="0" w:line="240" w:lineRule="auto"/>
      <w:ind w:left="200"/>
    </w:pPr>
    <w:rPr>
      <w:rFonts w:ascii="Arial" w:eastAsia="Times New Roman" w:hAnsi="Arial" w:cs="Arial"/>
      <w:sz w:val="12"/>
      <w:szCs w:val="12"/>
    </w:rPr>
  </w:style>
  <w:style w:type="paragraph" w:styleId="af">
    <w:name w:val="Body Text Indent"/>
    <w:basedOn w:val="a"/>
    <w:link w:val="af0"/>
    <w:uiPriority w:val="99"/>
    <w:unhideWhenUsed/>
    <w:rsid w:val="003E58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E5863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5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3F2E"/>
    <w:rPr>
      <w:rFonts w:ascii="Tahoma" w:hAnsi="Tahoma" w:cs="Tahoma"/>
      <w:sz w:val="16"/>
      <w:szCs w:val="16"/>
    </w:rPr>
  </w:style>
  <w:style w:type="paragraph" w:customStyle="1" w:styleId="af3">
    <w:name w:val="Приказ МПТ_документ"/>
    <w:basedOn w:val="a"/>
    <w:rsid w:val="00A53F2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Без интервала2"/>
    <w:rsid w:val="0032566B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4">
    <w:name w:val="footnote text"/>
    <w:basedOn w:val="a"/>
    <w:link w:val="af5"/>
    <w:uiPriority w:val="99"/>
    <w:semiHidden/>
    <w:unhideWhenUsed/>
    <w:rsid w:val="0074737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47373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47373"/>
    <w:rPr>
      <w:vertAlign w:val="superscript"/>
    </w:rPr>
  </w:style>
  <w:style w:type="paragraph" w:styleId="af7">
    <w:name w:val="Document Map"/>
    <w:basedOn w:val="a"/>
    <w:link w:val="af8"/>
    <w:uiPriority w:val="99"/>
    <w:semiHidden/>
    <w:unhideWhenUsed/>
    <w:rsid w:val="0074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7473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4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9">
    <w:name w:val="Основной текст + Полужирный"/>
    <w:basedOn w:val="a0"/>
    <w:rsid w:val="00711EA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styleId="afa">
    <w:name w:val="Strong"/>
    <w:basedOn w:val="a0"/>
    <w:qFormat/>
    <w:rsid w:val="00711EA3"/>
    <w:rPr>
      <w:b/>
      <w:bCs/>
    </w:rPr>
  </w:style>
  <w:style w:type="character" w:customStyle="1" w:styleId="apple-style-span">
    <w:name w:val="apple-style-span"/>
    <w:basedOn w:val="a0"/>
    <w:rsid w:val="008A1520"/>
  </w:style>
  <w:style w:type="character" w:customStyle="1" w:styleId="70">
    <w:name w:val="Заголовок 7 Знак"/>
    <w:basedOn w:val="a0"/>
    <w:link w:val="7"/>
    <w:uiPriority w:val="9"/>
    <w:rsid w:val="00B30C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5">
    <w:name w:val="Style5"/>
    <w:basedOn w:val="a"/>
    <w:uiPriority w:val="99"/>
    <w:rsid w:val="00C94C10"/>
    <w:pPr>
      <w:widowControl w:val="0"/>
      <w:autoSpaceDE w:val="0"/>
      <w:autoSpaceDN w:val="0"/>
      <w:adjustRightInd w:val="0"/>
      <w:spacing w:after="0" w:line="299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E4D3-6BCC-445B-9EF6-322FE2EE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3749</TotalTime>
  <Pages>30</Pages>
  <Words>7038</Words>
  <Characters>40122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47066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Керш М</dc:creator>
  <cp:lastModifiedBy>КЕРШМ</cp:lastModifiedBy>
  <cp:revision>240</cp:revision>
  <cp:lastPrinted>2016-02-16T03:35:00Z</cp:lastPrinted>
  <dcterms:created xsi:type="dcterms:W3CDTF">2014-02-19T05:25:00Z</dcterms:created>
  <dcterms:modified xsi:type="dcterms:W3CDTF">2016-02-19T02:05:00Z</dcterms:modified>
</cp:coreProperties>
</file>