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80" w:rsidRDefault="00794080" w:rsidP="0079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tbl>
      <w:tblPr>
        <w:tblpPr w:leftFromText="180" w:rightFromText="180" w:horzAnchor="margin" w:tblpY="645"/>
        <w:tblW w:w="9855" w:type="dxa"/>
        <w:tblLayout w:type="fixed"/>
        <w:tblLook w:val="0000"/>
      </w:tblPr>
      <w:tblGrid>
        <w:gridCol w:w="9855"/>
      </w:tblGrid>
      <w:tr w:rsidR="00794080" w:rsidRPr="000378B0" w:rsidTr="00956EA6">
        <w:trPr>
          <w:trHeight w:val="921"/>
        </w:trPr>
        <w:tc>
          <w:tcPr>
            <w:tcW w:w="9855" w:type="dxa"/>
          </w:tcPr>
          <w:p w:rsidR="00794080" w:rsidRPr="000378B0" w:rsidRDefault="00794080" w:rsidP="00956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2564130</wp:posOffset>
                  </wp:positionH>
                  <wp:positionV relativeFrom="paragraph">
                    <wp:posOffset>-363855</wp:posOffset>
                  </wp:positionV>
                  <wp:extent cx="685800" cy="885825"/>
                  <wp:effectExtent l="0" t="0" r="0" b="9525"/>
                  <wp:wrapNone/>
                  <wp:docPr id="1" name="Рисунок 1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378B0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</w:t>
            </w:r>
          </w:p>
          <w:p w:rsidR="00794080" w:rsidRPr="000378B0" w:rsidRDefault="00794080" w:rsidP="00956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4080" w:rsidRPr="000378B0" w:rsidRDefault="00794080" w:rsidP="00956E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4080" w:rsidRPr="000378B0" w:rsidTr="00956EA6">
        <w:trPr>
          <w:trHeight w:val="614"/>
        </w:trPr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:rsidR="00794080" w:rsidRPr="000378B0" w:rsidRDefault="00794080" w:rsidP="00956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СОВЕТ ДЕПУТАТОВ</w:t>
            </w:r>
          </w:p>
          <w:p w:rsidR="00794080" w:rsidRPr="000378B0" w:rsidRDefault="00794080" w:rsidP="00956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78B0">
              <w:rPr>
                <w:rFonts w:ascii="Times New Roman" w:hAnsi="Times New Roman" w:cs="Times New Roman"/>
                <w:b/>
                <w:sz w:val="26"/>
                <w:szCs w:val="26"/>
              </w:rPr>
              <w:t>УСТЬ-АБАКАНСКОГО РАЙОНА РЕСПУБЛИКИ ХАКАСИЯ</w:t>
            </w:r>
          </w:p>
        </w:tc>
      </w:tr>
      <w:tr w:rsidR="00794080" w:rsidRPr="000378B0" w:rsidTr="00956EA6">
        <w:trPr>
          <w:trHeight w:val="292"/>
        </w:trPr>
        <w:tc>
          <w:tcPr>
            <w:tcW w:w="9855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794080" w:rsidRPr="000378B0" w:rsidRDefault="00794080" w:rsidP="00956EA6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94080" w:rsidRPr="000378B0" w:rsidRDefault="00794080" w:rsidP="0079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4080" w:rsidRPr="00794080" w:rsidRDefault="00794080" w:rsidP="007940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94080">
        <w:rPr>
          <w:rFonts w:ascii="Times New Roman" w:hAnsi="Times New Roman" w:cs="Times New Roman"/>
          <w:sz w:val="26"/>
          <w:szCs w:val="26"/>
        </w:rPr>
        <w:t>Принято на сессии</w:t>
      </w:r>
    </w:p>
    <w:p w:rsidR="00794080" w:rsidRPr="00794080" w:rsidRDefault="00794080" w:rsidP="007940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94080">
        <w:rPr>
          <w:rFonts w:ascii="Times New Roman" w:hAnsi="Times New Roman" w:cs="Times New Roman"/>
          <w:sz w:val="26"/>
          <w:szCs w:val="26"/>
        </w:rPr>
        <w:t>Совета депутатов 16.11.2023</w:t>
      </w:r>
    </w:p>
    <w:p w:rsidR="00794080" w:rsidRDefault="00794080" w:rsidP="007940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4080" w:rsidRDefault="00794080" w:rsidP="007940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Е Ш Е Н И Е</w:t>
      </w:r>
    </w:p>
    <w:p w:rsidR="00794080" w:rsidRDefault="00794080" w:rsidP="007940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Усть-Абакан</w:t>
      </w:r>
    </w:p>
    <w:p w:rsidR="00794080" w:rsidRPr="00EF3BC2" w:rsidRDefault="00794080" w:rsidP="0079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681747">
        <w:rPr>
          <w:rFonts w:ascii="Times New Roman" w:hAnsi="Times New Roman" w:cs="Times New Roman"/>
          <w:sz w:val="26"/>
          <w:szCs w:val="26"/>
        </w:rPr>
        <w:t>17 ноября</w:t>
      </w:r>
      <w:r>
        <w:rPr>
          <w:rFonts w:ascii="Times New Roman" w:hAnsi="Times New Roman" w:cs="Times New Roman"/>
          <w:sz w:val="26"/>
          <w:szCs w:val="26"/>
        </w:rPr>
        <w:t xml:space="preserve"> 2023 г.                                                                      </w:t>
      </w:r>
      <w:r w:rsidR="00681747">
        <w:rPr>
          <w:rFonts w:ascii="Times New Roman" w:hAnsi="Times New Roman" w:cs="Times New Roman"/>
          <w:sz w:val="26"/>
          <w:szCs w:val="26"/>
        </w:rPr>
        <w:t xml:space="preserve">                   № 65</w:t>
      </w:r>
    </w:p>
    <w:p w:rsidR="00794080" w:rsidRDefault="00794080" w:rsidP="0079408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94080" w:rsidRDefault="00794080" w:rsidP="007940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О </w:t>
      </w:r>
      <w:r>
        <w:rPr>
          <w:rFonts w:ascii="Times New Roman" w:hAnsi="Times New Roman" w:cs="Times New Roman"/>
          <w:b/>
          <w:i/>
          <w:sz w:val="26"/>
          <w:szCs w:val="26"/>
        </w:rPr>
        <w:t>проекте внесения</w:t>
      </w: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изменений </w:t>
      </w:r>
      <w:r w:rsidR="00B94584">
        <w:rPr>
          <w:rFonts w:ascii="Times New Roman" w:hAnsi="Times New Roman" w:cs="Times New Roman"/>
          <w:b/>
          <w:i/>
          <w:sz w:val="26"/>
          <w:szCs w:val="26"/>
        </w:rPr>
        <w:t>и дополнений в</w:t>
      </w: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794080" w:rsidRPr="003C5D16" w:rsidRDefault="00794080" w:rsidP="0079408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Устав муниципального образования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3C5D16">
        <w:rPr>
          <w:rFonts w:ascii="Times New Roman" w:hAnsi="Times New Roman" w:cs="Times New Roman"/>
          <w:b/>
          <w:i/>
          <w:sz w:val="26"/>
          <w:szCs w:val="26"/>
        </w:rPr>
        <w:t>Усть-Абаканский</w:t>
      </w:r>
      <w:proofErr w:type="spellEnd"/>
      <w:r w:rsidRPr="003C5D16">
        <w:rPr>
          <w:rFonts w:ascii="Times New Roman" w:hAnsi="Times New Roman" w:cs="Times New Roman"/>
          <w:b/>
          <w:i/>
          <w:sz w:val="26"/>
          <w:szCs w:val="26"/>
        </w:rPr>
        <w:t xml:space="preserve"> район</w:t>
      </w:r>
    </w:p>
    <w:p w:rsidR="00794080" w:rsidRDefault="00794080" w:rsidP="007940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4080" w:rsidRPr="00881C7C" w:rsidRDefault="00794080" w:rsidP="007940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>Руководствуясь пунктом 1 части 10 статьи 35</w:t>
      </w:r>
      <w:r>
        <w:rPr>
          <w:rFonts w:ascii="Times New Roman" w:hAnsi="Times New Roman" w:cs="Times New Roman"/>
          <w:sz w:val="26"/>
          <w:szCs w:val="26"/>
        </w:rPr>
        <w:t>, частью 9 статьи 44</w:t>
      </w:r>
      <w:r w:rsidRPr="00881C7C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Федерации», пунктом 1 части 1 статьи 23, статьей 63 Устава муниципального образования </w:t>
      </w:r>
      <w:proofErr w:type="spellStart"/>
      <w:r w:rsidRPr="00881C7C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881C7C">
        <w:rPr>
          <w:rFonts w:ascii="Times New Roman" w:hAnsi="Times New Roman" w:cs="Times New Roman"/>
          <w:sz w:val="26"/>
          <w:szCs w:val="26"/>
        </w:rPr>
        <w:t xml:space="preserve">овет депутатов </w:t>
      </w:r>
      <w:proofErr w:type="spellStart"/>
      <w:r w:rsidRPr="00881C7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 xml:space="preserve"> района Республики Хакасия</w:t>
      </w:r>
    </w:p>
    <w:p w:rsidR="00794080" w:rsidRPr="00881C7C" w:rsidRDefault="00794080" w:rsidP="007940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881C7C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881C7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794080" w:rsidRDefault="00794080" w:rsidP="00794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881C7C">
        <w:rPr>
          <w:rFonts w:ascii="Times New Roman" w:hAnsi="Times New Roman" w:cs="Times New Roman"/>
          <w:sz w:val="26"/>
          <w:szCs w:val="26"/>
        </w:rPr>
        <w:t xml:space="preserve">Внести в Устав муниципального образования </w:t>
      </w:r>
      <w:proofErr w:type="spellStart"/>
      <w:r w:rsidRPr="00881C7C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 xml:space="preserve"> район, принятый решением Совета депутатов </w:t>
      </w:r>
      <w:proofErr w:type="spellStart"/>
      <w:r w:rsidRPr="00881C7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 xml:space="preserve"> района от 20.06.2005 № 52 (в редакции от 30.10.2006 № 95, 04.06.2007 № 35, 10.11.2008 № 88, 05.05.2009 № 47,</w:t>
      </w:r>
      <w:proofErr w:type="gramEnd"/>
      <w:r w:rsidRPr="00881C7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81C7C">
        <w:rPr>
          <w:rFonts w:ascii="Times New Roman" w:hAnsi="Times New Roman" w:cs="Times New Roman"/>
          <w:sz w:val="26"/>
          <w:szCs w:val="26"/>
        </w:rPr>
        <w:t>02.11.2009 № 108, 14.02.2011 № 8, 30.05.2011 № 52, 10.10.2011 № 101, 13.09.2012 № 55, 21.02.2013 № 10, 14.08.2013 № 64, 20.02.2014 № 12, 29.12.2014 № 118, 10.12.2015 № 65, 12.05.2016 № 31, 02.02.2017 № 18, от 11.05.2017 № 58</w:t>
      </w:r>
      <w:r>
        <w:rPr>
          <w:rFonts w:ascii="Times New Roman" w:hAnsi="Times New Roman" w:cs="Times New Roman"/>
          <w:sz w:val="26"/>
          <w:szCs w:val="26"/>
        </w:rPr>
        <w:t xml:space="preserve">, от 29.03.2018 № 18, 23.08.2018    № </w:t>
      </w:r>
      <w:r w:rsidRPr="00225D33">
        <w:rPr>
          <w:rFonts w:ascii="Times New Roman" w:hAnsi="Times New Roman" w:cs="Times New Roman"/>
          <w:sz w:val="26"/>
          <w:szCs w:val="26"/>
        </w:rPr>
        <w:t>44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25D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31</w:t>
      </w:r>
      <w:r w:rsidRPr="00551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.01.2019 </w:t>
      </w:r>
      <w:hyperlink r:id="rId5" w:history="1">
        <w:r w:rsidRPr="0055177B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</w:t>
        </w:r>
      </w:hyperlink>
      <w:r w:rsidRPr="0055177B">
        <w:rPr>
          <w:rFonts w:ascii="Times New Roman" w:hAnsi="Times New Roman" w:cs="Times New Roman"/>
          <w:sz w:val="26"/>
          <w:szCs w:val="26"/>
        </w:rPr>
        <w:t xml:space="preserve"> 21, от </w:t>
      </w:r>
      <w:r>
        <w:rPr>
          <w:rFonts w:ascii="Times New Roman" w:hAnsi="Times New Roman" w:cs="Times New Roman"/>
          <w:sz w:val="26"/>
          <w:szCs w:val="26"/>
        </w:rPr>
        <w:t>20.02.2020 № 5, от 02.03.2021 № 2, от 24.06.2021 № 27, от 31.01.2022 № 77, от 12.09.2022 № 117, от 19.06.2023 № 36</w:t>
      </w:r>
      <w:r w:rsidRPr="0055177B">
        <w:rPr>
          <w:rFonts w:ascii="Times New Roman" w:hAnsi="Times New Roman" w:cs="Times New Roman"/>
          <w:sz w:val="26"/>
          <w:szCs w:val="26"/>
        </w:rPr>
        <w:t>),</w:t>
      </w:r>
      <w:r w:rsidRPr="00881C7C">
        <w:rPr>
          <w:rFonts w:ascii="Times New Roman" w:hAnsi="Times New Roman" w:cs="Times New Roman"/>
          <w:sz w:val="26"/>
          <w:szCs w:val="26"/>
        </w:rPr>
        <w:t xml:space="preserve"> следующие </w:t>
      </w:r>
      <w:r>
        <w:rPr>
          <w:rFonts w:ascii="Times New Roman" w:hAnsi="Times New Roman" w:cs="Times New Roman"/>
          <w:sz w:val="26"/>
          <w:szCs w:val="26"/>
        </w:rPr>
        <w:t>изменения</w:t>
      </w:r>
      <w:r w:rsidRPr="00881C7C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часть 1 статьи 5 дополнить пунктом 52 следующего содержания:</w:t>
      </w:r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«52)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 и входящих в его состав сельских поселений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2) в статье 14.1:</w:t>
      </w:r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часть 2 после слов «староста сельского населенного пункта» дополнить словами «, социально ориентированные некоммерческие организации»;</w:t>
      </w:r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часть 4 изложить в следующей редакции:</w:t>
      </w:r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«4. </w:t>
      </w:r>
      <w:proofErr w:type="gramStart"/>
      <w:r>
        <w:rPr>
          <w:rFonts w:ascii="Times New Roman" w:hAnsi="Times New Roman" w:cs="Times New Roman"/>
          <w:sz w:val="26"/>
          <w:szCs w:val="26"/>
        </w:rPr>
        <w:t>Инициативный проект до его внесения в администрацию района подлежит рассмотрению на сходе, собрании или конференции граждан, в том числе на сходе,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района или его части, целесообразности реализации инициативного проекта, а также сходом, принятия собранием или конференцией граждан решения о поддержке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инициативного проекта. </w:t>
      </w:r>
      <w:r>
        <w:rPr>
          <w:rFonts w:ascii="Times New Roman" w:hAnsi="Times New Roman" w:cs="Times New Roman"/>
          <w:sz w:val="26"/>
          <w:szCs w:val="26"/>
        </w:rPr>
        <w:lastRenderedPageBreak/>
        <w:t>При этом возможно рассмотрение нескольких инициативных проектов на одном сходе, собрании или на одной конференции граждан.</w:t>
      </w:r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Мнение граждан по вопросу о поддержке инициативного проекта может быть выявлено также путем опроса граждан, сбора их подписей.</w:t>
      </w:r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Инициаторы проекта при внесении инициативного проекта в администрацию района прикладывают к нему соответственно протокол схода, собрания или конференции граждан, результаты опроса граждан и (или) подписные листы, подтверждающие поддержку инициативного проекта жителями района или его части</w:t>
      </w:r>
      <w:proofErr w:type="gramStart"/>
      <w:r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статью 37 дополнить частью 8.1 следующего содержания:</w:t>
      </w:r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8A5">
        <w:rPr>
          <w:rFonts w:ascii="Times New Roman" w:hAnsi="Times New Roman" w:cs="Times New Roman"/>
          <w:sz w:val="26"/>
          <w:szCs w:val="26"/>
        </w:rPr>
        <w:t xml:space="preserve">«8.1. 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>Депутат Совета депутатов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8E18A5">
        <w:rPr>
          <w:rFonts w:ascii="Times New Roman" w:hAnsi="Times New Roman" w:cs="Times New Roman"/>
          <w:sz w:val="26"/>
          <w:szCs w:val="26"/>
        </w:rPr>
        <w:t xml:space="preserve"> следствием не зависящих от него обстоятельств в порядке, предусмотренном частями 3 - 6 </w:t>
      </w:r>
      <w:hyperlink r:id="rId6" w:history="1">
        <w:r w:rsidRPr="008E18A5">
          <w:rPr>
            <w:rFonts w:ascii="Times New Roman" w:hAnsi="Times New Roman" w:cs="Times New Roman"/>
            <w:sz w:val="26"/>
            <w:szCs w:val="26"/>
          </w:rPr>
          <w:t>статьи 13</w:t>
        </w:r>
      </w:hyperlink>
      <w:r w:rsidRPr="008E18A5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8E18A5">
        <w:rPr>
          <w:rFonts w:ascii="Times New Roman" w:hAnsi="Times New Roman" w:cs="Times New Roman"/>
          <w:sz w:val="26"/>
          <w:szCs w:val="26"/>
        </w:rPr>
        <w:t>;</w:t>
      </w:r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статью 44 дополнить частью 8.1 следующего содержания:</w:t>
      </w:r>
    </w:p>
    <w:p w:rsidR="00794080" w:rsidRPr="000D72E9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8A5">
        <w:rPr>
          <w:rFonts w:ascii="Times New Roman" w:hAnsi="Times New Roman" w:cs="Times New Roman"/>
          <w:sz w:val="26"/>
          <w:szCs w:val="26"/>
        </w:rPr>
        <w:t xml:space="preserve">«8.1. 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</w:t>
      </w:r>
      <w:r w:rsidRPr="000D72E9">
        <w:rPr>
          <w:rFonts w:ascii="Times New Roman" w:hAnsi="Times New Roman" w:cs="Times New Roman"/>
          <w:sz w:val="26"/>
          <w:szCs w:val="26"/>
        </w:rPr>
        <w:t>запретов и требований, а также неисполнение таких обязанностей признается</w:t>
      </w:r>
      <w:proofErr w:type="gramEnd"/>
      <w:r w:rsidRPr="000D72E9">
        <w:rPr>
          <w:rFonts w:ascii="Times New Roman" w:hAnsi="Times New Roman" w:cs="Times New Roman"/>
          <w:sz w:val="26"/>
          <w:szCs w:val="26"/>
        </w:rPr>
        <w:t xml:space="preserve"> следствием не зависящих от него обстоятельств в порядке, предусмотренном </w:t>
      </w:r>
      <w:hyperlink r:id="rId7" w:history="1">
        <w:r w:rsidRPr="000D72E9">
          <w:rPr>
            <w:rFonts w:ascii="Times New Roman" w:hAnsi="Times New Roman" w:cs="Times New Roman"/>
            <w:sz w:val="26"/>
            <w:szCs w:val="26"/>
          </w:rPr>
          <w:t>частями 3</w:t>
        </w:r>
      </w:hyperlink>
      <w:r w:rsidRPr="000D72E9">
        <w:rPr>
          <w:rFonts w:ascii="Times New Roman" w:hAnsi="Times New Roman" w:cs="Times New Roman"/>
          <w:sz w:val="26"/>
          <w:szCs w:val="26"/>
        </w:rPr>
        <w:t xml:space="preserve"> - </w:t>
      </w:r>
      <w:hyperlink r:id="rId8" w:history="1">
        <w:r w:rsidRPr="000D72E9">
          <w:rPr>
            <w:rFonts w:ascii="Times New Roman" w:hAnsi="Times New Roman" w:cs="Times New Roman"/>
            <w:sz w:val="26"/>
            <w:szCs w:val="26"/>
          </w:rPr>
          <w:t>6 статьи 13</w:t>
        </w:r>
      </w:hyperlink>
      <w:r w:rsidRPr="000D72E9">
        <w:rPr>
          <w:rFonts w:ascii="Times New Roman" w:hAnsi="Times New Roman" w:cs="Times New Roman"/>
          <w:sz w:val="26"/>
          <w:szCs w:val="26"/>
        </w:rPr>
        <w:t xml:space="preserve"> Федерального закона от 25.12.2008 № 273-ФЗ «О противодействии коррупции»</w:t>
      </w:r>
      <w:proofErr w:type="gramStart"/>
      <w:r w:rsidRPr="000D72E9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0D72E9">
        <w:rPr>
          <w:rFonts w:ascii="Times New Roman" w:hAnsi="Times New Roman" w:cs="Times New Roman"/>
          <w:sz w:val="26"/>
          <w:szCs w:val="26"/>
        </w:rPr>
        <w:t>;</w:t>
      </w:r>
    </w:p>
    <w:p w:rsidR="00794080" w:rsidRPr="008E18A5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0D72E9">
        <w:rPr>
          <w:rFonts w:ascii="Times New Roman" w:hAnsi="Times New Roman" w:cs="Times New Roman"/>
          <w:sz w:val="26"/>
          <w:szCs w:val="26"/>
        </w:rPr>
        <w:t>) статью 57.1 дополнить</w:t>
      </w:r>
      <w:r w:rsidRPr="008E18A5">
        <w:rPr>
          <w:rFonts w:ascii="Times New Roman" w:hAnsi="Times New Roman" w:cs="Times New Roman"/>
          <w:sz w:val="26"/>
          <w:szCs w:val="26"/>
        </w:rPr>
        <w:t xml:space="preserve"> пунктом 15 следующего 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8E18A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4080" w:rsidRDefault="00794080" w:rsidP="007940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18A5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8E18A5">
        <w:rPr>
          <w:rFonts w:ascii="Times New Roman" w:hAnsi="Times New Roman" w:cs="Times New Roman"/>
          <w:sz w:val="26"/>
          <w:szCs w:val="26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сельских поселений</w:t>
      </w:r>
      <w:proofErr w:type="gramStart"/>
      <w:r w:rsidRPr="008E18A5">
        <w:rPr>
          <w:rFonts w:ascii="Times New Roman" w:hAnsi="Times New Roman" w:cs="Times New Roman"/>
          <w:sz w:val="26"/>
          <w:szCs w:val="26"/>
        </w:rPr>
        <w:t>.»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794080" w:rsidRDefault="00794080" w:rsidP="007940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2. Настоящее решение подлежит опубликованию </w:t>
      </w:r>
      <w:r>
        <w:rPr>
          <w:rFonts w:ascii="Times New Roman" w:hAnsi="Times New Roman" w:cs="Times New Roman"/>
          <w:sz w:val="26"/>
          <w:szCs w:val="26"/>
        </w:rPr>
        <w:t>в газете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известия официальные» </w:t>
      </w:r>
      <w:r w:rsidRPr="00881C7C">
        <w:rPr>
          <w:rFonts w:ascii="Times New Roman" w:hAnsi="Times New Roman" w:cs="Times New Roman"/>
          <w:sz w:val="26"/>
          <w:szCs w:val="26"/>
        </w:rPr>
        <w:t xml:space="preserve">после его государственной регистрации </w:t>
      </w:r>
      <w:r>
        <w:rPr>
          <w:rFonts w:ascii="Times New Roman" w:hAnsi="Times New Roman" w:cs="Times New Roman"/>
          <w:sz w:val="26"/>
          <w:szCs w:val="26"/>
        </w:rPr>
        <w:t xml:space="preserve">в Управлении Министерства юстиции Российской Федерации по Республике Хакасия и </w:t>
      </w:r>
      <w:r w:rsidRPr="00881C7C">
        <w:rPr>
          <w:rFonts w:ascii="Times New Roman" w:hAnsi="Times New Roman" w:cs="Times New Roman"/>
          <w:sz w:val="26"/>
          <w:szCs w:val="26"/>
        </w:rPr>
        <w:t xml:space="preserve">вступает в силу </w:t>
      </w:r>
      <w:r>
        <w:rPr>
          <w:rFonts w:ascii="Times New Roman" w:hAnsi="Times New Roman" w:cs="Times New Roman"/>
          <w:sz w:val="26"/>
          <w:szCs w:val="26"/>
        </w:rPr>
        <w:t>после его</w:t>
      </w:r>
      <w:r w:rsidRPr="00881C7C">
        <w:rPr>
          <w:rFonts w:ascii="Times New Roman" w:hAnsi="Times New Roman" w:cs="Times New Roman"/>
          <w:sz w:val="26"/>
          <w:szCs w:val="26"/>
        </w:rPr>
        <w:t xml:space="preserve">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4080" w:rsidRDefault="00794080" w:rsidP="007940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4080" w:rsidRPr="00881C7C" w:rsidRDefault="00794080" w:rsidP="007940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4080" w:rsidRPr="00881C7C" w:rsidRDefault="00794080" w:rsidP="0079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Глава</w:t>
      </w:r>
    </w:p>
    <w:p w:rsidR="00794080" w:rsidRPr="00881C7C" w:rsidRDefault="00794080" w:rsidP="0079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881C7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 xml:space="preserve"> района                                   </w:t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Pr="00881C7C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794080" w:rsidRPr="00881C7C" w:rsidRDefault="00794080" w:rsidP="0079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4080" w:rsidRDefault="00794080" w:rsidP="0079408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81C7C">
        <w:rPr>
          <w:rFonts w:ascii="Times New Roman" w:hAnsi="Times New Roman" w:cs="Times New Roman"/>
          <w:sz w:val="26"/>
          <w:szCs w:val="26"/>
        </w:rPr>
        <w:t xml:space="preserve">___________ </w:t>
      </w:r>
      <w:r>
        <w:rPr>
          <w:rFonts w:ascii="Times New Roman" w:hAnsi="Times New Roman" w:cs="Times New Roman"/>
          <w:sz w:val="26"/>
          <w:szCs w:val="26"/>
        </w:rPr>
        <w:t xml:space="preserve">Е.Н.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Баравлева</w:t>
      </w:r>
      <w:proofErr w:type="spellEnd"/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</w:r>
      <w:r w:rsidRPr="00881C7C">
        <w:rPr>
          <w:rFonts w:ascii="Times New Roman" w:hAnsi="Times New Roman" w:cs="Times New Roman"/>
          <w:sz w:val="26"/>
          <w:szCs w:val="26"/>
        </w:rPr>
        <w:tab/>
        <w:t xml:space="preserve">         ___________ Е.В.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1C7C">
        <w:rPr>
          <w:rFonts w:ascii="Times New Roman" w:hAnsi="Times New Roman" w:cs="Times New Roman"/>
          <w:sz w:val="26"/>
          <w:szCs w:val="26"/>
        </w:rPr>
        <w:t>Егорова</w:t>
      </w:r>
    </w:p>
    <w:p w:rsidR="00D12945" w:rsidRDefault="00D12945"/>
    <w:sectPr w:rsidR="00D12945" w:rsidSect="006D7A2D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4080"/>
    <w:rsid w:val="000A6E76"/>
    <w:rsid w:val="0040146B"/>
    <w:rsid w:val="00681747"/>
    <w:rsid w:val="00794080"/>
    <w:rsid w:val="00B94584"/>
    <w:rsid w:val="00D1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55C9F8862E65BD2D1221F995EE6A6AF58A92364C2E5B6EFF6EB3AE6EC48CC295F3912B16F8FD9F84A44B1BCD12972100FB8C9812R9ZB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55C9F8862E65BD2D1221F995EE6A6AF58A92364C2E5B6EFF6EB3AE6EC48CC295F3912B16F7FD9F84A44B1BCD12972100FB8C9812R9Z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B7399728A43392A113C057E6385725D05CF6E6DCDDC804D0DD2563712514D47DEBEB94E3CD02D5D49E6E33A78D8A0FE1FC65ACB030BC9B5W4cCC" TargetMode="External"/><Relationship Id="rId5" Type="http://schemas.openxmlformats.org/officeDocument/2006/relationships/hyperlink" Target="consultantplus://offline/ref=C9DD3926C7E0B0E039DE20DBF41A58744E9DA965479E468CE1E5D856A206BB88D9CC4EC0D67E1C48776D24EB4895F9FF4D3BCCBBD34C00711F2B0Dw1eE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912</Words>
  <Characters>5204</Characters>
  <Application>Microsoft Office Word</Application>
  <DocSecurity>0</DocSecurity>
  <Lines>43</Lines>
  <Paragraphs>12</Paragraphs>
  <ScaleCrop>false</ScaleCrop>
  <Company/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2023-11-14T09:12:00Z</dcterms:created>
  <dcterms:modified xsi:type="dcterms:W3CDTF">2023-11-17T09:43:00Z</dcterms:modified>
</cp:coreProperties>
</file>