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1808FF" w:rsidRDefault="001808FF" w:rsidP="001808FF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Решением Сессии</w:t>
      </w:r>
    </w:p>
    <w:p w:rsidR="001808FF" w:rsidRDefault="001808FF" w:rsidP="001808FF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Совета депутатов Усть-Абаканского</w:t>
      </w:r>
    </w:p>
    <w:p w:rsidR="001808FF" w:rsidRDefault="001808FF" w:rsidP="001808FF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муниципального района </w:t>
      </w:r>
    </w:p>
    <w:p w:rsidR="001808FF" w:rsidRDefault="001808FF" w:rsidP="001808FF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Республики Хакасия</w:t>
      </w:r>
    </w:p>
    <w:p w:rsidR="001808FF" w:rsidRDefault="001808FF" w:rsidP="001808F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808FF" w:rsidRDefault="001808FF" w:rsidP="001808F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1808FF" w:rsidRDefault="001808FF" w:rsidP="001808FF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«21» февраля  2025 г.                      р.п. Усть-Абакан                                            № 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proofErr w:type="gramStart"/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391BCF">
        <w:rPr>
          <w:rFonts w:ascii="Times New Roman" w:hAnsi="Times New Roman"/>
          <w:sz w:val="24"/>
          <w:szCs w:val="24"/>
        </w:rPr>
        <w:t>2 064 840 777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391BCF">
        <w:rPr>
          <w:rFonts w:ascii="Times New Roman" w:hAnsi="Times New Roman"/>
          <w:sz w:val="24"/>
          <w:szCs w:val="24"/>
        </w:rPr>
        <w:t>68</w:t>
      </w:r>
      <w:r w:rsidRPr="00C61C21">
        <w:rPr>
          <w:rFonts w:ascii="Times New Roman" w:hAnsi="Times New Roman"/>
          <w:sz w:val="24"/>
          <w:szCs w:val="24"/>
        </w:rPr>
        <w:t xml:space="preserve"> копеек;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391BCF">
        <w:rPr>
          <w:rFonts w:ascii="Times New Roman" w:hAnsi="Times New Roman"/>
          <w:sz w:val="24"/>
          <w:szCs w:val="24"/>
        </w:rPr>
        <w:t>2 162 574 296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391BCF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391BCF">
        <w:rPr>
          <w:rFonts w:ascii="Times New Roman" w:hAnsi="Times New Roman"/>
          <w:sz w:val="24"/>
          <w:szCs w:val="24"/>
        </w:rPr>
        <w:t>89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391BCF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>
        <w:rPr>
          <w:rFonts w:ascii="Times New Roman" w:hAnsi="Times New Roman"/>
          <w:sz w:val="24"/>
          <w:szCs w:val="24"/>
        </w:rPr>
        <w:t>97 733 519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>
        <w:rPr>
          <w:rFonts w:ascii="Times New Roman" w:hAnsi="Times New Roman"/>
          <w:sz w:val="24"/>
          <w:szCs w:val="24"/>
        </w:rPr>
        <w:t>21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>
        <w:rPr>
          <w:rFonts w:ascii="Times New Roman" w:hAnsi="Times New Roman"/>
          <w:sz w:val="24"/>
          <w:szCs w:val="24"/>
        </w:rPr>
        <w:t>й</w:t>
      </w:r>
      <w:r w:rsidRPr="00C61C21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 w:rsidRPr="00C61C21">
        <w:rPr>
          <w:rFonts w:ascii="Times New Roman" w:hAnsi="Times New Roman"/>
          <w:sz w:val="24"/>
          <w:szCs w:val="24"/>
        </w:rP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7FC0" w:rsidRDefault="00EC7FC0" w:rsidP="00EC7FC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1.5.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3A1A3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образования Усть-Абаканский район Республики Хакасия </w:t>
      </w:r>
      <w:r w:rsidR="00573D5D" w:rsidRPr="00573D5D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2026-2027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4)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3A1A31" w:rsidRDefault="003A1A31" w:rsidP="003A1A3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</w:t>
      </w:r>
      <w:r w:rsidRPr="00573D5D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2026-2027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D4891" w:rsidRDefault="001D4891" w:rsidP="001D489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3A1A31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 w:rsidR="0001568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48577A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Усть-Абаканского района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Pr="007A7DA7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750" w:type="dxa"/>
        <w:tblInd w:w="-34" w:type="dxa"/>
        <w:tblLook w:val="04A0"/>
      </w:tblPr>
      <w:tblGrid>
        <w:gridCol w:w="2836"/>
        <w:gridCol w:w="425"/>
        <w:gridCol w:w="1842"/>
        <w:gridCol w:w="2694"/>
        <w:gridCol w:w="1842"/>
        <w:gridCol w:w="143"/>
        <w:gridCol w:w="1558"/>
        <w:gridCol w:w="284"/>
        <w:gridCol w:w="2126"/>
      </w:tblGrid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</w:t>
            </w:r>
            <w:proofErr w:type="gramStart"/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F525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   " февраля  2025 г. №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gridAfter w:val="1"/>
          <w:wAfter w:w="2126" w:type="dxa"/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58276B">
        <w:trPr>
          <w:gridAfter w:val="1"/>
          <w:wAfter w:w="2126" w:type="dxa"/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58276B">
        <w:trPr>
          <w:gridAfter w:val="3"/>
          <w:wAfter w:w="3968" w:type="dxa"/>
          <w:trHeight w:val="230"/>
        </w:trPr>
        <w:tc>
          <w:tcPr>
            <w:tcW w:w="978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</w:tc>
      </w:tr>
      <w:tr w:rsidR="007A7DA7" w:rsidRPr="007A7DA7" w:rsidTr="0058276B">
        <w:trPr>
          <w:gridAfter w:val="3"/>
          <w:wAfter w:w="3968" w:type="dxa"/>
          <w:trHeight w:val="230"/>
        </w:trPr>
        <w:tc>
          <w:tcPr>
            <w:tcW w:w="978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A7DA7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97 733 519,21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2 064 840 777,68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2 064 840 777,68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2 064 840 777,68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2 162 574 296,89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2 162 574 296,89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2 162 574 296,89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97 733 519,21</w:t>
            </w:r>
          </w:p>
        </w:tc>
      </w:tr>
    </w:tbl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3D5D" w:rsidRDefault="00573D5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3D5D" w:rsidRPr="007A7DA7" w:rsidRDefault="00573D5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77" w:type="dxa"/>
        <w:tblInd w:w="-459" w:type="dxa"/>
        <w:tblLook w:val="04A0"/>
      </w:tblPr>
      <w:tblGrid>
        <w:gridCol w:w="2990"/>
        <w:gridCol w:w="271"/>
        <w:gridCol w:w="5103"/>
        <w:gridCol w:w="1842"/>
        <w:gridCol w:w="271"/>
      </w:tblGrid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E235"/>
            <w:bookmarkEnd w:id="0"/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</w:t>
            </w:r>
            <w:proofErr w:type="gramStart"/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="00F525A4"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февраля  2025 г. № 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</w:t>
            </w: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1475E3">
        <w:trPr>
          <w:gridAfter w:val="1"/>
          <w:wAfter w:w="271" w:type="dxa"/>
          <w:trHeight w:val="7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605 371 600,00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387 497 700,00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ind w:right="31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предпринимателей, нотариусов, занимающихся частной практикой, адвокатов, учредивших адвокатские кабинеты, и других лиц, занимающихся частной пра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 в соответствии со статьей 227 Налогового коде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1 690 300,00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8 844 500,00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Росси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дивидендов)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2 846 800,00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833 000,00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000 10102140 01 0000 110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рублей)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66 600,00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52 926 800,00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45 582 000,00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000 1 05 04020 02 0000 110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80 500 000,00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территорий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000 1 14 06013 13 0000 430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1 604 500,00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нравственность, 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лагаемые мировыми судьями, комиссиями по делам нес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природопользования и обращения с животными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вреда, причиненного водным объектам, атмосферному воздуху, почвам, недрам, объектам животного мира, занесенным в Красную книгу Российской Федерации, а также иным об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животного мира, не относящимся к объектам охоты и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обитания), подлежащие зачисл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бумаг, добычи, производства, использования и обр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лежащего исполнения обязательств перед государственным (муниципальным) органом, органом управления государс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000 1 16 07090 00 0000 140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государс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казенным учрежден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ем, Центральным банком Российской Федерации, госуда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корпорацией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 местного значения 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желовесными транспортными средствами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1 459 469 177,68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1 459 469 177,68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153 880 000,00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расходов на повышение оплаты труда работников бюджетной сферы и иные цели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82 819 548,88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коммунальной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10 050 740,00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коммунальной инфр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10 050 740,00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разование в государственных и муниципальных образов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муниципал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библиотек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создание модельных муниципальных библиотек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печению жильем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1 484 777,74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000 2 02 25497 05 0000 150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кабинетов общеобразовательных организаций средствами обучения и воспитания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предметных кабинетов общеобразовательных орган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 средствами обучения и воспитания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20 519 620,00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20 519 620,00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1 142 862 200,00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1 029 790 000,00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1 029 790 000,00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вательные программы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жилыми помещениями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50 160 900,00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детей-сирот и детей, оставшихся без попечения 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50 160 900,00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79 907 428,80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трансферты, передаваемые бюджетам на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выплат ежемесячного денежного вознагра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999 936,00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000 2 02 45050 05 0000 150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обеспечение выплат ежемесячн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2 064 840 777,68</w:t>
            </w:r>
          </w:p>
        </w:tc>
      </w:tr>
    </w:tbl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Pr="007A7DA7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40" w:type="dxa"/>
        <w:tblInd w:w="-601" w:type="dxa"/>
        <w:tblLook w:val="04A0"/>
      </w:tblPr>
      <w:tblGrid>
        <w:gridCol w:w="4537"/>
        <w:gridCol w:w="696"/>
        <w:gridCol w:w="154"/>
        <w:gridCol w:w="554"/>
        <w:gridCol w:w="426"/>
        <w:gridCol w:w="283"/>
        <w:gridCol w:w="426"/>
        <w:gridCol w:w="141"/>
        <w:gridCol w:w="709"/>
        <w:gridCol w:w="142"/>
        <w:gridCol w:w="284"/>
        <w:gridCol w:w="424"/>
        <w:gridCol w:w="285"/>
        <w:gridCol w:w="141"/>
        <w:gridCol w:w="709"/>
        <w:gridCol w:w="579"/>
        <w:gridCol w:w="850"/>
      </w:tblGrid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5A4" w:rsidRDefault="001475E3" w:rsidP="00F525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</w:p>
          <w:p w:rsidR="001475E3" w:rsidRPr="001475E3" w:rsidRDefault="00F525A4" w:rsidP="00F525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="001475E3"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104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104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104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Совет депутатов Усть-Абаканского </w:t>
            </w:r>
            <w:proofErr w:type="gramStart"/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7 787 897,14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2 947 102,66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2 934 487,30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2 934 487,30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749 328,68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749 328,68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Администрация  Усть-Абаканского </w:t>
            </w:r>
            <w:proofErr w:type="gramStart"/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96 243 312,71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77 891 221,48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Функционирование высшего должностного лица 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субъекта Российской Федерации и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55 726 382,45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административных комиссий муниципал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полномочий в сфере труд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27 487 324,08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27 487 324,08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7 384 355,42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7 384 355,42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18 335 979,95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18 146 154,95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17 816 155,00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датели федеральных судов общей юрисдикции в Российской Федерации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1 455 978 309,48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1 394 239 194,48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228 782 197,45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76 836 091,45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76 836 091,45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299 355,00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299 355,00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148 613 000,00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409 102,00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409 102,00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935 649,00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1 058 567 502,89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1 056 210 768,89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1 056 210 768,89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976 029 560,89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211 787 901,28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3 024 445,00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3 024 445,00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702 279 000,00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низациях 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1 299 076,00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1 299 076,00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средствами обучения и воспитания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выплат ежемесячного денежного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вознаграждения советникам директоров по во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общес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государственных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профессионал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 субъектов Российской Федерации, города Байконура и ф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деральной территории "Сириус", муниципальных общеобразовательных организаций и професси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единениями в общеобразовательных организац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  (в том числе софинансирование с федерал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образовател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организаций, реализующих образовательные программы начального общего образования, 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разовательные программы основного общего 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разования, образовательные программы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2 206 734,00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31 447 012,79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31 304 200,79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30 772 800,79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17 131 200,79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910 553,00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нифицированного финансирования  (МБУДО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531 400,00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142 812,00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66 180 421,65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53 462 036,65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53 088 036,65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52 858 036,65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36 835 718,50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32 753 568,76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4 067 028,74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можностями)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3 619 466,92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3 389 321,82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230 145,10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12 402 851,23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11 675 025,63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11 675 025,63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61 739 115,00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61 739 115,00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61 739 115,00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2 506 115,00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ежемесячных денежных  выплат на содержание детей-сирот и детей, оставшихся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 попечения родителей в семье опекуна и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приёмному родителю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36 190 700,00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23 042 300,00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225 596 626,21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21 176 073,26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21 176 073,26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20 824 687,26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198 680,00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198 680,00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112 706,00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137 618 061,89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99 251 498,16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95 553 123,70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32 208 066,44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32 208 066,44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58 277 729,61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43 677 956,94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учреждений (Библиотеки)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41 462 799,54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1 938 485,40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1 938 485,40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учреждений культуры) (в том числе соф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культуры)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фраструктура культуры"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6 518 964,67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5 919 444,67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419 400,00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180 120,00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1 806 000,00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2 258 827,65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2 637 924,46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899 650,00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899 650,00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899 650,00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896 590,00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38 366 563,73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29 067 673,55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7 527 354,36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7 246 665,68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7 246 665,68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66 329 491,06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66 329 491,06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65 778 070,06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65 408 770,06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39 274 354,00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39 274 354,00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и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366 720,00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184 701,00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72 871 746,20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43 856 232,46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26 356 217,38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нерной инфраструктуры в целях развития мал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этажного строительства, в том числе разработка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проектно-сметной документации (софинансир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18 019 175,04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18 019 175,04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7 866 912,41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764 040,00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614 040,00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 (в том числе соф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17 497 415,08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14 391 443,30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14 391 443,30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1 729 742,46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1 729 742,46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184 123 818,45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20 540 206,45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20 227 206,45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20 179 806,45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17 156 663,62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17 156 663,62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1 159 642,83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1 159 642,83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тавлению дотаций бюджетам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14 190 912,00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дорог общего пользования, в том числе разрабо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2 194 698,00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2 144 698,00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2 144 698,00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Предоставление грантов субъектам молодежного предпринимательства и участникам специальной военной операции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148 910 700,00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муниципальных образований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финансовое обеспечение расходных обязательств по решению вопросов местного зн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77 536 300,56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27 354 276,56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27 354 276,56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щений, на предоставление социальной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368 366,00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110 510,00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26 626 681,76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15 517 672,05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15 517 672,05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3 469 041,47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3 469 041,47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6 375 522,77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5 498,94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2 679 125,83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1 110 645,47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щений, на предоставление социальной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37 349 801,78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23 752 344,00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13 597 457,78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ружающей среды, сельского хозяйства и пр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довольствия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38 476 612,53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27 517 003,35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10 901 403,35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витие сельских территорий Усть-Абаканского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7 759 219,48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7 759 219,48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1 218 652,87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1 218 652,87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1 850 390,00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1 828 340,00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16 615 600,00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9 488 600,00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9 264 300,00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 животных, их лечению, защите населения от болезней, общих для человека и животных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6 566 035,00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 по охране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1 612 993,01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1 787 490,60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1 787 490,60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2 162 574 296,89</w:t>
            </w:r>
          </w:p>
        </w:tc>
      </w:tr>
    </w:tbl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5299" w:type="dxa"/>
        <w:tblInd w:w="-743" w:type="dxa"/>
        <w:tblLook w:val="04A0"/>
      </w:tblPr>
      <w:tblGrid>
        <w:gridCol w:w="3686"/>
        <w:gridCol w:w="567"/>
        <w:gridCol w:w="142"/>
        <w:gridCol w:w="283"/>
        <w:gridCol w:w="142"/>
        <w:gridCol w:w="229"/>
        <w:gridCol w:w="7"/>
        <w:gridCol w:w="189"/>
        <w:gridCol w:w="1541"/>
        <w:gridCol w:w="123"/>
        <w:gridCol w:w="236"/>
        <w:gridCol w:w="242"/>
        <w:gridCol w:w="183"/>
        <w:gridCol w:w="67"/>
        <w:gridCol w:w="169"/>
        <w:gridCol w:w="290"/>
        <w:gridCol w:w="1100"/>
        <w:gridCol w:w="1417"/>
        <w:gridCol w:w="187"/>
        <w:gridCol w:w="49"/>
        <w:gridCol w:w="567"/>
        <w:gridCol w:w="50"/>
        <w:gridCol w:w="189"/>
        <w:gridCol w:w="236"/>
        <w:gridCol w:w="318"/>
        <w:gridCol w:w="62"/>
        <w:gridCol w:w="50"/>
        <w:gridCol w:w="124"/>
        <w:gridCol w:w="62"/>
        <w:gridCol w:w="50"/>
        <w:gridCol w:w="1411"/>
        <w:gridCol w:w="222"/>
        <w:gridCol w:w="221"/>
        <w:gridCol w:w="222"/>
        <w:gridCol w:w="332"/>
        <w:gridCol w:w="62"/>
        <w:gridCol w:w="50"/>
        <w:gridCol w:w="110"/>
        <w:gridCol w:w="62"/>
        <w:gridCol w:w="50"/>
      </w:tblGrid>
      <w:tr w:rsidR="00CD686A" w:rsidRPr="00CD686A" w:rsidTr="0058276B">
        <w:trPr>
          <w:gridAfter w:val="3"/>
          <w:wAfter w:w="22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4"/>
          <w:wAfter w:w="27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58276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  <w:r w:rsidR="0058276B"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</w:t>
            </w:r>
            <w:r w:rsidR="0058276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5"/>
          <w:wAfter w:w="334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5"/>
          <w:wAfter w:w="334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5"/>
          <w:wAfter w:w="334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4"/>
          <w:wAfter w:w="27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4"/>
          <w:wAfter w:w="27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8"/>
          <w:wAfter w:w="1109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1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"/>
          <w:wAfter w:w="11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8"/>
          <w:wAfter w:w="1109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1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6"/>
          <w:wAfter w:w="666" w:type="dxa"/>
          <w:trHeight w:val="20"/>
        </w:trPr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6"/>
          <w:wAfter w:w="3408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106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106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106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плановый период 2026-2027 годов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94187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94187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2027 год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Совет депутатов Усть-Абаканского </w:t>
            </w:r>
            <w:proofErr w:type="gramStart"/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Администрация  Усть-Абаканского </w:t>
            </w:r>
            <w:proofErr w:type="gramStart"/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76 414 946,34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75 690 690,85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59 079 448,02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59 077 342,82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40 824 025,98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40 944 011,78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образованию и обеспеч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созданию, организации и обеспечению деятельности администр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комиссий муниципальных обр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моуправления государственных полн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мочий в сфере трудовых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9 631 207,47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9 751 193,27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9 531 382,47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9 651 368,27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власти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14 720 330,93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14 598 239,93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действие преступности в Усть-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ристической и экстремистской деятел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МКУ "Усть-Абаканская 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620 967,00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488 267,00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620 967,00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488 267,00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полномочий по соста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668 860,80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безопасн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гражданам, пострадавшим от 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жара, а также ремонт и восстановление отопительных печей и ветхих отоп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сетей, находящихся в пожар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"Редакция 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1 431 056 203,82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1 355 905 431,50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1 368 869 203,82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1 293 718 431,50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210 100 895,00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212 994 328,25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 образования в муниципальных дошк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1 065 464 545,25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990 737 006,50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1 063 814 545,25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989 087 006,50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1 063 814 545,25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989 087 006,50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962 084 195,26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914 883 078,50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(Общеобразов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дошкольного, начального общего, основного общего, среднего общего образования в мун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тания обучающихся, получающих 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чальное общее образование в  муниц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образовательных организациях </w:t>
            </w:r>
            <w:proofErr w:type="gramStart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школьного питания (софинанс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ставники»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74 578 936,00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74 203 928,00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нежного вознаграждения советникам директоров по воспитанию и взаим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сиональных образовательных организ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субъектов Российской Федерации, города Байконура и федеральной терр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 "Сириус", муниципальных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фессиональных образовательных орг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образовательных орг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реализующих образовател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начального общего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разования, образовательные программы основного общего образования, образ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организаций, осущест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ляющих образовательную деятельность по образовательным программам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33 043 247,79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30 046 247,79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32 943 247,79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29 946 247,79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32 873 247,79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29 876 247,79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19 231 647,79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16 234 647,79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персонифицированного финансир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 (за исключением государственных (муниципальных) учреждений, госуда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корпораций (компаний), пу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автономное учреждение «Усть-Абаканский загородный лагерь Дру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56 459 484,23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56 451 483,23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44 188 984,23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44 180 983,23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43 983 984,23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43 975 983,23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43 753 984,23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43 745 983,23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30 691 198,39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30 683 198,39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4 067 028,74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4 059 028,74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(Центр поддержки одаренных детей, Центр поддержки детей с ограниченными возможност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10 178 127,29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10 178 126,29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и талантливой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низации </w:t>
            </w:r>
            <w:proofErr w:type="gramStart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ных, государственных и муниципал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организациях, реализующих основную общеобразов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 выплат на содержание детей-сирот и детей, оставшихся без попечения 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вознаграждение, прич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приёмному родителю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180 625 745,63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169 461 141,55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венных учреждений (МБУДО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110 249 299,52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104 541 247,80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78 738 462,16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73 030 410,44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76 000 087,52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70 436 108,94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лом жителей до 50 тысяч человек (в том числе софинансирование с республ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42 269 028,08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39 052 891,42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36 861 621,27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34 033 081,39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5 407 406,81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5 019 810,03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венных учреждений (муниципальное 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низации </w:t>
            </w:r>
            <w:proofErr w:type="gramStart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"Музей "Дре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ние курганы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31 510 837,36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31 510 837,36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специалистов культуры, прожива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53 498 318,87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49 315 533,84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53 498 318,87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49 315 533,84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53 148 318,87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48 965 533,84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52 779 018,87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48 596 233,84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(МАУ "Униве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сальный спортивный зал»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тельства администрации Усть-Абаканского района Республики Х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123 700 982,93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398 353 192,94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52 400 104,00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автомобильных дорог общего пользов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существующей сети автомобил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дорог общего пользования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значения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Хакасия, а также на кап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Хакасия, а также на кап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числе на разработку проектной документации) (софинанс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41 628 849,69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51 307 828,37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гражданам Российской Федерации, проживающим на сельских территор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по договору найма жилого помещ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ния)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коммунальной инфраструктуры»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10 727 073,92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23 232 911,39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водосна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жения, водоотведения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водосна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жения, водоотведения (софинансиров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теплосна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теплосна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коммунальной инфраструктуры (в том числе софинансирование с респу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15 075 442,43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15 076 462,43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28 570 168,64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277 324 073,36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школьных систем образования (в том числе софинансирование с респу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оздоровительных лагерей (соф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183 154 407,04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187 699 570,04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17 159 181,93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17 159 181,93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17 146 181,93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17 146 181,93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17 098 781,93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17 098 781,93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Финансовое обеспечение переданных 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органам местного самоуправления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17 399 225,11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21 944 388,11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автомобильных дорог общего пользов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4 061 029,11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4 061 029,11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нимательства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лодежного предпринимательства и уч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стникам специальной военной операции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лодежного предпринимательства и уч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стникам специальной военной операции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деловой активности хозяйс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мы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обеспеченности субъектов Российской Федерации и муниципальных образов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148 064 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бюджетов муниципальных обр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мельных отношений администрации Усть-Абаканского района Республ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71 046 247,92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71 277 447,92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20 182 347,92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20 202 347,92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20 182 347,92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20 202 347,92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20 050 629,12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20 070 629,12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2 717 508,77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2 737 508,77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2 701 624,77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2 721 624,77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и муниципальной собс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жение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Совершенствование системы охраны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но-имущественных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 детей-сирот и детей, оставшихся)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 по договорам найма специализир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социальной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собственность,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благоустроенного жилого помещ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ленного на приобретение жилого пом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кредита (займа) по договору, обязательства заемщика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тавшихся без попечения родителей, лиц из числа детей-сирот и детей, 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 хозяйства и продовольствия адм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36 253 858,59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36 513 858,59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25 949 858,59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26 209 858,59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9 084 258,59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9 084 258,59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16 865 600,00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17 125 600,00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9 488 600,00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9 488 600,00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9 264 300,00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полномочий по предупрежд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и ликвидации болезней животных, их лечению, защите населения от б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лезней, общих для человека и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полномочий по организации мероприятий при осуществлении де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6 816 035,00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7 076 035,00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торым предоставлены целевые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2 112 066 697,96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2 304 715 639,08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16DC8" w:rsidRDefault="00A16DC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DC8" w:rsidRDefault="00A16DC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23" w:type="dxa"/>
        <w:tblInd w:w="-176" w:type="dxa"/>
        <w:tblLook w:val="04A0"/>
      </w:tblPr>
      <w:tblGrid>
        <w:gridCol w:w="4975"/>
        <w:gridCol w:w="1121"/>
        <w:gridCol w:w="709"/>
        <w:gridCol w:w="283"/>
        <w:gridCol w:w="851"/>
        <w:gridCol w:w="120"/>
        <w:gridCol w:w="1864"/>
      </w:tblGrid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5A4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</w:t>
            </w:r>
          </w:p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 Хакасия 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</w:t>
            </w: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муниципального образования  Усть-Абаканский район Республики Хакасия на 2025 год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94187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</w:t>
            </w: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на 2025 год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137 543 275,24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 и муниципального образования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администраций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55 739 382,45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24 186 880,06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45 480 431,56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873 860,80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 техногенного характера, пожарная безопасность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69 579 101,35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10 901 403,35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16 615 600,00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2 694 698,00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43 856 232,46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26 356 217,38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17 497 415,08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1 415 </w:t>
            </w:r>
            <w:proofErr w:type="spell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415</w:t>
            </w:r>
            <w:proofErr w:type="spellEnd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267,74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228 782 197,45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1 058 567 502,89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52 623 086,05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66 180 421,65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137 618 061,89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99 251 498,16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38 366 563,73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121 865 313,80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3 324 102,92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111 421 139,00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66 329 491,06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66 329 491,06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жетной системы </w:t>
            </w:r>
            <w:proofErr w:type="spellStart"/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148 910 700,00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2 162 574 296,89</w:t>
            </w:r>
          </w:p>
        </w:tc>
      </w:tr>
    </w:tbl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06BEB" w:rsidRDefault="00E06B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195" w:type="dxa"/>
        <w:tblInd w:w="-318" w:type="dxa"/>
        <w:tblLook w:val="04A0"/>
      </w:tblPr>
      <w:tblGrid>
        <w:gridCol w:w="5104"/>
        <w:gridCol w:w="1972"/>
        <w:gridCol w:w="992"/>
        <w:gridCol w:w="1134"/>
        <w:gridCol w:w="993"/>
      </w:tblGrid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5A4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r w:rsidR="00F525A4"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782"/>
            <w:bookmarkEnd w:id="1"/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B94187" w:rsidRPr="00B94187" w:rsidTr="00B94187">
        <w:trPr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B94187" w:rsidRPr="00B94187" w:rsidTr="00B94187">
        <w:trPr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94187" w:rsidRPr="00B94187" w:rsidTr="00B94187">
        <w:trPr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2025 год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2 075 091 149,11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37 516 113,87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858 209,18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20 092 562,35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7 759 219,48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7 759 219,48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1 218 652,87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1 218 652,87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1 850 390,00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1 828 340,00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населения от болезней, общих для человека и животных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2 144 698,00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2 144 698,00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532 698,00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532 698,00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операции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операции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1 368 974 354,78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1 337 145 353,99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76 836 091,45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76 836 091,45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299 355,00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299 355,00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148 613 000,00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148 613 000,00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409 102,00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409 102,00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976 259 560,89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3 254 445,00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3 024 445,00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гогическим образованием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1 299 076,00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1 299 076,00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52 858 036,65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36 835 718,50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32 753 568,76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4 067 028,74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детей, Центр по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3 619 466,92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3 389 321,82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230 145,10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12 402 851,23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11 675 025,63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11 675 025,63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общеобразовател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организаций средствами обучения и воспитания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321Ю4 55590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объедин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и профессиональных образовательных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  (в том числе софинансир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образовательных организаций, реал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образования, образовательные программы основного общего образования, образовательные программы сре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31 121 800,79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17 131 200,79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7 747 793,81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7 747 793,81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155 039 977,69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32 208 066,44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32 208 066,44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58 407 704,61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43 677 956,94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1 938 485,40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1 938 485,40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поощрение лучших работников сельских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культуры) (в том числе софинансирование с ре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плектование книжных фондов)  (в том числе софина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структура культуры"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Сохранение культурных ценностей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6 518 964,67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22 838 867,26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198 680,00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198 680,00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</w:t>
            </w:r>
            <w:proofErr w:type="gramEnd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29 067 673,55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7 527 354,36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7 246 665,68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7 246 665,68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молодежной политики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65 828 070,06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65 458 770,06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39 274 354,00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39 274 354,00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141 746 697,58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10 919 237,88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7 965 237,88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осуществляющих присмотр и уход за детьми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121 595 900,00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121 595 900,00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специализированного 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помещений, на предоставление социальной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ру, обязательства заемщика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37 828 677,78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368 366,00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110 510,00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23 752 344,00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13 597 457,78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также вознаграждение, причитающееся приёмному 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36 190 700,00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23 042 300,00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9 231 559,70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9 231 559,70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27 126 681,76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15 517 672,05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15 517 672,05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3 469 041,47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3 469 041,47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6 375 522,77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5 498,94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2 679 125,83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недвижим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1 110 645,47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39 367 400,00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181 122 190,07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20 184 806,45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17 156 663,62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17 156 663,62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1 159 642,83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1 159 642,83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дотаций бюджетам поселений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на решение вопросов местного значения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846 700,00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3 734 327,74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Усть-Абаканском районе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инфраструктуры в целях развития малоэтажного стро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тельства, в том числе разработка проектно-сметной 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6 426 765,17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6 426 765,17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5 766 765,17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787 293,17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4 661 211,00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318 261,00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полномочий в сфере трудовых отнош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35 494 154,12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18 019 175,04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7 866 912,41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764 040,00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614 040,00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инфраструктуры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14 391 443,30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14 391 443,30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1 729 742,46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1 729 742,46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9418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9418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B9418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B9418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87 483 147,78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2 934 487,30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2 934 487,30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749 328,68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749 328,68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1 787 490,60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1 787 490,60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27 487 324,08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27 487 324,08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7 384 355,42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7 384 355,42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18 335 979,95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18 146 154,95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18 231 359,55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617 067,00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фед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ральных судов общей юрисдикции в Российской Фед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владел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6 566 035,00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2 162 574 296,89</w:t>
            </w:r>
          </w:p>
        </w:tc>
      </w:tr>
    </w:tbl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4543C" w:rsidRDefault="004454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4543C" w:rsidRDefault="004454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988" w:type="dxa"/>
        <w:tblInd w:w="-601" w:type="dxa"/>
        <w:tblLook w:val="04A0"/>
      </w:tblPr>
      <w:tblGrid>
        <w:gridCol w:w="4111"/>
        <w:gridCol w:w="1276"/>
        <w:gridCol w:w="284"/>
        <w:gridCol w:w="992"/>
        <w:gridCol w:w="857"/>
        <w:gridCol w:w="1127"/>
        <w:gridCol w:w="149"/>
        <w:gridCol w:w="105"/>
        <w:gridCol w:w="455"/>
        <w:gridCol w:w="821"/>
        <w:gridCol w:w="313"/>
        <w:gridCol w:w="142"/>
        <w:gridCol w:w="80"/>
        <w:gridCol w:w="1054"/>
        <w:gridCol w:w="222"/>
      </w:tblGrid>
      <w:tr w:rsidR="009164A2" w:rsidRPr="009164A2" w:rsidTr="009164A2">
        <w:trPr>
          <w:gridAfter w:val="1"/>
          <w:wAfter w:w="222" w:type="dxa"/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1"/>
          <w:wAfter w:w="222" w:type="dxa"/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proofErr w:type="gramStart"/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="00F525A4"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плановый период 2026-2027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2026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2027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2 043 332 273,54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2 236 451 079,15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33 816 050,51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28 806 858,59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5 209 191,92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(приобрет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 жилья гражданами, которым предоста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лены целевые социальные выплаты) (в том числе  </w:t>
            </w:r>
            <w:proofErr w:type="spellStart"/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(приобрет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ние) жилья, предоставляемого гражданам Российской Федерации, проживающим на сельских территориях, по договору найма жилого помещения)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18 278 558,59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18 278 558,59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и участникам специальной военной операции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и участникам специальной военной операции (софинанс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1 376 003 283,95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1 551 104 031,53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1 342 855 036,16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1 520 842 783,74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962 314 195,26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915 113 078,50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43 753 984,23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43 745 983,23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30 691 198,39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30 683 198,39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4 067 028,74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4 059 028,74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одаре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детей, Центр поддержки детей с огран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ченными возможностями)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10 178 127,29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10 178 126,29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вознаграждения советникам директоров по воспитанию и взаимодействию с детск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общественными объединениями госуда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профессиональных образовательных организаций субъектов Российской Федер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города Байконура и федеральной терр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 "Сириус", муниципальных общеобр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и профессионал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организаций, реал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 образования, образовател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основного общего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образовательные программы среднего общего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осуществляющих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разовательную деятельность по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тельным программам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(в том числе софинансирование с 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33 043 247,79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30 046 247,79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19 231 647,79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16 234 647,79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товности муниципальных систем оповещ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33001 71460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и поддержание в постоянной г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товности муниципальных систем оповещ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населения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123 941 165,12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117 047 228,21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ально-технической базы домов культуры в населенных пунктах с числом жителей до 50 тысяч человек (в том числе софинансиров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42 411 043,08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39 178 715,42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36 861 621,27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34 033 081,39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(комплектование книжных фондов)  (в том числе софинансирование с республика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5 407 406,81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5 019 810,03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18 111 627,24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16 797 859,91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"Районный мол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дёжный ресурсный центр")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53 198 318,87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49 015 533,84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52 829 018,87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48 646 233,84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спортивный зал»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139 683 726,39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138 507 311,21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10 919 237,88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10 919 237,88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7 965 237,88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7 965 237,88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ную общеобразовательную программу </w:t>
            </w: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121 798 900,00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122 010 100,00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121 798 900,00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122 010 100,00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благоустроенных жилых помещений специализированного жилищн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фонда по договорам найма специализир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предоставл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социальной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собственность,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гоустроенного жилого помещения в собс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на приобретение жилого помещения кр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дита (займа) по договору, обязательства 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емщика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без попечения родителей, лиц из числа детей-сирот и детей, оставшихся без попеч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федеральным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6 965 588,51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5 577 973,33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6 965 588,51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5 577 973,33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ный лагерь Дружба»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20 550 629,12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20 570 629,12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2 717 508,77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2 737 508,77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2 701 624,77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2 721 624,77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жение масштабов наркотизации   населения 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65 738 300,00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86 484 100,00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64 338 300,00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85 084 100,00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местн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64 338 300,00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85 084 100,00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жание, капитальный ремонт </w:t>
            </w:r>
            <w:proofErr w:type="spellStart"/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175 432 306,79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175 432 306,79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17 103 781,93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17 103 781,93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4 492 298,17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4 520 118,17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4 492 298,17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4 520 118,17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3 832 298,17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3 860 118,17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777 298,17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805 118,17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36 609 641,77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51 296 792,37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10 727 073,92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23 232 911,39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водоснабжения, вод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отведения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водоснабжения, вод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отведения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теплоснабжения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теплоснабжения (с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68 734 424,42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68 264 559,93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9 631 207,47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9 751 193,27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9 531 382,47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9 651 368,27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17 480 366,64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16 890 516,35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500 067,00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500 067,00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6 816 035,00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7 076 035,00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2 112 066 697,96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2 304 715 639,08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4825" w:rsidRPr="007A7DA7" w:rsidRDefault="0042482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43" w:type="dxa"/>
        <w:tblInd w:w="-318" w:type="dxa"/>
        <w:tblLayout w:type="fixed"/>
        <w:tblLook w:val="04A0"/>
      </w:tblPr>
      <w:tblGrid>
        <w:gridCol w:w="284"/>
        <w:gridCol w:w="4253"/>
        <w:gridCol w:w="647"/>
        <w:gridCol w:w="1479"/>
        <w:gridCol w:w="881"/>
        <w:gridCol w:w="1104"/>
        <w:gridCol w:w="142"/>
        <w:gridCol w:w="283"/>
        <w:gridCol w:w="851"/>
        <w:gridCol w:w="283"/>
        <w:gridCol w:w="236"/>
      </w:tblGrid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3A1A3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042C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5A4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r w:rsidR="00F525A4"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042C5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</w:t>
            </w:r>
            <w:r w:rsidR="00042C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февраля</w:t>
            </w: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2025 г. №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7297" w:rsidRDefault="008E729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E7297" w:rsidRDefault="008E729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2025 год и плановый период 2026 и 2027 годов</w:t>
            </w: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4323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 в сфере социальной</w:t>
            </w:r>
          </w:p>
          <w:p w:rsidR="0064323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поддержки работников муниципальных организаций культуры, работающих и проживающих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сельских</w:t>
            </w:r>
          </w:p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населенных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пунктах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поселках городского типа, на 2025 год</w:t>
            </w:r>
          </w:p>
          <w:p w:rsidR="00EF596C" w:rsidRPr="007A7DA7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Default="007A7DA7" w:rsidP="00EF59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  <w:p w:rsidR="00EF596C" w:rsidRPr="007A7DA7" w:rsidRDefault="00EF596C" w:rsidP="00EF59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538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на 2025 год, в т.ч.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расх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 на оплату комм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услуг рабо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никам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государс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социальной поддержки работн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(оплата труда)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042C53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042C53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042C53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042C53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042C53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042C53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9 454,50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C53" w:rsidRPr="00042C53" w:rsidRDefault="00042C53" w:rsidP="00D246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2C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</w:t>
            </w:r>
          </w:p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сфере социальной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поддержки работников муниципальных организаций культуры, работающих </w:t>
            </w:r>
          </w:p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проживающих в сельских населенных пунктах, поселках городского типа, на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плановый</w:t>
            </w:r>
            <w:proofErr w:type="gramEnd"/>
          </w:p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2026 и 2027 годов</w:t>
            </w:r>
          </w:p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102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об административных правонарушениях,</w:t>
            </w:r>
          </w:p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42C53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042C53" w:rsidRDefault="00042C53" w:rsidP="00EF59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административных</w:t>
            </w:r>
          </w:p>
          <w:p w:rsidR="00042C53" w:rsidRPr="007A7DA7" w:rsidRDefault="00042C53" w:rsidP="006432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правонарушениях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плановый период 2026 и 2027 годов </w:t>
            </w: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42C53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C53" w:rsidRPr="007A7DA7" w:rsidRDefault="00042C5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C53" w:rsidRPr="007A7DA7" w:rsidRDefault="00042C5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7A7DA7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BD6" w:rsidRDefault="00CB7BD6" w:rsidP="00A2705A">
      <w:pPr>
        <w:spacing w:after="0" w:line="240" w:lineRule="auto"/>
      </w:pPr>
      <w:r>
        <w:separator/>
      </w:r>
    </w:p>
  </w:endnote>
  <w:endnote w:type="continuationSeparator" w:id="0">
    <w:p w:rsidR="00CB7BD6" w:rsidRDefault="00CB7BD6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44543C" w:rsidRDefault="00EB0D34">
        <w:pPr>
          <w:pStyle w:val="a7"/>
          <w:jc w:val="center"/>
        </w:pPr>
        <w:fldSimple w:instr=" PAGE   \* MERGEFORMAT ">
          <w:r w:rsidR="001808FF">
            <w:rPr>
              <w:noProof/>
            </w:rPr>
            <w:t>95</w:t>
          </w:r>
        </w:fldSimple>
      </w:p>
    </w:sdtContent>
  </w:sdt>
  <w:p w:rsidR="0044543C" w:rsidRDefault="0044543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BD6" w:rsidRDefault="00CB7BD6" w:rsidP="00A2705A">
      <w:pPr>
        <w:spacing w:after="0" w:line="240" w:lineRule="auto"/>
      </w:pPr>
      <w:r>
        <w:separator/>
      </w:r>
    </w:p>
  </w:footnote>
  <w:footnote w:type="continuationSeparator" w:id="0">
    <w:p w:rsidR="00CB7BD6" w:rsidRDefault="00CB7BD6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6694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2C53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33A8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475E3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8FF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B105A"/>
    <w:rsid w:val="001B1FC2"/>
    <w:rsid w:val="001B216A"/>
    <w:rsid w:val="001B3D32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8FC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1016"/>
    <w:rsid w:val="002E61A0"/>
    <w:rsid w:val="002F02D7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63DD2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1BCF"/>
    <w:rsid w:val="00397B3E"/>
    <w:rsid w:val="00397B4A"/>
    <w:rsid w:val="003A0A9D"/>
    <w:rsid w:val="003A1A31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90344"/>
    <w:rsid w:val="00490EA1"/>
    <w:rsid w:val="00492F5C"/>
    <w:rsid w:val="00493B76"/>
    <w:rsid w:val="00496C9D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518A"/>
    <w:rsid w:val="006466C1"/>
    <w:rsid w:val="0064686E"/>
    <w:rsid w:val="00647E1B"/>
    <w:rsid w:val="00650EFF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A7DA7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062A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07E91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5A31"/>
    <w:rsid w:val="00C75B9D"/>
    <w:rsid w:val="00C77F62"/>
    <w:rsid w:val="00C81A5E"/>
    <w:rsid w:val="00C85B1D"/>
    <w:rsid w:val="00C87545"/>
    <w:rsid w:val="00C90A23"/>
    <w:rsid w:val="00C90CAB"/>
    <w:rsid w:val="00C97673"/>
    <w:rsid w:val="00CA0A8F"/>
    <w:rsid w:val="00CA52E7"/>
    <w:rsid w:val="00CA5370"/>
    <w:rsid w:val="00CA7002"/>
    <w:rsid w:val="00CA7BD7"/>
    <w:rsid w:val="00CB0816"/>
    <w:rsid w:val="00CB4CFB"/>
    <w:rsid w:val="00CB4DC9"/>
    <w:rsid w:val="00CB7BD6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0D34"/>
    <w:rsid w:val="00EB40F1"/>
    <w:rsid w:val="00EB5F81"/>
    <w:rsid w:val="00EC0A29"/>
    <w:rsid w:val="00EC260E"/>
    <w:rsid w:val="00EC6B26"/>
    <w:rsid w:val="00EC7BD5"/>
    <w:rsid w:val="00EC7FC0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205A"/>
    <w:rsid w:val="00F0248D"/>
    <w:rsid w:val="00F04A6A"/>
    <w:rsid w:val="00F04CC2"/>
    <w:rsid w:val="00F06591"/>
    <w:rsid w:val="00F07D12"/>
    <w:rsid w:val="00F14835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3AB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69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79401-0CAD-48AF-A425-5E1D11D5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95</Pages>
  <Words>45760</Words>
  <Characters>260837</Characters>
  <Application>Microsoft Office Word</Application>
  <DocSecurity>0</DocSecurity>
  <Lines>2173</Lines>
  <Paragraphs>611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169</cp:revision>
  <cp:lastPrinted>2025-02-19T01:23:00Z</cp:lastPrinted>
  <dcterms:created xsi:type="dcterms:W3CDTF">2023-12-21T04:57:00Z</dcterms:created>
  <dcterms:modified xsi:type="dcterms:W3CDTF">2025-04-21T08:37:00Z</dcterms:modified>
</cp:coreProperties>
</file>