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3B" w:rsidRPr="0004333B" w:rsidRDefault="0004333B" w:rsidP="0004333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333B">
        <w:rPr>
          <w:rFonts w:ascii="Times New Roman" w:eastAsia="Times New Roman" w:hAnsi="Times New Roman" w:cs="Times New Roman"/>
          <w:b/>
          <w:bCs/>
          <w:kern w:val="36"/>
          <w:sz w:val="48"/>
          <w:szCs w:val="48"/>
        </w:rPr>
        <w:t>На компенсацию расходов по охране труда работодатели Хакасии могут подать заявку в Отделение СФР до 1 августа</w:t>
      </w:r>
    </w:p>
    <w:p w:rsidR="0004333B" w:rsidRPr="0004333B" w:rsidRDefault="0004333B" w:rsidP="0004333B">
      <w:pPr>
        <w:spacing w:after="0" w:line="240" w:lineRule="auto"/>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pict>
          <v:rect id="_x0000_i1025" style="width:0;height:1.5pt" o:hralign="center" o:hrstd="t" o:hr="t" fillcolor="#a0a0a0" stroked="f"/>
        </w:pict>
      </w:r>
    </w:p>
    <w:p w:rsidR="0004333B" w:rsidRPr="0004333B" w:rsidRDefault="0004333B" w:rsidP="0004333B">
      <w:pPr>
        <w:spacing w:after="0" w:line="240" w:lineRule="auto"/>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t xml:space="preserve">ОПУБЛИКОВАНО 10.07.2024  </w:t>
      </w:r>
    </w:p>
    <w:p w:rsidR="0004333B" w:rsidRPr="0004333B" w:rsidRDefault="0004333B" w:rsidP="0004333B">
      <w:pPr>
        <w:spacing w:before="100" w:beforeAutospacing="1" w:after="100" w:afterAutospacing="1" w:line="240" w:lineRule="auto"/>
        <w:jc w:val="both"/>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t>Работодатели имеют возможность компенсировать расходы на финансовое обеспечение предупредительных мер по сокращению производственного травматизма. Возмещение расходов производится за счет ранее уплаченных взносов на обязательное социальное страхование. Для этого нужно подать заявление и соответствующие документы в Отделение Социального фонда России по Хакасии до 1 августа 2024 года. В этом году с такими заявлениями уже обратились 35 организаций региона. Общая сумма компенсации для них составит 38 миллионов рублей.</w:t>
      </w:r>
    </w:p>
    <w:p w:rsidR="0004333B" w:rsidRPr="0004333B" w:rsidRDefault="0004333B" w:rsidP="0004333B">
      <w:pPr>
        <w:spacing w:before="100" w:beforeAutospacing="1" w:after="100" w:afterAutospacing="1" w:line="240" w:lineRule="auto"/>
        <w:jc w:val="both"/>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t>«</w:t>
      </w:r>
      <w:r w:rsidRPr="0004333B">
        <w:rPr>
          <w:rFonts w:ascii="Times New Roman" w:eastAsia="Times New Roman" w:hAnsi="Times New Roman" w:cs="Times New Roman"/>
          <w:i/>
          <w:iCs/>
          <w:sz w:val="24"/>
          <w:szCs w:val="24"/>
        </w:rPr>
        <w:t xml:space="preserve">Работодатели могут направить на предупредительные меры до 20% сумм страховых взносов, начисленных за прошедший календарный год. Объем средств может быть увеличен до 30% при условии их направления на санаторно-курортное лечение работников </w:t>
      </w:r>
      <w:proofErr w:type="spellStart"/>
      <w:r w:rsidRPr="0004333B">
        <w:rPr>
          <w:rFonts w:ascii="Times New Roman" w:eastAsia="Times New Roman" w:hAnsi="Times New Roman" w:cs="Times New Roman"/>
          <w:i/>
          <w:iCs/>
          <w:sz w:val="24"/>
          <w:szCs w:val="24"/>
        </w:rPr>
        <w:t>предпенсионного</w:t>
      </w:r>
      <w:proofErr w:type="spellEnd"/>
      <w:r w:rsidRPr="0004333B">
        <w:rPr>
          <w:rFonts w:ascii="Times New Roman" w:eastAsia="Times New Roman" w:hAnsi="Times New Roman" w:cs="Times New Roman"/>
          <w:i/>
          <w:iCs/>
          <w:sz w:val="24"/>
          <w:szCs w:val="24"/>
        </w:rPr>
        <w:t xml:space="preserve"> возраста</w:t>
      </w:r>
      <w:r w:rsidRPr="0004333B">
        <w:rPr>
          <w:rFonts w:ascii="Times New Roman" w:eastAsia="Times New Roman" w:hAnsi="Times New Roman" w:cs="Times New Roman"/>
          <w:sz w:val="24"/>
          <w:szCs w:val="24"/>
        </w:rPr>
        <w:t xml:space="preserve">», – уточнила </w:t>
      </w:r>
      <w:r w:rsidRPr="0004333B">
        <w:rPr>
          <w:rFonts w:ascii="Times New Roman" w:eastAsia="Times New Roman" w:hAnsi="Times New Roman" w:cs="Times New Roman"/>
          <w:b/>
          <w:bCs/>
          <w:sz w:val="24"/>
          <w:szCs w:val="24"/>
        </w:rPr>
        <w:t>Людмила Иванова</w:t>
      </w:r>
      <w:r w:rsidRPr="0004333B">
        <w:rPr>
          <w:rFonts w:ascii="Times New Roman" w:eastAsia="Times New Roman" w:hAnsi="Times New Roman" w:cs="Times New Roman"/>
          <w:sz w:val="24"/>
          <w:szCs w:val="24"/>
        </w:rPr>
        <w:t>, управляющий Отделением СФР по Хакасии.</w:t>
      </w:r>
    </w:p>
    <w:p w:rsidR="0004333B" w:rsidRPr="0004333B" w:rsidRDefault="0004333B" w:rsidP="0004333B">
      <w:pPr>
        <w:spacing w:before="100" w:beforeAutospacing="1" w:after="100" w:afterAutospacing="1" w:line="240" w:lineRule="auto"/>
        <w:jc w:val="both"/>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t>Денежные средства также можно направить на приобретение средств индивидуальной защиты, путевок на санаторно-курортное лечение для сотрудников, занятых  на вредных и опасных производствах, на проведение обязательных периодических медицинских осмотров работников и другие направления.</w:t>
      </w:r>
    </w:p>
    <w:p w:rsidR="0004333B" w:rsidRPr="0004333B" w:rsidRDefault="0004333B" w:rsidP="0004333B">
      <w:pPr>
        <w:spacing w:before="100" w:beforeAutospacing="1" w:after="100" w:afterAutospacing="1" w:line="240" w:lineRule="auto"/>
        <w:jc w:val="both"/>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t>На момент подачи заявления у работодателя не должно быть задолженностей по уплате страховых взносов и непогашенных пеней и штрафов.</w:t>
      </w:r>
    </w:p>
    <w:p w:rsidR="0004333B" w:rsidRPr="0004333B" w:rsidRDefault="0004333B" w:rsidP="0004333B">
      <w:pPr>
        <w:spacing w:before="100" w:beforeAutospacing="1" w:after="100" w:afterAutospacing="1" w:line="240" w:lineRule="auto"/>
        <w:jc w:val="both"/>
        <w:rPr>
          <w:rFonts w:ascii="Times New Roman" w:eastAsia="Times New Roman" w:hAnsi="Times New Roman" w:cs="Times New Roman"/>
          <w:sz w:val="24"/>
          <w:szCs w:val="24"/>
        </w:rPr>
      </w:pPr>
      <w:r w:rsidRPr="0004333B">
        <w:rPr>
          <w:rFonts w:ascii="Times New Roman" w:eastAsia="Times New Roman" w:hAnsi="Times New Roman" w:cs="Times New Roman"/>
          <w:sz w:val="24"/>
          <w:szCs w:val="24"/>
        </w:rPr>
        <w:t xml:space="preserve">Подать заявление о финансовом обеспечении предупредительных мер можно в клиентской службе регионального Отделения СФР, в МФЦ, а также на портале </w:t>
      </w:r>
      <w:proofErr w:type="spellStart"/>
      <w:r w:rsidRPr="0004333B">
        <w:rPr>
          <w:rFonts w:ascii="Times New Roman" w:eastAsia="Times New Roman" w:hAnsi="Times New Roman" w:cs="Times New Roman"/>
          <w:sz w:val="24"/>
          <w:szCs w:val="24"/>
        </w:rPr>
        <w:t>госуслуг</w:t>
      </w:r>
      <w:proofErr w:type="spellEnd"/>
      <w:r w:rsidRPr="0004333B">
        <w:rPr>
          <w:rFonts w:ascii="Times New Roman" w:eastAsia="Times New Roman" w:hAnsi="Times New Roman" w:cs="Times New Roman"/>
          <w:sz w:val="24"/>
          <w:szCs w:val="24"/>
        </w:rPr>
        <w:t>. Специалисты регионального Отделения СФР рекомендуют подавать документы заранее, чтобы иметь возможность внести исправления и устранить недочеты.</w:t>
      </w:r>
    </w:p>
    <w:p w:rsidR="009F66DC" w:rsidRDefault="009F66DC"/>
    <w:sectPr w:rsidR="009F6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333B"/>
    <w:rsid w:val="0004333B"/>
    <w:rsid w:val="009F6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33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333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4333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4333B"/>
    <w:rPr>
      <w:i/>
      <w:iCs/>
    </w:rPr>
  </w:style>
  <w:style w:type="character" w:styleId="a5">
    <w:name w:val="Strong"/>
    <w:basedOn w:val="a0"/>
    <w:uiPriority w:val="22"/>
    <w:qFormat/>
    <w:rsid w:val="0004333B"/>
    <w:rPr>
      <w:b/>
      <w:bCs/>
    </w:rPr>
  </w:style>
</w:styles>
</file>

<file path=word/webSettings.xml><?xml version="1.0" encoding="utf-8"?>
<w:webSettings xmlns:r="http://schemas.openxmlformats.org/officeDocument/2006/relationships" xmlns:w="http://schemas.openxmlformats.org/wordprocessingml/2006/main">
  <w:divs>
    <w:div w:id="1155873284">
      <w:bodyDiv w:val="1"/>
      <w:marLeft w:val="0"/>
      <w:marRight w:val="0"/>
      <w:marTop w:val="0"/>
      <w:marBottom w:val="0"/>
      <w:divBdr>
        <w:top w:val="none" w:sz="0" w:space="0" w:color="auto"/>
        <w:left w:val="none" w:sz="0" w:space="0" w:color="auto"/>
        <w:bottom w:val="none" w:sz="0" w:space="0" w:color="auto"/>
        <w:right w:val="none" w:sz="0" w:space="0" w:color="auto"/>
      </w:divBdr>
      <w:divsChild>
        <w:div w:id="915091185">
          <w:marLeft w:val="0"/>
          <w:marRight w:val="0"/>
          <w:marTop w:val="0"/>
          <w:marBottom w:val="0"/>
          <w:divBdr>
            <w:top w:val="none" w:sz="0" w:space="0" w:color="auto"/>
            <w:left w:val="none" w:sz="0" w:space="0" w:color="auto"/>
            <w:bottom w:val="none" w:sz="0" w:space="0" w:color="auto"/>
            <w:right w:val="none" w:sz="0" w:space="0" w:color="auto"/>
          </w:divBdr>
          <w:divsChild>
            <w:div w:id="176580123">
              <w:marLeft w:val="0"/>
              <w:marRight w:val="0"/>
              <w:marTop w:val="0"/>
              <w:marBottom w:val="0"/>
              <w:divBdr>
                <w:top w:val="none" w:sz="0" w:space="0" w:color="auto"/>
                <w:left w:val="none" w:sz="0" w:space="0" w:color="auto"/>
                <w:bottom w:val="none" w:sz="0" w:space="0" w:color="auto"/>
                <w:right w:val="none" w:sz="0" w:space="0" w:color="auto"/>
              </w:divBdr>
            </w:div>
          </w:divsChild>
        </w:div>
        <w:div w:id="1269048067">
          <w:marLeft w:val="0"/>
          <w:marRight w:val="0"/>
          <w:marTop w:val="0"/>
          <w:marBottom w:val="0"/>
          <w:divBdr>
            <w:top w:val="none" w:sz="0" w:space="0" w:color="auto"/>
            <w:left w:val="none" w:sz="0" w:space="0" w:color="auto"/>
            <w:bottom w:val="none" w:sz="0" w:space="0" w:color="auto"/>
            <w:right w:val="none" w:sz="0" w:space="0" w:color="auto"/>
          </w:divBdr>
          <w:divsChild>
            <w:div w:id="1027557324">
              <w:marLeft w:val="0"/>
              <w:marRight w:val="0"/>
              <w:marTop w:val="0"/>
              <w:marBottom w:val="0"/>
              <w:divBdr>
                <w:top w:val="none" w:sz="0" w:space="0" w:color="auto"/>
                <w:left w:val="none" w:sz="0" w:space="0" w:color="auto"/>
                <w:bottom w:val="none" w:sz="0" w:space="0" w:color="auto"/>
                <w:right w:val="none" w:sz="0" w:space="0" w:color="auto"/>
              </w:divBdr>
              <w:divsChild>
                <w:div w:id="1505777668">
                  <w:marLeft w:val="0"/>
                  <w:marRight w:val="0"/>
                  <w:marTop w:val="0"/>
                  <w:marBottom w:val="0"/>
                  <w:divBdr>
                    <w:top w:val="none" w:sz="0" w:space="0" w:color="auto"/>
                    <w:left w:val="none" w:sz="0" w:space="0" w:color="auto"/>
                    <w:bottom w:val="none" w:sz="0" w:space="0" w:color="auto"/>
                    <w:right w:val="none" w:sz="0" w:space="0" w:color="auto"/>
                  </w:divBdr>
                </w:div>
              </w:divsChild>
            </w:div>
            <w:div w:id="19505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2024-07-11T02:25:00Z</dcterms:created>
  <dcterms:modified xsi:type="dcterms:W3CDTF">2024-07-11T02:25:00Z</dcterms:modified>
</cp:coreProperties>
</file>