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9210"/>
      </w:tblGrid>
      <w:tr w:rsidR="00C427B5" w:rsidTr="00C427B5">
        <w:tc>
          <w:tcPr>
            <w:tcW w:w="9210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2"/>
              <w:gridCol w:w="4422"/>
            </w:tblGrid>
            <w:tr w:rsidR="00C427B5">
              <w:tc>
                <w:tcPr>
                  <w:tcW w:w="9570" w:type="dxa"/>
                  <w:gridSpan w:val="2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364"/>
                    <w:gridCol w:w="4414"/>
                  </w:tblGrid>
                  <w:tr w:rsidR="00C427B5">
                    <w:tc>
                      <w:tcPr>
                        <w:tcW w:w="9570" w:type="dxa"/>
                        <w:gridSpan w:val="2"/>
                        <w:hideMark/>
                      </w:tcPr>
                      <w:p w:rsidR="00C427B5" w:rsidRDefault="00C427B5">
                        <w:pPr>
                          <w:pStyle w:val="a3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09600" cy="609600"/>
                              <wp:effectExtent l="19050" t="0" r="0" b="0"/>
                              <wp:docPr id="1" name="Рисунок 1" descr="Герб черный-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Герб черный-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lum bright="6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427B5">
                    <w:tc>
                      <w:tcPr>
                        <w:tcW w:w="4785" w:type="dxa"/>
                        <w:hideMark/>
                      </w:tcPr>
                      <w:p w:rsidR="00C427B5" w:rsidRDefault="00C427B5">
                        <w:pPr>
                          <w:pStyle w:val="a3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РОССИЯ ФЕДЕРАЦИЯЗЫ</w:t>
                        </w:r>
                      </w:p>
                      <w:p w:rsidR="00C427B5" w:rsidRDefault="00C427B5">
                        <w:pPr>
                          <w:pStyle w:val="a3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ХАКАС РЕСПУБЛИКАЗЫ</w:t>
                        </w:r>
                      </w:p>
                      <w:p w:rsidR="00C427B5" w:rsidRDefault="00C427B5">
                        <w:pPr>
                          <w:pStyle w:val="a3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F</w:t>
                        </w:r>
                        <w:r>
                          <w:rPr>
                            <w:sz w:val="26"/>
                            <w:szCs w:val="26"/>
                          </w:rPr>
                          <w:t>БАН ПИЛТ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>
                          <w:rPr>
                            <w:sz w:val="26"/>
                            <w:szCs w:val="26"/>
                          </w:rPr>
                          <w:t>Р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  <w:p w:rsidR="00C427B5" w:rsidRDefault="00C427B5">
                        <w:pPr>
                          <w:pStyle w:val="a3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АЙМА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F</w:t>
                        </w:r>
                        <w:r>
                          <w:rPr>
                            <w:sz w:val="26"/>
                            <w:szCs w:val="26"/>
                          </w:rPr>
                          <w:t>ЫНЫ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H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УСТА</w:t>
                        </w:r>
                        <w:r>
                          <w:rPr>
                            <w:sz w:val="26"/>
                            <w:szCs w:val="26"/>
                            <w:lang w:val="en-US"/>
                          </w:rPr>
                          <w:t>F</w:t>
                        </w:r>
                        <w:r>
                          <w:rPr>
                            <w:sz w:val="26"/>
                            <w:szCs w:val="26"/>
                          </w:rPr>
                          <w:t>-ПАСТАА</w:t>
                        </w:r>
                      </w:p>
                    </w:tc>
                    <w:tc>
                      <w:tcPr>
                        <w:tcW w:w="4785" w:type="dxa"/>
                        <w:hideMark/>
                      </w:tcPr>
                      <w:p w:rsidR="00C427B5" w:rsidRDefault="00C427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РОССИЙСКАЯ ФЕДЕРАЦИЯ</w:t>
                        </w:r>
                      </w:p>
                      <w:p w:rsidR="00C427B5" w:rsidRDefault="00C427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РЕСПУБЛИКА ХАКАСИЯ</w:t>
                        </w:r>
                      </w:p>
                      <w:p w:rsidR="00C427B5" w:rsidRDefault="00C427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АДМИНИСТРАЦИЯ</w:t>
                        </w:r>
                      </w:p>
                      <w:p w:rsidR="00C427B5" w:rsidRDefault="00C427B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УСТЬ-АБАКАНСКОГО РАЙОНА</w:t>
                        </w:r>
                      </w:p>
                    </w:tc>
                  </w:tr>
                </w:tbl>
                <w:p w:rsidR="00C427B5" w:rsidRDefault="00C427B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427B5">
              <w:tc>
                <w:tcPr>
                  <w:tcW w:w="4785" w:type="dxa"/>
                </w:tcPr>
                <w:p w:rsidR="00C427B5" w:rsidRDefault="00C427B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C427B5" w:rsidRDefault="00C427B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427B5">
              <w:tc>
                <w:tcPr>
                  <w:tcW w:w="9570" w:type="dxa"/>
                  <w:gridSpan w:val="2"/>
                </w:tcPr>
                <w:p w:rsidR="00C427B5" w:rsidRDefault="00C427B5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</w:p>
                <w:p w:rsidR="00C427B5" w:rsidRDefault="00C427B5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П</w:t>
                  </w:r>
                  <w:proofErr w:type="gramEnd"/>
                  <w:r>
                    <w:rPr>
                      <w:b/>
                      <w:bCs/>
                    </w:rPr>
                    <w:t xml:space="preserve"> О С Т А Н О В Л Е Н И Е</w:t>
                  </w:r>
                </w:p>
                <w:p w:rsidR="00C427B5" w:rsidRDefault="00C427B5">
                  <w:pPr>
                    <w:jc w:val="center"/>
                  </w:pPr>
                </w:p>
                <w:p w:rsidR="00C427B5" w:rsidRDefault="005C29C7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от 25.04.2014г.</w:t>
                  </w:r>
                  <w:r>
                    <w:rPr>
                      <w:sz w:val="26"/>
                    </w:rPr>
                    <w:tab/>
                    <w:t xml:space="preserve">     № 694</w:t>
                  </w:r>
                  <w:r w:rsidR="00C427B5">
                    <w:rPr>
                      <w:sz w:val="26"/>
                    </w:rPr>
                    <w:t>-п</w:t>
                  </w:r>
                </w:p>
                <w:p w:rsidR="00C427B5" w:rsidRDefault="00C427B5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              </w:t>
                  </w:r>
                  <w:proofErr w:type="spellStart"/>
                  <w:r>
                    <w:rPr>
                      <w:sz w:val="26"/>
                    </w:rPr>
                    <w:t>рп</w:t>
                  </w:r>
                  <w:proofErr w:type="spellEnd"/>
                  <w:r>
                    <w:rPr>
                      <w:sz w:val="26"/>
                    </w:rPr>
                    <w:t xml:space="preserve"> Усть-Абакан</w:t>
                  </w:r>
                </w:p>
                <w:p w:rsidR="00C427B5" w:rsidRDefault="00C427B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427B5" w:rsidRDefault="00C427B5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C427B5" w:rsidRPr="008C3764" w:rsidRDefault="007640C8" w:rsidP="00C427B5">
      <w:pPr>
        <w:rPr>
          <w:b/>
          <w:sz w:val="26"/>
          <w:szCs w:val="26"/>
        </w:rPr>
      </w:pPr>
      <w:r w:rsidRPr="008C3764">
        <w:rPr>
          <w:b/>
          <w:sz w:val="26"/>
          <w:szCs w:val="26"/>
        </w:rPr>
        <w:t xml:space="preserve">Об утверждении </w:t>
      </w:r>
      <w:proofErr w:type="gramStart"/>
      <w:r w:rsidRPr="008C3764">
        <w:rPr>
          <w:b/>
          <w:sz w:val="26"/>
          <w:szCs w:val="26"/>
        </w:rPr>
        <w:t>Административного</w:t>
      </w:r>
      <w:proofErr w:type="gramEnd"/>
    </w:p>
    <w:p w:rsidR="008C3764" w:rsidRDefault="00C427B5" w:rsidP="008C3764">
      <w:pPr>
        <w:rPr>
          <w:b/>
          <w:bCs/>
          <w:sz w:val="26"/>
          <w:szCs w:val="26"/>
        </w:rPr>
      </w:pPr>
      <w:r w:rsidRPr="008C3764">
        <w:rPr>
          <w:b/>
          <w:sz w:val="26"/>
          <w:szCs w:val="26"/>
        </w:rPr>
        <w:t>регламент</w:t>
      </w:r>
      <w:r w:rsidR="007640C8" w:rsidRPr="008C3764">
        <w:rPr>
          <w:b/>
          <w:sz w:val="26"/>
          <w:szCs w:val="26"/>
        </w:rPr>
        <w:t>а</w:t>
      </w:r>
      <w:r w:rsidRPr="008C3764">
        <w:rPr>
          <w:b/>
          <w:sz w:val="26"/>
          <w:szCs w:val="26"/>
        </w:rPr>
        <w:t xml:space="preserve"> на </w:t>
      </w:r>
      <w:r w:rsidR="008C3764" w:rsidRPr="008C3764">
        <w:rPr>
          <w:b/>
          <w:bCs/>
          <w:sz w:val="26"/>
          <w:szCs w:val="26"/>
        </w:rPr>
        <w:t xml:space="preserve">«Осуществление муниципального </w:t>
      </w:r>
    </w:p>
    <w:p w:rsidR="008C3764" w:rsidRDefault="008C3764" w:rsidP="008C3764">
      <w:pPr>
        <w:rPr>
          <w:b/>
          <w:bCs/>
          <w:sz w:val="26"/>
          <w:szCs w:val="26"/>
        </w:rPr>
      </w:pPr>
      <w:r w:rsidRPr="008C3764">
        <w:rPr>
          <w:b/>
          <w:bCs/>
          <w:sz w:val="26"/>
          <w:szCs w:val="26"/>
        </w:rPr>
        <w:t xml:space="preserve">контроля за сохранностью </w:t>
      </w:r>
      <w:proofErr w:type="gramStart"/>
      <w:r w:rsidRPr="008C3764">
        <w:rPr>
          <w:b/>
          <w:bCs/>
          <w:sz w:val="26"/>
          <w:szCs w:val="26"/>
        </w:rPr>
        <w:t>автомобильных</w:t>
      </w:r>
      <w:proofErr w:type="gramEnd"/>
      <w:r w:rsidRPr="008C3764">
        <w:rPr>
          <w:b/>
          <w:bCs/>
          <w:sz w:val="26"/>
          <w:szCs w:val="26"/>
        </w:rPr>
        <w:t xml:space="preserve"> </w:t>
      </w:r>
    </w:p>
    <w:p w:rsidR="008C3764" w:rsidRDefault="008C3764" w:rsidP="008C3764">
      <w:pPr>
        <w:rPr>
          <w:b/>
          <w:bCs/>
          <w:sz w:val="26"/>
          <w:szCs w:val="26"/>
        </w:rPr>
      </w:pPr>
      <w:r w:rsidRPr="008C3764">
        <w:rPr>
          <w:b/>
          <w:bCs/>
          <w:sz w:val="26"/>
          <w:szCs w:val="26"/>
        </w:rPr>
        <w:t>дорог местного значения вне границ населенных</w:t>
      </w:r>
    </w:p>
    <w:p w:rsidR="002E0B85" w:rsidRDefault="008C3764" w:rsidP="008C3764">
      <w:pPr>
        <w:rPr>
          <w:b/>
          <w:bCs/>
          <w:sz w:val="26"/>
          <w:szCs w:val="26"/>
        </w:rPr>
      </w:pPr>
      <w:r w:rsidRPr="008C3764">
        <w:rPr>
          <w:b/>
          <w:bCs/>
          <w:sz w:val="26"/>
          <w:szCs w:val="26"/>
        </w:rPr>
        <w:t>пунктов</w:t>
      </w:r>
      <w:r>
        <w:rPr>
          <w:b/>
          <w:bCs/>
          <w:sz w:val="26"/>
          <w:szCs w:val="26"/>
        </w:rPr>
        <w:t xml:space="preserve"> </w:t>
      </w:r>
      <w:r w:rsidRPr="008C3764">
        <w:rPr>
          <w:b/>
          <w:bCs/>
          <w:sz w:val="26"/>
          <w:szCs w:val="26"/>
        </w:rPr>
        <w:t>в границах Усть-Абаканского района»</w:t>
      </w:r>
      <w:r w:rsidR="002E0B85">
        <w:rPr>
          <w:b/>
          <w:bCs/>
          <w:sz w:val="26"/>
          <w:szCs w:val="26"/>
        </w:rPr>
        <w:t xml:space="preserve"> </w:t>
      </w:r>
    </w:p>
    <w:p w:rsidR="00C427B5" w:rsidRPr="008C3764" w:rsidRDefault="002E0B85" w:rsidP="008C3764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в новой редакции.</w:t>
      </w:r>
    </w:p>
    <w:p w:rsidR="00C427B5" w:rsidRDefault="00C427B5" w:rsidP="002E0B85">
      <w:pPr>
        <w:pStyle w:val="a3"/>
        <w:rPr>
          <w:sz w:val="26"/>
        </w:rPr>
      </w:pPr>
    </w:p>
    <w:p w:rsidR="00C427B5" w:rsidRPr="002E0B85" w:rsidRDefault="002E0B85" w:rsidP="00C427B5">
      <w:pPr>
        <w:ind w:firstLine="708"/>
        <w:jc w:val="both"/>
        <w:rPr>
          <w:sz w:val="26"/>
          <w:szCs w:val="26"/>
        </w:rPr>
      </w:pPr>
      <w:proofErr w:type="gramStart"/>
      <w:r w:rsidRPr="002E0B85">
        <w:rPr>
          <w:bCs/>
          <w:sz w:val="26"/>
          <w:szCs w:val="26"/>
        </w:rPr>
        <w:t>В соответствии с Кодексом Российской Федерации об административных правонарушениях от 30 декабря 2001 года № 195-ФЗ,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2E0B85">
        <w:rPr>
          <w:bCs/>
          <w:sz w:val="26"/>
          <w:szCs w:val="26"/>
        </w:rPr>
        <w:t xml:space="preserve">», </w:t>
      </w:r>
      <w:proofErr w:type="gramStart"/>
      <w:r w:rsidRPr="002E0B85">
        <w:rPr>
          <w:bCs/>
          <w:sz w:val="26"/>
          <w:szCs w:val="26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10 декабря 1995 года № 196-ФЗ «О безопасности дорожного движения», Постановлением Правительства Российской Федерации от 11.04.2006 № 209 "О некоторых вопросах, связанных с классификацией автомобильных дорог в Российской Федерации", Постановлением Правительства Российской Федерации от 28.09.2009</w:t>
      </w:r>
      <w:proofErr w:type="gramEnd"/>
      <w:r w:rsidRPr="002E0B85">
        <w:rPr>
          <w:bCs/>
          <w:sz w:val="26"/>
          <w:szCs w:val="26"/>
        </w:rPr>
        <w:t xml:space="preserve"> № 209 "О классификации </w:t>
      </w:r>
      <w:proofErr w:type="gramStart"/>
      <w:r w:rsidRPr="002E0B85">
        <w:rPr>
          <w:bCs/>
          <w:sz w:val="26"/>
          <w:szCs w:val="26"/>
        </w:rPr>
        <w:t>автомобильных</w:t>
      </w:r>
      <w:proofErr w:type="gramEnd"/>
      <w:r w:rsidRPr="002E0B85">
        <w:rPr>
          <w:bCs/>
          <w:sz w:val="26"/>
          <w:szCs w:val="26"/>
        </w:rPr>
        <w:t xml:space="preserve"> дорог в Российской Федерации", Государственным стандартом Российской Федерации ГОСТ </w:t>
      </w:r>
      <w:proofErr w:type="gramStart"/>
      <w:r w:rsidRPr="002E0B85">
        <w:rPr>
          <w:bCs/>
          <w:sz w:val="26"/>
          <w:szCs w:val="26"/>
        </w:rPr>
        <w:t>Р</w:t>
      </w:r>
      <w:proofErr w:type="gramEnd"/>
      <w:r w:rsidRPr="002E0B85">
        <w:rPr>
          <w:bCs/>
          <w:sz w:val="26"/>
          <w:szCs w:val="26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 и в </w:t>
      </w:r>
      <w:r w:rsidR="00C427B5" w:rsidRPr="002E0B85">
        <w:rPr>
          <w:color w:val="333333"/>
          <w:sz w:val="26"/>
          <w:szCs w:val="26"/>
        </w:rPr>
        <w:t xml:space="preserve">связи с передачей функции по </w:t>
      </w:r>
      <w:proofErr w:type="gramStart"/>
      <w:r w:rsidR="00C427B5" w:rsidRPr="002E0B85">
        <w:rPr>
          <w:color w:val="333333"/>
          <w:sz w:val="26"/>
          <w:szCs w:val="26"/>
        </w:rPr>
        <w:t>контролю за</w:t>
      </w:r>
      <w:proofErr w:type="gramEnd"/>
      <w:r w:rsidR="00C427B5" w:rsidRPr="002E0B85">
        <w:rPr>
          <w:color w:val="333333"/>
          <w:sz w:val="26"/>
          <w:szCs w:val="26"/>
        </w:rPr>
        <w:t xml:space="preserve"> дорожным хозяйством местного значения Усть-Абаканского района  в управление</w:t>
      </w:r>
      <w:r w:rsidR="00C427B5" w:rsidRPr="002E0B85">
        <w:rPr>
          <w:sz w:val="26"/>
          <w:szCs w:val="26"/>
        </w:rPr>
        <w:t xml:space="preserve"> ЖКХ и строительства</w:t>
      </w:r>
      <w:r>
        <w:rPr>
          <w:sz w:val="26"/>
          <w:szCs w:val="26"/>
        </w:rPr>
        <w:t xml:space="preserve"> администрации Усть-Абаканского района</w:t>
      </w:r>
      <w:r w:rsidR="00C427B5" w:rsidRPr="002E0B85">
        <w:rPr>
          <w:sz w:val="26"/>
          <w:szCs w:val="26"/>
        </w:rPr>
        <w:t>, администрация Усть-Абаканского района</w:t>
      </w:r>
    </w:p>
    <w:p w:rsidR="00C427B5" w:rsidRPr="002E0B85" w:rsidRDefault="00C427B5" w:rsidP="00C427B5">
      <w:pPr>
        <w:pStyle w:val="a3"/>
        <w:rPr>
          <w:b/>
          <w:sz w:val="26"/>
          <w:szCs w:val="26"/>
        </w:rPr>
      </w:pPr>
    </w:p>
    <w:p w:rsidR="00C427B5" w:rsidRDefault="00C427B5" w:rsidP="00C427B5">
      <w:pPr>
        <w:pStyle w:val="a3"/>
        <w:rPr>
          <w:b/>
        </w:rPr>
      </w:pPr>
      <w:r>
        <w:rPr>
          <w:b/>
        </w:rPr>
        <w:t>ПОСТАНОВЛЯЕТ:</w:t>
      </w:r>
    </w:p>
    <w:p w:rsidR="00C427B5" w:rsidRDefault="00C427B5" w:rsidP="00C427B5">
      <w:pPr>
        <w:pStyle w:val="a3"/>
        <w:rPr>
          <w:b/>
        </w:rPr>
      </w:pPr>
    </w:p>
    <w:p w:rsidR="008C3764" w:rsidRPr="002E0B85" w:rsidRDefault="008C3764" w:rsidP="00C427B5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0" w:lineRule="atLeast"/>
        <w:ind w:left="142" w:hanging="142"/>
        <w:contextualSpacing/>
        <w:jc w:val="both"/>
        <w:rPr>
          <w:sz w:val="26"/>
          <w:szCs w:val="26"/>
        </w:rPr>
      </w:pPr>
      <w:r w:rsidRPr="00183509">
        <w:rPr>
          <w:sz w:val="26"/>
          <w:szCs w:val="26"/>
        </w:rPr>
        <w:t>Утвердить  Административный регламент</w:t>
      </w:r>
      <w:r>
        <w:rPr>
          <w:sz w:val="26"/>
          <w:szCs w:val="26"/>
        </w:rPr>
        <w:t xml:space="preserve"> на </w:t>
      </w:r>
      <w:r w:rsidRPr="004A3A79">
        <w:rPr>
          <w:bCs/>
        </w:rPr>
        <w:t>«</w:t>
      </w:r>
      <w:r w:rsidRPr="008C3764">
        <w:rPr>
          <w:bCs/>
          <w:sz w:val="26"/>
          <w:szCs w:val="26"/>
        </w:rPr>
        <w:t>Осуществление муниципального контроля за сохранностью автомобильных дорог местного значения вне границ населенных пунктов</w:t>
      </w:r>
      <w:r>
        <w:rPr>
          <w:bCs/>
          <w:sz w:val="26"/>
          <w:szCs w:val="26"/>
        </w:rPr>
        <w:t xml:space="preserve"> </w:t>
      </w:r>
      <w:r w:rsidRPr="008C3764">
        <w:rPr>
          <w:bCs/>
          <w:sz w:val="26"/>
          <w:szCs w:val="26"/>
        </w:rPr>
        <w:t>в границах Усть-Абаканского района»</w:t>
      </w:r>
      <w:r w:rsidR="002E0B85">
        <w:rPr>
          <w:bCs/>
          <w:sz w:val="26"/>
          <w:szCs w:val="26"/>
        </w:rPr>
        <w:t xml:space="preserve"> в новой редакции</w:t>
      </w:r>
      <w:r>
        <w:rPr>
          <w:bCs/>
          <w:sz w:val="26"/>
          <w:szCs w:val="26"/>
        </w:rPr>
        <w:t xml:space="preserve"> (Приложение</w:t>
      </w:r>
      <w:proofErr w:type="gramStart"/>
      <w:r>
        <w:rPr>
          <w:bCs/>
          <w:sz w:val="26"/>
          <w:szCs w:val="26"/>
        </w:rPr>
        <w:t>1</w:t>
      </w:r>
      <w:proofErr w:type="gramEnd"/>
      <w:r>
        <w:rPr>
          <w:bCs/>
          <w:sz w:val="26"/>
          <w:szCs w:val="26"/>
        </w:rPr>
        <w:t>).</w:t>
      </w:r>
    </w:p>
    <w:p w:rsidR="008C3764" w:rsidRPr="002E0B85" w:rsidRDefault="008C3764" w:rsidP="002E0B85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0" w:lineRule="atLeast"/>
        <w:ind w:left="142" w:hanging="142"/>
        <w:contextualSpacing/>
        <w:jc w:val="both"/>
        <w:rPr>
          <w:sz w:val="26"/>
          <w:szCs w:val="26"/>
        </w:rPr>
      </w:pPr>
      <w:r w:rsidRPr="002E0B85">
        <w:rPr>
          <w:sz w:val="26"/>
          <w:szCs w:val="26"/>
        </w:rPr>
        <w:t xml:space="preserve">Постановление Администрации Усть-Абаканского района от 14.03.2013 г. № 415-п </w:t>
      </w:r>
      <w:r w:rsidRPr="002E0B85">
        <w:rPr>
          <w:b/>
          <w:sz w:val="26"/>
          <w:szCs w:val="26"/>
        </w:rPr>
        <w:t>«</w:t>
      </w:r>
      <w:r w:rsidR="00727E3F">
        <w:rPr>
          <w:sz w:val="26"/>
          <w:szCs w:val="26"/>
        </w:rPr>
        <w:t>Об утверждении А</w:t>
      </w:r>
      <w:r w:rsidR="002E0B85" w:rsidRPr="002E0B85">
        <w:rPr>
          <w:sz w:val="26"/>
          <w:szCs w:val="26"/>
        </w:rPr>
        <w:t>дминистративного регламента</w:t>
      </w:r>
      <w:r w:rsidR="002E0B85" w:rsidRPr="002E0B85">
        <w:rPr>
          <w:b/>
          <w:sz w:val="26"/>
          <w:szCs w:val="26"/>
        </w:rPr>
        <w:t xml:space="preserve"> </w:t>
      </w:r>
      <w:r w:rsidR="002E0B85" w:rsidRPr="002E0B85">
        <w:rPr>
          <w:sz w:val="26"/>
          <w:szCs w:val="26"/>
        </w:rPr>
        <w:t xml:space="preserve">на «осуществление </w:t>
      </w:r>
      <w:r w:rsidR="002E0B85" w:rsidRPr="002E0B85">
        <w:rPr>
          <w:sz w:val="26"/>
          <w:szCs w:val="26"/>
        </w:rPr>
        <w:lastRenderedPageBreak/>
        <w:t xml:space="preserve">муниципального </w:t>
      </w:r>
      <w:proofErr w:type="gramStart"/>
      <w:r w:rsidR="002E0B85" w:rsidRPr="002E0B85">
        <w:rPr>
          <w:sz w:val="26"/>
          <w:szCs w:val="26"/>
        </w:rPr>
        <w:t>контроля за</w:t>
      </w:r>
      <w:proofErr w:type="gramEnd"/>
      <w:r w:rsidR="002E0B85" w:rsidRPr="002E0B85">
        <w:rPr>
          <w:sz w:val="26"/>
          <w:szCs w:val="26"/>
        </w:rPr>
        <w:t xml:space="preserve"> сохранностью автомобильных дорог местного значения Усть-Абаканского района»</w:t>
      </w:r>
      <w:r w:rsidRPr="002E0B85">
        <w:rPr>
          <w:sz w:val="26"/>
          <w:szCs w:val="26"/>
        </w:rPr>
        <w:t xml:space="preserve">  считать утратившими силу.</w:t>
      </w:r>
    </w:p>
    <w:p w:rsidR="00C427B5" w:rsidRDefault="00C427B5" w:rsidP="00C427B5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0" w:lineRule="atLeast"/>
        <w:ind w:left="142" w:hanging="14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«Усть-Абаканские известия»</w:t>
      </w:r>
    </w:p>
    <w:p w:rsidR="00C427B5" w:rsidRDefault="0050572C" w:rsidP="00C427B5">
      <w:pPr>
        <w:tabs>
          <w:tab w:val="left" w:pos="993"/>
          <w:tab w:val="left" w:pos="8364"/>
        </w:tabs>
        <w:spacing w:line="0" w:lineRule="atLeast"/>
        <w:ind w:left="142" w:hanging="142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427B5">
        <w:rPr>
          <w:sz w:val="26"/>
          <w:szCs w:val="26"/>
        </w:rPr>
        <w:t>.     Контроль исполнения настоящего постанов</w:t>
      </w:r>
      <w:r w:rsidR="009E7121">
        <w:rPr>
          <w:sz w:val="26"/>
          <w:szCs w:val="26"/>
        </w:rPr>
        <w:t xml:space="preserve">ления возложить на  </w:t>
      </w:r>
      <w:proofErr w:type="spellStart"/>
      <w:r w:rsidR="009E7121">
        <w:rPr>
          <w:sz w:val="26"/>
          <w:szCs w:val="26"/>
        </w:rPr>
        <w:t>Тутатчикова</w:t>
      </w:r>
      <w:proofErr w:type="spellEnd"/>
      <w:r w:rsidR="009E7121">
        <w:rPr>
          <w:sz w:val="26"/>
          <w:szCs w:val="26"/>
        </w:rPr>
        <w:t xml:space="preserve"> В.М. – 1-го </w:t>
      </w:r>
      <w:r w:rsidR="00C427B5">
        <w:rPr>
          <w:sz w:val="26"/>
          <w:szCs w:val="26"/>
        </w:rPr>
        <w:t>заместителя Главы администрации Усть-Абаканского района.</w:t>
      </w:r>
    </w:p>
    <w:p w:rsidR="00C427B5" w:rsidRDefault="00C427B5" w:rsidP="00C427B5">
      <w:pPr>
        <w:pStyle w:val="2"/>
        <w:spacing w:before="0" w:after="0"/>
        <w:ind w:left="142"/>
        <w:jc w:val="both"/>
        <w:rPr>
          <w:sz w:val="26"/>
        </w:rPr>
      </w:pPr>
    </w:p>
    <w:p w:rsidR="00C427B5" w:rsidRDefault="00C427B5" w:rsidP="00C427B5">
      <w:pPr>
        <w:pStyle w:val="a3"/>
        <w:rPr>
          <w:sz w:val="26"/>
        </w:rPr>
      </w:pPr>
    </w:p>
    <w:p w:rsidR="00C427B5" w:rsidRDefault="00C427B5" w:rsidP="00C427B5">
      <w:pPr>
        <w:pStyle w:val="a3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  <w:r>
        <w:rPr>
          <w:sz w:val="26"/>
        </w:rPr>
        <w:t>Глава Усть-Абакан</w:t>
      </w:r>
      <w:r w:rsidR="009E7121">
        <w:rPr>
          <w:sz w:val="26"/>
        </w:rPr>
        <w:t xml:space="preserve">ского района </w:t>
      </w:r>
      <w:r w:rsidR="009E7121">
        <w:rPr>
          <w:sz w:val="26"/>
        </w:rPr>
        <w:tab/>
      </w:r>
      <w:r w:rsidR="009E7121">
        <w:rPr>
          <w:sz w:val="26"/>
        </w:rPr>
        <w:tab/>
        <w:t xml:space="preserve">     </w:t>
      </w:r>
      <w:r>
        <w:rPr>
          <w:sz w:val="26"/>
        </w:rPr>
        <w:t xml:space="preserve">      В.В. Рябчевский</w:t>
      </w: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C427B5" w:rsidRDefault="00C427B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2E0B85" w:rsidRDefault="002E0B85" w:rsidP="00C427B5">
      <w:pPr>
        <w:jc w:val="both"/>
        <w:rPr>
          <w:sz w:val="26"/>
        </w:rPr>
      </w:pPr>
    </w:p>
    <w:p w:rsidR="009E7121" w:rsidRDefault="009E7121" w:rsidP="00C427B5">
      <w:pPr>
        <w:jc w:val="both"/>
        <w:rPr>
          <w:sz w:val="26"/>
        </w:rPr>
      </w:pPr>
    </w:p>
    <w:p w:rsidR="0050572C" w:rsidRDefault="0050572C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</w:p>
    <w:p w:rsidR="0050572C" w:rsidRDefault="0050572C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</w:p>
    <w:p w:rsidR="0050572C" w:rsidRDefault="0050572C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</w:p>
    <w:p w:rsidR="0050572C" w:rsidRDefault="0050572C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</w:p>
    <w:p w:rsidR="00C427B5" w:rsidRPr="009E7121" w:rsidRDefault="00C427B5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  <w:r w:rsidRPr="009E7121">
        <w:rPr>
          <w:sz w:val="26"/>
          <w:szCs w:val="26"/>
        </w:rPr>
        <w:lastRenderedPageBreak/>
        <w:t>Приложение</w:t>
      </w:r>
      <w:r w:rsidR="002E0B85">
        <w:rPr>
          <w:sz w:val="26"/>
          <w:szCs w:val="26"/>
        </w:rPr>
        <w:t xml:space="preserve"> 1</w:t>
      </w:r>
    </w:p>
    <w:p w:rsidR="00C427B5" w:rsidRPr="009E7121" w:rsidRDefault="00C427B5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  <w:r w:rsidRPr="009E7121">
        <w:rPr>
          <w:sz w:val="26"/>
          <w:szCs w:val="26"/>
        </w:rPr>
        <w:t>к постановлению администрации</w:t>
      </w:r>
    </w:p>
    <w:p w:rsidR="00C427B5" w:rsidRPr="009E7121" w:rsidRDefault="00C427B5" w:rsidP="009E7121">
      <w:pPr>
        <w:pStyle w:val="Default"/>
        <w:spacing w:line="0" w:lineRule="atLeast"/>
        <w:ind w:left="5103"/>
        <w:jc w:val="center"/>
        <w:rPr>
          <w:sz w:val="26"/>
          <w:szCs w:val="26"/>
        </w:rPr>
      </w:pPr>
      <w:r w:rsidRPr="009E7121">
        <w:rPr>
          <w:sz w:val="26"/>
          <w:szCs w:val="26"/>
        </w:rPr>
        <w:t>Усть-Абаканского района</w:t>
      </w:r>
    </w:p>
    <w:p w:rsidR="00C427B5" w:rsidRPr="009E7121" w:rsidRDefault="00C427B5" w:rsidP="009E7121">
      <w:pPr>
        <w:pStyle w:val="Default"/>
        <w:spacing w:line="0" w:lineRule="atLeast"/>
        <w:ind w:left="5103"/>
        <w:jc w:val="center"/>
        <w:rPr>
          <w:sz w:val="26"/>
          <w:szCs w:val="26"/>
          <w:u w:val="single"/>
        </w:rPr>
      </w:pPr>
      <w:r w:rsidRPr="009E7121">
        <w:rPr>
          <w:sz w:val="26"/>
          <w:szCs w:val="26"/>
        </w:rPr>
        <w:t xml:space="preserve">от </w:t>
      </w:r>
      <w:r w:rsidR="00AE3C88">
        <w:rPr>
          <w:sz w:val="26"/>
          <w:szCs w:val="26"/>
        </w:rPr>
        <w:t>25.04.</w:t>
      </w:r>
      <w:r w:rsidRPr="00AE3C88">
        <w:rPr>
          <w:sz w:val="26"/>
          <w:szCs w:val="26"/>
        </w:rPr>
        <w:t>2014</w:t>
      </w:r>
      <w:r w:rsidRPr="009E7121">
        <w:rPr>
          <w:sz w:val="26"/>
          <w:szCs w:val="26"/>
        </w:rPr>
        <w:t xml:space="preserve"> № </w:t>
      </w:r>
      <w:r w:rsidR="00AE3C88">
        <w:rPr>
          <w:sz w:val="26"/>
          <w:szCs w:val="26"/>
          <w:u w:val="single"/>
        </w:rPr>
        <w:t>694</w:t>
      </w:r>
      <w:r w:rsidRPr="009E7121">
        <w:rPr>
          <w:sz w:val="26"/>
          <w:szCs w:val="26"/>
          <w:u w:val="single"/>
        </w:rPr>
        <w:t>-п</w:t>
      </w:r>
    </w:p>
    <w:p w:rsidR="00C427B5" w:rsidRDefault="00C427B5" w:rsidP="00C427B5">
      <w:pPr>
        <w:pStyle w:val="Default"/>
        <w:spacing w:line="0" w:lineRule="atLeast"/>
        <w:jc w:val="right"/>
        <w:rPr>
          <w:sz w:val="22"/>
          <w:szCs w:val="22"/>
          <w:u w:val="single"/>
        </w:rPr>
      </w:pPr>
    </w:p>
    <w:p w:rsidR="00C427B5" w:rsidRDefault="00C427B5" w:rsidP="00C427B5">
      <w:pPr>
        <w:pStyle w:val="Default"/>
        <w:spacing w:line="0" w:lineRule="atLeast"/>
        <w:jc w:val="right"/>
        <w:rPr>
          <w:sz w:val="22"/>
          <w:szCs w:val="22"/>
          <w:u w:val="single"/>
        </w:rPr>
      </w:pPr>
    </w:p>
    <w:p w:rsidR="002E0B85" w:rsidRPr="0050572C" w:rsidRDefault="002E0B85" w:rsidP="002E0B85">
      <w:pPr>
        <w:jc w:val="center"/>
        <w:rPr>
          <w:b/>
          <w:bCs/>
        </w:rPr>
      </w:pPr>
      <w:bookmarkStart w:id="0" w:name="_GoBack"/>
      <w:r w:rsidRPr="0050572C">
        <w:rPr>
          <w:b/>
          <w:bCs/>
        </w:rPr>
        <w:t>АДМИНИСТРАТИВНЫЙ РЕГЛАМЕНТ</w:t>
      </w:r>
    </w:p>
    <w:p w:rsidR="002E0B85" w:rsidRPr="0050572C" w:rsidRDefault="002E0B85" w:rsidP="002E0B85">
      <w:pPr>
        <w:jc w:val="center"/>
        <w:rPr>
          <w:b/>
          <w:bCs/>
        </w:rPr>
      </w:pPr>
      <w:r w:rsidRPr="0050572C">
        <w:rPr>
          <w:b/>
          <w:bCs/>
        </w:rPr>
        <w:t xml:space="preserve">НА «ОСУЩЕСТВЛЕНИЕ МУНИЦИПАЛЬНОГО </w:t>
      </w:r>
      <w:proofErr w:type="gramStart"/>
      <w:r w:rsidRPr="0050572C">
        <w:rPr>
          <w:b/>
          <w:bCs/>
        </w:rPr>
        <w:t>КОНТРОЛЯ ЗА</w:t>
      </w:r>
      <w:proofErr w:type="gramEnd"/>
      <w:r w:rsidRPr="0050572C">
        <w:rPr>
          <w:b/>
          <w:bCs/>
        </w:rPr>
        <w:t xml:space="preserve"> СОХРАННОСТЬЮ АВТОМОБИЛЬНЫХ ДОРОГ МЕСТНОГО ЗНАЧЕНИЯ ВНЕ ГРАНИЦ НАСЕЛЕННЫХ ПУНКТОВ В ГРАНИЦАХ  УСТЬ-АБАКАНСКОГО РАЙОНА»</w:t>
      </w:r>
    </w:p>
    <w:bookmarkEnd w:id="0"/>
    <w:p w:rsidR="002E0B85" w:rsidRPr="004A3A79" w:rsidRDefault="002E0B85" w:rsidP="0050572C">
      <w:pPr>
        <w:spacing w:before="100" w:beforeAutospacing="1" w:after="100" w:afterAutospacing="1"/>
        <w:ind w:firstLine="567"/>
        <w:jc w:val="center"/>
        <w:rPr>
          <w:bCs/>
        </w:rPr>
      </w:pPr>
      <w:r w:rsidRPr="0050572C">
        <w:rPr>
          <w:b/>
          <w:bCs/>
        </w:rPr>
        <w:t>1. Общие положения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1.1. </w:t>
      </w:r>
      <w:proofErr w:type="gramStart"/>
      <w:r w:rsidRPr="004A3A79">
        <w:rPr>
          <w:bCs/>
        </w:rPr>
        <w:t xml:space="preserve">Административный регламент </w:t>
      </w:r>
      <w:r>
        <w:rPr>
          <w:bCs/>
        </w:rPr>
        <w:t xml:space="preserve">на </w:t>
      </w:r>
      <w:r w:rsidRPr="004A3A79">
        <w:rPr>
          <w:bCs/>
        </w:rPr>
        <w:t>осуществление муниципального контроля за сохранностью автомобильных дорог местного значения</w:t>
      </w:r>
      <w:r>
        <w:rPr>
          <w:bCs/>
        </w:rPr>
        <w:t xml:space="preserve"> 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 (далее - муниципальная услуга, регламент) разработан в целях повышения качества и эффективности проверок при осуществлении муниципального контроля за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 и определяет сроки и последовательность действий при осуществлении полномочий по</w:t>
      </w:r>
      <w:proofErr w:type="gramEnd"/>
      <w:r w:rsidRPr="004A3A79">
        <w:rPr>
          <w:bCs/>
        </w:rPr>
        <w:t xml:space="preserve"> муниципальному </w:t>
      </w:r>
      <w:proofErr w:type="gramStart"/>
      <w:r w:rsidRPr="004A3A79">
        <w:rPr>
          <w:bCs/>
        </w:rPr>
        <w:t>контролю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1.2. </w:t>
      </w:r>
      <w:proofErr w:type="gramStart"/>
      <w:r w:rsidRPr="004A3A79">
        <w:rPr>
          <w:bCs/>
        </w:rPr>
        <w:t>Настоящий Регламент разработан в соответствии с Кодексом Российской Федерации об административных правонарушениях от 30 декабря 2001 года № 195-ФЗ,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="0050572C">
        <w:rPr>
          <w:bCs/>
        </w:rPr>
        <w:t xml:space="preserve"> </w:t>
      </w:r>
      <w:proofErr w:type="gramStart"/>
      <w:r w:rsidRPr="004A3A79">
        <w:rPr>
          <w:bCs/>
        </w:rPr>
        <w:t>акты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10 декабря 1995 года № 196-ФЗ «О безопасности дорожного движения», Постановлением Правительства Российской Федерации от 11.04.2006 № 209 "О некоторых вопросах, связанных с классификацией автомобильных дорог в Российской Федерации", Постановлением Правительства Российской</w:t>
      </w:r>
      <w:proofErr w:type="gramEnd"/>
      <w:r w:rsidRPr="004A3A79">
        <w:rPr>
          <w:bCs/>
        </w:rPr>
        <w:t xml:space="preserve"> Федерации от 28.09.2009 № 209 "О классификации автомобильных дорог в Российской Федерации", Государственным стандартом Российской Федерации ГОСТ </w:t>
      </w:r>
      <w:proofErr w:type="gramStart"/>
      <w:r w:rsidRPr="004A3A79">
        <w:rPr>
          <w:bCs/>
        </w:rPr>
        <w:t>Р</w:t>
      </w:r>
      <w:proofErr w:type="gramEnd"/>
      <w:r w:rsidRPr="004A3A79">
        <w:rPr>
          <w:bCs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 xml:space="preserve">1.3. Муниципальный </w:t>
      </w:r>
      <w:proofErr w:type="gramStart"/>
      <w:r w:rsidRPr="00241590">
        <w:rPr>
          <w:bCs/>
        </w:rPr>
        <w:t>контроль за</w:t>
      </w:r>
      <w:proofErr w:type="gramEnd"/>
      <w:r w:rsidRPr="00241590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</w:t>
      </w:r>
      <w:r w:rsidRPr="00241590">
        <w:rPr>
          <w:bCs/>
        </w:rPr>
        <w:t xml:space="preserve"> осуществляется уполномоченными должностными лицами Управления ЖКХ и строительства администрации Усть-Абаканского района, являющимися муниципальными инспекторами, которые по должности одновременно являются:</w:t>
      </w:r>
    </w:p>
    <w:p w:rsidR="002E0B85" w:rsidRPr="00241590" w:rsidRDefault="002E0B85" w:rsidP="0050572C">
      <w:pPr>
        <w:tabs>
          <w:tab w:val="left" w:pos="0"/>
          <w:tab w:val="left" w:pos="567"/>
        </w:tabs>
        <w:ind w:firstLine="567"/>
        <w:jc w:val="both"/>
        <w:rPr>
          <w:bCs/>
        </w:rPr>
      </w:pPr>
      <w:r w:rsidRPr="00241590">
        <w:rPr>
          <w:bCs/>
        </w:rPr>
        <w:t>а)  Руководитель Управления ЖКХ и строительства администрации Усть-Абаканского района;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 xml:space="preserve">б)  главный специалист, ведущий специалист Управления ЖКХ и строительства, наделенный соответствующими полномочиями в области осуществления муниципального контроля за сохранностью автомобильных дорог местного значения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</w:t>
      </w:r>
      <w:proofErr w:type="gramStart"/>
      <w:r w:rsidRPr="004A3A79">
        <w:rPr>
          <w:bCs/>
        </w:rPr>
        <w:t>а</w:t>
      </w:r>
      <w:r w:rsidRPr="00241590">
        <w:rPr>
          <w:bCs/>
        </w:rPr>
        <w:t>-</w:t>
      </w:r>
      <w:proofErr w:type="gramEnd"/>
      <w:r w:rsidRPr="00241590">
        <w:rPr>
          <w:bCs/>
        </w:rPr>
        <w:t xml:space="preserve"> муниципальный инспектор.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lastRenderedPageBreak/>
        <w:t xml:space="preserve">1.4. Предметом осуществления муниципального контроля является </w:t>
      </w:r>
      <w:proofErr w:type="gramStart"/>
      <w:r w:rsidRPr="004A3A79">
        <w:rPr>
          <w:bCs/>
        </w:rPr>
        <w:t>контроль за</w:t>
      </w:r>
      <w:proofErr w:type="gramEnd"/>
      <w:r w:rsidRPr="004A3A79">
        <w:rPr>
          <w:bCs/>
        </w:rPr>
        <w:t xml:space="preserve"> исполнением норм действующего законодательства в сфере сохранности автомобильных дорог: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соблюдений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соблюдением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соблюдением весовых и габаритных параметров транспортных сре</w:t>
      </w:r>
      <w:proofErr w:type="gramStart"/>
      <w:r w:rsidRPr="004A3A79">
        <w:rPr>
          <w:bCs/>
        </w:rPr>
        <w:t>дств пр</w:t>
      </w:r>
      <w:proofErr w:type="gramEnd"/>
      <w:r w:rsidRPr="004A3A79">
        <w:rPr>
          <w:bCs/>
        </w:rPr>
        <w:t>и движении по автомобильным дорогам, включая периоды временного ограничения движения транспортных средств.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1.5. </w:t>
      </w:r>
      <w:proofErr w:type="gramStart"/>
      <w:r w:rsidRPr="004A3A79">
        <w:rPr>
          <w:bCs/>
        </w:rPr>
        <w:t xml:space="preserve">Муниципальный контроль за сохранностью автомобильных дорог местного значения </w:t>
      </w:r>
      <w:r>
        <w:rPr>
          <w:bCs/>
        </w:rPr>
        <w:t xml:space="preserve">вне границ населенных </w:t>
      </w:r>
      <w:proofErr w:type="spellStart"/>
      <w:r>
        <w:rPr>
          <w:bCs/>
        </w:rPr>
        <w:t>пунктовв</w:t>
      </w:r>
      <w:proofErr w:type="spellEnd"/>
      <w:r>
        <w:rPr>
          <w:bCs/>
        </w:rPr>
        <w:t xml:space="preserve"> границах </w:t>
      </w:r>
      <w:r w:rsidRPr="004A3A79">
        <w:rPr>
          <w:bCs/>
        </w:rPr>
        <w:t>Усть-Абаканского района</w:t>
      </w:r>
      <w:r w:rsidR="0050572C">
        <w:rPr>
          <w:bCs/>
        </w:rPr>
        <w:t xml:space="preserve"> </w:t>
      </w:r>
      <w:r w:rsidRPr="004A3A79">
        <w:rPr>
          <w:bCs/>
        </w:rPr>
        <w:t>осуществляется в форме проверок выполнения юридическими лицами или индивидуальными предпринимателями, осуществляющими работы в полосе отвода автомобильных дорог и придорожной полосе, владельцами объектов дорожного сервиса, пользователями автомобильных дорог обязательных требований, установленных федеральными законами и принимаемыми в соответствии с ними иными нормативными правовыми актами (далее - обязательные требования</w:t>
      </w:r>
      <w:proofErr w:type="gramEnd"/>
      <w:r w:rsidRPr="004A3A79">
        <w:rPr>
          <w:bCs/>
        </w:rPr>
        <w:t>), в установленной сфере деятельности.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1.6. При исполнении муниципальной функции </w:t>
      </w:r>
      <w:r w:rsidRPr="00241590">
        <w:rPr>
          <w:bCs/>
        </w:rPr>
        <w:t>Управления ЖКХ и строительства администрации Усть-Абаканского района</w:t>
      </w:r>
      <w:r w:rsidRPr="004A3A79">
        <w:rPr>
          <w:bCs/>
        </w:rPr>
        <w:t xml:space="preserve"> взаимодействует </w:t>
      </w:r>
      <w:proofErr w:type="gramStart"/>
      <w:r w:rsidRPr="004A3A79">
        <w:rPr>
          <w:bCs/>
        </w:rPr>
        <w:t>с</w:t>
      </w:r>
      <w:proofErr w:type="gramEnd"/>
      <w:r w:rsidRPr="004A3A79">
        <w:rPr>
          <w:bCs/>
        </w:rPr>
        <w:t>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органами прокуратуры по вопросам согласования проведения проверок;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органами внутренних дел для оказания содействия при проведении проверок;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 физическими и юридическими лицами.</w:t>
      </w:r>
    </w:p>
    <w:p w:rsidR="002E0B85" w:rsidRPr="004A3A79" w:rsidRDefault="002E0B85" w:rsidP="0050572C">
      <w:pPr>
        <w:shd w:val="clear" w:color="auto" w:fill="FFFFFF"/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1.7. Акты и (или) материалы, содержащие сведения о наличии состава правонарушения, составленные по результатам проверок органами муниципального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района, являются основанием для принятия мер к виновным лицам в установленном законом порядке.</w:t>
      </w:r>
    </w:p>
    <w:p w:rsidR="002E0B85" w:rsidRPr="004A3A79" w:rsidRDefault="002E0B85" w:rsidP="0050572C">
      <w:pPr>
        <w:shd w:val="clear" w:color="auto" w:fill="FFFFFF"/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1.8. Уполномоченные лица </w:t>
      </w:r>
      <w:r w:rsidRPr="00241590">
        <w:rPr>
          <w:bCs/>
        </w:rPr>
        <w:t>Управления ЖКХ и строительства администрации Усть-Абаканского района</w:t>
      </w:r>
      <w:r w:rsidR="0050572C">
        <w:rPr>
          <w:bCs/>
        </w:rPr>
        <w:t xml:space="preserve"> </w:t>
      </w:r>
      <w:r w:rsidRPr="004A3A79">
        <w:rPr>
          <w:bCs/>
        </w:rPr>
        <w:t xml:space="preserve">при осуществлении муниципального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 имеют право в установленном порядке: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посещать при предъявлении распоряжения администрации Усть-Абаканского  района организации, осуществляющие работы в полосе отвода автомобильных дорог и придорожной полосе, объекты дорожного сервиса;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привлекать в установленном порядке специалистов для проведения обследований, экспертиз;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безвозмездно получать сведения и материалы о состоянии, использовании и содержании автомобильных дорог, необходимые для осуществления контроля;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обращаться в органы внутренних дел за содействием в предотвращении или пресечении действий, препятствующих осуществлению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обеспечением сохранности автомобильных дорог, а также в установлении (выявлении) лиц, виновных в нарушении законодательства Российской Федерации.</w:t>
      </w:r>
    </w:p>
    <w:p w:rsidR="002E0B85" w:rsidRPr="004A3A79" w:rsidRDefault="002E0B85" w:rsidP="0050572C">
      <w:pPr>
        <w:shd w:val="clear" w:color="auto" w:fill="FFFFFF"/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lastRenderedPageBreak/>
        <w:t xml:space="preserve">1.9. Уполномоченные лица </w:t>
      </w:r>
      <w:r w:rsidRPr="00241590">
        <w:rPr>
          <w:bCs/>
        </w:rPr>
        <w:t>Управления ЖКХ и строительства администрации Усть-Абаканского района</w:t>
      </w:r>
      <w:r w:rsidRPr="004A3A79">
        <w:rPr>
          <w:bCs/>
        </w:rPr>
        <w:t xml:space="preserve"> при осуществлении муниципального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 обязаны: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при проведении муниципального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обеспечением сохранности автомобильных дорог руководствоваться законодательством Российской федерации, регламентом проведения проверок при осуществлении муниципального контроля за сохранностью автомобильных дорог местного значения вне границ населенных пунктов;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не препятствовать представителям юридического лица, индивидуальному предпринимателю присутствовать при проведении проверки, давать разъяснения по вопросам, относящимся к предмету проверки;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представлять должностным лицам юридического лица, индивидуальному предпринимателю, либо их представителям, присутствующим при проведении проверки необходимую информацию и документы;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принимать меры, обеспечивающие эффективное целевое использование владельцами объектов дорожного сервиса;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случае выявления нарушения в трехдневный срок с момента утверждения акта проверки направлять в органы, уполномоченные привлекать к административной ответственности объективные, достоверные и качественные материалы по результатам проведенных проверок для принятия мер административного воздействия;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оперативно рассматривать поступившие заявления и сообщения о нарушениях законодательства Российской Федерации;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проводить профилактическую работу по устранению причин и обстоятельств, способствующих совершению правонарушений в области пользования автомобильными дорогами;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соблюдать сроки проведения проверок;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осуществлять запись о проведенной проверке в журнале учета проверок.</w:t>
      </w:r>
    </w:p>
    <w:p w:rsidR="002E0B85" w:rsidRPr="004A3A79" w:rsidRDefault="002E0B85" w:rsidP="0050572C">
      <w:pPr>
        <w:spacing w:before="100" w:beforeAutospacing="1"/>
        <w:ind w:firstLine="567"/>
        <w:jc w:val="both"/>
        <w:rPr>
          <w:bCs/>
        </w:rPr>
      </w:pPr>
      <w:r w:rsidRPr="004A3A79">
        <w:rPr>
          <w:bCs/>
        </w:rPr>
        <w:t>1.10. Руководитель, иное должностное лицо или уполномоченный представитель юридического лица, индивидуальный предприниматель, физическое лицо, их уполномоченные представители при проведении проверки имеют право: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получать от органа муниципального контроля, их должностных лиц информацию, которая относится к предмету проверки и предоставление которой предусмотрено федеральными законами;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предпринимателя, физического лица при проведении проверки в административном и (или) судебном порядке в соответствии с законодательством Российской Федерации.</w:t>
      </w:r>
    </w:p>
    <w:p w:rsidR="002E0B85" w:rsidRPr="004A3A79" w:rsidRDefault="002E0B85" w:rsidP="0050572C">
      <w:pPr>
        <w:spacing w:before="100" w:beforeAutospacing="1"/>
        <w:ind w:firstLine="567"/>
        <w:jc w:val="both"/>
        <w:rPr>
          <w:bCs/>
        </w:rPr>
      </w:pPr>
      <w:r w:rsidRPr="004A3A79">
        <w:rPr>
          <w:bCs/>
        </w:rPr>
        <w:t>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предприниматели, физические лица обязаны присутствовать лично или обеспечить присутствие уполномоченных представителей.</w:t>
      </w:r>
    </w:p>
    <w:p w:rsidR="002E0B85" w:rsidRPr="0050572C" w:rsidRDefault="002E0B85" w:rsidP="0050572C">
      <w:pPr>
        <w:spacing w:before="100" w:beforeAutospacing="1" w:after="100" w:afterAutospacing="1"/>
        <w:ind w:firstLine="567"/>
        <w:jc w:val="center"/>
        <w:rPr>
          <w:b/>
          <w:bCs/>
        </w:rPr>
      </w:pPr>
      <w:r w:rsidRPr="0050572C">
        <w:rPr>
          <w:b/>
          <w:bCs/>
        </w:rPr>
        <w:t>2. Стандарт осуществления муниципальной функции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2.1. Наименование муниципальной </w:t>
      </w:r>
      <w:r>
        <w:rPr>
          <w:bCs/>
        </w:rPr>
        <w:t>функции</w:t>
      </w:r>
      <w:r w:rsidRPr="004A3A79">
        <w:rPr>
          <w:bCs/>
        </w:rPr>
        <w:t xml:space="preserve">: «Осуществление муниципального </w:t>
      </w:r>
      <w:proofErr w:type="gramStart"/>
      <w:r w:rsidRPr="004A3A79">
        <w:rPr>
          <w:bCs/>
        </w:rPr>
        <w:t>контроля за</w:t>
      </w:r>
      <w:proofErr w:type="gramEnd"/>
      <w:r w:rsidRPr="004A3A79">
        <w:rPr>
          <w:bCs/>
        </w:rPr>
        <w:t xml:space="preserve"> сохранностью автомобильных дорог местного значения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 xml:space="preserve">Усть-Абаканского района». </w:t>
      </w:r>
    </w:p>
    <w:p w:rsidR="002E0B85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lastRenderedPageBreak/>
        <w:t>2.2. Наименование органа, осуществляющего муниципальную функцию: Управление ЖКХ и строительства администрации Усть-Абаканского  района.</w:t>
      </w:r>
    </w:p>
    <w:p w:rsidR="002E0B85" w:rsidRPr="00241590" w:rsidRDefault="002E0B85" w:rsidP="0050572C">
      <w:pPr>
        <w:ind w:firstLine="567"/>
        <w:jc w:val="both"/>
        <w:rPr>
          <w:bCs/>
        </w:rPr>
      </w:pP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 xml:space="preserve">Местонахождение и почтовый адрес: 655100, Усть-Абаканский район, </w:t>
      </w:r>
      <w:proofErr w:type="spellStart"/>
      <w:r w:rsidRPr="00241590">
        <w:rPr>
          <w:bCs/>
        </w:rPr>
        <w:t>рп</w:t>
      </w:r>
      <w:proofErr w:type="spellEnd"/>
      <w:r w:rsidRPr="00241590">
        <w:rPr>
          <w:bCs/>
        </w:rPr>
        <w:t xml:space="preserve">. Усть-Абакан, ул. </w:t>
      </w:r>
      <w:proofErr w:type="gramStart"/>
      <w:r w:rsidRPr="00241590">
        <w:rPr>
          <w:bCs/>
        </w:rPr>
        <w:t>Октябрьская</w:t>
      </w:r>
      <w:proofErr w:type="gramEnd"/>
      <w:r w:rsidRPr="00241590">
        <w:rPr>
          <w:bCs/>
        </w:rPr>
        <w:t>, д. 32.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>Телефон: 8 (39032) 2-18-59.</w:t>
      </w:r>
    </w:p>
    <w:p w:rsidR="002E0B85" w:rsidRPr="0050572C" w:rsidRDefault="002E0B85" w:rsidP="0050572C">
      <w:pPr>
        <w:autoSpaceDE w:val="0"/>
        <w:autoSpaceDN w:val="0"/>
        <w:adjustRightInd w:val="0"/>
        <w:ind w:firstLine="567"/>
        <w:jc w:val="both"/>
        <w:outlineLvl w:val="2"/>
      </w:pPr>
      <w:r w:rsidRPr="00241590">
        <w:rPr>
          <w:bCs/>
        </w:rPr>
        <w:t xml:space="preserve">  Адрес электронной почты: </w:t>
      </w:r>
      <w:r w:rsidRPr="0050572C">
        <w:rPr>
          <w:shd w:val="clear" w:color="auto" w:fill="FFFFFF"/>
        </w:rPr>
        <w:t>jkh-petsa@mail.ru</w:t>
      </w:r>
    </w:p>
    <w:p w:rsidR="002E0B85" w:rsidRPr="0050572C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>Адрес сайта в сети Интернет:</w:t>
      </w:r>
      <w:r w:rsidRPr="0050572C">
        <w:rPr>
          <w:bCs/>
        </w:rPr>
        <w:t>ust-abakan.net.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2.3. Правовые основания для </w:t>
      </w:r>
      <w:r>
        <w:rPr>
          <w:bCs/>
        </w:rPr>
        <w:t>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>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Кодексом Российской Федерации об административных правонарушениях от 30 декабря 2001 года № 195-ФЗ;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Федеральным законом от 10 декабря 1995 года № 196-ФЗ «О безопасности дорожного движения»;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Постановлением Правительства Российской Федерации от 11.04.2006 № 209 "О некоторых вопросах, связанных с классификацией автомобильных дорог в Российской Федерации"; 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Постановлением Правительства Российской Федерации от 28.09.2009 № </w:t>
      </w:r>
      <w:r w:rsidRPr="004A3A79">
        <w:rPr>
          <w:bCs/>
          <w:shd w:val="clear" w:color="auto" w:fill="FFFFFF"/>
        </w:rPr>
        <w:t>767</w:t>
      </w:r>
      <w:r w:rsidRPr="004A3A79">
        <w:rPr>
          <w:bCs/>
        </w:rPr>
        <w:t xml:space="preserve"> "О классификации автомобильных дорог в Российской Федерации"; 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Государственным стандартом Российской Федерации ГОСТ </w:t>
      </w:r>
      <w:proofErr w:type="gramStart"/>
      <w:r w:rsidRPr="004A3A79">
        <w:rPr>
          <w:bCs/>
        </w:rPr>
        <w:t>Р</w:t>
      </w:r>
      <w:proofErr w:type="gramEnd"/>
      <w:r w:rsidRPr="004A3A79">
        <w:rPr>
          <w:bCs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движения";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Федеральный </w:t>
      </w:r>
      <w:hyperlink r:id="rId7" w:history="1">
        <w:r w:rsidRPr="004A3A79">
          <w:rPr>
            <w:bCs/>
            <w:u w:val="single"/>
          </w:rPr>
          <w:t>закон</w:t>
        </w:r>
      </w:hyperlink>
      <w:r w:rsidRPr="004A3A79">
        <w:rPr>
          <w:bCs/>
        </w:rPr>
        <w:t xml:space="preserve"> от 27.07.2010 N 210-ФЗ "Об организации предоставления государственных и муниципальных услуг".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2.4. Муниципальная </w:t>
      </w:r>
      <w:r>
        <w:rPr>
          <w:bCs/>
        </w:rPr>
        <w:t>функция</w:t>
      </w:r>
      <w:r w:rsidR="0050572C">
        <w:rPr>
          <w:bCs/>
        </w:rPr>
        <w:t xml:space="preserve"> </w:t>
      </w:r>
      <w:r>
        <w:rPr>
          <w:bCs/>
        </w:rPr>
        <w:t>осуществляется</w:t>
      </w:r>
      <w:r w:rsidRPr="004A3A79">
        <w:rPr>
          <w:bCs/>
        </w:rPr>
        <w:t xml:space="preserve"> на бесплатной основе.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2.5. </w:t>
      </w:r>
      <w:r w:rsidRPr="00241590">
        <w:rPr>
          <w:bCs/>
        </w:rPr>
        <w:t>Требования к помещениям, в которых предоставляется муниципальная функция.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 xml:space="preserve">Прием заявителей для осуществления муниципальной функции производится специалистами Управления ЖКХ и строительства администрации Усть-Абаканского района согласно графику приема граждан, указанному в </w:t>
      </w:r>
      <w:hyperlink r:id="rId8" w:history="1">
        <w:r w:rsidRPr="00241590">
          <w:rPr>
            <w:bCs/>
            <w:u w:val="single"/>
          </w:rPr>
          <w:t>пункте 2.9</w:t>
        </w:r>
      </w:hyperlink>
      <w:r w:rsidRPr="00241590">
        <w:rPr>
          <w:bCs/>
        </w:rPr>
        <w:t xml:space="preserve"> настоящего Регламента, по адресу: п. Усть-Абакан, ул. </w:t>
      </w:r>
      <w:proofErr w:type="gramStart"/>
      <w:r w:rsidRPr="00241590">
        <w:rPr>
          <w:bCs/>
        </w:rPr>
        <w:t>Октябрьская</w:t>
      </w:r>
      <w:proofErr w:type="gramEnd"/>
      <w:r w:rsidRPr="00241590">
        <w:rPr>
          <w:bCs/>
        </w:rPr>
        <w:t>, 32, второй этаж.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Помещение оборудуется вывеской (табличкой), содержащей информацию о полном наименовании органа, </w:t>
      </w:r>
      <w:r>
        <w:rPr>
          <w:bCs/>
        </w:rPr>
        <w:t>осущест</w:t>
      </w:r>
      <w:r w:rsidRPr="004A3A79">
        <w:rPr>
          <w:bCs/>
        </w:rPr>
        <w:t xml:space="preserve">вляющего муниципальную </w:t>
      </w:r>
      <w:r>
        <w:rPr>
          <w:bCs/>
        </w:rPr>
        <w:t>функцию</w:t>
      </w:r>
      <w:r w:rsidRPr="004A3A79">
        <w:rPr>
          <w:bCs/>
        </w:rPr>
        <w:t>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Информационная вывеска размещается рядом с входом так, чтобы ее хорошо видели посетители.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В месте </w:t>
      </w:r>
      <w:r>
        <w:rPr>
          <w:bCs/>
        </w:rPr>
        <w:t>осущест</w:t>
      </w:r>
      <w:r w:rsidRPr="004A3A79">
        <w:rPr>
          <w:bCs/>
        </w:rPr>
        <w:t xml:space="preserve">вления муниципальной </w:t>
      </w:r>
      <w:r>
        <w:rPr>
          <w:bCs/>
        </w:rPr>
        <w:t>функции</w:t>
      </w:r>
      <w:r w:rsidRPr="004A3A79">
        <w:rPr>
          <w:bCs/>
        </w:rPr>
        <w:t xml:space="preserve"> на видном месте размещаются схемы расположения средств пожаротушения и путей эвакуации заявителей и специалистов.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Место </w:t>
      </w:r>
      <w:r>
        <w:rPr>
          <w:bCs/>
        </w:rPr>
        <w:t>осуществления</w:t>
      </w:r>
      <w:r w:rsidRPr="004A3A79">
        <w:rPr>
          <w:bCs/>
        </w:rPr>
        <w:t xml:space="preserve"> муниципальной услуги </w:t>
      </w:r>
      <w:r>
        <w:rPr>
          <w:bCs/>
        </w:rPr>
        <w:t>функции</w:t>
      </w:r>
      <w:r w:rsidRPr="004A3A79">
        <w:rPr>
          <w:bCs/>
        </w:rPr>
        <w:t>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информационными стендами;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стульями.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Рабочее место специалиста оборудуется необходимой функциональной мебелью, оргтехникой и телефонной связью.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В помещении для </w:t>
      </w:r>
      <w:r>
        <w:rPr>
          <w:bCs/>
        </w:rPr>
        <w:t>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 xml:space="preserve"> предусматривается оборудование доступных мест общественного пользования и размещения, ожидание </w:t>
      </w:r>
      <w:r w:rsidRPr="004A3A79">
        <w:rPr>
          <w:bCs/>
        </w:rPr>
        <w:lastRenderedPageBreak/>
        <w:t>предполагается в коридоре перед помещением, где предоставляется муниципальная услуга, оборудованном местами для сидения.</w:t>
      </w:r>
    </w:p>
    <w:p w:rsidR="002E0B85" w:rsidRPr="004A3A79" w:rsidRDefault="0050572C" w:rsidP="0050572C">
      <w:pPr>
        <w:spacing w:before="100" w:beforeAutospacing="1" w:after="100" w:afterAutospacing="1"/>
        <w:ind w:firstLine="567"/>
        <w:jc w:val="both"/>
        <w:rPr>
          <w:bCs/>
        </w:rPr>
      </w:pPr>
      <w:r>
        <w:rPr>
          <w:bCs/>
        </w:rPr>
        <w:t>2.6. Показателями</w:t>
      </w:r>
      <w:r w:rsidR="002E0B85" w:rsidRPr="004A3A79">
        <w:rPr>
          <w:bCs/>
        </w:rPr>
        <w:t xml:space="preserve"> доступности муниципальной </w:t>
      </w:r>
      <w:r>
        <w:rPr>
          <w:bCs/>
        </w:rPr>
        <w:t>функция я</w:t>
      </w:r>
      <w:r w:rsidR="002E0B85" w:rsidRPr="004A3A79">
        <w:rPr>
          <w:bCs/>
        </w:rPr>
        <w:t>вляются: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простота и ясность изложения информационных документов;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наличие различных каналов получения информации об исполнении муниципальной услуги;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короткое время ожидания услуги;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удобный график работы органа, осуществляющего исполнение муниципальной услуги;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удобное территориальное расположение органа, осуществляющего исполнение муниципальной услуги.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2.</w:t>
      </w:r>
      <w:r>
        <w:rPr>
          <w:bCs/>
        </w:rPr>
        <w:t>7</w:t>
      </w:r>
      <w:r w:rsidRPr="004A3A79">
        <w:rPr>
          <w:bCs/>
        </w:rPr>
        <w:t xml:space="preserve">. Информация о правилах </w:t>
      </w:r>
      <w:r>
        <w:rPr>
          <w:bCs/>
        </w:rPr>
        <w:t xml:space="preserve"> 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 xml:space="preserve"> размещается на официальном сайте Администрации Усть-Абаканского района в сети Интернет:</w:t>
      </w:r>
      <w:r w:rsidRPr="004A3A79">
        <w:rPr>
          <w:bCs/>
          <w:lang w:val="en-US"/>
        </w:rPr>
        <w:t>www</w:t>
      </w:r>
      <w:r w:rsidRPr="004A3A79">
        <w:rPr>
          <w:bCs/>
        </w:rPr>
        <w:t>.ust-abakan.net.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На официальном Сайте размещается следующая информация о предоставлении муниципальной услуги:</w:t>
      </w:r>
    </w:p>
    <w:p w:rsidR="002E0B85" w:rsidRDefault="002E0B85" w:rsidP="0050572C">
      <w:pPr>
        <w:ind w:firstLine="567"/>
        <w:jc w:val="both"/>
        <w:rPr>
          <w:bCs/>
        </w:rPr>
      </w:pP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наименование и процедура проведения проверок;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местонахождение, почтовый адрес, номера телефонов, график работы специалиста Управления </w:t>
      </w:r>
      <w:r>
        <w:rPr>
          <w:bCs/>
        </w:rPr>
        <w:t>ЖКХ и строительства</w:t>
      </w:r>
      <w:r w:rsidRPr="004A3A79">
        <w:rPr>
          <w:bCs/>
        </w:rPr>
        <w:t xml:space="preserve"> администрации Усть-Абаканского района, осуществляющего функции по проведению проверок;</w:t>
      </w:r>
    </w:p>
    <w:p w:rsidR="002E0B85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>- перечень документов, необходимых для предъявления при проведении проверки.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>2.8. Консультации по вопросам  осуществления муниципальной функции, принятие заявлений осуществляются специалистом Управления ЖКХ и строительства администрации Усть-Абаканского района, на которых возложены соответствующие функции.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>Телефон для справок: 8 (39032) 2-18-59.</w:t>
      </w:r>
    </w:p>
    <w:p w:rsidR="002E0B85" w:rsidRPr="00241590" w:rsidRDefault="002E0B85" w:rsidP="0050572C">
      <w:pPr>
        <w:ind w:firstLine="567"/>
        <w:jc w:val="both"/>
        <w:rPr>
          <w:bCs/>
        </w:rPr>
      </w:pPr>
      <w:r w:rsidRPr="00241590">
        <w:rPr>
          <w:bCs/>
        </w:rPr>
        <w:t>График работы отдела: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3510"/>
      </w:tblGrid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  <w:jc w:val="center"/>
            </w:pPr>
            <w:r w:rsidRPr="00241590">
              <w:t>День приема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  <w:jc w:val="center"/>
            </w:pPr>
            <w:r w:rsidRPr="00241590">
              <w:t>Время приема</w:t>
            </w:r>
          </w:p>
        </w:tc>
      </w:tr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Понедельник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 14.00 до 17.00 </w:t>
            </w:r>
          </w:p>
        </w:tc>
      </w:tr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Вторник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 8.00 до 17.00 </w:t>
            </w:r>
          </w:p>
        </w:tc>
      </w:tr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Среда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 8.00 до 17.00 </w:t>
            </w:r>
          </w:p>
        </w:tc>
      </w:tr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Четверг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 8.00 до 17.00 </w:t>
            </w:r>
          </w:p>
        </w:tc>
      </w:tr>
      <w:tr w:rsidR="002E0B85" w:rsidRPr="00241590" w:rsidTr="002E0B85">
        <w:trPr>
          <w:cantSplit/>
          <w:trHeight w:val="240"/>
          <w:tblCellSpacing w:w="0" w:type="dxa"/>
          <w:jc w:val="center"/>
        </w:trPr>
        <w:tc>
          <w:tcPr>
            <w:tcW w:w="5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Пятница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с 8.00 до 17.00 </w:t>
            </w:r>
          </w:p>
        </w:tc>
      </w:tr>
      <w:tr w:rsidR="002E0B85" w:rsidRPr="00241590" w:rsidTr="002E0B85">
        <w:trPr>
          <w:cantSplit/>
          <w:trHeight w:val="360"/>
          <w:tblCellSpacing w:w="0" w:type="dxa"/>
          <w:jc w:val="center"/>
        </w:trPr>
        <w:tc>
          <w:tcPr>
            <w:tcW w:w="87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0B85" w:rsidRPr="00241590" w:rsidRDefault="002E0B85" w:rsidP="0050572C">
            <w:pPr>
              <w:spacing w:before="100" w:beforeAutospacing="1" w:after="100" w:afterAutospacing="1"/>
              <w:ind w:firstLine="567"/>
            </w:pPr>
            <w:r w:rsidRPr="00241590">
              <w:t xml:space="preserve">Выходной день - суббота, воскресенье </w:t>
            </w:r>
            <w:r w:rsidRPr="00241590">
              <w:br/>
              <w:t>Обеденный перерыв: с 12.00 до 13.00</w:t>
            </w:r>
          </w:p>
        </w:tc>
      </w:tr>
    </w:tbl>
    <w:p w:rsidR="002E0B85" w:rsidRDefault="002E0B85" w:rsidP="0050572C">
      <w:pPr>
        <w:ind w:firstLine="567"/>
        <w:jc w:val="both"/>
        <w:rPr>
          <w:bCs/>
          <w:sz w:val="26"/>
          <w:szCs w:val="26"/>
        </w:rPr>
      </w:pP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2.</w:t>
      </w:r>
      <w:r>
        <w:rPr>
          <w:bCs/>
        </w:rPr>
        <w:t>9</w:t>
      </w:r>
      <w:r w:rsidRPr="004A3A79">
        <w:rPr>
          <w:bCs/>
        </w:rPr>
        <w:t>. При обращении на личный прием к специалисту</w:t>
      </w:r>
      <w:r w:rsidR="0050572C">
        <w:rPr>
          <w:bCs/>
        </w:rPr>
        <w:t xml:space="preserve"> </w:t>
      </w:r>
      <w:r w:rsidRPr="00241590">
        <w:rPr>
          <w:bCs/>
        </w:rPr>
        <w:t>Управления ЖКХ и строительства администрации Усть-Абаканского района</w:t>
      </w:r>
      <w:r w:rsidRPr="004A3A79">
        <w:rPr>
          <w:bCs/>
        </w:rPr>
        <w:t xml:space="preserve"> заявитель предоставляет: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документ, удостоверяющий личность;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доверенность, в случае, если интересы заявителя представляет уполномоченное лицо.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2.1</w:t>
      </w:r>
      <w:r>
        <w:rPr>
          <w:bCs/>
        </w:rPr>
        <w:t>0</w:t>
      </w:r>
      <w:r w:rsidRPr="004A3A79">
        <w:rPr>
          <w:bCs/>
        </w:rPr>
        <w:t xml:space="preserve">. Для получения информации о процедурах исполнения муниципальной </w:t>
      </w:r>
      <w:r>
        <w:rPr>
          <w:bCs/>
        </w:rPr>
        <w:t>функции</w:t>
      </w:r>
      <w:r w:rsidRPr="004A3A79">
        <w:rPr>
          <w:bCs/>
        </w:rPr>
        <w:t xml:space="preserve"> заявители обращаются:</w:t>
      </w:r>
    </w:p>
    <w:p w:rsidR="002E0B85" w:rsidRPr="004A3A79" w:rsidRDefault="002E0B85" w:rsidP="0050572C">
      <w:pPr>
        <w:tabs>
          <w:tab w:val="left" w:pos="-30"/>
        </w:tabs>
        <w:ind w:firstLine="567"/>
        <w:jc w:val="both"/>
        <w:rPr>
          <w:bCs/>
        </w:rPr>
      </w:pPr>
      <w:r w:rsidRPr="004A3A79">
        <w:rPr>
          <w:bCs/>
        </w:rPr>
        <w:t>- лично;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по телефону;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письменном виде почтой и по сети Интернет.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lastRenderedPageBreak/>
        <w:t>2.1</w:t>
      </w:r>
      <w:r>
        <w:rPr>
          <w:bCs/>
        </w:rPr>
        <w:t>1</w:t>
      </w:r>
      <w:r w:rsidRPr="004A3A79">
        <w:rPr>
          <w:bCs/>
        </w:rPr>
        <w:t>. Информирование заявителей организуется следующим образом: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индивидуальное информирование (устное, письменное);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публичное информирование.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2.1</w:t>
      </w:r>
      <w:r>
        <w:rPr>
          <w:bCs/>
        </w:rPr>
        <w:t>1</w:t>
      </w:r>
      <w:r w:rsidRPr="004A3A79">
        <w:rPr>
          <w:bCs/>
        </w:rPr>
        <w:t>.1 Индивидуальное устное информирование осуществляется специалистами администрации, ответственными за проведение муниципального контроля при обращении заявителей за информацией лично или по телефону.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Специалист, осуществляющий индивидуальное устное информирование, должен принять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2.1</w:t>
      </w:r>
      <w:r>
        <w:rPr>
          <w:bCs/>
        </w:rPr>
        <w:t>1</w:t>
      </w:r>
      <w:r w:rsidRPr="004A3A79">
        <w:rPr>
          <w:bCs/>
        </w:rPr>
        <w:t>.2 Индивидуальное письменное информирование при обращении заявителей в Администрацию осуществляется путем направления ответов почтовым отправлением.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Ответ направляется в письменном виде.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Письменные обращения граждан рассматриваются в течение 30 дней со дня их регистрации. Глава Усть-Абаканского района, его заместитель, курирующий муниципальный </w:t>
      </w:r>
      <w:proofErr w:type="gramStart"/>
      <w:r w:rsidRPr="004A3A79">
        <w:rPr>
          <w:bCs/>
        </w:rPr>
        <w:t>контроль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района, могут устанавливать сокращенные сроки рассмотрения обращений граждан.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Если для рассмотрения обращения граждан необходимо проведение выездной проверки, истребование дополнительных материалов либо принятие иных мер, указанный срок может быть продлен Главой (заместителем Главы) Усть-Абаканского района. Максимальный срок, на который может быть продлено рассмотрение обращения гражданина, составляет не более чем 30 дней.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2.1</w:t>
      </w:r>
      <w:r>
        <w:rPr>
          <w:bCs/>
        </w:rPr>
        <w:t>1</w:t>
      </w:r>
      <w:r w:rsidRPr="004A3A79">
        <w:rPr>
          <w:bCs/>
        </w:rPr>
        <w:t>.3 Публичное информирование осуществляется путем публикации информационных материалов в средствах массовой информации.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2.1</w:t>
      </w:r>
      <w:r>
        <w:rPr>
          <w:bCs/>
        </w:rPr>
        <w:t>2</w:t>
      </w:r>
      <w:r w:rsidRPr="004A3A79">
        <w:rPr>
          <w:bCs/>
        </w:rPr>
        <w:t xml:space="preserve">. Конечным результатом </w:t>
      </w:r>
      <w:r>
        <w:rPr>
          <w:bCs/>
        </w:rPr>
        <w:t xml:space="preserve"> 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 xml:space="preserve"> является акт проверки (Приложение 3</w:t>
      </w:r>
      <w:r>
        <w:rPr>
          <w:bCs/>
        </w:rPr>
        <w:t>, 4</w:t>
      </w:r>
      <w:r w:rsidRPr="004A3A79">
        <w:rPr>
          <w:bCs/>
        </w:rPr>
        <w:t>).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3. Состав, последовательность и сроки выполнения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административных процедур, требования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к порядку их выполнения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 xml:space="preserve">3.1. Муниципальный </w:t>
      </w:r>
      <w:proofErr w:type="gramStart"/>
      <w:r w:rsidRPr="004A3A79">
        <w:rPr>
          <w:bCs/>
        </w:rPr>
        <w:t>контроль за</w:t>
      </w:r>
      <w:proofErr w:type="gramEnd"/>
      <w:r w:rsidRPr="004A3A79">
        <w:rPr>
          <w:bCs/>
        </w:rPr>
        <w:t xml:space="preserve"> сохранностью автомобильных дорог местного значения</w:t>
      </w:r>
      <w:r w:rsidR="0050572C">
        <w:rPr>
          <w:bCs/>
        </w:rPr>
        <w:t xml:space="preserve"> </w:t>
      </w:r>
      <w:r>
        <w:rPr>
          <w:bCs/>
        </w:rPr>
        <w:t>вне границ населенных пунктов</w:t>
      </w:r>
      <w:r w:rsidR="0050572C">
        <w:rPr>
          <w:bCs/>
        </w:rPr>
        <w:t xml:space="preserve"> </w:t>
      </w:r>
      <w:r>
        <w:rPr>
          <w:bCs/>
        </w:rPr>
        <w:t xml:space="preserve">в границах </w:t>
      </w:r>
      <w:r w:rsidRPr="004A3A79">
        <w:rPr>
          <w:bCs/>
        </w:rPr>
        <w:t>Усть-Абаканского района</w:t>
      </w:r>
      <w:r w:rsidR="0050572C">
        <w:rPr>
          <w:bCs/>
        </w:rPr>
        <w:t xml:space="preserve"> </w:t>
      </w:r>
      <w:r w:rsidRPr="004A3A79">
        <w:rPr>
          <w:bCs/>
        </w:rPr>
        <w:t>осуществляется в следующей последовательности: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>- планирование проверок;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>- организация и проведение проверок;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>- оформление результатов проверок.</w:t>
      </w:r>
    </w:p>
    <w:p w:rsidR="002E0B85" w:rsidRPr="004A3A79" w:rsidRDefault="002E0B85" w:rsidP="0050572C">
      <w:pPr>
        <w:shd w:val="clear" w:color="auto" w:fill="FFFFFF"/>
        <w:ind w:firstLine="567"/>
        <w:jc w:val="both"/>
        <w:rPr>
          <w:bCs/>
        </w:rPr>
      </w:pPr>
      <w:r w:rsidRPr="004A3A79">
        <w:rPr>
          <w:bCs/>
        </w:rPr>
        <w:t xml:space="preserve">Блок-схема исполнения муниципальной функции приведена в приложение № </w:t>
      </w:r>
      <w:r>
        <w:rPr>
          <w:bCs/>
        </w:rPr>
        <w:t>9</w:t>
      </w:r>
      <w:r w:rsidRPr="004A3A79">
        <w:rPr>
          <w:bCs/>
        </w:rPr>
        <w:t xml:space="preserve"> к настоящему административному регламенту.</w:t>
      </w:r>
    </w:p>
    <w:p w:rsidR="002E0B85" w:rsidRPr="004A3A79" w:rsidRDefault="002E0B85" w:rsidP="0050572C">
      <w:pPr>
        <w:spacing w:after="100" w:afterAutospacing="1"/>
        <w:ind w:firstLine="567"/>
        <w:jc w:val="center"/>
        <w:rPr>
          <w:bCs/>
        </w:rPr>
      </w:pPr>
      <w:r w:rsidRPr="004A3A79">
        <w:rPr>
          <w:bCs/>
        </w:rPr>
        <w:t>3.2. Составление ежегодного плана проведения плановых проверок</w:t>
      </w:r>
    </w:p>
    <w:p w:rsidR="002E0B85" w:rsidRPr="004A3A79" w:rsidRDefault="002E0B85" w:rsidP="0050572C">
      <w:pPr>
        <w:ind w:firstLine="567"/>
        <w:rPr>
          <w:bCs/>
        </w:rPr>
      </w:pPr>
      <w:r w:rsidRPr="004A3A79">
        <w:rPr>
          <w:bCs/>
        </w:rPr>
        <w:t xml:space="preserve">Юридическим фактом, являющимся основанием для составления ежегодного плана проведения плановых проверок (далее – план проверок), является наступление плановой даты - 1 сентября года, предшествующего году проведения плановых проверок. </w:t>
      </w:r>
    </w:p>
    <w:p w:rsidR="002E0B85" w:rsidRPr="004A3A79" w:rsidRDefault="002E0B85" w:rsidP="0050572C">
      <w:pPr>
        <w:ind w:firstLine="567"/>
        <w:rPr>
          <w:bCs/>
        </w:rPr>
      </w:pPr>
      <w:r w:rsidRPr="004A3A79">
        <w:rPr>
          <w:bCs/>
        </w:rPr>
        <w:t>Специалист, ответственный за составление плана проверок: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1) составляет сопроводительное письмо в органы прокуратуры и проект плана проверок по типовой форме, в который могут быть включены юридические лица, в отношении которых установлен факт истечения одного года со дня: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государственной регистрации юридического лица;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окончания проведения последней плановой проверки юридического лица;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proofErr w:type="gramStart"/>
      <w:r w:rsidRPr="004A3A79">
        <w:rPr>
          <w:bCs/>
        </w:rPr>
        <w:t xml:space="preserve">-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</w:t>
      </w:r>
      <w:r w:rsidRPr="004A3A79">
        <w:rPr>
          <w:bCs/>
        </w:rPr>
        <w:lastRenderedPageBreak/>
        <w:t>деятельности в случае выполнения работ или предоставления услуг, требующих представления указанного уведомления;</w:t>
      </w:r>
      <w:proofErr w:type="gramEnd"/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2) в срок до 1 сентября специалист предоставляет сопроводительное письмо в органы прокуратуры и подготовленный проект ежегодного плана проверок на согласование Главе Усть-Абаканского района.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3) Рассмотрение предложений органов прокуратуры о проведении совместных плановых проверок, подготовка распоряжения Администрации об утверждении ежегодного плана проведения плановых проверок, направление в органы прокуратуры утвержденного ежегодного плана проведения плановых проверок: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срок до 10 октября года, предшествующего году проведения плановых проверок рассматривает предложения органов прокуратуры о проведении совместных плановых проверок.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срок до 15 октября года, предшествующего году проведения плановых проверок готовит проект распоряжения главы Администрации об утверждении ежегодного плана проведения плановых проверок.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срок до 1 ноября предшествующего году проведения плановых проверок направляет в органы прокуратуры утвержденный распоряжением главы Администрации ежегодный план проведения плановых проверок заказным почтовым отправлением с уведомлением о вручении, либо в форме электронного документа, завизированного электронной цифровой подписью;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 срок до 1 ноября предшествующего году проведения плановых проверок доводит утвержденный ежегодный план до сведения заинтересованных лиц посредством его размещения на официальном сайте Администрации.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3.3. Организация и проведение проверок. 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3.3.1.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– мероприятия по контролю).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проводятся в отношении следующих объектов: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зданий, сооружений и иных объектов дорожного сервиса, расположенных на автомобильных дорогах;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рекламных конструкций, расположенных в полосе отвода и придорожных полосах автомобильных дорог.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Субъектами, в отношении которых проводятся мероприятия по контролю, являются: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организации, осуществляющие работы в полосе отвода автомобильных дорог и придорожной полосе.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осуществляются путём проведения плановых и внеплановых проверок.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Проверка проводится на основании распоряжения Администрации Усть-Абаканского</w:t>
      </w:r>
      <w:r>
        <w:rPr>
          <w:bCs/>
        </w:rPr>
        <w:t xml:space="preserve"> района</w:t>
      </w:r>
      <w:r w:rsidRPr="004A3A79">
        <w:rPr>
          <w:bCs/>
        </w:rPr>
        <w:t>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Основанием для проведения внеплановой проверки является: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а)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нормативными правовыми актами;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б) поступление в Администрацию Усть-Абаканского района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</w:t>
      </w:r>
      <w:r w:rsidRPr="004A3A79">
        <w:rPr>
          <w:bCs/>
        </w:rPr>
        <w:lastRenderedPageBreak/>
        <w:t>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нарушение прав потребителей (в случае обращения граждан, права которых нарушены);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в) приказ (распоряжение)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При проведении плановой проверки субъекты, в отношении которых она проводится, должны быть уведомлены об этом не позднее чем в течение трех рабочих дней до начала проведения</w:t>
      </w:r>
      <w:r>
        <w:rPr>
          <w:bCs/>
        </w:rPr>
        <w:t xml:space="preserve"> указанной проверки</w:t>
      </w:r>
      <w:r w:rsidRPr="004A3A79">
        <w:rPr>
          <w:bCs/>
        </w:rPr>
        <w:t>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Заверенная копия распоряжения о проведении мероприятия по контролю вручается должностным лицом, осуществляющим проверку, под роспись руководителю или иному уполномоченному лицу проверяемой организации или владельцу объекта дорожного сервиса.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(плановые и внеплановые проверки) проводятся в соответствии с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3.3.2. Проверка соблюдения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 (далее - мероприятия по контролю).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Мероприятия по контролю проводятся в отношении полос отвода и придорожных </w:t>
      </w:r>
      <w:proofErr w:type="gramStart"/>
      <w:r w:rsidRPr="004A3A79">
        <w:rPr>
          <w:bCs/>
        </w:rPr>
        <w:t>полос</w:t>
      </w:r>
      <w:proofErr w:type="gramEnd"/>
      <w:r w:rsidRPr="004A3A79">
        <w:rPr>
          <w:bCs/>
        </w:rPr>
        <w:t xml:space="preserve"> автомобильных дорог.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Субъектами, в отношении которых проводятся мероприятия по контролю, являются организации, осуществляющие работы в полосе отвода автомобильных дорог и придорожной полосе.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осуществляются путем проведения плановых и внеплановых проверок.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Внеплановая проверка проводится на основании распоряжения администрации Усть-Абаканского района, издаваемого в порядке, установленном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Основанием для проведения внеплановой проверки является: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а)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нормативными правовыми актами;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б) поступление в Администрацию Усть-Абаканского района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lastRenderedPageBreak/>
        <w:t>- нарушение прав потребителей (в случае обращения граждан, права которых нарушены);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в) приказ (распоряжение)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При проведении внеплановой проверки субъекты, в отношении которых она проводится, должны быть уведомлены об этом в сроки, установленные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Заверенная копия распоряжения о проведении мероприятия по контролю вручается должностным лицом, осуществляющим проверку, под роспись руководителю или иному уполномоченному лицу проверяемой организации или владельцу объекта дорожного сервиса.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(плановые и внеплановые проверки) проводятся в соответствии с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3.3.3. Проверка транспортно-эксплуатационного состояния автомобильных дорог.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Проверка транспортно-эксплуатационного состояния автомобильных дорог осуществляется в следующем порядке.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Уполномоченные распоряжением администрации Усть-Абаканского района должностные лица (рабочая группа) анализируют информацию о параметрах, характеристиках и условиях функционирования автомобильных дорог, наличии дефектов, характеристиках транспортных потоков и иную информацию, необходимую для оценки транспортно-эксплуатационного состояния автомобильных дорог (далее - информация о состоянии дорог).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По итогам анализа </w:t>
      </w:r>
      <w:proofErr w:type="gramStart"/>
      <w:r w:rsidRPr="004A3A79">
        <w:rPr>
          <w:bCs/>
        </w:rPr>
        <w:t>информации</w:t>
      </w:r>
      <w:proofErr w:type="gramEnd"/>
      <w:r w:rsidRPr="004A3A79">
        <w:rPr>
          <w:bCs/>
        </w:rPr>
        <w:t xml:space="preserve"> о состоянии дорог уполномоченным должностным лицом готовится распоряжение администрации Усть-Абаканского района об утверждении плана проведения мероприятий по контролю за транспортно-эксплуатационным состоянием автомобильных дорог.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На основании распоряжения администрации Усть-Абаканского района проводятся мероприятия по контролю за транспортно-эксплуатационным состоянием автомобильных дорог (далее - мероприятия по контролю).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Мероприятия по контролю осуществляются путем проведения плановых и внеплановых проверок.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Проверка проводится на основании распоряжения Администрации Усть-Абаканского района. В распоряжении о проведении проверки указываются: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наименование должностного лица </w:t>
      </w:r>
      <w:r w:rsidR="0050572C">
        <w:rPr>
          <w:bCs/>
        </w:rPr>
        <w:t>(должностных лиц), проводящег</w:t>
      </w:r>
      <w:proofErr w:type="gramStart"/>
      <w:r w:rsidR="0050572C">
        <w:rPr>
          <w:bCs/>
        </w:rPr>
        <w:t>о(</w:t>
      </w:r>
      <w:proofErr w:type="spellStart"/>
      <w:proofErr w:type="gramEnd"/>
      <w:r w:rsidR="0050572C">
        <w:rPr>
          <w:bCs/>
        </w:rPr>
        <w:t>щ</w:t>
      </w:r>
      <w:r w:rsidRPr="004A3A79">
        <w:rPr>
          <w:bCs/>
        </w:rPr>
        <w:t>их</w:t>
      </w:r>
      <w:proofErr w:type="spellEnd"/>
      <w:r w:rsidRPr="004A3A79">
        <w:rPr>
          <w:bCs/>
        </w:rPr>
        <w:t>) проверку;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- наименование автомобильной дороги, транспортно-эксплуатационное </w:t>
      </w:r>
      <w:proofErr w:type="gramStart"/>
      <w:r w:rsidRPr="004A3A79">
        <w:rPr>
          <w:bCs/>
        </w:rPr>
        <w:t>состояние</w:t>
      </w:r>
      <w:proofErr w:type="gramEnd"/>
      <w:r w:rsidRPr="004A3A79">
        <w:rPr>
          <w:bCs/>
        </w:rPr>
        <w:t xml:space="preserve"> которой подлежит проверке;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цели, задачи, предмет проверки и срок ее проведения;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- дата начала и окончания проведения проверки.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Внеплановые проверки проводятся в случаях поступления в администрацию Усть-Абаканского  района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транспортно-эксплуатационном состоянии дорог, не обеспечивающем ее потребительские свойства.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По результатам проверки составляются акты оценки транспортно-эксплуатационного состояния дорог, которые передаются на рассмотрение рабочей группе.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 xml:space="preserve">Решения рабочей группы учитываются при формировании бюджетной заявки на финансирование </w:t>
      </w:r>
      <w:proofErr w:type="gramStart"/>
      <w:r w:rsidRPr="004A3A79">
        <w:rPr>
          <w:bCs/>
        </w:rPr>
        <w:t xml:space="preserve">развития сети автомобильных дорог общего пользования местного </w:t>
      </w:r>
      <w:r w:rsidRPr="004A3A79">
        <w:rPr>
          <w:bCs/>
        </w:rPr>
        <w:lastRenderedPageBreak/>
        <w:t>значения</w:t>
      </w:r>
      <w:proofErr w:type="gramEnd"/>
      <w:r w:rsidR="0050572C">
        <w:rPr>
          <w:bCs/>
        </w:rPr>
        <w:t xml:space="preserve"> </w:t>
      </w:r>
      <w:r>
        <w:rPr>
          <w:bCs/>
        </w:rPr>
        <w:t xml:space="preserve">вне границ населенных </w:t>
      </w:r>
      <w:proofErr w:type="spellStart"/>
      <w:r>
        <w:rPr>
          <w:bCs/>
        </w:rPr>
        <w:t>пунктовв</w:t>
      </w:r>
      <w:proofErr w:type="spellEnd"/>
      <w:r>
        <w:rPr>
          <w:bCs/>
        </w:rPr>
        <w:t xml:space="preserve"> границах </w:t>
      </w:r>
      <w:r w:rsidRPr="004A3A79">
        <w:rPr>
          <w:bCs/>
        </w:rPr>
        <w:t>Усть-Абаканского района</w:t>
      </w:r>
      <w:r w:rsidR="0050572C">
        <w:rPr>
          <w:bCs/>
        </w:rPr>
        <w:t xml:space="preserve"> </w:t>
      </w:r>
      <w:r w:rsidRPr="004A3A79">
        <w:rPr>
          <w:bCs/>
        </w:rPr>
        <w:t>и разработке плана работ по строительству, реконструкции, капитальному ремонту и ремонту автомобильных дорог.</w:t>
      </w:r>
    </w:p>
    <w:p w:rsidR="002E0B85" w:rsidRPr="004A3A79" w:rsidRDefault="002E0B85" w:rsidP="0050572C">
      <w:pPr>
        <w:shd w:val="clear" w:color="auto" w:fill="FFFFFF"/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3.5. Порядок оформления результатов проверки.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Специалист, ответственный за проведение проверки:</w:t>
      </w:r>
    </w:p>
    <w:p w:rsidR="002E0B85" w:rsidRPr="004A3A79" w:rsidRDefault="002E0B85" w:rsidP="0050572C">
      <w:pPr>
        <w:spacing w:before="100" w:beforeAutospacing="1"/>
        <w:ind w:firstLine="567"/>
        <w:jc w:val="both"/>
        <w:rPr>
          <w:bCs/>
        </w:rPr>
      </w:pPr>
      <w:r w:rsidRPr="004A3A79">
        <w:rPr>
          <w:bCs/>
        </w:rPr>
        <w:t>1) готовит протоколы исследований,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2) непосредственно после завершения проверки вручает акт проверки с копиями приложений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проверки;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proofErr w:type="gramStart"/>
      <w:r w:rsidRPr="004A3A79">
        <w:rPr>
          <w:bCs/>
        </w:rPr>
        <w:t xml:space="preserve">3) осуществляет запись о проведенной проверке, содержащую сведения об </w:t>
      </w:r>
      <w:r w:rsidRPr="00241590">
        <w:rPr>
          <w:bCs/>
        </w:rPr>
        <w:t>Управления ЖКХ и строительства администрации Усть-Абаканского района</w:t>
      </w:r>
      <w:r w:rsidRPr="004A3A79">
        <w:rPr>
          <w:bCs/>
        </w:rPr>
        <w:t>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 в журнале учета проверок должностными лицами органа государственного контроля (надзора), с указанием фамилии, имена, отчества и должности должностного лица или должностных лиц, проводящих</w:t>
      </w:r>
      <w:proofErr w:type="gramEnd"/>
      <w:r w:rsidRPr="004A3A79">
        <w:rPr>
          <w:bCs/>
        </w:rPr>
        <w:t xml:space="preserve"> проверку, заверяя ее своей подписью и подписями должностных лиц, участвовавших в проверке. При отсутствии журнала учета проверок специалист, ответственный за проведение проверки, в акте проверки делает соответствующую запись.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3.5.1</w:t>
      </w:r>
      <w:proofErr w:type="gramStart"/>
      <w:r w:rsidRPr="004A3A79">
        <w:rPr>
          <w:bCs/>
        </w:rPr>
        <w:t xml:space="preserve"> В</w:t>
      </w:r>
      <w:proofErr w:type="gramEnd"/>
      <w:r w:rsidRPr="004A3A79">
        <w:rPr>
          <w:bCs/>
        </w:rPr>
        <w:t xml:space="preserve">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проверки, специалист, ответственный за проведение проверки, передает акт проверки специалисту, ответственному за делопроизводство, для направления заказным почтовым отправлением с уведомлением о вручении. 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3.5.2</w:t>
      </w:r>
      <w:proofErr w:type="gramStart"/>
      <w:r w:rsidRPr="004A3A79">
        <w:rPr>
          <w:bCs/>
        </w:rPr>
        <w:t xml:space="preserve"> В</w:t>
      </w:r>
      <w:proofErr w:type="gramEnd"/>
      <w:r w:rsidRPr="004A3A79">
        <w:rPr>
          <w:bCs/>
        </w:rPr>
        <w:t xml:space="preserve"> случае выявления при проведении проверки нарушений субъектом проверки обязательных требований специалист, ответственный за проведение проверки, готовит и выдает предписание субъекту проверки об устранении выявленных нарушений с указанием сроков их устранения и (или) предписание о проведении мероприятий по предотвращению причинения вреда жизни и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возникновения чрезвычайных ситуаций природного и техногенного характера, а также других мероприятий, предусмотренных федеральными законами.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3.5.3</w:t>
      </w:r>
      <w:proofErr w:type="gramStart"/>
      <w:r w:rsidRPr="004A3A79">
        <w:rPr>
          <w:bCs/>
        </w:rPr>
        <w:t xml:space="preserve"> В</w:t>
      </w:r>
      <w:proofErr w:type="gramEnd"/>
      <w:r w:rsidRPr="004A3A79">
        <w:rPr>
          <w:bCs/>
        </w:rPr>
        <w:t xml:space="preserve"> случае, если внеплановая выездная проверка проводилась по согласованию с органом прокуратуры, или по требованию прокурора специалист, ответственный за проведение проверки, передает копию акта проверки специалисту, ответственному за делопроизводство, для направления в орган прокуратуры, принявшим решение о согласовании проведения проверки, или предъявившим требование о проведении проверки в течение пяти рабочих дней со дня составления акта проверки.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proofErr w:type="gramStart"/>
      <w:r w:rsidRPr="004A3A79">
        <w:rPr>
          <w:bCs/>
        </w:rPr>
        <w:t>3.5.4 Результатом исполнения административной процедуры является уведомление субъекта проверки о результатах проверки, а в указанных в настоящем административном регламенте случаях – уведомление органа прокуратуры, ответ заявителю, а также предписание об устранении выявленных нарушений и (или) о проведении мероприятий по предотвращению причинения вреда жизни и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</w:t>
      </w:r>
      <w:proofErr w:type="gramEnd"/>
      <w:r w:rsidRPr="004A3A79">
        <w:rPr>
          <w:bCs/>
        </w:rPr>
        <w:t xml:space="preserve"> имуществу, возникновения </w:t>
      </w:r>
      <w:r w:rsidRPr="004A3A79">
        <w:rPr>
          <w:bCs/>
        </w:rPr>
        <w:lastRenderedPageBreak/>
        <w:t>чрезвычайных ситуаций природного и техногенного характера, а также других мероприятий, предусмотренных федеральными законами.</w:t>
      </w:r>
    </w:p>
    <w:p w:rsidR="002E0B85" w:rsidRPr="004A3A79" w:rsidRDefault="002E0B85" w:rsidP="0050572C">
      <w:pPr>
        <w:ind w:firstLine="567"/>
        <w:jc w:val="both"/>
        <w:rPr>
          <w:bCs/>
        </w:rPr>
      </w:pP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 xml:space="preserve">4. Формы </w:t>
      </w:r>
      <w:proofErr w:type="gramStart"/>
      <w:r w:rsidRPr="0050572C">
        <w:rPr>
          <w:b/>
          <w:bCs/>
        </w:rPr>
        <w:t>контроля за</w:t>
      </w:r>
      <w:proofErr w:type="gramEnd"/>
      <w:r w:rsidRPr="0050572C">
        <w:rPr>
          <w:b/>
          <w:bCs/>
        </w:rPr>
        <w:t xml:space="preserve"> исполнением</w:t>
      </w:r>
    </w:p>
    <w:p w:rsidR="002E0B85" w:rsidRPr="0050572C" w:rsidRDefault="002E0B85" w:rsidP="0050572C">
      <w:pPr>
        <w:spacing w:after="100" w:afterAutospacing="1"/>
        <w:ind w:firstLine="567"/>
        <w:jc w:val="center"/>
        <w:rPr>
          <w:b/>
          <w:bCs/>
        </w:rPr>
      </w:pPr>
      <w:r w:rsidRPr="0050572C">
        <w:rPr>
          <w:b/>
          <w:bCs/>
        </w:rPr>
        <w:t>административного регламента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4.1. </w:t>
      </w:r>
      <w:proofErr w:type="gramStart"/>
      <w:r w:rsidRPr="004A3A79">
        <w:rPr>
          <w:bCs/>
        </w:rPr>
        <w:t>Контроль за</w:t>
      </w:r>
      <w:proofErr w:type="gramEnd"/>
      <w:r w:rsidRPr="004A3A79">
        <w:rPr>
          <w:bCs/>
        </w:rPr>
        <w:t xml:space="preserve"> соблюдением последовательности действий, определенных административными процедурами по </w:t>
      </w:r>
      <w:r>
        <w:rPr>
          <w:bCs/>
        </w:rPr>
        <w:t>осуществлению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 xml:space="preserve">, осуществляется Руководителем </w:t>
      </w:r>
      <w:r>
        <w:rPr>
          <w:bCs/>
        </w:rPr>
        <w:t>управления ЖКХ и строительства администрации Усть-Абаканского района</w:t>
      </w:r>
      <w:r w:rsidRPr="004A3A79">
        <w:rPr>
          <w:bCs/>
        </w:rPr>
        <w:t>, ответственным за организацию работы по предоставлению услуги.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4.2. </w:t>
      </w:r>
      <w:proofErr w:type="gramStart"/>
      <w:r w:rsidRPr="004A3A79">
        <w:rPr>
          <w:bCs/>
        </w:rPr>
        <w:t>Контроль за</w:t>
      </w:r>
      <w:proofErr w:type="gramEnd"/>
      <w:r w:rsidRPr="004A3A79">
        <w:rPr>
          <w:bCs/>
        </w:rPr>
        <w:t xml:space="preserve"> полнотой и качеством </w:t>
      </w:r>
      <w:r>
        <w:rPr>
          <w:bCs/>
        </w:rPr>
        <w:t xml:space="preserve"> 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 xml:space="preserve">функции </w:t>
      </w:r>
      <w:r w:rsidRPr="004A3A79">
        <w:rPr>
          <w:bCs/>
        </w:rPr>
        <w:t>включает в себя проведение проверок, выявление и устранение нарушений прав потребителей</w:t>
      </w:r>
      <w:r>
        <w:rPr>
          <w:bCs/>
        </w:rPr>
        <w:t xml:space="preserve">, </w:t>
      </w:r>
      <w:r w:rsidRPr="004A3A79">
        <w:rPr>
          <w:bCs/>
        </w:rPr>
        <w:t xml:space="preserve"> результатов </w:t>
      </w:r>
      <w:r>
        <w:rPr>
          <w:bCs/>
        </w:rPr>
        <w:t xml:space="preserve"> осуществлени</w:t>
      </w:r>
      <w:r w:rsidRPr="004A3A79">
        <w:rPr>
          <w:bCs/>
        </w:rPr>
        <w:t xml:space="preserve">я муниципальной </w:t>
      </w:r>
      <w:r>
        <w:rPr>
          <w:bCs/>
        </w:rPr>
        <w:t>функции</w:t>
      </w:r>
      <w:r w:rsidRPr="004A3A79">
        <w:rPr>
          <w:bCs/>
        </w:rPr>
        <w:t>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4.3. Проведение проверок может носить плановый характер (осуществляться на основании полугодовых или годовых планов работы), тематический характер и внеплановый характер (по конкретному обращению потребителя результатов </w:t>
      </w:r>
      <w:r>
        <w:rPr>
          <w:bCs/>
        </w:rPr>
        <w:t xml:space="preserve"> осуществления</w:t>
      </w:r>
      <w:r w:rsidRPr="004A3A79">
        <w:rPr>
          <w:bCs/>
        </w:rPr>
        <w:t xml:space="preserve"> муниципальной </w:t>
      </w:r>
      <w:r>
        <w:rPr>
          <w:bCs/>
        </w:rPr>
        <w:t>функции</w:t>
      </w:r>
      <w:r w:rsidRPr="004A3A79">
        <w:rPr>
          <w:bCs/>
        </w:rPr>
        <w:t>).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5. Досудебный (внесудебный) порядок обжалования решений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и действий (бездействия) органа,  осуществляющего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муниципальную функцию, а также должностных лиц</w:t>
      </w:r>
    </w:p>
    <w:p w:rsidR="002E0B85" w:rsidRPr="0050572C" w:rsidRDefault="002E0B85" w:rsidP="0050572C">
      <w:pPr>
        <w:ind w:firstLine="567"/>
        <w:jc w:val="center"/>
        <w:rPr>
          <w:b/>
          <w:bCs/>
        </w:rPr>
      </w:pPr>
      <w:r w:rsidRPr="0050572C">
        <w:rPr>
          <w:b/>
          <w:bCs/>
        </w:rPr>
        <w:t>или муниципальных служащих</w:t>
      </w:r>
    </w:p>
    <w:p w:rsidR="002E0B85" w:rsidRPr="004A3A79" w:rsidRDefault="002E0B85" w:rsidP="0050572C">
      <w:pPr>
        <w:ind w:firstLine="567"/>
        <w:jc w:val="center"/>
        <w:rPr>
          <w:bCs/>
        </w:rPr>
      </w:pP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5.1. Заявители имеют право обратиться в Администрацию Усть-Абаканского района с жалобой лично или направить письменное обращение (жалобу). Рассмотрение обращений заявителей осуществляется в соответствии с Федеральным законом от 02.05.2006 N 59-ФЗ "О порядке рассмотрения обращений граждан Российской Федерации".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5.2. </w:t>
      </w:r>
      <w:proofErr w:type="gramStart"/>
      <w:r w:rsidRPr="004A3A79">
        <w:rPr>
          <w:bCs/>
        </w:rPr>
        <w:t>Жалоба подлежит рассмотрению в течение 30 дней со дня ее регистрации в администрации Усть-Абаканского района, а в случае обжалования отказа в осуществлении функции муниципального контроля, в приеме документов у заявителя либо в исправлении допущенных опечаток и ошибок или в случае обжалования нарушения установленного срока таких ис</w:t>
      </w:r>
      <w:r w:rsidRPr="004A3A79">
        <w:rPr>
          <w:bCs/>
        </w:rPr>
        <w:softHyphen/>
        <w:t xml:space="preserve">правлений - в течение пяти рабочих дней со дня ее регистрации. </w:t>
      </w:r>
      <w:proofErr w:type="gramEnd"/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5.3. По результатам рассмотрения жалобы администраци</w:t>
      </w:r>
      <w:r>
        <w:rPr>
          <w:bCs/>
        </w:rPr>
        <w:t>я</w:t>
      </w:r>
      <w:r w:rsidRPr="004A3A79">
        <w:rPr>
          <w:bCs/>
        </w:rPr>
        <w:t xml:space="preserve"> Усть-Абаканского района, принимает одно из следующих решений: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proofErr w:type="gramStart"/>
      <w:r w:rsidRPr="004A3A79">
        <w:rPr>
          <w:bCs/>
        </w:rPr>
        <w:t>- удовлетворяет жалобу, в том числе в форме отмены принятого решения, исправления допущенных органом, осуществляющим функцию муниципального контроля, опечаток и ошибок в выданных в результате осуществления функции муниципального контроля документах, возврата заявителю денежных средств, взимание которых не предусмотрено нормативными правовыми актами Российской Федерации, норма</w:t>
      </w:r>
      <w:r w:rsidRPr="004A3A79">
        <w:rPr>
          <w:bCs/>
        </w:rPr>
        <w:softHyphen/>
        <w:t>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>- отказывает в удовлетворении жалобы.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5.4. Не позднее дня, следующего за днем принятия </w:t>
      </w:r>
      <w:r>
        <w:rPr>
          <w:bCs/>
        </w:rPr>
        <w:t>решения, указанного в пункте 5.3</w:t>
      </w:r>
      <w:r w:rsidRPr="004A3A79">
        <w:rPr>
          <w:bCs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lastRenderedPageBreak/>
        <w:t xml:space="preserve">5.5. Если в жалобе не </w:t>
      </w:r>
      <w:proofErr w:type="gramStart"/>
      <w:r w:rsidRPr="004A3A79">
        <w:rPr>
          <w:bCs/>
        </w:rPr>
        <w:t>указаны</w:t>
      </w:r>
      <w:proofErr w:type="gramEnd"/>
      <w:r w:rsidRPr="004A3A79">
        <w:rPr>
          <w:bCs/>
        </w:rPr>
        <w:t xml:space="preserve"> фамилия заявителя, ее направившего, и почтовый адрес, по которому должен быть направлен ответ, ответ на обращение не дается. </w:t>
      </w:r>
    </w:p>
    <w:p w:rsidR="002E0B85" w:rsidRPr="004A3A79" w:rsidRDefault="002E0B85" w:rsidP="0050572C">
      <w:pPr>
        <w:ind w:firstLine="567"/>
        <w:jc w:val="both"/>
        <w:rPr>
          <w:bCs/>
        </w:rPr>
      </w:pPr>
      <w:r w:rsidRPr="004A3A79">
        <w:rPr>
          <w:bCs/>
        </w:rPr>
        <w:t>Если в жалобе заявителя содержатся нецензурные либо оскорбительные выражения, угрозы жизни, здоровью и имуществу должностного лица, а также членов его семьи, такое обращение Управление вправе оставить без ответа по существу поставленных в нем вопросов и сообщить заявителю о недопустимости злоупотребления правом.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proofErr w:type="gramStart"/>
      <w:r w:rsidRPr="004A3A79">
        <w:rPr>
          <w:bCs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proofErr w:type="gramStart"/>
      <w:r w:rsidRPr="004A3A79">
        <w:rPr>
          <w:bCs/>
        </w:rPr>
        <w:t>Если в жалобе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уполномоченное на то должностное лицо отдела муниципального контроля и информатизации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указанная</w:t>
      </w:r>
      <w:proofErr w:type="gramEnd"/>
      <w:r w:rsidRPr="004A3A79">
        <w:rPr>
          <w:bCs/>
        </w:rPr>
        <w:t xml:space="preserve">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заявитель.</w:t>
      </w:r>
    </w:p>
    <w:p w:rsidR="002E0B85" w:rsidRPr="004A3A79" w:rsidRDefault="002E0B85" w:rsidP="0050572C">
      <w:pPr>
        <w:spacing w:before="100" w:beforeAutospacing="1" w:after="100" w:afterAutospacing="1"/>
        <w:ind w:firstLine="567"/>
        <w:jc w:val="both"/>
        <w:rPr>
          <w:bCs/>
        </w:rPr>
      </w:pPr>
      <w:r w:rsidRPr="004A3A79">
        <w:rPr>
          <w:bCs/>
        </w:rPr>
        <w:t xml:space="preserve">5.7. В случае установления в ходе или по результатам </w:t>
      </w:r>
      <w:proofErr w:type="gramStart"/>
      <w:r w:rsidRPr="004A3A79">
        <w:rPr>
          <w:bCs/>
        </w:rPr>
        <w:t>рассмотрения жалобы признаков состава административного правонарушения</w:t>
      </w:r>
      <w:proofErr w:type="gramEnd"/>
      <w:r w:rsidRPr="004A3A79">
        <w:rPr>
          <w:bCs/>
        </w:rPr>
        <w:t xml:space="preserve"> или преступления должностное лицо, наделенное полномочиями по рассмотрению жалоб в соответствии с частью 1 статьи 11.2 Федерального закона от 27.07.2010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2E0B85" w:rsidRPr="004A3A79" w:rsidRDefault="002E0B85" w:rsidP="0050572C">
      <w:pPr>
        <w:ind w:firstLine="567"/>
        <w:rPr>
          <w:bCs/>
        </w:rPr>
      </w:pPr>
      <w:r w:rsidRPr="004A3A79">
        <w:rPr>
          <w:bCs/>
        </w:rPr>
        <w:t>5.8. Заявитель вправе обжаловать действия (бездействие) и решения, осуществленные (принятые) в ходе осуществления функции муниципального контроля, в судебном порядке в соответствии с действующим законодательством.</w:t>
      </w:r>
    </w:p>
    <w:p w:rsidR="00C427B5" w:rsidRDefault="00C427B5" w:rsidP="002E0B85">
      <w:pPr>
        <w:jc w:val="center"/>
        <w:rPr>
          <w:bCs/>
          <w:sz w:val="26"/>
          <w:szCs w:val="26"/>
        </w:rPr>
      </w:pPr>
    </w:p>
    <w:p w:rsidR="00C427B5" w:rsidRDefault="00C427B5" w:rsidP="00C427B5">
      <w:pPr>
        <w:ind w:left="426"/>
        <w:jc w:val="both"/>
        <w:rPr>
          <w:bCs/>
          <w:sz w:val="26"/>
          <w:szCs w:val="26"/>
        </w:rPr>
      </w:pPr>
    </w:p>
    <w:p w:rsidR="00C427B5" w:rsidRDefault="00C427B5" w:rsidP="00C427B5">
      <w:pPr>
        <w:ind w:left="426"/>
        <w:jc w:val="both"/>
        <w:rPr>
          <w:bCs/>
          <w:sz w:val="26"/>
          <w:szCs w:val="26"/>
        </w:rPr>
      </w:pPr>
    </w:p>
    <w:p w:rsidR="00C427B5" w:rsidRDefault="00C427B5" w:rsidP="00C427B5">
      <w:pPr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Управделами Администрации</w:t>
      </w:r>
    </w:p>
    <w:p w:rsidR="00C427B5" w:rsidRDefault="00C427B5" w:rsidP="00C427B5">
      <w:pPr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Усть-Абаканского района                                                   Н.Я. </w:t>
      </w:r>
      <w:proofErr w:type="spellStart"/>
      <w:r>
        <w:rPr>
          <w:bCs/>
          <w:sz w:val="26"/>
          <w:szCs w:val="26"/>
        </w:rPr>
        <w:t>Якецов</w:t>
      </w:r>
      <w:proofErr w:type="spellEnd"/>
    </w:p>
    <w:p w:rsidR="00C427B5" w:rsidRDefault="00C427B5" w:rsidP="00C427B5">
      <w:pPr>
        <w:tabs>
          <w:tab w:val="left" w:pos="993"/>
        </w:tabs>
        <w:ind w:left="426"/>
        <w:rPr>
          <w:sz w:val="26"/>
          <w:szCs w:val="26"/>
        </w:rPr>
      </w:pPr>
    </w:p>
    <w:p w:rsidR="00C427B5" w:rsidRDefault="00C427B5" w:rsidP="00C427B5">
      <w:pPr>
        <w:tabs>
          <w:tab w:val="left" w:pos="1545"/>
        </w:tabs>
        <w:ind w:firstLine="709"/>
        <w:jc w:val="center"/>
        <w:rPr>
          <w:b/>
          <w:sz w:val="26"/>
          <w:szCs w:val="26"/>
        </w:rPr>
      </w:pPr>
    </w:p>
    <w:p w:rsidR="00421726" w:rsidRDefault="00421726"/>
    <w:sectPr w:rsidR="00421726" w:rsidSect="0050572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756CE"/>
    <w:multiLevelType w:val="hybridMultilevel"/>
    <w:tmpl w:val="FBF47BBA"/>
    <w:lvl w:ilvl="0" w:tplc="29366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A66F04"/>
    <w:multiLevelType w:val="multilevel"/>
    <w:tmpl w:val="247E4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B5"/>
    <w:rsid w:val="000012B7"/>
    <w:rsid w:val="00001727"/>
    <w:rsid w:val="00001A31"/>
    <w:rsid w:val="0000237D"/>
    <w:rsid w:val="0000326E"/>
    <w:rsid w:val="00003818"/>
    <w:rsid w:val="0000391F"/>
    <w:rsid w:val="00003F78"/>
    <w:rsid w:val="00004784"/>
    <w:rsid w:val="00004CB0"/>
    <w:rsid w:val="00005188"/>
    <w:rsid w:val="000054C4"/>
    <w:rsid w:val="00005560"/>
    <w:rsid w:val="0000606E"/>
    <w:rsid w:val="00006D39"/>
    <w:rsid w:val="00007E8D"/>
    <w:rsid w:val="000107ED"/>
    <w:rsid w:val="00011BFE"/>
    <w:rsid w:val="0001273F"/>
    <w:rsid w:val="00012BD8"/>
    <w:rsid w:val="00012C9A"/>
    <w:rsid w:val="000133A6"/>
    <w:rsid w:val="0001390B"/>
    <w:rsid w:val="0001396F"/>
    <w:rsid w:val="00015FBB"/>
    <w:rsid w:val="000163CD"/>
    <w:rsid w:val="000164B7"/>
    <w:rsid w:val="000203D3"/>
    <w:rsid w:val="000207BF"/>
    <w:rsid w:val="00021A4C"/>
    <w:rsid w:val="00022025"/>
    <w:rsid w:val="00022319"/>
    <w:rsid w:val="00022A2A"/>
    <w:rsid w:val="00022F99"/>
    <w:rsid w:val="000231B5"/>
    <w:rsid w:val="00023B88"/>
    <w:rsid w:val="00023C8E"/>
    <w:rsid w:val="00024930"/>
    <w:rsid w:val="00024FAE"/>
    <w:rsid w:val="00026D38"/>
    <w:rsid w:val="00026FB5"/>
    <w:rsid w:val="000274E4"/>
    <w:rsid w:val="00027F50"/>
    <w:rsid w:val="000302C4"/>
    <w:rsid w:val="000306E3"/>
    <w:rsid w:val="0003095F"/>
    <w:rsid w:val="000313D5"/>
    <w:rsid w:val="00031F15"/>
    <w:rsid w:val="000322C6"/>
    <w:rsid w:val="0003278B"/>
    <w:rsid w:val="00034374"/>
    <w:rsid w:val="00034AAC"/>
    <w:rsid w:val="00035326"/>
    <w:rsid w:val="00035BBB"/>
    <w:rsid w:val="0003605B"/>
    <w:rsid w:val="00036092"/>
    <w:rsid w:val="0003688A"/>
    <w:rsid w:val="0003773D"/>
    <w:rsid w:val="00037F9A"/>
    <w:rsid w:val="000400C1"/>
    <w:rsid w:val="0004096A"/>
    <w:rsid w:val="000411D9"/>
    <w:rsid w:val="000419BD"/>
    <w:rsid w:val="00041D2F"/>
    <w:rsid w:val="0004219C"/>
    <w:rsid w:val="000453A6"/>
    <w:rsid w:val="00045846"/>
    <w:rsid w:val="00045CB4"/>
    <w:rsid w:val="000464E3"/>
    <w:rsid w:val="0004726D"/>
    <w:rsid w:val="0004743B"/>
    <w:rsid w:val="000506F9"/>
    <w:rsid w:val="000508B2"/>
    <w:rsid w:val="000509E2"/>
    <w:rsid w:val="00051247"/>
    <w:rsid w:val="00051295"/>
    <w:rsid w:val="000522CD"/>
    <w:rsid w:val="00052561"/>
    <w:rsid w:val="000526DC"/>
    <w:rsid w:val="000563B1"/>
    <w:rsid w:val="00061004"/>
    <w:rsid w:val="00061130"/>
    <w:rsid w:val="00062419"/>
    <w:rsid w:val="00062D93"/>
    <w:rsid w:val="00062E83"/>
    <w:rsid w:val="0006307A"/>
    <w:rsid w:val="0006416C"/>
    <w:rsid w:val="00066CCB"/>
    <w:rsid w:val="00066CD6"/>
    <w:rsid w:val="000676FF"/>
    <w:rsid w:val="00067C1E"/>
    <w:rsid w:val="0007003E"/>
    <w:rsid w:val="000708CD"/>
    <w:rsid w:val="0007156E"/>
    <w:rsid w:val="000727A0"/>
    <w:rsid w:val="00072B6C"/>
    <w:rsid w:val="00072F26"/>
    <w:rsid w:val="000740B4"/>
    <w:rsid w:val="000741BF"/>
    <w:rsid w:val="000741F3"/>
    <w:rsid w:val="00074B9A"/>
    <w:rsid w:val="000764D7"/>
    <w:rsid w:val="000766B8"/>
    <w:rsid w:val="00076D07"/>
    <w:rsid w:val="00082441"/>
    <w:rsid w:val="0008255B"/>
    <w:rsid w:val="000827C5"/>
    <w:rsid w:val="00083530"/>
    <w:rsid w:val="0008633F"/>
    <w:rsid w:val="00086AE0"/>
    <w:rsid w:val="00086B9B"/>
    <w:rsid w:val="000873C1"/>
    <w:rsid w:val="000877E9"/>
    <w:rsid w:val="000879B3"/>
    <w:rsid w:val="00087DA8"/>
    <w:rsid w:val="00090024"/>
    <w:rsid w:val="000905D6"/>
    <w:rsid w:val="000910FF"/>
    <w:rsid w:val="00092226"/>
    <w:rsid w:val="000931D0"/>
    <w:rsid w:val="000939C2"/>
    <w:rsid w:val="00094627"/>
    <w:rsid w:val="00097584"/>
    <w:rsid w:val="000A0E9D"/>
    <w:rsid w:val="000A37BE"/>
    <w:rsid w:val="000A55A5"/>
    <w:rsid w:val="000A6DE7"/>
    <w:rsid w:val="000A71CA"/>
    <w:rsid w:val="000B0D33"/>
    <w:rsid w:val="000B2E86"/>
    <w:rsid w:val="000B3B78"/>
    <w:rsid w:val="000B4205"/>
    <w:rsid w:val="000B42B8"/>
    <w:rsid w:val="000B440D"/>
    <w:rsid w:val="000B5775"/>
    <w:rsid w:val="000B5E18"/>
    <w:rsid w:val="000B6E65"/>
    <w:rsid w:val="000C0138"/>
    <w:rsid w:val="000C27A2"/>
    <w:rsid w:val="000C30FE"/>
    <w:rsid w:val="000C34DF"/>
    <w:rsid w:val="000C4EC0"/>
    <w:rsid w:val="000C4FA4"/>
    <w:rsid w:val="000C510E"/>
    <w:rsid w:val="000C55D6"/>
    <w:rsid w:val="000C5886"/>
    <w:rsid w:val="000C63F8"/>
    <w:rsid w:val="000C6CAE"/>
    <w:rsid w:val="000C6D6F"/>
    <w:rsid w:val="000C76F6"/>
    <w:rsid w:val="000C7E73"/>
    <w:rsid w:val="000D0698"/>
    <w:rsid w:val="000D1718"/>
    <w:rsid w:val="000D36DA"/>
    <w:rsid w:val="000D4342"/>
    <w:rsid w:val="000D61FD"/>
    <w:rsid w:val="000D62C7"/>
    <w:rsid w:val="000E141E"/>
    <w:rsid w:val="000E18C9"/>
    <w:rsid w:val="000E2AF5"/>
    <w:rsid w:val="000E3C6D"/>
    <w:rsid w:val="000E48AF"/>
    <w:rsid w:val="000E6335"/>
    <w:rsid w:val="000E63E9"/>
    <w:rsid w:val="000E6A56"/>
    <w:rsid w:val="000E6FEB"/>
    <w:rsid w:val="000E7616"/>
    <w:rsid w:val="000F0607"/>
    <w:rsid w:val="000F41E8"/>
    <w:rsid w:val="000F4B39"/>
    <w:rsid w:val="000F4E87"/>
    <w:rsid w:val="000F5160"/>
    <w:rsid w:val="000F56FC"/>
    <w:rsid w:val="000F6054"/>
    <w:rsid w:val="000F6C76"/>
    <w:rsid w:val="000F7E88"/>
    <w:rsid w:val="001005E2"/>
    <w:rsid w:val="00100670"/>
    <w:rsid w:val="0010212D"/>
    <w:rsid w:val="001042C1"/>
    <w:rsid w:val="00104A4A"/>
    <w:rsid w:val="00104B8F"/>
    <w:rsid w:val="00107403"/>
    <w:rsid w:val="0010754C"/>
    <w:rsid w:val="001075E7"/>
    <w:rsid w:val="001116C7"/>
    <w:rsid w:val="00111704"/>
    <w:rsid w:val="00111F82"/>
    <w:rsid w:val="00111FDD"/>
    <w:rsid w:val="00113DC6"/>
    <w:rsid w:val="00113EDA"/>
    <w:rsid w:val="00114212"/>
    <w:rsid w:val="00114219"/>
    <w:rsid w:val="00114418"/>
    <w:rsid w:val="00114755"/>
    <w:rsid w:val="00114EBC"/>
    <w:rsid w:val="001156E3"/>
    <w:rsid w:val="00117965"/>
    <w:rsid w:val="00117F1B"/>
    <w:rsid w:val="00120CD4"/>
    <w:rsid w:val="001220BC"/>
    <w:rsid w:val="001226B2"/>
    <w:rsid w:val="0012474D"/>
    <w:rsid w:val="00124EE7"/>
    <w:rsid w:val="001254AE"/>
    <w:rsid w:val="00125868"/>
    <w:rsid w:val="00126D58"/>
    <w:rsid w:val="00127BF0"/>
    <w:rsid w:val="001309EE"/>
    <w:rsid w:val="00130AD4"/>
    <w:rsid w:val="00130D0A"/>
    <w:rsid w:val="00131D14"/>
    <w:rsid w:val="00132AB0"/>
    <w:rsid w:val="0013343C"/>
    <w:rsid w:val="001341F3"/>
    <w:rsid w:val="001341F4"/>
    <w:rsid w:val="00134CB5"/>
    <w:rsid w:val="00136336"/>
    <w:rsid w:val="00137A30"/>
    <w:rsid w:val="00142A46"/>
    <w:rsid w:val="0014306C"/>
    <w:rsid w:val="00143306"/>
    <w:rsid w:val="00143862"/>
    <w:rsid w:val="00145153"/>
    <w:rsid w:val="00146A28"/>
    <w:rsid w:val="00147799"/>
    <w:rsid w:val="00150164"/>
    <w:rsid w:val="0015121F"/>
    <w:rsid w:val="00154119"/>
    <w:rsid w:val="00154222"/>
    <w:rsid w:val="00155918"/>
    <w:rsid w:val="00155D38"/>
    <w:rsid w:val="00156190"/>
    <w:rsid w:val="00156973"/>
    <w:rsid w:val="00156DA3"/>
    <w:rsid w:val="00156F7E"/>
    <w:rsid w:val="001603F8"/>
    <w:rsid w:val="00160E74"/>
    <w:rsid w:val="00161196"/>
    <w:rsid w:val="001629A9"/>
    <w:rsid w:val="00164B14"/>
    <w:rsid w:val="00164FE6"/>
    <w:rsid w:val="00165C7E"/>
    <w:rsid w:val="00166478"/>
    <w:rsid w:val="00166903"/>
    <w:rsid w:val="00166CF9"/>
    <w:rsid w:val="001700B3"/>
    <w:rsid w:val="001700BF"/>
    <w:rsid w:val="0017053A"/>
    <w:rsid w:val="00171797"/>
    <w:rsid w:val="00171D70"/>
    <w:rsid w:val="001749E8"/>
    <w:rsid w:val="0017654E"/>
    <w:rsid w:val="0017673F"/>
    <w:rsid w:val="0017747B"/>
    <w:rsid w:val="0018178B"/>
    <w:rsid w:val="00181852"/>
    <w:rsid w:val="00181927"/>
    <w:rsid w:val="00182448"/>
    <w:rsid w:val="001826D1"/>
    <w:rsid w:val="001829F1"/>
    <w:rsid w:val="00182C0F"/>
    <w:rsid w:val="00183C22"/>
    <w:rsid w:val="00183C4E"/>
    <w:rsid w:val="00183D9E"/>
    <w:rsid w:val="00183F20"/>
    <w:rsid w:val="00184EAF"/>
    <w:rsid w:val="001854EA"/>
    <w:rsid w:val="00185BC9"/>
    <w:rsid w:val="00185E90"/>
    <w:rsid w:val="001869A0"/>
    <w:rsid w:val="00187AB8"/>
    <w:rsid w:val="001908F2"/>
    <w:rsid w:val="00190E43"/>
    <w:rsid w:val="001912E8"/>
    <w:rsid w:val="001917AC"/>
    <w:rsid w:val="001933DE"/>
    <w:rsid w:val="001933F8"/>
    <w:rsid w:val="00193EDA"/>
    <w:rsid w:val="00193FEC"/>
    <w:rsid w:val="001954A5"/>
    <w:rsid w:val="001956DE"/>
    <w:rsid w:val="00195795"/>
    <w:rsid w:val="00196041"/>
    <w:rsid w:val="00196557"/>
    <w:rsid w:val="00196A29"/>
    <w:rsid w:val="001970F3"/>
    <w:rsid w:val="001A02CA"/>
    <w:rsid w:val="001A02EF"/>
    <w:rsid w:val="001A0817"/>
    <w:rsid w:val="001A0FE5"/>
    <w:rsid w:val="001A147C"/>
    <w:rsid w:val="001A1EE3"/>
    <w:rsid w:val="001A3A8B"/>
    <w:rsid w:val="001A4A2F"/>
    <w:rsid w:val="001A676C"/>
    <w:rsid w:val="001A6EE5"/>
    <w:rsid w:val="001A7A9B"/>
    <w:rsid w:val="001B106E"/>
    <w:rsid w:val="001B1102"/>
    <w:rsid w:val="001B12E6"/>
    <w:rsid w:val="001B3643"/>
    <w:rsid w:val="001B436C"/>
    <w:rsid w:val="001B53C9"/>
    <w:rsid w:val="001B545E"/>
    <w:rsid w:val="001B5698"/>
    <w:rsid w:val="001B75C1"/>
    <w:rsid w:val="001B7A47"/>
    <w:rsid w:val="001B7E1C"/>
    <w:rsid w:val="001B7FE6"/>
    <w:rsid w:val="001C13D8"/>
    <w:rsid w:val="001C1C6A"/>
    <w:rsid w:val="001C2BC4"/>
    <w:rsid w:val="001C2C99"/>
    <w:rsid w:val="001C3338"/>
    <w:rsid w:val="001C370D"/>
    <w:rsid w:val="001C3A25"/>
    <w:rsid w:val="001C4256"/>
    <w:rsid w:val="001C444B"/>
    <w:rsid w:val="001C472F"/>
    <w:rsid w:val="001C4ED8"/>
    <w:rsid w:val="001C561B"/>
    <w:rsid w:val="001C5ECD"/>
    <w:rsid w:val="001C6730"/>
    <w:rsid w:val="001C7EDB"/>
    <w:rsid w:val="001D0288"/>
    <w:rsid w:val="001D033B"/>
    <w:rsid w:val="001D0531"/>
    <w:rsid w:val="001D124E"/>
    <w:rsid w:val="001D1D7F"/>
    <w:rsid w:val="001D270D"/>
    <w:rsid w:val="001D36C0"/>
    <w:rsid w:val="001D3AE3"/>
    <w:rsid w:val="001D71EB"/>
    <w:rsid w:val="001D7F5D"/>
    <w:rsid w:val="001E1099"/>
    <w:rsid w:val="001E141C"/>
    <w:rsid w:val="001E1559"/>
    <w:rsid w:val="001E186B"/>
    <w:rsid w:val="001E193A"/>
    <w:rsid w:val="001E2C88"/>
    <w:rsid w:val="001E3039"/>
    <w:rsid w:val="001E30AC"/>
    <w:rsid w:val="001E4D21"/>
    <w:rsid w:val="001E4DF6"/>
    <w:rsid w:val="001E5B9C"/>
    <w:rsid w:val="001E5F76"/>
    <w:rsid w:val="001E6132"/>
    <w:rsid w:val="001E7416"/>
    <w:rsid w:val="001F054C"/>
    <w:rsid w:val="001F116B"/>
    <w:rsid w:val="001F1719"/>
    <w:rsid w:val="001F3249"/>
    <w:rsid w:val="001F3B5F"/>
    <w:rsid w:val="001F3CE0"/>
    <w:rsid w:val="001F51CB"/>
    <w:rsid w:val="001F542C"/>
    <w:rsid w:val="001F5FDE"/>
    <w:rsid w:val="001F635E"/>
    <w:rsid w:val="001F6950"/>
    <w:rsid w:val="001F6E0E"/>
    <w:rsid w:val="00200050"/>
    <w:rsid w:val="002009E4"/>
    <w:rsid w:val="00201075"/>
    <w:rsid w:val="00201D01"/>
    <w:rsid w:val="00203E98"/>
    <w:rsid w:val="00204721"/>
    <w:rsid w:val="0020548A"/>
    <w:rsid w:val="00205DF8"/>
    <w:rsid w:val="00205E31"/>
    <w:rsid w:val="0020722B"/>
    <w:rsid w:val="002074A3"/>
    <w:rsid w:val="002074AD"/>
    <w:rsid w:val="00207709"/>
    <w:rsid w:val="00207D9F"/>
    <w:rsid w:val="0021064E"/>
    <w:rsid w:val="0021129A"/>
    <w:rsid w:val="00212604"/>
    <w:rsid w:val="00214CB2"/>
    <w:rsid w:val="00214E0C"/>
    <w:rsid w:val="00217234"/>
    <w:rsid w:val="00217776"/>
    <w:rsid w:val="00220EA2"/>
    <w:rsid w:val="002220CD"/>
    <w:rsid w:val="002224A1"/>
    <w:rsid w:val="00223D28"/>
    <w:rsid w:val="00224383"/>
    <w:rsid w:val="00225BE6"/>
    <w:rsid w:val="00227DD0"/>
    <w:rsid w:val="002305F0"/>
    <w:rsid w:val="00230ABA"/>
    <w:rsid w:val="00231825"/>
    <w:rsid w:val="002321B8"/>
    <w:rsid w:val="00233F75"/>
    <w:rsid w:val="00235B47"/>
    <w:rsid w:val="00235F24"/>
    <w:rsid w:val="002379A4"/>
    <w:rsid w:val="00237CD7"/>
    <w:rsid w:val="002415A6"/>
    <w:rsid w:val="002423B0"/>
    <w:rsid w:val="00242440"/>
    <w:rsid w:val="002424B9"/>
    <w:rsid w:val="0024430C"/>
    <w:rsid w:val="00244BA0"/>
    <w:rsid w:val="002450AC"/>
    <w:rsid w:val="002453B1"/>
    <w:rsid w:val="0024541C"/>
    <w:rsid w:val="0024561C"/>
    <w:rsid w:val="00245B62"/>
    <w:rsid w:val="00246372"/>
    <w:rsid w:val="0024638D"/>
    <w:rsid w:val="0024642A"/>
    <w:rsid w:val="00246496"/>
    <w:rsid w:val="002465E4"/>
    <w:rsid w:val="00246C54"/>
    <w:rsid w:val="00246E07"/>
    <w:rsid w:val="00247656"/>
    <w:rsid w:val="00247979"/>
    <w:rsid w:val="002525FD"/>
    <w:rsid w:val="0025309E"/>
    <w:rsid w:val="0025399C"/>
    <w:rsid w:val="00253D9E"/>
    <w:rsid w:val="00253F28"/>
    <w:rsid w:val="00254255"/>
    <w:rsid w:val="0025724B"/>
    <w:rsid w:val="00261509"/>
    <w:rsid w:val="00261B01"/>
    <w:rsid w:val="00262CFE"/>
    <w:rsid w:val="00262E74"/>
    <w:rsid w:val="00264806"/>
    <w:rsid w:val="002658CC"/>
    <w:rsid w:val="00266285"/>
    <w:rsid w:val="0026682F"/>
    <w:rsid w:val="0026702F"/>
    <w:rsid w:val="0026742D"/>
    <w:rsid w:val="00270AEB"/>
    <w:rsid w:val="00271C43"/>
    <w:rsid w:val="002726F5"/>
    <w:rsid w:val="00273181"/>
    <w:rsid w:val="00274829"/>
    <w:rsid w:val="0027509F"/>
    <w:rsid w:val="00276F83"/>
    <w:rsid w:val="002808B4"/>
    <w:rsid w:val="0028196D"/>
    <w:rsid w:val="00281E12"/>
    <w:rsid w:val="002834B0"/>
    <w:rsid w:val="00283B83"/>
    <w:rsid w:val="00283CEA"/>
    <w:rsid w:val="002846EA"/>
    <w:rsid w:val="002858C2"/>
    <w:rsid w:val="00285B06"/>
    <w:rsid w:val="002860B1"/>
    <w:rsid w:val="0028680D"/>
    <w:rsid w:val="0028781B"/>
    <w:rsid w:val="0029056C"/>
    <w:rsid w:val="002918AA"/>
    <w:rsid w:val="00292C40"/>
    <w:rsid w:val="002931EE"/>
    <w:rsid w:val="00293A5B"/>
    <w:rsid w:val="002944E9"/>
    <w:rsid w:val="00294FFD"/>
    <w:rsid w:val="00295E52"/>
    <w:rsid w:val="00295FAB"/>
    <w:rsid w:val="002969FD"/>
    <w:rsid w:val="00296ADF"/>
    <w:rsid w:val="00296C2F"/>
    <w:rsid w:val="00297313"/>
    <w:rsid w:val="00297A1F"/>
    <w:rsid w:val="002A0010"/>
    <w:rsid w:val="002A02F2"/>
    <w:rsid w:val="002A1789"/>
    <w:rsid w:val="002A2CA3"/>
    <w:rsid w:val="002A4154"/>
    <w:rsid w:val="002A46BF"/>
    <w:rsid w:val="002A507F"/>
    <w:rsid w:val="002A6140"/>
    <w:rsid w:val="002A77E2"/>
    <w:rsid w:val="002B1CA8"/>
    <w:rsid w:val="002B260A"/>
    <w:rsid w:val="002B2BE1"/>
    <w:rsid w:val="002B40C4"/>
    <w:rsid w:val="002B5CA0"/>
    <w:rsid w:val="002B62F0"/>
    <w:rsid w:val="002B6F34"/>
    <w:rsid w:val="002B6F99"/>
    <w:rsid w:val="002C0E12"/>
    <w:rsid w:val="002C1CC9"/>
    <w:rsid w:val="002C1D31"/>
    <w:rsid w:val="002C21A5"/>
    <w:rsid w:val="002C2637"/>
    <w:rsid w:val="002C2836"/>
    <w:rsid w:val="002C33A0"/>
    <w:rsid w:val="002C4763"/>
    <w:rsid w:val="002C4E0D"/>
    <w:rsid w:val="002C501C"/>
    <w:rsid w:val="002C57B5"/>
    <w:rsid w:val="002C5ADC"/>
    <w:rsid w:val="002C634F"/>
    <w:rsid w:val="002C7374"/>
    <w:rsid w:val="002C744F"/>
    <w:rsid w:val="002C7B53"/>
    <w:rsid w:val="002C7BE6"/>
    <w:rsid w:val="002D1268"/>
    <w:rsid w:val="002D1ECD"/>
    <w:rsid w:val="002D2DBF"/>
    <w:rsid w:val="002D3711"/>
    <w:rsid w:val="002D3DB4"/>
    <w:rsid w:val="002D5CB4"/>
    <w:rsid w:val="002D6D59"/>
    <w:rsid w:val="002D781F"/>
    <w:rsid w:val="002E0030"/>
    <w:rsid w:val="002E03BB"/>
    <w:rsid w:val="002E06E9"/>
    <w:rsid w:val="002E0B48"/>
    <w:rsid w:val="002E0B85"/>
    <w:rsid w:val="002E16C0"/>
    <w:rsid w:val="002E18AA"/>
    <w:rsid w:val="002E5314"/>
    <w:rsid w:val="002E56EF"/>
    <w:rsid w:val="002E598F"/>
    <w:rsid w:val="002E5AA9"/>
    <w:rsid w:val="002E637A"/>
    <w:rsid w:val="002E7F49"/>
    <w:rsid w:val="002E7F4B"/>
    <w:rsid w:val="002E7FB0"/>
    <w:rsid w:val="002F0218"/>
    <w:rsid w:val="002F03F0"/>
    <w:rsid w:val="002F0EEB"/>
    <w:rsid w:val="002F15DF"/>
    <w:rsid w:val="002F258A"/>
    <w:rsid w:val="002F2701"/>
    <w:rsid w:val="002F2840"/>
    <w:rsid w:val="002F2F14"/>
    <w:rsid w:val="002F37E2"/>
    <w:rsid w:val="002F3A5B"/>
    <w:rsid w:val="002F3FC3"/>
    <w:rsid w:val="002F41FD"/>
    <w:rsid w:val="002F4553"/>
    <w:rsid w:val="002F4BC5"/>
    <w:rsid w:val="002F4D77"/>
    <w:rsid w:val="0030037B"/>
    <w:rsid w:val="003004C2"/>
    <w:rsid w:val="00302E89"/>
    <w:rsid w:val="00304D96"/>
    <w:rsid w:val="00304DC2"/>
    <w:rsid w:val="0030589C"/>
    <w:rsid w:val="003065D6"/>
    <w:rsid w:val="00307713"/>
    <w:rsid w:val="00310240"/>
    <w:rsid w:val="0031036E"/>
    <w:rsid w:val="003106BB"/>
    <w:rsid w:val="00311309"/>
    <w:rsid w:val="00312CA8"/>
    <w:rsid w:val="00312FE2"/>
    <w:rsid w:val="003131A1"/>
    <w:rsid w:val="003136AF"/>
    <w:rsid w:val="00313A1B"/>
    <w:rsid w:val="00313C3C"/>
    <w:rsid w:val="003153EE"/>
    <w:rsid w:val="00315746"/>
    <w:rsid w:val="003157D7"/>
    <w:rsid w:val="00315DDD"/>
    <w:rsid w:val="00316D01"/>
    <w:rsid w:val="00317591"/>
    <w:rsid w:val="003176FC"/>
    <w:rsid w:val="003203F0"/>
    <w:rsid w:val="0032160F"/>
    <w:rsid w:val="00322377"/>
    <w:rsid w:val="0032295E"/>
    <w:rsid w:val="00322A4C"/>
    <w:rsid w:val="00322DFF"/>
    <w:rsid w:val="003235DD"/>
    <w:rsid w:val="00323C93"/>
    <w:rsid w:val="00324B1A"/>
    <w:rsid w:val="00325230"/>
    <w:rsid w:val="00326673"/>
    <w:rsid w:val="003304D5"/>
    <w:rsid w:val="003310DD"/>
    <w:rsid w:val="00331293"/>
    <w:rsid w:val="00331CD6"/>
    <w:rsid w:val="003324A2"/>
    <w:rsid w:val="00332720"/>
    <w:rsid w:val="00332EA7"/>
    <w:rsid w:val="003341FD"/>
    <w:rsid w:val="0033458A"/>
    <w:rsid w:val="00334D0A"/>
    <w:rsid w:val="0033517D"/>
    <w:rsid w:val="003356E4"/>
    <w:rsid w:val="00335D1B"/>
    <w:rsid w:val="00336C6E"/>
    <w:rsid w:val="003375F4"/>
    <w:rsid w:val="00340897"/>
    <w:rsid w:val="00340CDF"/>
    <w:rsid w:val="00341462"/>
    <w:rsid w:val="003450CD"/>
    <w:rsid w:val="00345B1A"/>
    <w:rsid w:val="00345DE9"/>
    <w:rsid w:val="0034675D"/>
    <w:rsid w:val="003500CC"/>
    <w:rsid w:val="0035034C"/>
    <w:rsid w:val="0035207F"/>
    <w:rsid w:val="00352845"/>
    <w:rsid w:val="0035330F"/>
    <w:rsid w:val="0035377D"/>
    <w:rsid w:val="003539C8"/>
    <w:rsid w:val="00353E89"/>
    <w:rsid w:val="00354A13"/>
    <w:rsid w:val="00354F59"/>
    <w:rsid w:val="00355378"/>
    <w:rsid w:val="00355556"/>
    <w:rsid w:val="00355B8C"/>
    <w:rsid w:val="00355D4E"/>
    <w:rsid w:val="00356B5D"/>
    <w:rsid w:val="00360F4E"/>
    <w:rsid w:val="00362370"/>
    <w:rsid w:val="0036374E"/>
    <w:rsid w:val="003644A1"/>
    <w:rsid w:val="00364F07"/>
    <w:rsid w:val="00370168"/>
    <w:rsid w:val="003719B7"/>
    <w:rsid w:val="00371B12"/>
    <w:rsid w:val="00373842"/>
    <w:rsid w:val="00373E25"/>
    <w:rsid w:val="00374199"/>
    <w:rsid w:val="00374E4E"/>
    <w:rsid w:val="003751C2"/>
    <w:rsid w:val="0037542F"/>
    <w:rsid w:val="0037547D"/>
    <w:rsid w:val="003770EB"/>
    <w:rsid w:val="003778CC"/>
    <w:rsid w:val="003800CF"/>
    <w:rsid w:val="003805CD"/>
    <w:rsid w:val="00380818"/>
    <w:rsid w:val="00381984"/>
    <w:rsid w:val="00382195"/>
    <w:rsid w:val="00382D25"/>
    <w:rsid w:val="00382FE8"/>
    <w:rsid w:val="00383675"/>
    <w:rsid w:val="003837DC"/>
    <w:rsid w:val="00383FB7"/>
    <w:rsid w:val="00384079"/>
    <w:rsid w:val="0038452B"/>
    <w:rsid w:val="003848EE"/>
    <w:rsid w:val="00387180"/>
    <w:rsid w:val="003876F0"/>
    <w:rsid w:val="003879F2"/>
    <w:rsid w:val="00387C2B"/>
    <w:rsid w:val="0039020C"/>
    <w:rsid w:val="003907CF"/>
    <w:rsid w:val="003916E1"/>
    <w:rsid w:val="00391843"/>
    <w:rsid w:val="00392005"/>
    <w:rsid w:val="00392CD7"/>
    <w:rsid w:val="003935D5"/>
    <w:rsid w:val="00393656"/>
    <w:rsid w:val="00394FD4"/>
    <w:rsid w:val="00396620"/>
    <w:rsid w:val="0039680E"/>
    <w:rsid w:val="00396F9E"/>
    <w:rsid w:val="003A00A9"/>
    <w:rsid w:val="003A0CBC"/>
    <w:rsid w:val="003A15F5"/>
    <w:rsid w:val="003A22A9"/>
    <w:rsid w:val="003A281C"/>
    <w:rsid w:val="003A2A48"/>
    <w:rsid w:val="003A308F"/>
    <w:rsid w:val="003A35B8"/>
    <w:rsid w:val="003A521C"/>
    <w:rsid w:val="003A566A"/>
    <w:rsid w:val="003A5821"/>
    <w:rsid w:val="003A59F7"/>
    <w:rsid w:val="003A6FF9"/>
    <w:rsid w:val="003A7EEC"/>
    <w:rsid w:val="003B0191"/>
    <w:rsid w:val="003B0660"/>
    <w:rsid w:val="003B102D"/>
    <w:rsid w:val="003B27C3"/>
    <w:rsid w:val="003B2DCF"/>
    <w:rsid w:val="003B503B"/>
    <w:rsid w:val="003B5118"/>
    <w:rsid w:val="003B5DA2"/>
    <w:rsid w:val="003B7937"/>
    <w:rsid w:val="003C0D98"/>
    <w:rsid w:val="003C19A9"/>
    <w:rsid w:val="003C1C79"/>
    <w:rsid w:val="003C279D"/>
    <w:rsid w:val="003C2F8E"/>
    <w:rsid w:val="003C3762"/>
    <w:rsid w:val="003C3D1B"/>
    <w:rsid w:val="003C4B80"/>
    <w:rsid w:val="003C5061"/>
    <w:rsid w:val="003C75E0"/>
    <w:rsid w:val="003C75EB"/>
    <w:rsid w:val="003C7994"/>
    <w:rsid w:val="003D01FA"/>
    <w:rsid w:val="003D0BBC"/>
    <w:rsid w:val="003D10DC"/>
    <w:rsid w:val="003D2C0A"/>
    <w:rsid w:val="003D2CBC"/>
    <w:rsid w:val="003D4622"/>
    <w:rsid w:val="003D6A91"/>
    <w:rsid w:val="003E0AE8"/>
    <w:rsid w:val="003E1D2F"/>
    <w:rsid w:val="003E2767"/>
    <w:rsid w:val="003E50BD"/>
    <w:rsid w:val="003E547E"/>
    <w:rsid w:val="003E59F8"/>
    <w:rsid w:val="003E7981"/>
    <w:rsid w:val="003E7AF5"/>
    <w:rsid w:val="003F005B"/>
    <w:rsid w:val="003F023B"/>
    <w:rsid w:val="003F0BE7"/>
    <w:rsid w:val="003F0D30"/>
    <w:rsid w:val="003F1B6D"/>
    <w:rsid w:val="003F1E6E"/>
    <w:rsid w:val="003F209B"/>
    <w:rsid w:val="003F2255"/>
    <w:rsid w:val="003F363B"/>
    <w:rsid w:val="003F64CB"/>
    <w:rsid w:val="003F6A0B"/>
    <w:rsid w:val="003F6F08"/>
    <w:rsid w:val="00400875"/>
    <w:rsid w:val="004013C3"/>
    <w:rsid w:val="00401ACD"/>
    <w:rsid w:val="004030F6"/>
    <w:rsid w:val="00403830"/>
    <w:rsid w:val="00403AC8"/>
    <w:rsid w:val="004050EB"/>
    <w:rsid w:val="00405312"/>
    <w:rsid w:val="00406861"/>
    <w:rsid w:val="00406E0A"/>
    <w:rsid w:val="00406E1D"/>
    <w:rsid w:val="00407568"/>
    <w:rsid w:val="0040784E"/>
    <w:rsid w:val="00412A04"/>
    <w:rsid w:val="00412F41"/>
    <w:rsid w:val="00413220"/>
    <w:rsid w:val="00414C8E"/>
    <w:rsid w:val="00415022"/>
    <w:rsid w:val="00415941"/>
    <w:rsid w:val="0041704E"/>
    <w:rsid w:val="00421007"/>
    <w:rsid w:val="00421726"/>
    <w:rsid w:val="0042267D"/>
    <w:rsid w:val="004244A9"/>
    <w:rsid w:val="00424A3B"/>
    <w:rsid w:val="00424E1F"/>
    <w:rsid w:val="00424E36"/>
    <w:rsid w:val="004279D0"/>
    <w:rsid w:val="00427BB5"/>
    <w:rsid w:val="004318CC"/>
    <w:rsid w:val="0043229F"/>
    <w:rsid w:val="004327F4"/>
    <w:rsid w:val="00435341"/>
    <w:rsid w:val="0043576A"/>
    <w:rsid w:val="00435F8E"/>
    <w:rsid w:val="004368F9"/>
    <w:rsid w:val="00436A05"/>
    <w:rsid w:val="00440831"/>
    <w:rsid w:val="0044157F"/>
    <w:rsid w:val="004433F8"/>
    <w:rsid w:val="00443428"/>
    <w:rsid w:val="00443FE8"/>
    <w:rsid w:val="0044420A"/>
    <w:rsid w:val="004465FC"/>
    <w:rsid w:val="00451226"/>
    <w:rsid w:val="004517B4"/>
    <w:rsid w:val="00452FB6"/>
    <w:rsid w:val="00453708"/>
    <w:rsid w:val="00453955"/>
    <w:rsid w:val="00454699"/>
    <w:rsid w:val="00454C41"/>
    <w:rsid w:val="00455125"/>
    <w:rsid w:val="00455319"/>
    <w:rsid w:val="00456FF8"/>
    <w:rsid w:val="00457042"/>
    <w:rsid w:val="004575A7"/>
    <w:rsid w:val="00457E2C"/>
    <w:rsid w:val="004604BC"/>
    <w:rsid w:val="00461101"/>
    <w:rsid w:val="004612C0"/>
    <w:rsid w:val="004616A8"/>
    <w:rsid w:val="00463755"/>
    <w:rsid w:val="00463E73"/>
    <w:rsid w:val="0046427F"/>
    <w:rsid w:val="00464ADA"/>
    <w:rsid w:val="00464C69"/>
    <w:rsid w:val="00464E84"/>
    <w:rsid w:val="00465940"/>
    <w:rsid w:val="00466DEC"/>
    <w:rsid w:val="00466FBA"/>
    <w:rsid w:val="00470295"/>
    <w:rsid w:val="00470EF5"/>
    <w:rsid w:val="0047161C"/>
    <w:rsid w:val="00471672"/>
    <w:rsid w:val="00471807"/>
    <w:rsid w:val="00471880"/>
    <w:rsid w:val="0047229A"/>
    <w:rsid w:val="0047261A"/>
    <w:rsid w:val="00472FB7"/>
    <w:rsid w:val="00473035"/>
    <w:rsid w:val="00474532"/>
    <w:rsid w:val="00474760"/>
    <w:rsid w:val="00475B42"/>
    <w:rsid w:val="00475F3D"/>
    <w:rsid w:val="00476CA4"/>
    <w:rsid w:val="00480F3A"/>
    <w:rsid w:val="00481089"/>
    <w:rsid w:val="00481907"/>
    <w:rsid w:val="00481914"/>
    <w:rsid w:val="00481FCE"/>
    <w:rsid w:val="0048286F"/>
    <w:rsid w:val="00482F4D"/>
    <w:rsid w:val="00483817"/>
    <w:rsid w:val="0048471F"/>
    <w:rsid w:val="004851D8"/>
    <w:rsid w:val="004857BA"/>
    <w:rsid w:val="00486464"/>
    <w:rsid w:val="00486E8E"/>
    <w:rsid w:val="0049048C"/>
    <w:rsid w:val="0049095E"/>
    <w:rsid w:val="00491041"/>
    <w:rsid w:val="00491D1A"/>
    <w:rsid w:val="004935CA"/>
    <w:rsid w:val="00493BCA"/>
    <w:rsid w:val="00493DB5"/>
    <w:rsid w:val="00494637"/>
    <w:rsid w:val="004961EB"/>
    <w:rsid w:val="00496B53"/>
    <w:rsid w:val="00496D64"/>
    <w:rsid w:val="004A0340"/>
    <w:rsid w:val="004A0633"/>
    <w:rsid w:val="004A066F"/>
    <w:rsid w:val="004A06A7"/>
    <w:rsid w:val="004A108C"/>
    <w:rsid w:val="004A1DA2"/>
    <w:rsid w:val="004A2AE9"/>
    <w:rsid w:val="004A46A9"/>
    <w:rsid w:val="004A46CA"/>
    <w:rsid w:val="004A6FD3"/>
    <w:rsid w:val="004A7280"/>
    <w:rsid w:val="004A7F64"/>
    <w:rsid w:val="004B017C"/>
    <w:rsid w:val="004B24A2"/>
    <w:rsid w:val="004B26B3"/>
    <w:rsid w:val="004B376E"/>
    <w:rsid w:val="004B40BA"/>
    <w:rsid w:val="004B7C7E"/>
    <w:rsid w:val="004B7E21"/>
    <w:rsid w:val="004C236D"/>
    <w:rsid w:val="004C32A9"/>
    <w:rsid w:val="004C422B"/>
    <w:rsid w:val="004C5305"/>
    <w:rsid w:val="004C5E31"/>
    <w:rsid w:val="004C6BA9"/>
    <w:rsid w:val="004C6D50"/>
    <w:rsid w:val="004C7E43"/>
    <w:rsid w:val="004C7F1F"/>
    <w:rsid w:val="004D24E9"/>
    <w:rsid w:val="004D24F7"/>
    <w:rsid w:val="004D46B4"/>
    <w:rsid w:val="004D4DE2"/>
    <w:rsid w:val="004D73C7"/>
    <w:rsid w:val="004D7E21"/>
    <w:rsid w:val="004E08CB"/>
    <w:rsid w:val="004E1975"/>
    <w:rsid w:val="004E1BF0"/>
    <w:rsid w:val="004E29D8"/>
    <w:rsid w:val="004E3A66"/>
    <w:rsid w:val="004E3C2F"/>
    <w:rsid w:val="004E3C79"/>
    <w:rsid w:val="004E470D"/>
    <w:rsid w:val="004E6498"/>
    <w:rsid w:val="004F05EC"/>
    <w:rsid w:val="004F15DB"/>
    <w:rsid w:val="004F1B28"/>
    <w:rsid w:val="004F3183"/>
    <w:rsid w:val="004F32CC"/>
    <w:rsid w:val="004F5F7A"/>
    <w:rsid w:val="004F65D6"/>
    <w:rsid w:val="004F7426"/>
    <w:rsid w:val="004F74D4"/>
    <w:rsid w:val="004F7C4D"/>
    <w:rsid w:val="00501F06"/>
    <w:rsid w:val="0050294B"/>
    <w:rsid w:val="00502AA3"/>
    <w:rsid w:val="0050489B"/>
    <w:rsid w:val="00505233"/>
    <w:rsid w:val="0050572C"/>
    <w:rsid w:val="0050664D"/>
    <w:rsid w:val="005073C7"/>
    <w:rsid w:val="00507406"/>
    <w:rsid w:val="00507ED2"/>
    <w:rsid w:val="0051054D"/>
    <w:rsid w:val="005105CD"/>
    <w:rsid w:val="005108D1"/>
    <w:rsid w:val="00511D61"/>
    <w:rsid w:val="00513067"/>
    <w:rsid w:val="00513AA1"/>
    <w:rsid w:val="005141F8"/>
    <w:rsid w:val="00514B56"/>
    <w:rsid w:val="00515999"/>
    <w:rsid w:val="00515C1D"/>
    <w:rsid w:val="00515C6F"/>
    <w:rsid w:val="00517647"/>
    <w:rsid w:val="00520CD8"/>
    <w:rsid w:val="00520E49"/>
    <w:rsid w:val="005215B4"/>
    <w:rsid w:val="00521F61"/>
    <w:rsid w:val="00522288"/>
    <w:rsid w:val="005236A0"/>
    <w:rsid w:val="00523F4D"/>
    <w:rsid w:val="00524977"/>
    <w:rsid w:val="00524C82"/>
    <w:rsid w:val="0052765C"/>
    <w:rsid w:val="00527984"/>
    <w:rsid w:val="00533028"/>
    <w:rsid w:val="00533350"/>
    <w:rsid w:val="00533368"/>
    <w:rsid w:val="00534094"/>
    <w:rsid w:val="00534234"/>
    <w:rsid w:val="00535567"/>
    <w:rsid w:val="00535CA3"/>
    <w:rsid w:val="00536A81"/>
    <w:rsid w:val="00536B7B"/>
    <w:rsid w:val="00537961"/>
    <w:rsid w:val="00540AD8"/>
    <w:rsid w:val="00540F16"/>
    <w:rsid w:val="0054242E"/>
    <w:rsid w:val="00542AA5"/>
    <w:rsid w:val="00543109"/>
    <w:rsid w:val="005459AF"/>
    <w:rsid w:val="00545AD8"/>
    <w:rsid w:val="00545BC9"/>
    <w:rsid w:val="005467F4"/>
    <w:rsid w:val="0054711F"/>
    <w:rsid w:val="005472BB"/>
    <w:rsid w:val="00547432"/>
    <w:rsid w:val="00547DD3"/>
    <w:rsid w:val="00550A56"/>
    <w:rsid w:val="005511DB"/>
    <w:rsid w:val="0055196A"/>
    <w:rsid w:val="00551A22"/>
    <w:rsid w:val="00552E97"/>
    <w:rsid w:val="00553C9E"/>
    <w:rsid w:val="00554499"/>
    <w:rsid w:val="0055662A"/>
    <w:rsid w:val="00556C15"/>
    <w:rsid w:val="00557550"/>
    <w:rsid w:val="00557793"/>
    <w:rsid w:val="00557E45"/>
    <w:rsid w:val="005601B7"/>
    <w:rsid w:val="00560651"/>
    <w:rsid w:val="00561BB7"/>
    <w:rsid w:val="005638DB"/>
    <w:rsid w:val="005642FD"/>
    <w:rsid w:val="00565905"/>
    <w:rsid w:val="0056623B"/>
    <w:rsid w:val="00566948"/>
    <w:rsid w:val="005675B7"/>
    <w:rsid w:val="00567AA6"/>
    <w:rsid w:val="00567E7C"/>
    <w:rsid w:val="005706F2"/>
    <w:rsid w:val="005709AE"/>
    <w:rsid w:val="00572235"/>
    <w:rsid w:val="00573497"/>
    <w:rsid w:val="00573A87"/>
    <w:rsid w:val="0057405B"/>
    <w:rsid w:val="0057406B"/>
    <w:rsid w:val="00574A45"/>
    <w:rsid w:val="00574E90"/>
    <w:rsid w:val="00575822"/>
    <w:rsid w:val="00575A5B"/>
    <w:rsid w:val="00576022"/>
    <w:rsid w:val="00577C46"/>
    <w:rsid w:val="005807F9"/>
    <w:rsid w:val="00580CBD"/>
    <w:rsid w:val="00581F7F"/>
    <w:rsid w:val="005827A4"/>
    <w:rsid w:val="005828EF"/>
    <w:rsid w:val="00582A13"/>
    <w:rsid w:val="00583224"/>
    <w:rsid w:val="00583252"/>
    <w:rsid w:val="00583989"/>
    <w:rsid w:val="0058522A"/>
    <w:rsid w:val="00586E2B"/>
    <w:rsid w:val="0058703A"/>
    <w:rsid w:val="00587F81"/>
    <w:rsid w:val="00587F91"/>
    <w:rsid w:val="00590B4C"/>
    <w:rsid w:val="00590D1F"/>
    <w:rsid w:val="00590E47"/>
    <w:rsid w:val="0059147B"/>
    <w:rsid w:val="00591F99"/>
    <w:rsid w:val="00592289"/>
    <w:rsid w:val="00593382"/>
    <w:rsid w:val="005939C1"/>
    <w:rsid w:val="00595484"/>
    <w:rsid w:val="005956CE"/>
    <w:rsid w:val="00595ED0"/>
    <w:rsid w:val="00596028"/>
    <w:rsid w:val="00596610"/>
    <w:rsid w:val="005979E9"/>
    <w:rsid w:val="005A006D"/>
    <w:rsid w:val="005A0168"/>
    <w:rsid w:val="005A0233"/>
    <w:rsid w:val="005A057F"/>
    <w:rsid w:val="005A0A2F"/>
    <w:rsid w:val="005A0F56"/>
    <w:rsid w:val="005A0F73"/>
    <w:rsid w:val="005A1971"/>
    <w:rsid w:val="005A2277"/>
    <w:rsid w:val="005A39A9"/>
    <w:rsid w:val="005A3C93"/>
    <w:rsid w:val="005A40FF"/>
    <w:rsid w:val="005A4466"/>
    <w:rsid w:val="005A4774"/>
    <w:rsid w:val="005A494E"/>
    <w:rsid w:val="005A6786"/>
    <w:rsid w:val="005A6E93"/>
    <w:rsid w:val="005A7172"/>
    <w:rsid w:val="005A7626"/>
    <w:rsid w:val="005A7E6F"/>
    <w:rsid w:val="005A7E8E"/>
    <w:rsid w:val="005B0268"/>
    <w:rsid w:val="005B0D77"/>
    <w:rsid w:val="005B1570"/>
    <w:rsid w:val="005B1E25"/>
    <w:rsid w:val="005B35DF"/>
    <w:rsid w:val="005B5390"/>
    <w:rsid w:val="005B67C6"/>
    <w:rsid w:val="005B7E9C"/>
    <w:rsid w:val="005C1493"/>
    <w:rsid w:val="005C1524"/>
    <w:rsid w:val="005C1E91"/>
    <w:rsid w:val="005C29AE"/>
    <w:rsid w:val="005C29C7"/>
    <w:rsid w:val="005C307D"/>
    <w:rsid w:val="005C376E"/>
    <w:rsid w:val="005C47A6"/>
    <w:rsid w:val="005C4D7D"/>
    <w:rsid w:val="005C5B61"/>
    <w:rsid w:val="005C645A"/>
    <w:rsid w:val="005D08EE"/>
    <w:rsid w:val="005D2AFE"/>
    <w:rsid w:val="005D2F35"/>
    <w:rsid w:val="005D3763"/>
    <w:rsid w:val="005D4001"/>
    <w:rsid w:val="005D42C6"/>
    <w:rsid w:val="005D4423"/>
    <w:rsid w:val="005D7E75"/>
    <w:rsid w:val="005E047F"/>
    <w:rsid w:val="005E08B2"/>
    <w:rsid w:val="005E096F"/>
    <w:rsid w:val="005E104D"/>
    <w:rsid w:val="005E2590"/>
    <w:rsid w:val="005E343D"/>
    <w:rsid w:val="005E36F6"/>
    <w:rsid w:val="005E46BC"/>
    <w:rsid w:val="005E487B"/>
    <w:rsid w:val="005E4A8A"/>
    <w:rsid w:val="005E4D61"/>
    <w:rsid w:val="005E5DFC"/>
    <w:rsid w:val="005E7C91"/>
    <w:rsid w:val="005F1902"/>
    <w:rsid w:val="005F19A7"/>
    <w:rsid w:val="005F2523"/>
    <w:rsid w:val="005F2AFD"/>
    <w:rsid w:val="005F34FB"/>
    <w:rsid w:val="005F54CF"/>
    <w:rsid w:val="005F59B9"/>
    <w:rsid w:val="005F63BD"/>
    <w:rsid w:val="005F6AF7"/>
    <w:rsid w:val="005F7268"/>
    <w:rsid w:val="00600560"/>
    <w:rsid w:val="0060155B"/>
    <w:rsid w:val="00602161"/>
    <w:rsid w:val="00602858"/>
    <w:rsid w:val="00603E0E"/>
    <w:rsid w:val="00605289"/>
    <w:rsid w:val="00606263"/>
    <w:rsid w:val="0060657E"/>
    <w:rsid w:val="00606B2C"/>
    <w:rsid w:val="006076CD"/>
    <w:rsid w:val="00610AE6"/>
    <w:rsid w:val="00611926"/>
    <w:rsid w:val="006127BE"/>
    <w:rsid w:val="00612FCD"/>
    <w:rsid w:val="00613B72"/>
    <w:rsid w:val="0061516D"/>
    <w:rsid w:val="0061525E"/>
    <w:rsid w:val="00615BD7"/>
    <w:rsid w:val="00616ABF"/>
    <w:rsid w:val="00616D13"/>
    <w:rsid w:val="00620703"/>
    <w:rsid w:val="00621205"/>
    <w:rsid w:val="00622210"/>
    <w:rsid w:val="00622A4A"/>
    <w:rsid w:val="00622C1A"/>
    <w:rsid w:val="00625220"/>
    <w:rsid w:val="00627071"/>
    <w:rsid w:val="00627E41"/>
    <w:rsid w:val="00630396"/>
    <w:rsid w:val="0063080B"/>
    <w:rsid w:val="0063085C"/>
    <w:rsid w:val="0063145F"/>
    <w:rsid w:val="00632456"/>
    <w:rsid w:val="00633272"/>
    <w:rsid w:val="00634F07"/>
    <w:rsid w:val="006355C0"/>
    <w:rsid w:val="00636917"/>
    <w:rsid w:val="006378C3"/>
    <w:rsid w:val="0064057A"/>
    <w:rsid w:val="00640C0E"/>
    <w:rsid w:val="00640E0E"/>
    <w:rsid w:val="006414CD"/>
    <w:rsid w:val="0064312E"/>
    <w:rsid w:val="00646414"/>
    <w:rsid w:val="00646B0E"/>
    <w:rsid w:val="00650413"/>
    <w:rsid w:val="00650791"/>
    <w:rsid w:val="00650C13"/>
    <w:rsid w:val="00650E1C"/>
    <w:rsid w:val="00652074"/>
    <w:rsid w:val="0065309B"/>
    <w:rsid w:val="0065370B"/>
    <w:rsid w:val="00653F97"/>
    <w:rsid w:val="006540F4"/>
    <w:rsid w:val="00654987"/>
    <w:rsid w:val="00654AD5"/>
    <w:rsid w:val="00654F3E"/>
    <w:rsid w:val="00655A82"/>
    <w:rsid w:val="00655AF4"/>
    <w:rsid w:val="006568C2"/>
    <w:rsid w:val="00656960"/>
    <w:rsid w:val="00657DA2"/>
    <w:rsid w:val="0066014F"/>
    <w:rsid w:val="00660400"/>
    <w:rsid w:val="00660FEF"/>
    <w:rsid w:val="00662BD1"/>
    <w:rsid w:val="00662F39"/>
    <w:rsid w:val="0066454E"/>
    <w:rsid w:val="006645C0"/>
    <w:rsid w:val="0066560F"/>
    <w:rsid w:val="00665C49"/>
    <w:rsid w:val="00666C74"/>
    <w:rsid w:val="006700E4"/>
    <w:rsid w:val="0067173F"/>
    <w:rsid w:val="00672EE4"/>
    <w:rsid w:val="00672FE7"/>
    <w:rsid w:val="00673111"/>
    <w:rsid w:val="0067390C"/>
    <w:rsid w:val="00674AAA"/>
    <w:rsid w:val="00675F26"/>
    <w:rsid w:val="006801D5"/>
    <w:rsid w:val="00680302"/>
    <w:rsid w:val="00680732"/>
    <w:rsid w:val="006819DB"/>
    <w:rsid w:val="00681B9E"/>
    <w:rsid w:val="00682596"/>
    <w:rsid w:val="00682C4D"/>
    <w:rsid w:val="00682FC5"/>
    <w:rsid w:val="006831B1"/>
    <w:rsid w:val="0068333B"/>
    <w:rsid w:val="00683408"/>
    <w:rsid w:val="00684158"/>
    <w:rsid w:val="00685DED"/>
    <w:rsid w:val="00686016"/>
    <w:rsid w:val="00691AE9"/>
    <w:rsid w:val="0069273A"/>
    <w:rsid w:val="0069308A"/>
    <w:rsid w:val="0069319A"/>
    <w:rsid w:val="00693D13"/>
    <w:rsid w:val="0069447A"/>
    <w:rsid w:val="00695EFF"/>
    <w:rsid w:val="006970D4"/>
    <w:rsid w:val="006979C7"/>
    <w:rsid w:val="00697AB8"/>
    <w:rsid w:val="006A0FA7"/>
    <w:rsid w:val="006A10F6"/>
    <w:rsid w:val="006A23A3"/>
    <w:rsid w:val="006A2C73"/>
    <w:rsid w:val="006A3715"/>
    <w:rsid w:val="006A40F8"/>
    <w:rsid w:val="006A57FB"/>
    <w:rsid w:val="006A6078"/>
    <w:rsid w:val="006A6AAC"/>
    <w:rsid w:val="006A78AC"/>
    <w:rsid w:val="006A7F56"/>
    <w:rsid w:val="006B02A1"/>
    <w:rsid w:val="006B1495"/>
    <w:rsid w:val="006B3C32"/>
    <w:rsid w:val="006B45B1"/>
    <w:rsid w:val="006B56CF"/>
    <w:rsid w:val="006B5E79"/>
    <w:rsid w:val="006B6A3F"/>
    <w:rsid w:val="006B7C10"/>
    <w:rsid w:val="006C026C"/>
    <w:rsid w:val="006C0E43"/>
    <w:rsid w:val="006C0F19"/>
    <w:rsid w:val="006C19E8"/>
    <w:rsid w:val="006C1E9E"/>
    <w:rsid w:val="006C2172"/>
    <w:rsid w:val="006C35B2"/>
    <w:rsid w:val="006C3E89"/>
    <w:rsid w:val="006C43A1"/>
    <w:rsid w:val="006C5080"/>
    <w:rsid w:val="006C60D5"/>
    <w:rsid w:val="006C6CDC"/>
    <w:rsid w:val="006C6F7A"/>
    <w:rsid w:val="006C76D2"/>
    <w:rsid w:val="006C78F4"/>
    <w:rsid w:val="006C7DFF"/>
    <w:rsid w:val="006D0EFA"/>
    <w:rsid w:val="006D2553"/>
    <w:rsid w:val="006D27AA"/>
    <w:rsid w:val="006D37BE"/>
    <w:rsid w:val="006D4154"/>
    <w:rsid w:val="006D4737"/>
    <w:rsid w:val="006D6C2E"/>
    <w:rsid w:val="006D70D6"/>
    <w:rsid w:val="006D728D"/>
    <w:rsid w:val="006D72B5"/>
    <w:rsid w:val="006D7820"/>
    <w:rsid w:val="006D7A70"/>
    <w:rsid w:val="006D7FF1"/>
    <w:rsid w:val="006E011E"/>
    <w:rsid w:val="006E0424"/>
    <w:rsid w:val="006E0763"/>
    <w:rsid w:val="006E0BB1"/>
    <w:rsid w:val="006E1775"/>
    <w:rsid w:val="006E2DF7"/>
    <w:rsid w:val="006E30A8"/>
    <w:rsid w:val="006E3905"/>
    <w:rsid w:val="006E496E"/>
    <w:rsid w:val="006E5AF8"/>
    <w:rsid w:val="006E65FE"/>
    <w:rsid w:val="006E71E9"/>
    <w:rsid w:val="006E76C8"/>
    <w:rsid w:val="006E78A1"/>
    <w:rsid w:val="006E7F91"/>
    <w:rsid w:val="006F05E0"/>
    <w:rsid w:val="006F146B"/>
    <w:rsid w:val="006F16F3"/>
    <w:rsid w:val="006F1DD4"/>
    <w:rsid w:val="006F3126"/>
    <w:rsid w:val="006F3D07"/>
    <w:rsid w:val="006F4943"/>
    <w:rsid w:val="006F5B77"/>
    <w:rsid w:val="006F5ED6"/>
    <w:rsid w:val="006F66A7"/>
    <w:rsid w:val="006F67C4"/>
    <w:rsid w:val="006F6C5C"/>
    <w:rsid w:val="006F6CA1"/>
    <w:rsid w:val="006F7695"/>
    <w:rsid w:val="006F7E67"/>
    <w:rsid w:val="007006FA"/>
    <w:rsid w:val="0070140E"/>
    <w:rsid w:val="007015D2"/>
    <w:rsid w:val="0070412C"/>
    <w:rsid w:val="00704268"/>
    <w:rsid w:val="00704623"/>
    <w:rsid w:val="007052CC"/>
    <w:rsid w:val="007057E2"/>
    <w:rsid w:val="0070591B"/>
    <w:rsid w:val="00705BA8"/>
    <w:rsid w:val="00706884"/>
    <w:rsid w:val="00706F31"/>
    <w:rsid w:val="007076FD"/>
    <w:rsid w:val="0071033F"/>
    <w:rsid w:val="00711325"/>
    <w:rsid w:val="00712411"/>
    <w:rsid w:val="00713504"/>
    <w:rsid w:val="00713C79"/>
    <w:rsid w:val="007141A0"/>
    <w:rsid w:val="0071471E"/>
    <w:rsid w:val="00714BAB"/>
    <w:rsid w:val="00714DC9"/>
    <w:rsid w:val="00715BDF"/>
    <w:rsid w:val="00717CF8"/>
    <w:rsid w:val="0072146B"/>
    <w:rsid w:val="0072170C"/>
    <w:rsid w:val="00721FDB"/>
    <w:rsid w:val="007220B1"/>
    <w:rsid w:val="00723682"/>
    <w:rsid w:val="00723D1C"/>
    <w:rsid w:val="007256C4"/>
    <w:rsid w:val="007267A1"/>
    <w:rsid w:val="0072680B"/>
    <w:rsid w:val="007270D3"/>
    <w:rsid w:val="0072717E"/>
    <w:rsid w:val="00727E3F"/>
    <w:rsid w:val="00731DD2"/>
    <w:rsid w:val="00731E61"/>
    <w:rsid w:val="00732386"/>
    <w:rsid w:val="00732DF2"/>
    <w:rsid w:val="00733173"/>
    <w:rsid w:val="00733739"/>
    <w:rsid w:val="0073374D"/>
    <w:rsid w:val="0073407E"/>
    <w:rsid w:val="00735A81"/>
    <w:rsid w:val="00736524"/>
    <w:rsid w:val="007371A1"/>
    <w:rsid w:val="00737588"/>
    <w:rsid w:val="00737867"/>
    <w:rsid w:val="00740C61"/>
    <w:rsid w:val="00741CA6"/>
    <w:rsid w:val="00742F34"/>
    <w:rsid w:val="00744416"/>
    <w:rsid w:val="00745FB0"/>
    <w:rsid w:val="00746980"/>
    <w:rsid w:val="00746B59"/>
    <w:rsid w:val="007472DF"/>
    <w:rsid w:val="007476DA"/>
    <w:rsid w:val="00747CA6"/>
    <w:rsid w:val="00750275"/>
    <w:rsid w:val="0075081E"/>
    <w:rsid w:val="00751F6A"/>
    <w:rsid w:val="007532DF"/>
    <w:rsid w:val="007535F1"/>
    <w:rsid w:val="0075404C"/>
    <w:rsid w:val="00754FC1"/>
    <w:rsid w:val="00755D7F"/>
    <w:rsid w:val="00756E3E"/>
    <w:rsid w:val="007573A3"/>
    <w:rsid w:val="00757D8D"/>
    <w:rsid w:val="007611AB"/>
    <w:rsid w:val="007629AD"/>
    <w:rsid w:val="0076337F"/>
    <w:rsid w:val="00763681"/>
    <w:rsid w:val="007640C8"/>
    <w:rsid w:val="007643A7"/>
    <w:rsid w:val="00770A07"/>
    <w:rsid w:val="00772DBB"/>
    <w:rsid w:val="00773A62"/>
    <w:rsid w:val="00775232"/>
    <w:rsid w:val="007756B4"/>
    <w:rsid w:val="007759A7"/>
    <w:rsid w:val="00775C61"/>
    <w:rsid w:val="00775EC9"/>
    <w:rsid w:val="00777854"/>
    <w:rsid w:val="00777BBE"/>
    <w:rsid w:val="007805A7"/>
    <w:rsid w:val="0078064E"/>
    <w:rsid w:val="00782B4C"/>
    <w:rsid w:val="00782EDC"/>
    <w:rsid w:val="00784839"/>
    <w:rsid w:val="00784E83"/>
    <w:rsid w:val="00786035"/>
    <w:rsid w:val="007861DB"/>
    <w:rsid w:val="00786808"/>
    <w:rsid w:val="00787A82"/>
    <w:rsid w:val="00787C16"/>
    <w:rsid w:val="00790764"/>
    <w:rsid w:val="00790805"/>
    <w:rsid w:val="00791117"/>
    <w:rsid w:val="0079154D"/>
    <w:rsid w:val="007915C1"/>
    <w:rsid w:val="007918BB"/>
    <w:rsid w:val="00791A54"/>
    <w:rsid w:val="007928CC"/>
    <w:rsid w:val="007962AC"/>
    <w:rsid w:val="0079649E"/>
    <w:rsid w:val="007A0AF0"/>
    <w:rsid w:val="007A0DCA"/>
    <w:rsid w:val="007A10CB"/>
    <w:rsid w:val="007A23F0"/>
    <w:rsid w:val="007A2B47"/>
    <w:rsid w:val="007A3D39"/>
    <w:rsid w:val="007A505D"/>
    <w:rsid w:val="007A51DE"/>
    <w:rsid w:val="007B0C13"/>
    <w:rsid w:val="007B16DE"/>
    <w:rsid w:val="007B1859"/>
    <w:rsid w:val="007B1D9F"/>
    <w:rsid w:val="007B2800"/>
    <w:rsid w:val="007B342C"/>
    <w:rsid w:val="007B3BE0"/>
    <w:rsid w:val="007B475F"/>
    <w:rsid w:val="007B617D"/>
    <w:rsid w:val="007B66CC"/>
    <w:rsid w:val="007B6B41"/>
    <w:rsid w:val="007B75FC"/>
    <w:rsid w:val="007B7733"/>
    <w:rsid w:val="007B7C31"/>
    <w:rsid w:val="007B7E78"/>
    <w:rsid w:val="007B7F8E"/>
    <w:rsid w:val="007C0DDE"/>
    <w:rsid w:val="007C193E"/>
    <w:rsid w:val="007C228A"/>
    <w:rsid w:val="007C343A"/>
    <w:rsid w:val="007C3EB9"/>
    <w:rsid w:val="007C591C"/>
    <w:rsid w:val="007C6249"/>
    <w:rsid w:val="007C627E"/>
    <w:rsid w:val="007C6F89"/>
    <w:rsid w:val="007C7753"/>
    <w:rsid w:val="007C7A53"/>
    <w:rsid w:val="007D077E"/>
    <w:rsid w:val="007D2CBF"/>
    <w:rsid w:val="007D3223"/>
    <w:rsid w:val="007D350D"/>
    <w:rsid w:val="007D352A"/>
    <w:rsid w:val="007D3580"/>
    <w:rsid w:val="007D360C"/>
    <w:rsid w:val="007D3DDB"/>
    <w:rsid w:val="007D5887"/>
    <w:rsid w:val="007D5C06"/>
    <w:rsid w:val="007D6077"/>
    <w:rsid w:val="007D6507"/>
    <w:rsid w:val="007D67EA"/>
    <w:rsid w:val="007D7F64"/>
    <w:rsid w:val="007E0A16"/>
    <w:rsid w:val="007E0BF5"/>
    <w:rsid w:val="007E2F35"/>
    <w:rsid w:val="007E2F69"/>
    <w:rsid w:val="007E3713"/>
    <w:rsid w:val="007E3788"/>
    <w:rsid w:val="007E4107"/>
    <w:rsid w:val="007E4C2E"/>
    <w:rsid w:val="007E5690"/>
    <w:rsid w:val="007E6756"/>
    <w:rsid w:val="007E6866"/>
    <w:rsid w:val="007E6D42"/>
    <w:rsid w:val="007E7001"/>
    <w:rsid w:val="007F0B0E"/>
    <w:rsid w:val="007F1D3B"/>
    <w:rsid w:val="007F2401"/>
    <w:rsid w:val="007F24EF"/>
    <w:rsid w:val="007F250E"/>
    <w:rsid w:val="007F289E"/>
    <w:rsid w:val="007F3055"/>
    <w:rsid w:val="007F4E44"/>
    <w:rsid w:val="007F5E79"/>
    <w:rsid w:val="007F7356"/>
    <w:rsid w:val="00801AF9"/>
    <w:rsid w:val="0080206E"/>
    <w:rsid w:val="00803A9E"/>
    <w:rsid w:val="00804310"/>
    <w:rsid w:val="00804D0B"/>
    <w:rsid w:val="008055A1"/>
    <w:rsid w:val="00805F2E"/>
    <w:rsid w:val="00807883"/>
    <w:rsid w:val="0081055C"/>
    <w:rsid w:val="0081167F"/>
    <w:rsid w:val="00811E53"/>
    <w:rsid w:val="00812739"/>
    <w:rsid w:val="008148BF"/>
    <w:rsid w:val="0081498D"/>
    <w:rsid w:val="00814E52"/>
    <w:rsid w:val="00814EAC"/>
    <w:rsid w:val="008150D3"/>
    <w:rsid w:val="008168B1"/>
    <w:rsid w:val="00816C88"/>
    <w:rsid w:val="00816E9C"/>
    <w:rsid w:val="008171F3"/>
    <w:rsid w:val="00817679"/>
    <w:rsid w:val="00820626"/>
    <w:rsid w:val="0082233A"/>
    <w:rsid w:val="008229D4"/>
    <w:rsid w:val="00822A63"/>
    <w:rsid w:val="00822A9F"/>
    <w:rsid w:val="00822FF4"/>
    <w:rsid w:val="00823BBF"/>
    <w:rsid w:val="00823EB7"/>
    <w:rsid w:val="008246EF"/>
    <w:rsid w:val="00826883"/>
    <w:rsid w:val="008273BC"/>
    <w:rsid w:val="00827451"/>
    <w:rsid w:val="00827F75"/>
    <w:rsid w:val="00831CD0"/>
    <w:rsid w:val="00831E5A"/>
    <w:rsid w:val="0083261E"/>
    <w:rsid w:val="00832891"/>
    <w:rsid w:val="00834637"/>
    <w:rsid w:val="008346A2"/>
    <w:rsid w:val="00834BC2"/>
    <w:rsid w:val="00834CFC"/>
    <w:rsid w:val="008364A9"/>
    <w:rsid w:val="008369EB"/>
    <w:rsid w:val="00837112"/>
    <w:rsid w:val="00837119"/>
    <w:rsid w:val="008377A7"/>
    <w:rsid w:val="00840011"/>
    <w:rsid w:val="00843034"/>
    <w:rsid w:val="00843BC8"/>
    <w:rsid w:val="00843CCA"/>
    <w:rsid w:val="00843E7C"/>
    <w:rsid w:val="00843E9B"/>
    <w:rsid w:val="00843EF5"/>
    <w:rsid w:val="0084430A"/>
    <w:rsid w:val="008446E0"/>
    <w:rsid w:val="00844D32"/>
    <w:rsid w:val="0084501C"/>
    <w:rsid w:val="0084534E"/>
    <w:rsid w:val="00846562"/>
    <w:rsid w:val="008473BA"/>
    <w:rsid w:val="00850507"/>
    <w:rsid w:val="00850DD0"/>
    <w:rsid w:val="008514AA"/>
    <w:rsid w:val="008515A1"/>
    <w:rsid w:val="0085482F"/>
    <w:rsid w:val="00854F33"/>
    <w:rsid w:val="008555F7"/>
    <w:rsid w:val="00855F1D"/>
    <w:rsid w:val="0085606D"/>
    <w:rsid w:val="0085692F"/>
    <w:rsid w:val="00856CA9"/>
    <w:rsid w:val="00857D12"/>
    <w:rsid w:val="00860963"/>
    <w:rsid w:val="00861714"/>
    <w:rsid w:val="00861DAA"/>
    <w:rsid w:val="0086205C"/>
    <w:rsid w:val="0086316C"/>
    <w:rsid w:val="008631B1"/>
    <w:rsid w:val="008640BE"/>
    <w:rsid w:val="00864662"/>
    <w:rsid w:val="00864904"/>
    <w:rsid w:val="0086569E"/>
    <w:rsid w:val="00865C8B"/>
    <w:rsid w:val="00866987"/>
    <w:rsid w:val="00867096"/>
    <w:rsid w:val="0086715A"/>
    <w:rsid w:val="008677E3"/>
    <w:rsid w:val="00870F61"/>
    <w:rsid w:val="00871AFF"/>
    <w:rsid w:val="008722FA"/>
    <w:rsid w:val="00872587"/>
    <w:rsid w:val="0087298D"/>
    <w:rsid w:val="00873722"/>
    <w:rsid w:val="0087391A"/>
    <w:rsid w:val="008748B4"/>
    <w:rsid w:val="008756C7"/>
    <w:rsid w:val="00875D33"/>
    <w:rsid w:val="00875E65"/>
    <w:rsid w:val="0087602C"/>
    <w:rsid w:val="0087636D"/>
    <w:rsid w:val="00876434"/>
    <w:rsid w:val="00876B5B"/>
    <w:rsid w:val="00880011"/>
    <w:rsid w:val="00880B17"/>
    <w:rsid w:val="00880EA8"/>
    <w:rsid w:val="008814D0"/>
    <w:rsid w:val="0088227B"/>
    <w:rsid w:val="0088235F"/>
    <w:rsid w:val="0088319E"/>
    <w:rsid w:val="00884E40"/>
    <w:rsid w:val="0088505B"/>
    <w:rsid w:val="00887948"/>
    <w:rsid w:val="0089154C"/>
    <w:rsid w:val="008916B7"/>
    <w:rsid w:val="00891CAF"/>
    <w:rsid w:val="0089242D"/>
    <w:rsid w:val="00894917"/>
    <w:rsid w:val="00894AE3"/>
    <w:rsid w:val="00894CD0"/>
    <w:rsid w:val="008968C0"/>
    <w:rsid w:val="00896ACC"/>
    <w:rsid w:val="0089715C"/>
    <w:rsid w:val="0089759A"/>
    <w:rsid w:val="008A0E18"/>
    <w:rsid w:val="008A0FE3"/>
    <w:rsid w:val="008A2111"/>
    <w:rsid w:val="008A23A2"/>
    <w:rsid w:val="008A396B"/>
    <w:rsid w:val="008A39A8"/>
    <w:rsid w:val="008A3B1F"/>
    <w:rsid w:val="008A5C1E"/>
    <w:rsid w:val="008A660B"/>
    <w:rsid w:val="008B0CC6"/>
    <w:rsid w:val="008B1AFF"/>
    <w:rsid w:val="008B237E"/>
    <w:rsid w:val="008B3F7B"/>
    <w:rsid w:val="008B413F"/>
    <w:rsid w:val="008B4EC1"/>
    <w:rsid w:val="008B50B1"/>
    <w:rsid w:val="008B5F99"/>
    <w:rsid w:val="008B705C"/>
    <w:rsid w:val="008B76E3"/>
    <w:rsid w:val="008C0286"/>
    <w:rsid w:val="008C227F"/>
    <w:rsid w:val="008C2377"/>
    <w:rsid w:val="008C2B94"/>
    <w:rsid w:val="008C3764"/>
    <w:rsid w:val="008C3CA5"/>
    <w:rsid w:val="008C3DFB"/>
    <w:rsid w:val="008C3E24"/>
    <w:rsid w:val="008C583D"/>
    <w:rsid w:val="008C5AFA"/>
    <w:rsid w:val="008D1D36"/>
    <w:rsid w:val="008D28F3"/>
    <w:rsid w:val="008D2C3A"/>
    <w:rsid w:val="008D2F3B"/>
    <w:rsid w:val="008D3BB2"/>
    <w:rsid w:val="008D4B67"/>
    <w:rsid w:val="008D4CD3"/>
    <w:rsid w:val="008D526F"/>
    <w:rsid w:val="008D5A07"/>
    <w:rsid w:val="008D5B87"/>
    <w:rsid w:val="008D6D9C"/>
    <w:rsid w:val="008D7244"/>
    <w:rsid w:val="008D7384"/>
    <w:rsid w:val="008D7A35"/>
    <w:rsid w:val="008E122A"/>
    <w:rsid w:val="008E1658"/>
    <w:rsid w:val="008E19DC"/>
    <w:rsid w:val="008E21AA"/>
    <w:rsid w:val="008E2216"/>
    <w:rsid w:val="008E2E4E"/>
    <w:rsid w:val="008E2ED3"/>
    <w:rsid w:val="008E3BD5"/>
    <w:rsid w:val="008E45C1"/>
    <w:rsid w:val="008E4666"/>
    <w:rsid w:val="008E5713"/>
    <w:rsid w:val="008E644D"/>
    <w:rsid w:val="008E66A6"/>
    <w:rsid w:val="008E754C"/>
    <w:rsid w:val="008F2735"/>
    <w:rsid w:val="008F4186"/>
    <w:rsid w:val="008F4366"/>
    <w:rsid w:val="008F4547"/>
    <w:rsid w:val="008F4BF3"/>
    <w:rsid w:val="008F523F"/>
    <w:rsid w:val="008F5A98"/>
    <w:rsid w:val="008F6474"/>
    <w:rsid w:val="008F695C"/>
    <w:rsid w:val="008F7CAD"/>
    <w:rsid w:val="00900BD8"/>
    <w:rsid w:val="00903410"/>
    <w:rsid w:val="009039E2"/>
    <w:rsid w:val="00903C4C"/>
    <w:rsid w:val="00906772"/>
    <w:rsid w:val="00907511"/>
    <w:rsid w:val="00910044"/>
    <w:rsid w:val="00910998"/>
    <w:rsid w:val="00911E68"/>
    <w:rsid w:val="00912072"/>
    <w:rsid w:val="00912589"/>
    <w:rsid w:val="00912692"/>
    <w:rsid w:val="009149D2"/>
    <w:rsid w:val="00914CB6"/>
    <w:rsid w:val="00914F48"/>
    <w:rsid w:val="00915C7A"/>
    <w:rsid w:val="0091705C"/>
    <w:rsid w:val="00917A40"/>
    <w:rsid w:val="00917A8E"/>
    <w:rsid w:val="00917B53"/>
    <w:rsid w:val="009204BB"/>
    <w:rsid w:val="00920F93"/>
    <w:rsid w:val="00921313"/>
    <w:rsid w:val="00921C49"/>
    <w:rsid w:val="00922906"/>
    <w:rsid w:val="00923D3A"/>
    <w:rsid w:val="00927686"/>
    <w:rsid w:val="0093007F"/>
    <w:rsid w:val="0093020F"/>
    <w:rsid w:val="00930916"/>
    <w:rsid w:val="00930AFC"/>
    <w:rsid w:val="009310F2"/>
    <w:rsid w:val="00932AFE"/>
    <w:rsid w:val="00933D66"/>
    <w:rsid w:val="00933FD5"/>
    <w:rsid w:val="00935779"/>
    <w:rsid w:val="009358C4"/>
    <w:rsid w:val="00935D83"/>
    <w:rsid w:val="00935EC8"/>
    <w:rsid w:val="00936079"/>
    <w:rsid w:val="009363A7"/>
    <w:rsid w:val="00936FCE"/>
    <w:rsid w:val="009374A3"/>
    <w:rsid w:val="009423F4"/>
    <w:rsid w:val="009428A5"/>
    <w:rsid w:val="009429CE"/>
    <w:rsid w:val="00942F9D"/>
    <w:rsid w:val="00942F9F"/>
    <w:rsid w:val="00943507"/>
    <w:rsid w:val="009438F1"/>
    <w:rsid w:val="00943B29"/>
    <w:rsid w:val="009443ED"/>
    <w:rsid w:val="009449B7"/>
    <w:rsid w:val="00946021"/>
    <w:rsid w:val="009466B3"/>
    <w:rsid w:val="00946A60"/>
    <w:rsid w:val="00946A9A"/>
    <w:rsid w:val="009477B6"/>
    <w:rsid w:val="00947912"/>
    <w:rsid w:val="00947D6A"/>
    <w:rsid w:val="00950B53"/>
    <w:rsid w:val="009512F6"/>
    <w:rsid w:val="009516C4"/>
    <w:rsid w:val="00951AD5"/>
    <w:rsid w:val="00951AE3"/>
    <w:rsid w:val="0095345F"/>
    <w:rsid w:val="00953F27"/>
    <w:rsid w:val="00955758"/>
    <w:rsid w:val="00955A99"/>
    <w:rsid w:val="009560AC"/>
    <w:rsid w:val="009565FC"/>
    <w:rsid w:val="00960718"/>
    <w:rsid w:val="00961321"/>
    <w:rsid w:val="00961970"/>
    <w:rsid w:val="00961DA7"/>
    <w:rsid w:val="009629C0"/>
    <w:rsid w:val="00962B3B"/>
    <w:rsid w:val="009633DD"/>
    <w:rsid w:val="00963740"/>
    <w:rsid w:val="00963802"/>
    <w:rsid w:val="009651C7"/>
    <w:rsid w:val="00965CF8"/>
    <w:rsid w:val="00966C63"/>
    <w:rsid w:val="00970662"/>
    <w:rsid w:val="009707D7"/>
    <w:rsid w:val="009709D3"/>
    <w:rsid w:val="00971AEE"/>
    <w:rsid w:val="00971CB2"/>
    <w:rsid w:val="00972F2C"/>
    <w:rsid w:val="00973111"/>
    <w:rsid w:val="00973E30"/>
    <w:rsid w:val="00974516"/>
    <w:rsid w:val="00974E96"/>
    <w:rsid w:val="00976318"/>
    <w:rsid w:val="00977A85"/>
    <w:rsid w:val="00977B76"/>
    <w:rsid w:val="009801B7"/>
    <w:rsid w:val="00980401"/>
    <w:rsid w:val="00980A89"/>
    <w:rsid w:val="00980F4A"/>
    <w:rsid w:val="009846CB"/>
    <w:rsid w:val="00984D89"/>
    <w:rsid w:val="00985556"/>
    <w:rsid w:val="00985676"/>
    <w:rsid w:val="00985CF1"/>
    <w:rsid w:val="009863AB"/>
    <w:rsid w:val="009867E8"/>
    <w:rsid w:val="00986B4D"/>
    <w:rsid w:val="00990B31"/>
    <w:rsid w:val="00991074"/>
    <w:rsid w:val="009915B5"/>
    <w:rsid w:val="009918C4"/>
    <w:rsid w:val="00992387"/>
    <w:rsid w:val="0099264D"/>
    <w:rsid w:val="0099319B"/>
    <w:rsid w:val="00993A85"/>
    <w:rsid w:val="00993DBB"/>
    <w:rsid w:val="009943CC"/>
    <w:rsid w:val="00995488"/>
    <w:rsid w:val="009957DA"/>
    <w:rsid w:val="00995D6C"/>
    <w:rsid w:val="009960D1"/>
    <w:rsid w:val="009A02B8"/>
    <w:rsid w:val="009A0806"/>
    <w:rsid w:val="009A0BAC"/>
    <w:rsid w:val="009A0CF3"/>
    <w:rsid w:val="009A15D3"/>
    <w:rsid w:val="009A2C01"/>
    <w:rsid w:val="009A48D2"/>
    <w:rsid w:val="009A74B3"/>
    <w:rsid w:val="009A7C0F"/>
    <w:rsid w:val="009B0029"/>
    <w:rsid w:val="009B0C58"/>
    <w:rsid w:val="009B0F0C"/>
    <w:rsid w:val="009B1193"/>
    <w:rsid w:val="009B3D2C"/>
    <w:rsid w:val="009B4CB6"/>
    <w:rsid w:val="009B554E"/>
    <w:rsid w:val="009B56AF"/>
    <w:rsid w:val="009B604A"/>
    <w:rsid w:val="009B60BB"/>
    <w:rsid w:val="009B61E0"/>
    <w:rsid w:val="009B6ACB"/>
    <w:rsid w:val="009B7E4B"/>
    <w:rsid w:val="009C0AD2"/>
    <w:rsid w:val="009C0E52"/>
    <w:rsid w:val="009C0F3C"/>
    <w:rsid w:val="009C17DB"/>
    <w:rsid w:val="009C1B77"/>
    <w:rsid w:val="009C287F"/>
    <w:rsid w:val="009C305C"/>
    <w:rsid w:val="009C3AC8"/>
    <w:rsid w:val="009C3E61"/>
    <w:rsid w:val="009C4AD7"/>
    <w:rsid w:val="009C4F42"/>
    <w:rsid w:val="009C5375"/>
    <w:rsid w:val="009C56A8"/>
    <w:rsid w:val="009C5E91"/>
    <w:rsid w:val="009C5F21"/>
    <w:rsid w:val="009C61C3"/>
    <w:rsid w:val="009C62C1"/>
    <w:rsid w:val="009C6E01"/>
    <w:rsid w:val="009C6F55"/>
    <w:rsid w:val="009C6FC3"/>
    <w:rsid w:val="009C77B9"/>
    <w:rsid w:val="009C77DF"/>
    <w:rsid w:val="009D0441"/>
    <w:rsid w:val="009D1AE3"/>
    <w:rsid w:val="009D2418"/>
    <w:rsid w:val="009D2C01"/>
    <w:rsid w:val="009D2C9D"/>
    <w:rsid w:val="009D306B"/>
    <w:rsid w:val="009D33D6"/>
    <w:rsid w:val="009D387C"/>
    <w:rsid w:val="009D4170"/>
    <w:rsid w:val="009D443B"/>
    <w:rsid w:val="009D49D4"/>
    <w:rsid w:val="009D6688"/>
    <w:rsid w:val="009D6BAA"/>
    <w:rsid w:val="009D6CBF"/>
    <w:rsid w:val="009D7220"/>
    <w:rsid w:val="009E0333"/>
    <w:rsid w:val="009E0872"/>
    <w:rsid w:val="009E335E"/>
    <w:rsid w:val="009E3CCB"/>
    <w:rsid w:val="009E422C"/>
    <w:rsid w:val="009E56BA"/>
    <w:rsid w:val="009E5BCA"/>
    <w:rsid w:val="009E67C1"/>
    <w:rsid w:val="009E6AC5"/>
    <w:rsid w:val="009E7121"/>
    <w:rsid w:val="009E7A61"/>
    <w:rsid w:val="009E7CE3"/>
    <w:rsid w:val="009E7DC9"/>
    <w:rsid w:val="009F094F"/>
    <w:rsid w:val="009F13F5"/>
    <w:rsid w:val="009F1419"/>
    <w:rsid w:val="009F1752"/>
    <w:rsid w:val="009F1DCC"/>
    <w:rsid w:val="009F4863"/>
    <w:rsid w:val="009F556E"/>
    <w:rsid w:val="009F5D49"/>
    <w:rsid w:val="009F5D72"/>
    <w:rsid w:val="009F662C"/>
    <w:rsid w:val="009F6660"/>
    <w:rsid w:val="009F6E99"/>
    <w:rsid w:val="009F6FFC"/>
    <w:rsid w:val="009F74C4"/>
    <w:rsid w:val="00A01894"/>
    <w:rsid w:val="00A02C3A"/>
    <w:rsid w:val="00A02F89"/>
    <w:rsid w:val="00A0303D"/>
    <w:rsid w:val="00A03FCD"/>
    <w:rsid w:val="00A045B9"/>
    <w:rsid w:val="00A04B9F"/>
    <w:rsid w:val="00A04F4A"/>
    <w:rsid w:val="00A061F2"/>
    <w:rsid w:val="00A069A1"/>
    <w:rsid w:val="00A072EF"/>
    <w:rsid w:val="00A121B5"/>
    <w:rsid w:val="00A13CF2"/>
    <w:rsid w:val="00A144D2"/>
    <w:rsid w:val="00A14D61"/>
    <w:rsid w:val="00A15FDB"/>
    <w:rsid w:val="00A16BAA"/>
    <w:rsid w:val="00A16C67"/>
    <w:rsid w:val="00A16D1F"/>
    <w:rsid w:val="00A17E87"/>
    <w:rsid w:val="00A21C04"/>
    <w:rsid w:val="00A2271A"/>
    <w:rsid w:val="00A23B30"/>
    <w:rsid w:val="00A23C9F"/>
    <w:rsid w:val="00A24772"/>
    <w:rsid w:val="00A259C3"/>
    <w:rsid w:val="00A265E8"/>
    <w:rsid w:val="00A26A5B"/>
    <w:rsid w:val="00A27EAC"/>
    <w:rsid w:val="00A30BC3"/>
    <w:rsid w:val="00A3169E"/>
    <w:rsid w:val="00A3190A"/>
    <w:rsid w:val="00A31EE9"/>
    <w:rsid w:val="00A3262C"/>
    <w:rsid w:val="00A33616"/>
    <w:rsid w:val="00A339E6"/>
    <w:rsid w:val="00A33D30"/>
    <w:rsid w:val="00A34A70"/>
    <w:rsid w:val="00A34E8E"/>
    <w:rsid w:val="00A34EB9"/>
    <w:rsid w:val="00A35C06"/>
    <w:rsid w:val="00A367A2"/>
    <w:rsid w:val="00A36C55"/>
    <w:rsid w:val="00A36DFB"/>
    <w:rsid w:val="00A37BB5"/>
    <w:rsid w:val="00A37F8A"/>
    <w:rsid w:val="00A40012"/>
    <w:rsid w:val="00A40333"/>
    <w:rsid w:val="00A407DE"/>
    <w:rsid w:val="00A422C1"/>
    <w:rsid w:val="00A43DCB"/>
    <w:rsid w:val="00A44AE2"/>
    <w:rsid w:val="00A454D4"/>
    <w:rsid w:val="00A45DF4"/>
    <w:rsid w:val="00A4719D"/>
    <w:rsid w:val="00A47791"/>
    <w:rsid w:val="00A47DA4"/>
    <w:rsid w:val="00A50120"/>
    <w:rsid w:val="00A50896"/>
    <w:rsid w:val="00A52A68"/>
    <w:rsid w:val="00A546D4"/>
    <w:rsid w:val="00A57378"/>
    <w:rsid w:val="00A57BD6"/>
    <w:rsid w:val="00A57F63"/>
    <w:rsid w:val="00A60011"/>
    <w:rsid w:val="00A62049"/>
    <w:rsid w:val="00A62538"/>
    <w:rsid w:val="00A625BE"/>
    <w:rsid w:val="00A62A31"/>
    <w:rsid w:val="00A6302C"/>
    <w:rsid w:val="00A64BFD"/>
    <w:rsid w:val="00A65E1F"/>
    <w:rsid w:val="00A65E80"/>
    <w:rsid w:val="00A66AEB"/>
    <w:rsid w:val="00A67399"/>
    <w:rsid w:val="00A67B1A"/>
    <w:rsid w:val="00A70F74"/>
    <w:rsid w:val="00A72E2F"/>
    <w:rsid w:val="00A735CE"/>
    <w:rsid w:val="00A73AF4"/>
    <w:rsid w:val="00A7538F"/>
    <w:rsid w:val="00A77C1A"/>
    <w:rsid w:val="00A80B33"/>
    <w:rsid w:val="00A82153"/>
    <w:rsid w:val="00A83971"/>
    <w:rsid w:val="00A8419D"/>
    <w:rsid w:val="00A8626C"/>
    <w:rsid w:val="00A86B25"/>
    <w:rsid w:val="00A87EF1"/>
    <w:rsid w:val="00A91859"/>
    <w:rsid w:val="00A92C78"/>
    <w:rsid w:val="00A93CBB"/>
    <w:rsid w:val="00A956B7"/>
    <w:rsid w:val="00A959F2"/>
    <w:rsid w:val="00A95E53"/>
    <w:rsid w:val="00A96D8F"/>
    <w:rsid w:val="00A97B30"/>
    <w:rsid w:val="00AA1558"/>
    <w:rsid w:val="00AA1751"/>
    <w:rsid w:val="00AA3854"/>
    <w:rsid w:val="00AA47FC"/>
    <w:rsid w:val="00AA5798"/>
    <w:rsid w:val="00AA5E62"/>
    <w:rsid w:val="00AA7848"/>
    <w:rsid w:val="00AB023E"/>
    <w:rsid w:val="00AB0CE2"/>
    <w:rsid w:val="00AB2A7B"/>
    <w:rsid w:val="00AB2CF7"/>
    <w:rsid w:val="00AB46D1"/>
    <w:rsid w:val="00AB4B24"/>
    <w:rsid w:val="00AB5515"/>
    <w:rsid w:val="00AB5A00"/>
    <w:rsid w:val="00AB6906"/>
    <w:rsid w:val="00AB6CA2"/>
    <w:rsid w:val="00AB739B"/>
    <w:rsid w:val="00AB7DB5"/>
    <w:rsid w:val="00AC18C1"/>
    <w:rsid w:val="00AC1D61"/>
    <w:rsid w:val="00AC21A6"/>
    <w:rsid w:val="00AC35F7"/>
    <w:rsid w:val="00AC3936"/>
    <w:rsid w:val="00AC4022"/>
    <w:rsid w:val="00AC4FB5"/>
    <w:rsid w:val="00AC692D"/>
    <w:rsid w:val="00AD13DC"/>
    <w:rsid w:val="00AD1843"/>
    <w:rsid w:val="00AD373E"/>
    <w:rsid w:val="00AD60C4"/>
    <w:rsid w:val="00AD68A6"/>
    <w:rsid w:val="00AD6F0C"/>
    <w:rsid w:val="00AD78B1"/>
    <w:rsid w:val="00AE06DC"/>
    <w:rsid w:val="00AE0DA0"/>
    <w:rsid w:val="00AE14CD"/>
    <w:rsid w:val="00AE1609"/>
    <w:rsid w:val="00AE1E06"/>
    <w:rsid w:val="00AE338B"/>
    <w:rsid w:val="00AE3C88"/>
    <w:rsid w:val="00AE43C7"/>
    <w:rsid w:val="00AE46B8"/>
    <w:rsid w:val="00AE55E6"/>
    <w:rsid w:val="00AE6775"/>
    <w:rsid w:val="00AE6D76"/>
    <w:rsid w:val="00AE7BBA"/>
    <w:rsid w:val="00AF03DF"/>
    <w:rsid w:val="00AF0F46"/>
    <w:rsid w:val="00AF1ABF"/>
    <w:rsid w:val="00AF2232"/>
    <w:rsid w:val="00AF3F47"/>
    <w:rsid w:val="00AF6393"/>
    <w:rsid w:val="00AF6A48"/>
    <w:rsid w:val="00AF7FB3"/>
    <w:rsid w:val="00B00983"/>
    <w:rsid w:val="00B0137C"/>
    <w:rsid w:val="00B01DD2"/>
    <w:rsid w:val="00B01F58"/>
    <w:rsid w:val="00B02043"/>
    <w:rsid w:val="00B02060"/>
    <w:rsid w:val="00B021F9"/>
    <w:rsid w:val="00B03107"/>
    <w:rsid w:val="00B031A8"/>
    <w:rsid w:val="00B03AAD"/>
    <w:rsid w:val="00B04807"/>
    <w:rsid w:val="00B05397"/>
    <w:rsid w:val="00B1025C"/>
    <w:rsid w:val="00B1032F"/>
    <w:rsid w:val="00B107B6"/>
    <w:rsid w:val="00B125B1"/>
    <w:rsid w:val="00B16060"/>
    <w:rsid w:val="00B16B35"/>
    <w:rsid w:val="00B16DDC"/>
    <w:rsid w:val="00B17152"/>
    <w:rsid w:val="00B20215"/>
    <w:rsid w:val="00B205E3"/>
    <w:rsid w:val="00B20CA3"/>
    <w:rsid w:val="00B2279A"/>
    <w:rsid w:val="00B22D3B"/>
    <w:rsid w:val="00B22D9D"/>
    <w:rsid w:val="00B22FF7"/>
    <w:rsid w:val="00B23995"/>
    <w:rsid w:val="00B23D27"/>
    <w:rsid w:val="00B240B7"/>
    <w:rsid w:val="00B2422D"/>
    <w:rsid w:val="00B242A6"/>
    <w:rsid w:val="00B256A6"/>
    <w:rsid w:val="00B26A99"/>
    <w:rsid w:val="00B26AE4"/>
    <w:rsid w:val="00B26FC1"/>
    <w:rsid w:val="00B276CA"/>
    <w:rsid w:val="00B27EBA"/>
    <w:rsid w:val="00B30419"/>
    <w:rsid w:val="00B30A7A"/>
    <w:rsid w:val="00B30D81"/>
    <w:rsid w:val="00B312F4"/>
    <w:rsid w:val="00B315EE"/>
    <w:rsid w:val="00B31DA4"/>
    <w:rsid w:val="00B32876"/>
    <w:rsid w:val="00B32B3C"/>
    <w:rsid w:val="00B33B24"/>
    <w:rsid w:val="00B33EE9"/>
    <w:rsid w:val="00B349F9"/>
    <w:rsid w:val="00B34B13"/>
    <w:rsid w:val="00B35033"/>
    <w:rsid w:val="00B350A8"/>
    <w:rsid w:val="00B35178"/>
    <w:rsid w:val="00B37856"/>
    <w:rsid w:val="00B37974"/>
    <w:rsid w:val="00B41305"/>
    <w:rsid w:val="00B43376"/>
    <w:rsid w:val="00B43DD3"/>
    <w:rsid w:val="00B43EB3"/>
    <w:rsid w:val="00B448C6"/>
    <w:rsid w:val="00B45736"/>
    <w:rsid w:val="00B45B91"/>
    <w:rsid w:val="00B4642B"/>
    <w:rsid w:val="00B46A78"/>
    <w:rsid w:val="00B4781C"/>
    <w:rsid w:val="00B50754"/>
    <w:rsid w:val="00B51110"/>
    <w:rsid w:val="00B5246B"/>
    <w:rsid w:val="00B53419"/>
    <w:rsid w:val="00B5754B"/>
    <w:rsid w:val="00B57795"/>
    <w:rsid w:val="00B6067E"/>
    <w:rsid w:val="00B60C29"/>
    <w:rsid w:val="00B60F0E"/>
    <w:rsid w:val="00B613C2"/>
    <w:rsid w:val="00B61E50"/>
    <w:rsid w:val="00B62213"/>
    <w:rsid w:val="00B625FE"/>
    <w:rsid w:val="00B62B70"/>
    <w:rsid w:val="00B62BF1"/>
    <w:rsid w:val="00B637A2"/>
    <w:rsid w:val="00B6406B"/>
    <w:rsid w:val="00B64ED7"/>
    <w:rsid w:val="00B66500"/>
    <w:rsid w:val="00B6655E"/>
    <w:rsid w:val="00B66F54"/>
    <w:rsid w:val="00B717A0"/>
    <w:rsid w:val="00B71EF5"/>
    <w:rsid w:val="00B72308"/>
    <w:rsid w:val="00B7367E"/>
    <w:rsid w:val="00B741B6"/>
    <w:rsid w:val="00B74349"/>
    <w:rsid w:val="00B74A55"/>
    <w:rsid w:val="00B74FC9"/>
    <w:rsid w:val="00B75709"/>
    <w:rsid w:val="00B75A3D"/>
    <w:rsid w:val="00B765AE"/>
    <w:rsid w:val="00B76EF5"/>
    <w:rsid w:val="00B77D3B"/>
    <w:rsid w:val="00B809DF"/>
    <w:rsid w:val="00B80AEA"/>
    <w:rsid w:val="00B80C5A"/>
    <w:rsid w:val="00B81870"/>
    <w:rsid w:val="00B81BE9"/>
    <w:rsid w:val="00B8276A"/>
    <w:rsid w:val="00B85A30"/>
    <w:rsid w:val="00B86806"/>
    <w:rsid w:val="00B86843"/>
    <w:rsid w:val="00B8720B"/>
    <w:rsid w:val="00B875E2"/>
    <w:rsid w:val="00B908DB"/>
    <w:rsid w:val="00B90DCB"/>
    <w:rsid w:val="00B91576"/>
    <w:rsid w:val="00B91E8C"/>
    <w:rsid w:val="00B948DB"/>
    <w:rsid w:val="00B94FA3"/>
    <w:rsid w:val="00B97E4C"/>
    <w:rsid w:val="00BA1C09"/>
    <w:rsid w:val="00BA2416"/>
    <w:rsid w:val="00BA2436"/>
    <w:rsid w:val="00BA285A"/>
    <w:rsid w:val="00BA2E6F"/>
    <w:rsid w:val="00BA32A8"/>
    <w:rsid w:val="00BA5659"/>
    <w:rsid w:val="00BB01B4"/>
    <w:rsid w:val="00BB20AE"/>
    <w:rsid w:val="00BB2CCC"/>
    <w:rsid w:val="00BB30DB"/>
    <w:rsid w:val="00BB3CEB"/>
    <w:rsid w:val="00BB446F"/>
    <w:rsid w:val="00BB58FF"/>
    <w:rsid w:val="00BB7756"/>
    <w:rsid w:val="00BC02EA"/>
    <w:rsid w:val="00BC02FE"/>
    <w:rsid w:val="00BC0C7A"/>
    <w:rsid w:val="00BC143F"/>
    <w:rsid w:val="00BC1E3C"/>
    <w:rsid w:val="00BC27BF"/>
    <w:rsid w:val="00BC3F4F"/>
    <w:rsid w:val="00BC45D2"/>
    <w:rsid w:val="00BC643C"/>
    <w:rsid w:val="00BC7C67"/>
    <w:rsid w:val="00BD0019"/>
    <w:rsid w:val="00BD1711"/>
    <w:rsid w:val="00BD3A19"/>
    <w:rsid w:val="00BD417E"/>
    <w:rsid w:val="00BD4BC0"/>
    <w:rsid w:val="00BD4D9D"/>
    <w:rsid w:val="00BD5613"/>
    <w:rsid w:val="00BE0200"/>
    <w:rsid w:val="00BE03A7"/>
    <w:rsid w:val="00BE0AC1"/>
    <w:rsid w:val="00BE2442"/>
    <w:rsid w:val="00BE2561"/>
    <w:rsid w:val="00BE31C1"/>
    <w:rsid w:val="00BE36B5"/>
    <w:rsid w:val="00BE47EA"/>
    <w:rsid w:val="00BE48A4"/>
    <w:rsid w:val="00BE4B72"/>
    <w:rsid w:val="00BE5062"/>
    <w:rsid w:val="00BF0D1C"/>
    <w:rsid w:val="00BF0DD4"/>
    <w:rsid w:val="00BF1347"/>
    <w:rsid w:val="00BF1442"/>
    <w:rsid w:val="00BF1564"/>
    <w:rsid w:val="00BF1763"/>
    <w:rsid w:val="00BF24E9"/>
    <w:rsid w:val="00BF49D4"/>
    <w:rsid w:val="00BF4B4B"/>
    <w:rsid w:val="00BF5303"/>
    <w:rsid w:val="00BF5570"/>
    <w:rsid w:val="00BF5A5D"/>
    <w:rsid w:val="00BF5B13"/>
    <w:rsid w:val="00BF6DF2"/>
    <w:rsid w:val="00BF6F72"/>
    <w:rsid w:val="00BF7420"/>
    <w:rsid w:val="00BF746C"/>
    <w:rsid w:val="00BF7FB9"/>
    <w:rsid w:val="00C004B3"/>
    <w:rsid w:val="00C00530"/>
    <w:rsid w:val="00C01277"/>
    <w:rsid w:val="00C01BB6"/>
    <w:rsid w:val="00C02AAE"/>
    <w:rsid w:val="00C02FD7"/>
    <w:rsid w:val="00C03059"/>
    <w:rsid w:val="00C03606"/>
    <w:rsid w:val="00C039A7"/>
    <w:rsid w:val="00C041F8"/>
    <w:rsid w:val="00C0469B"/>
    <w:rsid w:val="00C04FE0"/>
    <w:rsid w:val="00C05011"/>
    <w:rsid w:val="00C06CC5"/>
    <w:rsid w:val="00C10F4A"/>
    <w:rsid w:val="00C117D8"/>
    <w:rsid w:val="00C11CEB"/>
    <w:rsid w:val="00C12212"/>
    <w:rsid w:val="00C1384B"/>
    <w:rsid w:val="00C1466E"/>
    <w:rsid w:val="00C1467D"/>
    <w:rsid w:val="00C1681F"/>
    <w:rsid w:val="00C20755"/>
    <w:rsid w:val="00C208E2"/>
    <w:rsid w:val="00C2106E"/>
    <w:rsid w:val="00C21DFA"/>
    <w:rsid w:val="00C232B7"/>
    <w:rsid w:val="00C24D44"/>
    <w:rsid w:val="00C24FCF"/>
    <w:rsid w:val="00C25A86"/>
    <w:rsid w:val="00C25C1A"/>
    <w:rsid w:val="00C2774C"/>
    <w:rsid w:val="00C30013"/>
    <w:rsid w:val="00C3034A"/>
    <w:rsid w:val="00C30473"/>
    <w:rsid w:val="00C3251D"/>
    <w:rsid w:val="00C32619"/>
    <w:rsid w:val="00C32648"/>
    <w:rsid w:val="00C326AB"/>
    <w:rsid w:val="00C32765"/>
    <w:rsid w:val="00C32A80"/>
    <w:rsid w:val="00C3380B"/>
    <w:rsid w:val="00C34FC5"/>
    <w:rsid w:val="00C35006"/>
    <w:rsid w:val="00C35178"/>
    <w:rsid w:val="00C355BD"/>
    <w:rsid w:val="00C3567C"/>
    <w:rsid w:val="00C36AAE"/>
    <w:rsid w:val="00C36B3D"/>
    <w:rsid w:val="00C37729"/>
    <w:rsid w:val="00C3781D"/>
    <w:rsid w:val="00C37886"/>
    <w:rsid w:val="00C415C9"/>
    <w:rsid w:val="00C427B5"/>
    <w:rsid w:val="00C42B56"/>
    <w:rsid w:val="00C43303"/>
    <w:rsid w:val="00C44A84"/>
    <w:rsid w:val="00C455BC"/>
    <w:rsid w:val="00C461F9"/>
    <w:rsid w:val="00C46D5F"/>
    <w:rsid w:val="00C47517"/>
    <w:rsid w:val="00C47A56"/>
    <w:rsid w:val="00C47E31"/>
    <w:rsid w:val="00C529EE"/>
    <w:rsid w:val="00C53C35"/>
    <w:rsid w:val="00C53E51"/>
    <w:rsid w:val="00C54022"/>
    <w:rsid w:val="00C54368"/>
    <w:rsid w:val="00C546B7"/>
    <w:rsid w:val="00C5492E"/>
    <w:rsid w:val="00C54D42"/>
    <w:rsid w:val="00C5572A"/>
    <w:rsid w:val="00C56400"/>
    <w:rsid w:val="00C5663E"/>
    <w:rsid w:val="00C609CC"/>
    <w:rsid w:val="00C61116"/>
    <w:rsid w:val="00C62211"/>
    <w:rsid w:val="00C62CF6"/>
    <w:rsid w:val="00C6350A"/>
    <w:rsid w:val="00C63CEB"/>
    <w:rsid w:val="00C63F3B"/>
    <w:rsid w:val="00C647DB"/>
    <w:rsid w:val="00C648B8"/>
    <w:rsid w:val="00C64FCA"/>
    <w:rsid w:val="00C66DE4"/>
    <w:rsid w:val="00C673BB"/>
    <w:rsid w:val="00C673CE"/>
    <w:rsid w:val="00C71035"/>
    <w:rsid w:val="00C71246"/>
    <w:rsid w:val="00C719DF"/>
    <w:rsid w:val="00C72363"/>
    <w:rsid w:val="00C734EF"/>
    <w:rsid w:val="00C73E5D"/>
    <w:rsid w:val="00C74187"/>
    <w:rsid w:val="00C748B2"/>
    <w:rsid w:val="00C7540C"/>
    <w:rsid w:val="00C7555C"/>
    <w:rsid w:val="00C75B32"/>
    <w:rsid w:val="00C764CE"/>
    <w:rsid w:val="00C76886"/>
    <w:rsid w:val="00C76CEC"/>
    <w:rsid w:val="00C76E3A"/>
    <w:rsid w:val="00C77A38"/>
    <w:rsid w:val="00C8014F"/>
    <w:rsid w:val="00C808D0"/>
    <w:rsid w:val="00C80D13"/>
    <w:rsid w:val="00C819EF"/>
    <w:rsid w:val="00C83D50"/>
    <w:rsid w:val="00C84B09"/>
    <w:rsid w:val="00C85473"/>
    <w:rsid w:val="00C85937"/>
    <w:rsid w:val="00C85C06"/>
    <w:rsid w:val="00C860FB"/>
    <w:rsid w:val="00C923ED"/>
    <w:rsid w:val="00C9309A"/>
    <w:rsid w:val="00C95251"/>
    <w:rsid w:val="00C963D5"/>
    <w:rsid w:val="00C97691"/>
    <w:rsid w:val="00CA0075"/>
    <w:rsid w:val="00CA0F90"/>
    <w:rsid w:val="00CA2257"/>
    <w:rsid w:val="00CA2B2D"/>
    <w:rsid w:val="00CA3674"/>
    <w:rsid w:val="00CA439F"/>
    <w:rsid w:val="00CA4731"/>
    <w:rsid w:val="00CA4A4D"/>
    <w:rsid w:val="00CA4E2F"/>
    <w:rsid w:val="00CA5EEB"/>
    <w:rsid w:val="00CA5F2F"/>
    <w:rsid w:val="00CA612F"/>
    <w:rsid w:val="00CA6C2C"/>
    <w:rsid w:val="00CA6F99"/>
    <w:rsid w:val="00CB0C62"/>
    <w:rsid w:val="00CB1C31"/>
    <w:rsid w:val="00CB25F9"/>
    <w:rsid w:val="00CB2E80"/>
    <w:rsid w:val="00CB2ED6"/>
    <w:rsid w:val="00CB3BD0"/>
    <w:rsid w:val="00CB3F80"/>
    <w:rsid w:val="00CB4A72"/>
    <w:rsid w:val="00CB4D08"/>
    <w:rsid w:val="00CB5C8A"/>
    <w:rsid w:val="00CB6698"/>
    <w:rsid w:val="00CB6AC6"/>
    <w:rsid w:val="00CB72D6"/>
    <w:rsid w:val="00CC104E"/>
    <w:rsid w:val="00CC1218"/>
    <w:rsid w:val="00CC15AA"/>
    <w:rsid w:val="00CC1EAA"/>
    <w:rsid w:val="00CC235B"/>
    <w:rsid w:val="00CC46F9"/>
    <w:rsid w:val="00CC48EF"/>
    <w:rsid w:val="00CC501E"/>
    <w:rsid w:val="00CD0FCE"/>
    <w:rsid w:val="00CD130E"/>
    <w:rsid w:val="00CD2DF2"/>
    <w:rsid w:val="00CD3FCF"/>
    <w:rsid w:val="00CD492F"/>
    <w:rsid w:val="00CD4B9B"/>
    <w:rsid w:val="00CD4DFA"/>
    <w:rsid w:val="00CD60E8"/>
    <w:rsid w:val="00CD690E"/>
    <w:rsid w:val="00CE0847"/>
    <w:rsid w:val="00CE1B9E"/>
    <w:rsid w:val="00CE1FCE"/>
    <w:rsid w:val="00CE356F"/>
    <w:rsid w:val="00CE35B5"/>
    <w:rsid w:val="00CE3AA7"/>
    <w:rsid w:val="00CE3F8B"/>
    <w:rsid w:val="00CE407F"/>
    <w:rsid w:val="00CE5CC3"/>
    <w:rsid w:val="00CE758F"/>
    <w:rsid w:val="00CF2E95"/>
    <w:rsid w:val="00CF3300"/>
    <w:rsid w:val="00CF48FA"/>
    <w:rsid w:val="00CF4BA3"/>
    <w:rsid w:val="00CF4BD1"/>
    <w:rsid w:val="00CF6501"/>
    <w:rsid w:val="00CF70EB"/>
    <w:rsid w:val="00CF7BAF"/>
    <w:rsid w:val="00D0063D"/>
    <w:rsid w:val="00D040B1"/>
    <w:rsid w:val="00D04D96"/>
    <w:rsid w:val="00D05553"/>
    <w:rsid w:val="00D056F1"/>
    <w:rsid w:val="00D05D0C"/>
    <w:rsid w:val="00D0653F"/>
    <w:rsid w:val="00D10322"/>
    <w:rsid w:val="00D1034C"/>
    <w:rsid w:val="00D10E03"/>
    <w:rsid w:val="00D1272F"/>
    <w:rsid w:val="00D12D8E"/>
    <w:rsid w:val="00D12EE7"/>
    <w:rsid w:val="00D14262"/>
    <w:rsid w:val="00D14C77"/>
    <w:rsid w:val="00D15554"/>
    <w:rsid w:val="00D1568A"/>
    <w:rsid w:val="00D167DA"/>
    <w:rsid w:val="00D200B0"/>
    <w:rsid w:val="00D20685"/>
    <w:rsid w:val="00D208A1"/>
    <w:rsid w:val="00D20E97"/>
    <w:rsid w:val="00D21379"/>
    <w:rsid w:val="00D21703"/>
    <w:rsid w:val="00D218B7"/>
    <w:rsid w:val="00D21E06"/>
    <w:rsid w:val="00D21F97"/>
    <w:rsid w:val="00D229BC"/>
    <w:rsid w:val="00D229F3"/>
    <w:rsid w:val="00D23293"/>
    <w:rsid w:val="00D23AA1"/>
    <w:rsid w:val="00D23D9E"/>
    <w:rsid w:val="00D24902"/>
    <w:rsid w:val="00D24A4E"/>
    <w:rsid w:val="00D25EAD"/>
    <w:rsid w:val="00D2634C"/>
    <w:rsid w:val="00D27821"/>
    <w:rsid w:val="00D27976"/>
    <w:rsid w:val="00D31BCC"/>
    <w:rsid w:val="00D328BD"/>
    <w:rsid w:val="00D331D4"/>
    <w:rsid w:val="00D36E8C"/>
    <w:rsid w:val="00D371BB"/>
    <w:rsid w:val="00D37451"/>
    <w:rsid w:val="00D374B6"/>
    <w:rsid w:val="00D374BA"/>
    <w:rsid w:val="00D3784E"/>
    <w:rsid w:val="00D37D73"/>
    <w:rsid w:val="00D4051B"/>
    <w:rsid w:val="00D40636"/>
    <w:rsid w:val="00D41838"/>
    <w:rsid w:val="00D41898"/>
    <w:rsid w:val="00D42581"/>
    <w:rsid w:val="00D43345"/>
    <w:rsid w:val="00D43BFD"/>
    <w:rsid w:val="00D43D5E"/>
    <w:rsid w:val="00D448E9"/>
    <w:rsid w:val="00D45038"/>
    <w:rsid w:val="00D452A4"/>
    <w:rsid w:val="00D455F0"/>
    <w:rsid w:val="00D46331"/>
    <w:rsid w:val="00D46346"/>
    <w:rsid w:val="00D46668"/>
    <w:rsid w:val="00D47041"/>
    <w:rsid w:val="00D47216"/>
    <w:rsid w:val="00D4745D"/>
    <w:rsid w:val="00D504FB"/>
    <w:rsid w:val="00D50623"/>
    <w:rsid w:val="00D50D2A"/>
    <w:rsid w:val="00D51637"/>
    <w:rsid w:val="00D5331A"/>
    <w:rsid w:val="00D542C2"/>
    <w:rsid w:val="00D57198"/>
    <w:rsid w:val="00D57432"/>
    <w:rsid w:val="00D57D17"/>
    <w:rsid w:val="00D57F69"/>
    <w:rsid w:val="00D61DD9"/>
    <w:rsid w:val="00D62024"/>
    <w:rsid w:val="00D621DF"/>
    <w:rsid w:val="00D62369"/>
    <w:rsid w:val="00D62552"/>
    <w:rsid w:val="00D62A28"/>
    <w:rsid w:val="00D6359A"/>
    <w:rsid w:val="00D652BB"/>
    <w:rsid w:val="00D658AB"/>
    <w:rsid w:val="00D6754D"/>
    <w:rsid w:val="00D675AD"/>
    <w:rsid w:val="00D724EA"/>
    <w:rsid w:val="00D7417F"/>
    <w:rsid w:val="00D74F1F"/>
    <w:rsid w:val="00D75922"/>
    <w:rsid w:val="00D75FB1"/>
    <w:rsid w:val="00D8146C"/>
    <w:rsid w:val="00D83632"/>
    <w:rsid w:val="00D83C7C"/>
    <w:rsid w:val="00D84082"/>
    <w:rsid w:val="00D8440E"/>
    <w:rsid w:val="00D85720"/>
    <w:rsid w:val="00D862A4"/>
    <w:rsid w:val="00D8693B"/>
    <w:rsid w:val="00D86C80"/>
    <w:rsid w:val="00D86D14"/>
    <w:rsid w:val="00D86EDD"/>
    <w:rsid w:val="00D879A7"/>
    <w:rsid w:val="00D905F6"/>
    <w:rsid w:val="00D90D14"/>
    <w:rsid w:val="00D9512F"/>
    <w:rsid w:val="00D968FB"/>
    <w:rsid w:val="00D96A29"/>
    <w:rsid w:val="00D975ED"/>
    <w:rsid w:val="00DA06E5"/>
    <w:rsid w:val="00DA105A"/>
    <w:rsid w:val="00DA302A"/>
    <w:rsid w:val="00DA3F64"/>
    <w:rsid w:val="00DA43A1"/>
    <w:rsid w:val="00DA6C26"/>
    <w:rsid w:val="00DB0452"/>
    <w:rsid w:val="00DB0BE3"/>
    <w:rsid w:val="00DB1489"/>
    <w:rsid w:val="00DB3988"/>
    <w:rsid w:val="00DB3D20"/>
    <w:rsid w:val="00DB3F30"/>
    <w:rsid w:val="00DB4435"/>
    <w:rsid w:val="00DB4F56"/>
    <w:rsid w:val="00DB615C"/>
    <w:rsid w:val="00DB650F"/>
    <w:rsid w:val="00DB6CF0"/>
    <w:rsid w:val="00DB711B"/>
    <w:rsid w:val="00DB73C3"/>
    <w:rsid w:val="00DB75A3"/>
    <w:rsid w:val="00DB7763"/>
    <w:rsid w:val="00DB7E89"/>
    <w:rsid w:val="00DC041D"/>
    <w:rsid w:val="00DC0755"/>
    <w:rsid w:val="00DC12DD"/>
    <w:rsid w:val="00DC13F7"/>
    <w:rsid w:val="00DC1F20"/>
    <w:rsid w:val="00DC2DCB"/>
    <w:rsid w:val="00DC2E8A"/>
    <w:rsid w:val="00DC30A0"/>
    <w:rsid w:val="00DC4579"/>
    <w:rsid w:val="00DC4EA2"/>
    <w:rsid w:val="00DC52E9"/>
    <w:rsid w:val="00DC562C"/>
    <w:rsid w:val="00DC6ADF"/>
    <w:rsid w:val="00DC7A5C"/>
    <w:rsid w:val="00DD033A"/>
    <w:rsid w:val="00DD0623"/>
    <w:rsid w:val="00DD0F59"/>
    <w:rsid w:val="00DD347E"/>
    <w:rsid w:val="00DD52CB"/>
    <w:rsid w:val="00DD549C"/>
    <w:rsid w:val="00DD6826"/>
    <w:rsid w:val="00DD699D"/>
    <w:rsid w:val="00DD7011"/>
    <w:rsid w:val="00DD78C3"/>
    <w:rsid w:val="00DE2B82"/>
    <w:rsid w:val="00DE2E5F"/>
    <w:rsid w:val="00DE3933"/>
    <w:rsid w:val="00DE46BB"/>
    <w:rsid w:val="00DE55C2"/>
    <w:rsid w:val="00DE7526"/>
    <w:rsid w:val="00DE7D33"/>
    <w:rsid w:val="00DF1CEE"/>
    <w:rsid w:val="00DF2AD4"/>
    <w:rsid w:val="00DF2B13"/>
    <w:rsid w:val="00DF2E4A"/>
    <w:rsid w:val="00DF2EFE"/>
    <w:rsid w:val="00DF4405"/>
    <w:rsid w:val="00DF485F"/>
    <w:rsid w:val="00DF4B3F"/>
    <w:rsid w:val="00DF53C7"/>
    <w:rsid w:val="00DF5D6E"/>
    <w:rsid w:val="00DF610D"/>
    <w:rsid w:val="00DF6B3F"/>
    <w:rsid w:val="00DF7AC6"/>
    <w:rsid w:val="00E00111"/>
    <w:rsid w:val="00E011A4"/>
    <w:rsid w:val="00E017B8"/>
    <w:rsid w:val="00E02639"/>
    <w:rsid w:val="00E026A0"/>
    <w:rsid w:val="00E04A1D"/>
    <w:rsid w:val="00E05417"/>
    <w:rsid w:val="00E062B7"/>
    <w:rsid w:val="00E06580"/>
    <w:rsid w:val="00E0692C"/>
    <w:rsid w:val="00E06B5D"/>
    <w:rsid w:val="00E06E67"/>
    <w:rsid w:val="00E0763D"/>
    <w:rsid w:val="00E108B6"/>
    <w:rsid w:val="00E10E0D"/>
    <w:rsid w:val="00E10E56"/>
    <w:rsid w:val="00E11F4E"/>
    <w:rsid w:val="00E124D7"/>
    <w:rsid w:val="00E138C2"/>
    <w:rsid w:val="00E13EF3"/>
    <w:rsid w:val="00E13EF8"/>
    <w:rsid w:val="00E146D6"/>
    <w:rsid w:val="00E147EB"/>
    <w:rsid w:val="00E14FEE"/>
    <w:rsid w:val="00E20238"/>
    <w:rsid w:val="00E20590"/>
    <w:rsid w:val="00E2143E"/>
    <w:rsid w:val="00E21515"/>
    <w:rsid w:val="00E22BCC"/>
    <w:rsid w:val="00E2306B"/>
    <w:rsid w:val="00E23202"/>
    <w:rsid w:val="00E239A0"/>
    <w:rsid w:val="00E25E3B"/>
    <w:rsid w:val="00E26490"/>
    <w:rsid w:val="00E27DD6"/>
    <w:rsid w:val="00E27E3D"/>
    <w:rsid w:val="00E319E2"/>
    <w:rsid w:val="00E31E7C"/>
    <w:rsid w:val="00E323AA"/>
    <w:rsid w:val="00E327F9"/>
    <w:rsid w:val="00E32A85"/>
    <w:rsid w:val="00E335F7"/>
    <w:rsid w:val="00E34957"/>
    <w:rsid w:val="00E351A6"/>
    <w:rsid w:val="00E35EBD"/>
    <w:rsid w:val="00E36365"/>
    <w:rsid w:val="00E366DD"/>
    <w:rsid w:val="00E366F3"/>
    <w:rsid w:val="00E366FC"/>
    <w:rsid w:val="00E3782D"/>
    <w:rsid w:val="00E37EA2"/>
    <w:rsid w:val="00E4027D"/>
    <w:rsid w:val="00E40F1A"/>
    <w:rsid w:val="00E415A1"/>
    <w:rsid w:val="00E4181B"/>
    <w:rsid w:val="00E41957"/>
    <w:rsid w:val="00E41B66"/>
    <w:rsid w:val="00E41F7A"/>
    <w:rsid w:val="00E4231C"/>
    <w:rsid w:val="00E42E1A"/>
    <w:rsid w:val="00E43169"/>
    <w:rsid w:val="00E438B5"/>
    <w:rsid w:val="00E43DD7"/>
    <w:rsid w:val="00E44067"/>
    <w:rsid w:val="00E445D3"/>
    <w:rsid w:val="00E4495F"/>
    <w:rsid w:val="00E45ED3"/>
    <w:rsid w:val="00E4681C"/>
    <w:rsid w:val="00E46AA1"/>
    <w:rsid w:val="00E5087F"/>
    <w:rsid w:val="00E512C1"/>
    <w:rsid w:val="00E51A98"/>
    <w:rsid w:val="00E52038"/>
    <w:rsid w:val="00E531CD"/>
    <w:rsid w:val="00E538B9"/>
    <w:rsid w:val="00E54FED"/>
    <w:rsid w:val="00E55144"/>
    <w:rsid w:val="00E56E65"/>
    <w:rsid w:val="00E613A9"/>
    <w:rsid w:val="00E613CB"/>
    <w:rsid w:val="00E613DF"/>
    <w:rsid w:val="00E621FF"/>
    <w:rsid w:val="00E63133"/>
    <w:rsid w:val="00E63702"/>
    <w:rsid w:val="00E63E80"/>
    <w:rsid w:val="00E647DA"/>
    <w:rsid w:val="00E65262"/>
    <w:rsid w:val="00E65B0B"/>
    <w:rsid w:val="00E65EC1"/>
    <w:rsid w:val="00E6673D"/>
    <w:rsid w:val="00E66A76"/>
    <w:rsid w:val="00E66D35"/>
    <w:rsid w:val="00E671D8"/>
    <w:rsid w:val="00E701F5"/>
    <w:rsid w:val="00E70D1B"/>
    <w:rsid w:val="00E70FEE"/>
    <w:rsid w:val="00E719E6"/>
    <w:rsid w:val="00E72459"/>
    <w:rsid w:val="00E72AA4"/>
    <w:rsid w:val="00E72B28"/>
    <w:rsid w:val="00E731D9"/>
    <w:rsid w:val="00E747FF"/>
    <w:rsid w:val="00E74B3B"/>
    <w:rsid w:val="00E769F1"/>
    <w:rsid w:val="00E8072B"/>
    <w:rsid w:val="00E81030"/>
    <w:rsid w:val="00E81F03"/>
    <w:rsid w:val="00E81F09"/>
    <w:rsid w:val="00E82425"/>
    <w:rsid w:val="00E8361B"/>
    <w:rsid w:val="00E85A3D"/>
    <w:rsid w:val="00E8679C"/>
    <w:rsid w:val="00E86842"/>
    <w:rsid w:val="00E86C05"/>
    <w:rsid w:val="00E873CA"/>
    <w:rsid w:val="00E87A0D"/>
    <w:rsid w:val="00E87BFD"/>
    <w:rsid w:val="00E87D8C"/>
    <w:rsid w:val="00E903B7"/>
    <w:rsid w:val="00E916B8"/>
    <w:rsid w:val="00E926D7"/>
    <w:rsid w:val="00E929DE"/>
    <w:rsid w:val="00E92A8D"/>
    <w:rsid w:val="00E941DD"/>
    <w:rsid w:val="00E9482C"/>
    <w:rsid w:val="00E95142"/>
    <w:rsid w:val="00E95301"/>
    <w:rsid w:val="00E95946"/>
    <w:rsid w:val="00E959AB"/>
    <w:rsid w:val="00E9655B"/>
    <w:rsid w:val="00E97FEB"/>
    <w:rsid w:val="00EA09DE"/>
    <w:rsid w:val="00EA1C15"/>
    <w:rsid w:val="00EA36D5"/>
    <w:rsid w:val="00EA5604"/>
    <w:rsid w:val="00EA641A"/>
    <w:rsid w:val="00EA65AD"/>
    <w:rsid w:val="00EA75C6"/>
    <w:rsid w:val="00EA7886"/>
    <w:rsid w:val="00EB0256"/>
    <w:rsid w:val="00EB1510"/>
    <w:rsid w:val="00EB34F8"/>
    <w:rsid w:val="00EB35BC"/>
    <w:rsid w:val="00EB3B54"/>
    <w:rsid w:val="00EB7312"/>
    <w:rsid w:val="00EB7CD2"/>
    <w:rsid w:val="00EC01FC"/>
    <w:rsid w:val="00EC14D1"/>
    <w:rsid w:val="00EC1B75"/>
    <w:rsid w:val="00EC1D2A"/>
    <w:rsid w:val="00EC412B"/>
    <w:rsid w:val="00EC4649"/>
    <w:rsid w:val="00EC61F4"/>
    <w:rsid w:val="00EC7422"/>
    <w:rsid w:val="00EC7ACE"/>
    <w:rsid w:val="00ED154D"/>
    <w:rsid w:val="00ED3199"/>
    <w:rsid w:val="00ED3FFB"/>
    <w:rsid w:val="00ED5995"/>
    <w:rsid w:val="00ED5A90"/>
    <w:rsid w:val="00ED639D"/>
    <w:rsid w:val="00ED71CD"/>
    <w:rsid w:val="00ED740F"/>
    <w:rsid w:val="00ED7AE0"/>
    <w:rsid w:val="00EE0AAC"/>
    <w:rsid w:val="00EE3E5D"/>
    <w:rsid w:val="00EE43CB"/>
    <w:rsid w:val="00EE4735"/>
    <w:rsid w:val="00EE56E5"/>
    <w:rsid w:val="00EE5DC0"/>
    <w:rsid w:val="00EE662A"/>
    <w:rsid w:val="00EE69F5"/>
    <w:rsid w:val="00EE7CAE"/>
    <w:rsid w:val="00EF01A8"/>
    <w:rsid w:val="00EF0ECE"/>
    <w:rsid w:val="00EF1D49"/>
    <w:rsid w:val="00EF20B0"/>
    <w:rsid w:val="00EF2B40"/>
    <w:rsid w:val="00EF34A4"/>
    <w:rsid w:val="00EF4E91"/>
    <w:rsid w:val="00EF4FDC"/>
    <w:rsid w:val="00EF5D4D"/>
    <w:rsid w:val="00EF60FA"/>
    <w:rsid w:val="00EF683F"/>
    <w:rsid w:val="00EF7D91"/>
    <w:rsid w:val="00F009CB"/>
    <w:rsid w:val="00F019CF"/>
    <w:rsid w:val="00F01F2F"/>
    <w:rsid w:val="00F03731"/>
    <w:rsid w:val="00F03AB5"/>
    <w:rsid w:val="00F04A7E"/>
    <w:rsid w:val="00F05114"/>
    <w:rsid w:val="00F07099"/>
    <w:rsid w:val="00F076DA"/>
    <w:rsid w:val="00F07B90"/>
    <w:rsid w:val="00F07F0F"/>
    <w:rsid w:val="00F11C6C"/>
    <w:rsid w:val="00F138B0"/>
    <w:rsid w:val="00F14535"/>
    <w:rsid w:val="00F14F78"/>
    <w:rsid w:val="00F17889"/>
    <w:rsid w:val="00F20FFA"/>
    <w:rsid w:val="00F2177A"/>
    <w:rsid w:val="00F21927"/>
    <w:rsid w:val="00F21B29"/>
    <w:rsid w:val="00F21C55"/>
    <w:rsid w:val="00F220E8"/>
    <w:rsid w:val="00F2482B"/>
    <w:rsid w:val="00F24E8C"/>
    <w:rsid w:val="00F2512D"/>
    <w:rsid w:val="00F25385"/>
    <w:rsid w:val="00F30707"/>
    <w:rsid w:val="00F31F29"/>
    <w:rsid w:val="00F3313F"/>
    <w:rsid w:val="00F34257"/>
    <w:rsid w:val="00F3470B"/>
    <w:rsid w:val="00F34BAE"/>
    <w:rsid w:val="00F352E2"/>
    <w:rsid w:val="00F35807"/>
    <w:rsid w:val="00F35C99"/>
    <w:rsid w:val="00F370D0"/>
    <w:rsid w:val="00F37794"/>
    <w:rsid w:val="00F408A9"/>
    <w:rsid w:val="00F41502"/>
    <w:rsid w:val="00F41D4D"/>
    <w:rsid w:val="00F4256F"/>
    <w:rsid w:val="00F42822"/>
    <w:rsid w:val="00F428EC"/>
    <w:rsid w:val="00F42B81"/>
    <w:rsid w:val="00F4471B"/>
    <w:rsid w:val="00F4489D"/>
    <w:rsid w:val="00F4507B"/>
    <w:rsid w:val="00F4518A"/>
    <w:rsid w:val="00F46D99"/>
    <w:rsid w:val="00F473FC"/>
    <w:rsid w:val="00F5075A"/>
    <w:rsid w:val="00F51916"/>
    <w:rsid w:val="00F522EA"/>
    <w:rsid w:val="00F5419C"/>
    <w:rsid w:val="00F54B52"/>
    <w:rsid w:val="00F55760"/>
    <w:rsid w:val="00F5587C"/>
    <w:rsid w:val="00F55A5A"/>
    <w:rsid w:val="00F5676F"/>
    <w:rsid w:val="00F56EE6"/>
    <w:rsid w:val="00F5737B"/>
    <w:rsid w:val="00F60277"/>
    <w:rsid w:val="00F60679"/>
    <w:rsid w:val="00F60A8B"/>
    <w:rsid w:val="00F61481"/>
    <w:rsid w:val="00F61A6D"/>
    <w:rsid w:val="00F633F8"/>
    <w:rsid w:val="00F63C46"/>
    <w:rsid w:val="00F6554E"/>
    <w:rsid w:val="00F6685C"/>
    <w:rsid w:val="00F66CFB"/>
    <w:rsid w:val="00F71A88"/>
    <w:rsid w:val="00F721A5"/>
    <w:rsid w:val="00F72DCB"/>
    <w:rsid w:val="00F7335E"/>
    <w:rsid w:val="00F733B9"/>
    <w:rsid w:val="00F7386D"/>
    <w:rsid w:val="00F7573F"/>
    <w:rsid w:val="00F75939"/>
    <w:rsid w:val="00F75EE8"/>
    <w:rsid w:val="00F766C0"/>
    <w:rsid w:val="00F767A4"/>
    <w:rsid w:val="00F7751A"/>
    <w:rsid w:val="00F77DC2"/>
    <w:rsid w:val="00F81E74"/>
    <w:rsid w:val="00F8374C"/>
    <w:rsid w:val="00F84AD3"/>
    <w:rsid w:val="00F84F4A"/>
    <w:rsid w:val="00F84F97"/>
    <w:rsid w:val="00F85403"/>
    <w:rsid w:val="00F85809"/>
    <w:rsid w:val="00F862ED"/>
    <w:rsid w:val="00F864C1"/>
    <w:rsid w:val="00F864F5"/>
    <w:rsid w:val="00F86FB6"/>
    <w:rsid w:val="00F873F8"/>
    <w:rsid w:val="00F87BD0"/>
    <w:rsid w:val="00F909C5"/>
    <w:rsid w:val="00F91032"/>
    <w:rsid w:val="00F91A3C"/>
    <w:rsid w:val="00F96916"/>
    <w:rsid w:val="00F969E7"/>
    <w:rsid w:val="00FA01F3"/>
    <w:rsid w:val="00FA0578"/>
    <w:rsid w:val="00FA0729"/>
    <w:rsid w:val="00FA163F"/>
    <w:rsid w:val="00FA26B6"/>
    <w:rsid w:val="00FA3803"/>
    <w:rsid w:val="00FA38B7"/>
    <w:rsid w:val="00FA3B1B"/>
    <w:rsid w:val="00FA4889"/>
    <w:rsid w:val="00FA568E"/>
    <w:rsid w:val="00FA5A55"/>
    <w:rsid w:val="00FA5AD3"/>
    <w:rsid w:val="00FA6196"/>
    <w:rsid w:val="00FA6B51"/>
    <w:rsid w:val="00FA7252"/>
    <w:rsid w:val="00FA72A8"/>
    <w:rsid w:val="00FA77C6"/>
    <w:rsid w:val="00FB19CF"/>
    <w:rsid w:val="00FB3B1F"/>
    <w:rsid w:val="00FB3DA5"/>
    <w:rsid w:val="00FB3EEA"/>
    <w:rsid w:val="00FB508F"/>
    <w:rsid w:val="00FB5300"/>
    <w:rsid w:val="00FB5C00"/>
    <w:rsid w:val="00FB5CAD"/>
    <w:rsid w:val="00FB6032"/>
    <w:rsid w:val="00FB7D58"/>
    <w:rsid w:val="00FC0C2A"/>
    <w:rsid w:val="00FC17F9"/>
    <w:rsid w:val="00FC1835"/>
    <w:rsid w:val="00FC2577"/>
    <w:rsid w:val="00FC28ED"/>
    <w:rsid w:val="00FC2FDC"/>
    <w:rsid w:val="00FC5D8B"/>
    <w:rsid w:val="00FC64B7"/>
    <w:rsid w:val="00FC700C"/>
    <w:rsid w:val="00FC7B24"/>
    <w:rsid w:val="00FD0625"/>
    <w:rsid w:val="00FD0BAB"/>
    <w:rsid w:val="00FD17EF"/>
    <w:rsid w:val="00FD1C5B"/>
    <w:rsid w:val="00FD24E6"/>
    <w:rsid w:val="00FD3776"/>
    <w:rsid w:val="00FD3A23"/>
    <w:rsid w:val="00FD4695"/>
    <w:rsid w:val="00FD50E2"/>
    <w:rsid w:val="00FD5672"/>
    <w:rsid w:val="00FD5AF0"/>
    <w:rsid w:val="00FD62EF"/>
    <w:rsid w:val="00FD63D4"/>
    <w:rsid w:val="00FD7A51"/>
    <w:rsid w:val="00FE0AC5"/>
    <w:rsid w:val="00FE0BE2"/>
    <w:rsid w:val="00FE21DF"/>
    <w:rsid w:val="00FE2E39"/>
    <w:rsid w:val="00FE2F3E"/>
    <w:rsid w:val="00FE3011"/>
    <w:rsid w:val="00FE3505"/>
    <w:rsid w:val="00FE36E0"/>
    <w:rsid w:val="00FE705B"/>
    <w:rsid w:val="00FF156B"/>
    <w:rsid w:val="00FF29E7"/>
    <w:rsid w:val="00FF37E4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42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427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C427B5"/>
    <w:pPr>
      <w:jc w:val="both"/>
    </w:pPr>
  </w:style>
  <w:style w:type="character" w:customStyle="1" w:styleId="a4">
    <w:name w:val="Основной текст Знак"/>
    <w:basedOn w:val="a0"/>
    <w:link w:val="a3"/>
    <w:rsid w:val="00C427B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27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7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7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77">
    <w:name w:val="Font Style77"/>
    <w:basedOn w:val="a0"/>
    <w:uiPriority w:val="99"/>
    <w:rsid w:val="008C376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42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427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C427B5"/>
    <w:pPr>
      <w:jc w:val="both"/>
    </w:pPr>
  </w:style>
  <w:style w:type="character" w:customStyle="1" w:styleId="a4">
    <w:name w:val="Основной текст Знак"/>
    <w:basedOn w:val="a0"/>
    <w:link w:val="a3"/>
    <w:rsid w:val="00C427B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2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427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7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7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77">
    <w:name w:val="Font Style77"/>
    <w:basedOn w:val="a0"/>
    <w:uiPriority w:val="99"/>
    <w:rsid w:val="008C376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24;n=52672;fld=134;dst=1000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03023;fld=134;dst=100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5939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Сербин Евгений Юрьевич</cp:lastModifiedBy>
  <cp:revision>2</cp:revision>
  <dcterms:created xsi:type="dcterms:W3CDTF">2017-01-13T08:23:00Z</dcterms:created>
  <dcterms:modified xsi:type="dcterms:W3CDTF">2017-01-13T08:23:00Z</dcterms:modified>
</cp:coreProperties>
</file>