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Приложение</w:t>
      </w:r>
    </w:p>
    <w:p w:rsidR="00A829FB" w:rsidRPr="00A829FB" w:rsidRDefault="00A829FB" w:rsidP="00D33E41">
      <w:pPr>
        <w:spacing w:after="0"/>
        <w:ind w:left="6237" w:right="990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 xml:space="preserve">к письму </w:t>
      </w:r>
      <w:r w:rsidRPr="008E5285">
        <w:rPr>
          <w:rFonts w:ascii="Times New Roman" w:hAnsi="Times New Roman" w:cs="Times New Roman"/>
        </w:rPr>
        <w:t xml:space="preserve">Управления имущественных отношений </w:t>
      </w:r>
      <w:r w:rsidRPr="00A829FB">
        <w:rPr>
          <w:rFonts w:ascii="Times New Roman" w:hAnsi="Times New Roman" w:cs="Times New Roman"/>
        </w:rPr>
        <w:t xml:space="preserve">администрации </w:t>
      </w:r>
      <w:r w:rsidRPr="00A829FB">
        <w:rPr>
          <w:rFonts w:ascii="Times New Roman" w:hAnsi="Times New Roman" w:cs="Times New Roman"/>
        </w:rPr>
        <w:br/>
        <w:t xml:space="preserve">Усть-Абаканского района </w:t>
      </w:r>
    </w:p>
    <w:p w:rsidR="00A829FB" w:rsidRPr="00A829FB" w:rsidRDefault="00A829FB" w:rsidP="00D33E41">
      <w:pPr>
        <w:spacing w:after="0"/>
        <w:ind w:left="6237"/>
        <w:rPr>
          <w:rFonts w:ascii="Times New Roman" w:hAnsi="Times New Roman" w:cs="Times New Roman"/>
        </w:rPr>
      </w:pPr>
      <w:r w:rsidRPr="00A829FB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 xml:space="preserve"> </w:t>
      </w:r>
      <w:r w:rsidRPr="00A829FB">
        <w:rPr>
          <w:rFonts w:ascii="Times New Roman" w:hAnsi="Times New Roman" w:cs="Times New Roman"/>
        </w:rPr>
        <w:t>20</w:t>
      </w:r>
      <w:r w:rsidR="00EB79CD">
        <w:rPr>
          <w:rFonts w:ascii="Times New Roman" w:hAnsi="Times New Roman" w:cs="Times New Roman"/>
        </w:rPr>
        <w:t>2</w:t>
      </w:r>
      <w:r w:rsidR="003A210B">
        <w:rPr>
          <w:rFonts w:ascii="Times New Roman" w:hAnsi="Times New Roman" w:cs="Times New Roman"/>
        </w:rPr>
        <w:t>2</w:t>
      </w:r>
      <w:r w:rsidRPr="00A829FB">
        <w:rPr>
          <w:rFonts w:ascii="Times New Roman" w:hAnsi="Times New Roman" w:cs="Times New Roman"/>
        </w:rPr>
        <w:t xml:space="preserve"> г. № __________</w:t>
      </w:r>
    </w:p>
    <w:p w:rsidR="00A829FB" w:rsidRDefault="00A829FB" w:rsidP="00D33E41">
      <w:pPr>
        <w:spacing w:after="0"/>
        <w:ind w:left="623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 xml:space="preserve">Реестр разрешений на строительство, </w:t>
      </w:r>
    </w:p>
    <w:p w:rsidR="004A3285" w:rsidRPr="00EF19A0" w:rsidRDefault="0071242B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 xml:space="preserve">выданных </w:t>
      </w:r>
      <w:r w:rsidR="001B07AA" w:rsidRPr="00EF19A0">
        <w:rPr>
          <w:rFonts w:ascii="Times New Roman" w:hAnsi="Times New Roman" w:cs="Times New Roman"/>
          <w:b/>
          <w:sz w:val="26"/>
          <w:szCs w:val="26"/>
        </w:rPr>
        <w:t xml:space="preserve">органами местного самоуправления </w:t>
      </w:r>
    </w:p>
    <w:p w:rsidR="00C44221" w:rsidRDefault="001B07AA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19A0">
        <w:rPr>
          <w:rFonts w:ascii="Times New Roman" w:hAnsi="Times New Roman" w:cs="Times New Roman"/>
          <w:b/>
          <w:sz w:val="26"/>
          <w:szCs w:val="26"/>
        </w:rPr>
        <w:t>Усть-Абаканского района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8A5093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>квартал 20</w:t>
      </w:r>
      <w:r w:rsidR="00EB79CD">
        <w:rPr>
          <w:rFonts w:ascii="Times New Roman" w:hAnsi="Times New Roman" w:cs="Times New Roman"/>
          <w:b/>
          <w:sz w:val="26"/>
          <w:szCs w:val="26"/>
        </w:rPr>
        <w:t>2</w:t>
      </w:r>
      <w:r w:rsidR="003A210B">
        <w:rPr>
          <w:rFonts w:ascii="Times New Roman" w:hAnsi="Times New Roman" w:cs="Times New Roman"/>
          <w:b/>
          <w:sz w:val="26"/>
          <w:szCs w:val="26"/>
        </w:rPr>
        <w:t>2</w:t>
      </w:r>
      <w:r w:rsidR="00EF19A0" w:rsidRPr="00EF19A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F71DD" w:rsidRDefault="007F71DD" w:rsidP="004A328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245"/>
        <w:gridCol w:w="1448"/>
        <w:gridCol w:w="1688"/>
        <w:gridCol w:w="1215"/>
      </w:tblGrid>
      <w:tr w:rsidR="00590782" w:rsidRPr="00CB1E5B" w:rsidTr="0078664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капитального строительства (этапа),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адрес (местоположение) объекта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Код ОКТМО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A262AC" w:rsidRDefault="00590782" w:rsidP="00A262A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разрешения </w:t>
            </w:r>
            <w:r w:rsidRPr="00CB1E5B">
              <w:rPr>
                <w:rFonts w:ascii="Times New Roman" w:hAnsi="Times New Roman" w:cs="Times New Roman"/>
                <w:sz w:val="20"/>
                <w:szCs w:val="20"/>
              </w:rPr>
              <w:br/>
              <w:t>на строительство</w:t>
            </w:r>
          </w:p>
        </w:tc>
      </w:tr>
      <w:tr w:rsidR="00590782" w:rsidRPr="00CB1E5B" w:rsidTr="0078664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590782" w:rsidP="00A26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CB1E5B" w:rsidRDefault="00590782" w:rsidP="00A262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5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90782" w:rsidRPr="00CB1E5B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CB1E5B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90782" w:rsidRPr="003F6789" w:rsidRDefault="003F6789" w:rsidP="0032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76F3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76F3" w:rsidRPr="00DA231C" w:rsidRDefault="000176F3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многоквартирного жилого дома, расположенного по адресу: Республика Хакасия, Усть-Абаканский район,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Зеленое, ул. Мичурина, 7,</w:t>
            </w:r>
          </w:p>
          <w:p w:rsidR="003A210B" w:rsidRPr="00D93F29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индивидуальный жилой дом путем сноса квартиры №1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D93F29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95630435101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8B0876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19-RU19208000-1-2022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76F3" w:rsidRPr="008B0876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12.01.2022</w:t>
            </w:r>
          </w:p>
        </w:tc>
      </w:tr>
      <w:tr w:rsidR="00EF2CA6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F2CA6" w:rsidRPr="00DA231C" w:rsidRDefault="00EF2CA6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Жилые блокированные дома № 3, расположенные по адресу: Республика Хакасия,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Усть-Абаканский район, </w:t>
            </w:r>
          </w:p>
          <w:p w:rsidR="00EF2CA6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Калинино, ул. Придорожная, Блок-секция №3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Российская Федерация, Республика Хакасия, Усть-Абаканский муниципальный район, сельское поселение Калининский сельсовет, село Калинино, ул. Придорожная, </w:t>
            </w:r>
          </w:p>
          <w:p w:rsidR="003A210B" w:rsidRPr="000176F3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82,82А,84,84А,86,86А,86Б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0176F3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8B0876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19-RU19208000-2-2022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F2CA6" w:rsidRPr="008B0876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</w:tr>
      <w:tr w:rsidR="003A210B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DA231C" w:rsidRDefault="003A210B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Жилые блокированные дома № 4, расположенные по адресу: Республика Хакасия,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Усть-Абаканский район, </w:t>
            </w:r>
          </w:p>
          <w:p w:rsid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Калинино, ул. Придорожная, Блок-секция №4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Российская Федерация, Республика Хакасия, Усть-Абаканский муниципальный район, сельское поселение Калининский сельсовет, село Калинино, ул. Придорожная,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74,74А,76,76А,78,78А,80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0176F3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3A210B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19-RU19208000-3-2022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</w:tr>
      <w:tr w:rsidR="003A210B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DA231C" w:rsidRDefault="003A210B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блокированной застройки расположенный по адресу: Республика Хакасия,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Усть-Абаканский муниципальный район, сельское поселение Калининский сельсовет,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Село Калинино, ул. Эрмитажная, участок 23,25,27,29,31,33,35,37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0176F3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3A210B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19-RU19208000-4-2022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14.01.2022</w:t>
            </w:r>
          </w:p>
        </w:tc>
      </w:tr>
      <w:tr w:rsidR="003A210B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DA231C" w:rsidRDefault="003A210B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Одноэтажный жилой дом блокированной застройки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Российская Федерация, Республика Хакасия, Усть-Абаканский муниципальный район, сельское поселение Калининский сельсовет, д. Чапаево, ул. Хакасская,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уч. 20, 20А.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0176F3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3A210B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19-RU19208000-6-2022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</w:tr>
      <w:tr w:rsidR="003A210B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DA231C" w:rsidRDefault="003A210B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Реконструкция нежилого здания под магазин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Российская Федерация, Республика Хакасия, Усть-Абаканский муниципальный район,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Сельское поселение Калининский сельсовет, село Калинино,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улица Трактовая, дом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0176F3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3A210B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19-RU19208000-7-2022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</w:tr>
      <w:tr w:rsidR="003A210B" w:rsidRPr="004375BE" w:rsidTr="0078664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DA231C" w:rsidRDefault="003A210B" w:rsidP="00EF2CA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Дом блокированной застройки расположенный по адресу: Республика Хакасия,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Усть-Абаканский муниципальный район, сельское поселение Калининский сельсовет,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Село Калинино, </w:t>
            </w:r>
          </w:p>
          <w:p w:rsidR="003A210B" w:rsidRPr="003A210B" w:rsidRDefault="003A210B" w:rsidP="003A2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Полярная, участок 6,10,14,16,18,20,22,24,26,30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95630425101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Pr="003A210B" w:rsidRDefault="003A210B" w:rsidP="008A7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19-RU19208000-9-2022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210B" w:rsidRDefault="003A210B" w:rsidP="008A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10B">
              <w:rPr>
                <w:rFonts w:ascii="Times New Roman" w:hAnsi="Times New Roman" w:cs="Times New Roman"/>
                <w:sz w:val="20"/>
                <w:szCs w:val="20"/>
              </w:rPr>
              <w:t>09.03.2022</w:t>
            </w:r>
          </w:p>
        </w:tc>
      </w:tr>
    </w:tbl>
    <w:p w:rsidR="00145B31" w:rsidRPr="00105F6C" w:rsidRDefault="00145B31" w:rsidP="00105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45B31" w:rsidRPr="00105F6C" w:rsidSect="00E3299E">
      <w:pgSz w:w="11906" w:h="16838"/>
      <w:pgMar w:top="851" w:right="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553A"/>
    <w:multiLevelType w:val="hybridMultilevel"/>
    <w:tmpl w:val="666A8BD8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407B7A5F"/>
    <w:multiLevelType w:val="hybridMultilevel"/>
    <w:tmpl w:val="C26A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7FD1"/>
    <w:multiLevelType w:val="hybridMultilevel"/>
    <w:tmpl w:val="A9441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E0F7FB1"/>
    <w:multiLevelType w:val="hybridMultilevel"/>
    <w:tmpl w:val="13CCC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62B91"/>
    <w:multiLevelType w:val="hybridMultilevel"/>
    <w:tmpl w:val="40182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B"/>
    <w:rsid w:val="000176F3"/>
    <w:rsid w:val="0005759D"/>
    <w:rsid w:val="00105D9E"/>
    <w:rsid w:val="00105F6C"/>
    <w:rsid w:val="00145B31"/>
    <w:rsid w:val="00183D62"/>
    <w:rsid w:val="001B07AA"/>
    <w:rsid w:val="0020213C"/>
    <w:rsid w:val="002769AB"/>
    <w:rsid w:val="002A759A"/>
    <w:rsid w:val="00300542"/>
    <w:rsid w:val="00327F5D"/>
    <w:rsid w:val="00392D23"/>
    <w:rsid w:val="00393F9A"/>
    <w:rsid w:val="003A210B"/>
    <w:rsid w:val="003F6789"/>
    <w:rsid w:val="00400B70"/>
    <w:rsid w:val="00401F27"/>
    <w:rsid w:val="004375BE"/>
    <w:rsid w:val="00444F15"/>
    <w:rsid w:val="004A3285"/>
    <w:rsid w:val="004D6C7F"/>
    <w:rsid w:val="004E2AFE"/>
    <w:rsid w:val="00587DC9"/>
    <w:rsid w:val="00590782"/>
    <w:rsid w:val="005B2362"/>
    <w:rsid w:val="00636D69"/>
    <w:rsid w:val="00655BBC"/>
    <w:rsid w:val="0071242B"/>
    <w:rsid w:val="0072773F"/>
    <w:rsid w:val="0074236D"/>
    <w:rsid w:val="00774042"/>
    <w:rsid w:val="0078598C"/>
    <w:rsid w:val="00786645"/>
    <w:rsid w:val="0079391B"/>
    <w:rsid w:val="007D4D8B"/>
    <w:rsid w:val="007F71DD"/>
    <w:rsid w:val="00800B38"/>
    <w:rsid w:val="0083364B"/>
    <w:rsid w:val="00834767"/>
    <w:rsid w:val="00875D2C"/>
    <w:rsid w:val="008A5093"/>
    <w:rsid w:val="008B0876"/>
    <w:rsid w:val="008E5285"/>
    <w:rsid w:val="0090370C"/>
    <w:rsid w:val="00917756"/>
    <w:rsid w:val="009569E1"/>
    <w:rsid w:val="0097546F"/>
    <w:rsid w:val="00994962"/>
    <w:rsid w:val="009A207C"/>
    <w:rsid w:val="009B6B91"/>
    <w:rsid w:val="009C7323"/>
    <w:rsid w:val="00A262AC"/>
    <w:rsid w:val="00A31AB0"/>
    <w:rsid w:val="00A80829"/>
    <w:rsid w:val="00A829FB"/>
    <w:rsid w:val="00B75166"/>
    <w:rsid w:val="00B827A8"/>
    <w:rsid w:val="00BA2D27"/>
    <w:rsid w:val="00BB13B3"/>
    <w:rsid w:val="00BC69EB"/>
    <w:rsid w:val="00CB1E5B"/>
    <w:rsid w:val="00CE465A"/>
    <w:rsid w:val="00D1130D"/>
    <w:rsid w:val="00D203F1"/>
    <w:rsid w:val="00D33E41"/>
    <w:rsid w:val="00D407D6"/>
    <w:rsid w:val="00D42404"/>
    <w:rsid w:val="00D52094"/>
    <w:rsid w:val="00D93F29"/>
    <w:rsid w:val="00E03325"/>
    <w:rsid w:val="00E06479"/>
    <w:rsid w:val="00E3299E"/>
    <w:rsid w:val="00E45F05"/>
    <w:rsid w:val="00E511CA"/>
    <w:rsid w:val="00E6424C"/>
    <w:rsid w:val="00E659A7"/>
    <w:rsid w:val="00E81A02"/>
    <w:rsid w:val="00EB77A3"/>
    <w:rsid w:val="00EB79CD"/>
    <w:rsid w:val="00EE6B63"/>
    <w:rsid w:val="00EF19A0"/>
    <w:rsid w:val="00EF2CA6"/>
    <w:rsid w:val="00F66B0D"/>
    <w:rsid w:val="00F87313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FED"/>
  <w15:docId w15:val="{9B89175E-6016-474C-A525-D4F4E0E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07C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07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5907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Point-11</cp:lastModifiedBy>
  <cp:revision>6</cp:revision>
  <cp:lastPrinted>2021-04-27T06:39:00Z</cp:lastPrinted>
  <dcterms:created xsi:type="dcterms:W3CDTF">2020-10-16T08:59:00Z</dcterms:created>
  <dcterms:modified xsi:type="dcterms:W3CDTF">2022-04-07T02:13:00Z</dcterms:modified>
</cp:coreProperties>
</file>