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0" w:type="dxa"/>
        <w:tblInd w:w="534" w:type="dxa"/>
        <w:tblLayout w:type="fixed"/>
        <w:tblLook w:val="04A0"/>
      </w:tblPr>
      <w:tblGrid>
        <w:gridCol w:w="8930"/>
      </w:tblGrid>
      <w:tr w:rsidR="00F7628C" w:rsidTr="00F7628C">
        <w:tc>
          <w:tcPr>
            <w:tcW w:w="8930" w:type="dxa"/>
          </w:tcPr>
          <w:p w:rsidR="00F7628C" w:rsidRDefault="00F7628C" w:rsidP="0074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628C" w:rsidRDefault="00F7628C" w:rsidP="0074021E">
            <w:pPr>
              <w:spacing w:line="276" w:lineRule="auto"/>
              <w:jc w:val="center"/>
              <w:rPr>
                <w:lang w:eastAsia="en-US"/>
              </w:rPr>
            </w:pPr>
          </w:p>
          <w:p w:rsidR="00F7628C" w:rsidRDefault="00F7628C" w:rsidP="0074021E">
            <w:pPr>
              <w:spacing w:line="276" w:lineRule="auto"/>
              <w:jc w:val="center"/>
              <w:rPr>
                <w:lang w:eastAsia="en-US"/>
              </w:rPr>
            </w:pPr>
          </w:p>
          <w:p w:rsidR="00F7628C" w:rsidRDefault="00F7628C" w:rsidP="007402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7628C" w:rsidTr="00F7628C">
        <w:trPr>
          <w:trHeight w:val="663"/>
        </w:trPr>
        <w:tc>
          <w:tcPr>
            <w:tcW w:w="893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7628C" w:rsidRDefault="00F7628C" w:rsidP="0074021E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F7628C" w:rsidRPr="00F7628C" w:rsidRDefault="00F7628C" w:rsidP="0074021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F7628C">
              <w:rPr>
                <w:b/>
                <w:sz w:val="26"/>
                <w:szCs w:val="26"/>
                <w:lang w:eastAsia="en-US"/>
              </w:rPr>
              <w:t>СОВЕТ ДЕПУТАТОВ УСТЬ-АБАКАНСКОГО РАЙОНА</w:t>
            </w:r>
          </w:p>
          <w:p w:rsidR="00F7628C" w:rsidRDefault="00F7628C" w:rsidP="0074021E">
            <w:pPr>
              <w:spacing w:line="276" w:lineRule="auto"/>
              <w:jc w:val="center"/>
              <w:rPr>
                <w:lang w:eastAsia="en-US"/>
              </w:rPr>
            </w:pPr>
            <w:r w:rsidRPr="00F7628C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F7628C" w:rsidRPr="00F7628C" w:rsidRDefault="00F7628C" w:rsidP="00F7628C">
      <w:pPr>
        <w:pStyle w:val="ConsPlusTitle"/>
        <w:widowControl/>
        <w:ind w:left="666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7628C">
        <w:rPr>
          <w:rFonts w:ascii="Times New Roman" w:hAnsi="Times New Roman" w:cs="Times New Roman"/>
          <w:b w:val="0"/>
          <w:sz w:val="24"/>
          <w:szCs w:val="24"/>
        </w:rPr>
        <w:t xml:space="preserve">Принято на сессии </w:t>
      </w:r>
    </w:p>
    <w:p w:rsidR="00F7628C" w:rsidRPr="00F7628C" w:rsidRDefault="00F7628C" w:rsidP="00F7628C">
      <w:pPr>
        <w:pStyle w:val="ConsPlusTitle"/>
        <w:widowControl/>
        <w:ind w:left="637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7628C">
        <w:rPr>
          <w:rFonts w:ascii="Times New Roman" w:hAnsi="Times New Roman" w:cs="Times New Roman"/>
          <w:b w:val="0"/>
          <w:sz w:val="24"/>
          <w:szCs w:val="24"/>
        </w:rPr>
        <w:t>Совета депутатов 21.12.2022г.</w:t>
      </w:r>
    </w:p>
    <w:p w:rsidR="00F7628C" w:rsidRDefault="00F7628C" w:rsidP="00F762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628C" w:rsidRDefault="00F7628C" w:rsidP="00F762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Н И Е</w:t>
      </w:r>
    </w:p>
    <w:p w:rsidR="00F7628C" w:rsidRDefault="00F7628C" w:rsidP="00F7628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73403">
        <w:rPr>
          <w:rFonts w:ascii="Times New Roman" w:hAnsi="Times New Roman" w:cs="Times New Roman"/>
          <w:b w:val="0"/>
          <w:sz w:val="24"/>
          <w:szCs w:val="24"/>
        </w:rPr>
        <w:t xml:space="preserve">23 декабря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2022 г.   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Усть-Абакан    </w:t>
      </w:r>
      <w:r w:rsidR="00C7340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№ 52</w:t>
      </w:r>
    </w:p>
    <w:p w:rsidR="00F7628C" w:rsidRDefault="00F7628C" w:rsidP="00F762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</w:t>
      </w:r>
    </w:p>
    <w:p w:rsidR="00F7628C" w:rsidRDefault="00F7628C" w:rsidP="00F762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Положение об Управлении культуры, молодежной политики, спорта и туризма администрации Усть-Абаканского района </w:t>
      </w:r>
    </w:p>
    <w:p w:rsidR="00F7628C" w:rsidRDefault="00F7628C" w:rsidP="00F762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Республики Хакасия, утвержденное решением Совета депутатов </w:t>
      </w:r>
    </w:p>
    <w:p w:rsidR="00F7628C" w:rsidRDefault="00F7628C" w:rsidP="00F7628C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 Республики Хакасия от 25.10.2018 № 56</w:t>
      </w:r>
    </w:p>
    <w:p w:rsidR="00F7628C" w:rsidRDefault="00F7628C" w:rsidP="00F762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7628C" w:rsidRDefault="00F7628C" w:rsidP="00F7628C">
      <w:pPr>
        <w:ind w:firstLine="510"/>
        <w:jc w:val="both"/>
      </w:pPr>
      <w:proofErr w:type="gramStart"/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район, Совет депутатов Усть-Абаканского района Республики Хакасия</w:t>
      </w:r>
      <w:proofErr w:type="gramEnd"/>
    </w:p>
    <w:p w:rsidR="00F7628C" w:rsidRDefault="00F7628C" w:rsidP="00F7628C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 </w:t>
      </w:r>
      <w:proofErr w:type="gramStart"/>
      <w:r w:rsidRPr="00440C26">
        <w:rPr>
          <w:sz w:val="26"/>
          <w:szCs w:val="26"/>
        </w:rPr>
        <w:t xml:space="preserve">Внести в Положение об </w:t>
      </w:r>
      <w:r w:rsidRPr="00A56D43">
        <w:rPr>
          <w:sz w:val="26"/>
          <w:szCs w:val="26"/>
        </w:rPr>
        <w:t>Управлении культуры, молодежной политики, спорта и туризма администрации Усть-Абаканского района Республики Хакасия, утвержденное решением Совета депутатов Усть-Абаканского района Республики Хакасия от 25.10.2018 № 56</w:t>
      </w:r>
      <w:r>
        <w:rPr>
          <w:sz w:val="26"/>
          <w:szCs w:val="26"/>
        </w:rPr>
        <w:t xml:space="preserve"> (в ред. от 26.11.2021)</w:t>
      </w:r>
      <w:r w:rsidRPr="00A56D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40C26">
        <w:rPr>
          <w:sz w:val="26"/>
          <w:szCs w:val="26"/>
        </w:rPr>
        <w:t>следующие изменения:</w:t>
      </w:r>
      <w:proofErr w:type="gramEnd"/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5.3: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подпункт 5.3.14 исключить;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дополнить подпунктом 5.3.20 следующего содержания: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«5.3.20. Утверждает штатное расписание Управления. Изменение штатной численности Управления осуществляется на основании распоряжения администрации Усть-Абаканского района</w:t>
      </w:r>
      <w:proofErr w:type="gramStart"/>
      <w:r>
        <w:rPr>
          <w:sz w:val="26"/>
          <w:szCs w:val="26"/>
        </w:rPr>
        <w:t xml:space="preserve">.»; </w:t>
      </w:r>
      <w:proofErr w:type="gramEnd"/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пункты 5.4 – 5.6 изложить в следующей редакции: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B60E4">
        <w:rPr>
          <w:sz w:val="26"/>
          <w:szCs w:val="26"/>
        </w:rPr>
        <w:t>5.4. Руко</w:t>
      </w:r>
      <w:r>
        <w:rPr>
          <w:sz w:val="26"/>
          <w:szCs w:val="26"/>
        </w:rPr>
        <w:t>водитель Управления имеет двух заместителей</w:t>
      </w:r>
      <w:r w:rsidRPr="001B60E4">
        <w:rPr>
          <w:sz w:val="26"/>
          <w:szCs w:val="26"/>
        </w:rPr>
        <w:t>, которы</w:t>
      </w:r>
      <w:r>
        <w:rPr>
          <w:sz w:val="26"/>
          <w:szCs w:val="26"/>
        </w:rPr>
        <w:t xml:space="preserve">е </w:t>
      </w:r>
      <w:proofErr w:type="gramStart"/>
      <w:r>
        <w:rPr>
          <w:sz w:val="26"/>
          <w:szCs w:val="26"/>
        </w:rPr>
        <w:t>назначаю</w:t>
      </w:r>
      <w:r w:rsidRPr="001B60E4">
        <w:rPr>
          <w:sz w:val="26"/>
          <w:szCs w:val="26"/>
        </w:rPr>
        <w:t>тся</w:t>
      </w:r>
      <w:proofErr w:type="gramEnd"/>
      <w:r>
        <w:rPr>
          <w:sz w:val="26"/>
          <w:szCs w:val="26"/>
        </w:rPr>
        <w:t xml:space="preserve"> </w:t>
      </w:r>
      <w:r w:rsidRPr="001B60E4">
        <w:rPr>
          <w:sz w:val="26"/>
          <w:szCs w:val="26"/>
        </w:rPr>
        <w:t>и освобождается от должности руководителем Управления по согласованию</w:t>
      </w:r>
      <w:r>
        <w:rPr>
          <w:sz w:val="26"/>
          <w:szCs w:val="26"/>
        </w:rPr>
        <w:t xml:space="preserve"> </w:t>
      </w:r>
      <w:r w:rsidRPr="001B60E4">
        <w:rPr>
          <w:sz w:val="26"/>
          <w:szCs w:val="26"/>
        </w:rPr>
        <w:t>с заместителем Главы</w:t>
      </w:r>
      <w:r>
        <w:rPr>
          <w:sz w:val="26"/>
          <w:szCs w:val="26"/>
        </w:rPr>
        <w:t xml:space="preserve"> администрации района по социальным вопросам</w:t>
      </w:r>
      <w:r w:rsidRPr="001B60E4">
        <w:rPr>
          <w:sz w:val="26"/>
          <w:szCs w:val="26"/>
        </w:rPr>
        <w:t>.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B60E4">
        <w:rPr>
          <w:sz w:val="26"/>
          <w:szCs w:val="26"/>
        </w:rPr>
        <w:t>.5. В период временной н</w:t>
      </w:r>
      <w:r>
        <w:rPr>
          <w:sz w:val="26"/>
          <w:szCs w:val="26"/>
        </w:rPr>
        <w:t xml:space="preserve">етрудоспособности руководителя </w:t>
      </w:r>
      <w:r w:rsidRPr="001B60E4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 </w:t>
      </w:r>
      <w:r w:rsidRPr="001B60E4">
        <w:rPr>
          <w:sz w:val="26"/>
          <w:szCs w:val="26"/>
        </w:rPr>
        <w:t>и в период его пребывания в отпуске, служебной командировке должностные (трудовые) обязанности исполняет</w:t>
      </w:r>
      <w:r>
        <w:rPr>
          <w:sz w:val="26"/>
          <w:szCs w:val="26"/>
        </w:rPr>
        <w:t xml:space="preserve"> один из заместителей </w:t>
      </w:r>
      <w:r w:rsidRPr="001B60E4">
        <w:rPr>
          <w:sz w:val="26"/>
          <w:szCs w:val="26"/>
        </w:rPr>
        <w:t>руководителя Управления.</w:t>
      </w:r>
    </w:p>
    <w:p w:rsidR="00F7628C" w:rsidRDefault="00F7628C" w:rsidP="00F7628C">
      <w:pPr>
        <w:ind w:firstLine="510"/>
        <w:jc w:val="both"/>
        <w:rPr>
          <w:sz w:val="26"/>
          <w:szCs w:val="26"/>
        </w:rPr>
      </w:pPr>
      <w:r w:rsidRPr="001B60E4">
        <w:rPr>
          <w:sz w:val="26"/>
          <w:szCs w:val="26"/>
        </w:rPr>
        <w:t>5.6. В случае отсутствия заместител</w:t>
      </w:r>
      <w:r>
        <w:rPr>
          <w:sz w:val="26"/>
          <w:szCs w:val="26"/>
        </w:rPr>
        <w:t>ей</w:t>
      </w:r>
      <w:r w:rsidRPr="001B60E4">
        <w:rPr>
          <w:sz w:val="26"/>
          <w:szCs w:val="26"/>
        </w:rPr>
        <w:t xml:space="preserve"> руководителя по каким-либо причинам (болезнь, отпуск, командировка и т.д.) должностные обязанности руководителя исполняет муни</w:t>
      </w:r>
      <w:r>
        <w:rPr>
          <w:sz w:val="26"/>
          <w:szCs w:val="26"/>
        </w:rPr>
        <w:t>ципальный служащий, назначенный</w:t>
      </w:r>
      <w:r w:rsidRPr="001B60E4">
        <w:rPr>
          <w:sz w:val="26"/>
          <w:szCs w:val="26"/>
        </w:rPr>
        <w:t xml:space="preserve"> в установленном действующим законодательством порядке по согласованию с заместителем Главы</w:t>
      </w:r>
      <w:r>
        <w:rPr>
          <w:sz w:val="26"/>
          <w:szCs w:val="26"/>
        </w:rPr>
        <w:t xml:space="preserve"> администрации района по социальным вопросам</w:t>
      </w:r>
      <w:proofErr w:type="gramStart"/>
      <w:r w:rsidRPr="001B60E4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F7628C" w:rsidRDefault="00F7628C" w:rsidP="00F7628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F7628C" w:rsidRPr="00F7628C" w:rsidRDefault="00F7628C" w:rsidP="00F7628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</w:p>
    <w:tbl>
      <w:tblPr>
        <w:tblStyle w:val="a5"/>
        <w:tblW w:w="9811" w:type="dxa"/>
        <w:tblInd w:w="108" w:type="dxa"/>
        <w:tblCellMar>
          <w:left w:w="138" w:type="dxa"/>
        </w:tblCellMar>
        <w:tblLook w:val="04A0"/>
      </w:tblPr>
      <w:tblGrid>
        <w:gridCol w:w="5336"/>
        <w:gridCol w:w="4475"/>
      </w:tblGrid>
      <w:tr w:rsidR="00F7628C" w:rsidRPr="00440C26" w:rsidTr="00F7628C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F7628C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7628C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7628C" w:rsidRPr="00440C26" w:rsidRDefault="00F7628C" w:rsidP="0074021E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F7628C" w:rsidRPr="00440C26" w:rsidRDefault="00F7628C" w:rsidP="00F7628C">
      <w:pPr>
        <w:pStyle w:val="a4"/>
        <w:ind w:left="142"/>
        <w:jc w:val="both"/>
        <w:rPr>
          <w:sz w:val="26"/>
          <w:szCs w:val="26"/>
        </w:rPr>
      </w:pPr>
    </w:p>
    <w:p w:rsidR="00F7628C" w:rsidRDefault="00F7628C" w:rsidP="00F7628C">
      <w:pPr>
        <w:ind w:right="-1"/>
      </w:pPr>
    </w:p>
    <w:p w:rsidR="001D5607" w:rsidRDefault="001D5607"/>
    <w:sectPr w:rsidR="001D5607" w:rsidSect="00F7628C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28C"/>
    <w:rsid w:val="001D5607"/>
    <w:rsid w:val="0051247A"/>
    <w:rsid w:val="00970A3D"/>
    <w:rsid w:val="00BF5381"/>
    <w:rsid w:val="00C73403"/>
    <w:rsid w:val="00F7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628C"/>
    <w:pPr>
      <w:ind w:left="720"/>
      <w:contextualSpacing/>
    </w:pPr>
  </w:style>
  <w:style w:type="paragraph" w:customStyle="1" w:styleId="ConsPlusNormal">
    <w:name w:val="ConsPlusNormal"/>
    <w:qFormat/>
    <w:rsid w:val="00F762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F7628C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2022-12-22T03:41:00Z</cp:lastPrinted>
  <dcterms:created xsi:type="dcterms:W3CDTF">2022-12-22T03:37:00Z</dcterms:created>
  <dcterms:modified xsi:type="dcterms:W3CDTF">2022-12-23T03:31:00Z</dcterms:modified>
</cp:coreProperties>
</file>