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E98" w:rsidRDefault="00B44E98" w:rsidP="009A0D88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1"/>
        <w:tblW w:w="4252" w:type="dxa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2"/>
      </w:tblGrid>
      <w:tr w:rsidR="00B44E98" w:rsidRPr="00790601" w:rsidTr="0072071D">
        <w:trPr>
          <w:trHeight w:val="1226"/>
        </w:trPr>
        <w:tc>
          <w:tcPr>
            <w:tcW w:w="4252" w:type="dxa"/>
          </w:tcPr>
          <w:p w:rsidR="00B44E98" w:rsidRPr="00790601" w:rsidRDefault="00B44E98" w:rsidP="0072071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90601">
              <w:rPr>
                <w:sz w:val="26"/>
                <w:szCs w:val="26"/>
              </w:rPr>
              <w:t xml:space="preserve">Приложение </w:t>
            </w:r>
          </w:p>
          <w:p w:rsidR="00B44E98" w:rsidRPr="00790601" w:rsidRDefault="00B44E98" w:rsidP="0072071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90601">
              <w:rPr>
                <w:sz w:val="26"/>
                <w:szCs w:val="26"/>
              </w:rPr>
              <w:t xml:space="preserve">к постановлению администрации </w:t>
            </w:r>
          </w:p>
          <w:p w:rsidR="00B44E98" w:rsidRPr="00790601" w:rsidRDefault="00B44E98" w:rsidP="0072071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spellStart"/>
            <w:r w:rsidRPr="00790601">
              <w:rPr>
                <w:sz w:val="26"/>
                <w:szCs w:val="26"/>
              </w:rPr>
              <w:t>Усть-Абаканского</w:t>
            </w:r>
            <w:proofErr w:type="spellEnd"/>
            <w:r w:rsidRPr="00790601">
              <w:rPr>
                <w:sz w:val="26"/>
                <w:szCs w:val="26"/>
              </w:rPr>
              <w:t xml:space="preserve"> района</w:t>
            </w:r>
          </w:p>
          <w:p w:rsidR="00B44E98" w:rsidRPr="00790601" w:rsidRDefault="00B44E98" w:rsidP="0072071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90601">
              <w:rPr>
                <w:sz w:val="26"/>
                <w:szCs w:val="26"/>
              </w:rPr>
              <w:t>от ___________ 2022 №_______</w:t>
            </w:r>
          </w:p>
          <w:p w:rsidR="00B44E98" w:rsidRPr="00790601" w:rsidRDefault="00B44E98" w:rsidP="0072071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B44E98" w:rsidRPr="00790601" w:rsidRDefault="00B44E98" w:rsidP="0072071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B44E98" w:rsidRPr="00790601" w:rsidRDefault="00B44E98" w:rsidP="0072071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90601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Утверждена</w:t>
            </w:r>
          </w:p>
        </w:tc>
      </w:tr>
      <w:tr w:rsidR="00B44E98" w:rsidRPr="00790601" w:rsidTr="0072071D">
        <w:trPr>
          <w:trHeight w:val="1226"/>
        </w:trPr>
        <w:tc>
          <w:tcPr>
            <w:tcW w:w="4252" w:type="dxa"/>
          </w:tcPr>
          <w:p w:rsidR="00B44E98" w:rsidRPr="00790601" w:rsidRDefault="00B44E98" w:rsidP="0072071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90601">
              <w:rPr>
                <w:sz w:val="26"/>
                <w:szCs w:val="26"/>
              </w:rPr>
              <w:t>постановлени</w:t>
            </w:r>
            <w:r>
              <w:rPr>
                <w:sz w:val="26"/>
                <w:szCs w:val="26"/>
              </w:rPr>
              <w:t>ем</w:t>
            </w:r>
            <w:r w:rsidRPr="00790601">
              <w:rPr>
                <w:sz w:val="26"/>
                <w:szCs w:val="26"/>
              </w:rPr>
              <w:t xml:space="preserve"> администрации </w:t>
            </w:r>
          </w:p>
          <w:p w:rsidR="00B44E98" w:rsidRPr="00790601" w:rsidRDefault="00B44E98" w:rsidP="0072071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spellStart"/>
            <w:r w:rsidRPr="00790601">
              <w:rPr>
                <w:sz w:val="26"/>
                <w:szCs w:val="26"/>
              </w:rPr>
              <w:t>Усть-Абаканского</w:t>
            </w:r>
            <w:proofErr w:type="spellEnd"/>
            <w:r w:rsidRPr="00790601">
              <w:rPr>
                <w:sz w:val="26"/>
                <w:szCs w:val="26"/>
              </w:rPr>
              <w:t xml:space="preserve"> района</w:t>
            </w:r>
          </w:p>
          <w:p w:rsidR="00B44E98" w:rsidRDefault="00B44E98" w:rsidP="0072071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90601">
              <w:rPr>
                <w:sz w:val="26"/>
                <w:szCs w:val="26"/>
              </w:rPr>
              <w:t>от 27.10.2021 № 1066-п</w:t>
            </w:r>
          </w:p>
          <w:p w:rsidR="00B44E98" w:rsidRPr="00790601" w:rsidRDefault="00B44E98" w:rsidP="0072071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 последующими изменениями)</w:t>
            </w:r>
          </w:p>
          <w:p w:rsidR="00B44E98" w:rsidRPr="00790601" w:rsidRDefault="00B44E98" w:rsidP="0072071D">
            <w:pPr>
              <w:jc w:val="both"/>
              <w:rPr>
                <w:bCs/>
                <w:sz w:val="26"/>
                <w:szCs w:val="26"/>
              </w:rPr>
            </w:pPr>
          </w:p>
          <w:p w:rsidR="00B44E98" w:rsidRPr="00790601" w:rsidRDefault="00B44E98" w:rsidP="0072071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B44E98" w:rsidRPr="00790601" w:rsidRDefault="00B44E98" w:rsidP="00B44E98">
      <w:pPr>
        <w:rPr>
          <w:bCs/>
          <w:sz w:val="26"/>
          <w:szCs w:val="26"/>
        </w:rPr>
      </w:pPr>
    </w:p>
    <w:p w:rsidR="00B44E98" w:rsidRPr="00790601" w:rsidRDefault="00B44E98" w:rsidP="00B44E98">
      <w:pPr>
        <w:ind w:left="4956"/>
        <w:rPr>
          <w:sz w:val="26"/>
          <w:szCs w:val="26"/>
        </w:rPr>
      </w:pPr>
    </w:p>
    <w:p w:rsidR="00B44E98" w:rsidRPr="00790601" w:rsidRDefault="00B44E98" w:rsidP="00B44E98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B44E98" w:rsidRDefault="00B44E98" w:rsidP="00B44E9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B44E98" w:rsidRDefault="00B44E98" w:rsidP="00B44E9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B44E98" w:rsidRDefault="00B44E98" w:rsidP="00B44E9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B44E98" w:rsidRDefault="00B44E98" w:rsidP="00B44E9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B44E98" w:rsidRPr="00790601" w:rsidRDefault="00B44E98" w:rsidP="00B44E9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B44E98" w:rsidRPr="000D0165" w:rsidRDefault="00B44E98" w:rsidP="00B44E9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D0165">
        <w:rPr>
          <w:b/>
          <w:sz w:val="28"/>
          <w:szCs w:val="28"/>
        </w:rPr>
        <w:t>МУНИЦИПАЛЬНАЯ ПРОГРАММА</w:t>
      </w:r>
    </w:p>
    <w:p w:rsidR="00B44E98" w:rsidRDefault="00B44E98" w:rsidP="00B44E9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D0165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КОМПЛЕКСНОЕ РАЗВИТИЕ СЕЛЬСКИХ ТЕРРИТОРИЙ </w:t>
      </w:r>
    </w:p>
    <w:p w:rsidR="00B44E98" w:rsidRPr="000D0165" w:rsidRDefault="00B44E98" w:rsidP="00B44E9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УСТЬ-АБАКАНСКОГО РАЙОНА</w:t>
      </w:r>
      <w:r w:rsidRPr="000D0165">
        <w:rPr>
          <w:b/>
          <w:sz w:val="28"/>
          <w:szCs w:val="28"/>
        </w:rPr>
        <w:t>»</w:t>
      </w:r>
    </w:p>
    <w:p w:rsidR="00B44E98" w:rsidRPr="00790601" w:rsidRDefault="00B44E98" w:rsidP="00B44E98">
      <w:pPr>
        <w:rPr>
          <w:b/>
          <w:sz w:val="44"/>
          <w:szCs w:val="44"/>
        </w:rPr>
      </w:pPr>
    </w:p>
    <w:p w:rsidR="00B44E98" w:rsidRPr="00790601" w:rsidRDefault="00B44E98" w:rsidP="00B44E98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B44E98" w:rsidRPr="00790601" w:rsidRDefault="00B44E98" w:rsidP="00B44E98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B44E98" w:rsidRPr="00790601" w:rsidRDefault="00B44E98" w:rsidP="00B44E98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B44E98" w:rsidRPr="00790601" w:rsidRDefault="00B44E98" w:rsidP="00B44E98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B44E98" w:rsidRPr="00790601" w:rsidRDefault="00B44E98" w:rsidP="00B44E98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B44E98" w:rsidRPr="00790601" w:rsidRDefault="00B44E98" w:rsidP="00B44E98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B44E98" w:rsidRPr="00790601" w:rsidRDefault="00B44E98" w:rsidP="00B44E98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B44E98" w:rsidRPr="00790601" w:rsidRDefault="00B44E98" w:rsidP="00B44E98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B44E98" w:rsidRPr="00790601" w:rsidRDefault="00B44E98" w:rsidP="00B44E98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B44E98" w:rsidRPr="00790601" w:rsidRDefault="00B44E98" w:rsidP="00B44E98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B44E98" w:rsidRDefault="00B44E98" w:rsidP="00B44E98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B44E98" w:rsidRDefault="00B44E98" w:rsidP="00B44E98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B44E98" w:rsidRDefault="00B44E98" w:rsidP="00B44E98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B44E98" w:rsidRDefault="00B44E98" w:rsidP="00B44E98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B44E98" w:rsidRDefault="00B44E98" w:rsidP="00B44E98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B44E98" w:rsidRDefault="00B44E98" w:rsidP="00B44E98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B44E98" w:rsidRDefault="00B44E98" w:rsidP="00B44E98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B44E98" w:rsidRPr="00790601" w:rsidRDefault="00B44E98" w:rsidP="00B44E98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B44E98" w:rsidRPr="00790601" w:rsidRDefault="00B44E98" w:rsidP="00B44E98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B44E98" w:rsidRPr="00790601" w:rsidRDefault="00B44E98" w:rsidP="00B44E98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:rsidR="00B44E98" w:rsidRPr="00790601" w:rsidRDefault="00B44E98" w:rsidP="00B44E98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790601">
        <w:rPr>
          <w:sz w:val="26"/>
          <w:szCs w:val="26"/>
        </w:rPr>
        <w:t>р.п.</w:t>
      </w:r>
      <w:r>
        <w:rPr>
          <w:sz w:val="26"/>
          <w:szCs w:val="26"/>
        </w:rPr>
        <w:t xml:space="preserve"> </w:t>
      </w:r>
      <w:r w:rsidRPr="00790601">
        <w:rPr>
          <w:sz w:val="26"/>
          <w:szCs w:val="26"/>
        </w:rPr>
        <w:t>Усть-Абакан</w:t>
      </w:r>
    </w:p>
    <w:p w:rsidR="00B44E98" w:rsidRPr="00790601" w:rsidRDefault="00B44E98" w:rsidP="00B44E98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9237E5">
        <w:rPr>
          <w:sz w:val="26"/>
          <w:szCs w:val="26"/>
        </w:rPr>
        <w:lastRenderedPageBreak/>
        <w:t>2022год</w:t>
      </w:r>
    </w:p>
    <w:p w:rsidR="00B44E98" w:rsidRPr="00790601" w:rsidRDefault="00B44E98" w:rsidP="00B44E98">
      <w:pPr>
        <w:suppressAutoHyphens/>
        <w:spacing w:line="100" w:lineRule="atLeast"/>
        <w:jc w:val="center"/>
        <w:rPr>
          <w:rFonts w:eastAsia="SimSun"/>
          <w:b/>
          <w:kern w:val="2"/>
          <w:sz w:val="26"/>
          <w:szCs w:val="26"/>
          <w:lang w:eastAsia="hi-IN" w:bidi="hi-IN"/>
        </w:rPr>
      </w:pPr>
      <w:r w:rsidRPr="00790601">
        <w:rPr>
          <w:rFonts w:eastAsia="SimSun"/>
          <w:b/>
          <w:kern w:val="2"/>
          <w:sz w:val="26"/>
          <w:szCs w:val="26"/>
          <w:lang w:eastAsia="hi-IN" w:bidi="hi-IN"/>
        </w:rPr>
        <w:t>ПАСПОРТ</w:t>
      </w:r>
    </w:p>
    <w:p w:rsidR="00B44E98" w:rsidRPr="00790601" w:rsidRDefault="00B44E98" w:rsidP="00B44E98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790601">
        <w:rPr>
          <w:b/>
          <w:sz w:val="26"/>
          <w:szCs w:val="26"/>
        </w:rPr>
        <w:t>муниципальной программы</w:t>
      </w:r>
    </w:p>
    <w:p w:rsidR="00B44E98" w:rsidRPr="00790601" w:rsidRDefault="00B44E98" w:rsidP="00B44E98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790601">
        <w:rPr>
          <w:b/>
          <w:sz w:val="26"/>
          <w:szCs w:val="26"/>
        </w:rPr>
        <w:t xml:space="preserve"> «Комплексное развитие сельских территорий </w:t>
      </w:r>
      <w:proofErr w:type="spellStart"/>
      <w:r w:rsidRPr="00790601">
        <w:rPr>
          <w:b/>
          <w:sz w:val="26"/>
          <w:szCs w:val="26"/>
        </w:rPr>
        <w:t>Усть-Абаканского</w:t>
      </w:r>
      <w:proofErr w:type="spellEnd"/>
      <w:r w:rsidRPr="00790601">
        <w:rPr>
          <w:b/>
          <w:sz w:val="26"/>
          <w:szCs w:val="26"/>
        </w:rPr>
        <w:t xml:space="preserve"> района»</w:t>
      </w:r>
    </w:p>
    <w:p w:rsidR="00B44E98" w:rsidRPr="00790601" w:rsidRDefault="00B44E98" w:rsidP="00B44E98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5670"/>
      </w:tblGrid>
      <w:tr w:rsidR="00B44E98" w:rsidRPr="00B744D2" w:rsidTr="0072071D">
        <w:trPr>
          <w:trHeight w:val="1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98" w:rsidRPr="00B744D2" w:rsidRDefault="00B44E98" w:rsidP="0072071D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B744D2">
              <w:rPr>
                <w:sz w:val="26"/>
                <w:szCs w:val="26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98" w:rsidRPr="009237E5" w:rsidRDefault="00B44E98" w:rsidP="0072071D">
            <w:pPr>
              <w:suppressAutoHyphens/>
              <w:jc w:val="both"/>
              <w:rPr>
                <w:rFonts w:eastAsia="SimSun"/>
                <w:kern w:val="2"/>
                <w:sz w:val="26"/>
                <w:szCs w:val="26"/>
                <w:lang w:eastAsia="hi-IN" w:bidi="hi-IN"/>
              </w:rPr>
            </w:pPr>
            <w:r w:rsidRPr="009237E5">
              <w:rPr>
                <w:rFonts w:eastAsia="SimSun"/>
                <w:kern w:val="2"/>
                <w:sz w:val="26"/>
                <w:szCs w:val="26"/>
                <w:lang w:eastAsia="hi-IN" w:bidi="hi-IN"/>
              </w:rPr>
              <w:t xml:space="preserve">Управление финансов и экономики администрации </w:t>
            </w:r>
            <w:proofErr w:type="spellStart"/>
            <w:r w:rsidRPr="009237E5">
              <w:rPr>
                <w:rFonts w:eastAsia="SimSun"/>
                <w:kern w:val="2"/>
                <w:sz w:val="26"/>
                <w:szCs w:val="26"/>
                <w:lang w:eastAsia="hi-IN" w:bidi="hi-IN"/>
              </w:rPr>
              <w:t>Усть-Абаканского</w:t>
            </w:r>
            <w:proofErr w:type="spellEnd"/>
            <w:r w:rsidRPr="009237E5">
              <w:rPr>
                <w:rFonts w:eastAsia="SimSun"/>
                <w:kern w:val="2"/>
                <w:sz w:val="26"/>
                <w:szCs w:val="26"/>
                <w:lang w:eastAsia="hi-IN" w:bidi="hi-IN"/>
              </w:rPr>
              <w:t xml:space="preserve"> района</w:t>
            </w:r>
          </w:p>
        </w:tc>
      </w:tr>
      <w:tr w:rsidR="00B44E98" w:rsidRPr="00B744D2" w:rsidTr="0072071D">
        <w:trPr>
          <w:trHeight w:val="27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98" w:rsidRPr="00B744D2" w:rsidRDefault="00B44E98" w:rsidP="0072071D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B744D2">
              <w:rPr>
                <w:sz w:val="26"/>
                <w:szCs w:val="26"/>
              </w:rPr>
              <w:t>Соисполнитель муниципальной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98" w:rsidRPr="009237E5" w:rsidRDefault="00B44E98" w:rsidP="0072071D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9237E5">
              <w:rPr>
                <w:rFonts w:eastAsia="SimSun"/>
                <w:kern w:val="2"/>
                <w:sz w:val="26"/>
                <w:szCs w:val="26"/>
                <w:lang w:eastAsia="hi-IN" w:bidi="hi-IN"/>
              </w:rPr>
              <w:t xml:space="preserve">Управление природных ресурсов, землепользования, охраны окружающей среды, сельского хозяйства и продовольствия администрации </w:t>
            </w:r>
            <w:proofErr w:type="spellStart"/>
            <w:r w:rsidRPr="009237E5">
              <w:rPr>
                <w:rFonts w:eastAsia="SimSun"/>
                <w:kern w:val="2"/>
                <w:sz w:val="26"/>
                <w:szCs w:val="26"/>
                <w:lang w:eastAsia="hi-IN" w:bidi="hi-IN"/>
              </w:rPr>
              <w:t>Усть-Абаканского</w:t>
            </w:r>
            <w:proofErr w:type="spellEnd"/>
            <w:r w:rsidRPr="009237E5">
              <w:rPr>
                <w:rFonts w:eastAsia="SimSun"/>
                <w:kern w:val="2"/>
                <w:sz w:val="26"/>
                <w:szCs w:val="26"/>
                <w:lang w:eastAsia="hi-IN" w:bidi="hi-IN"/>
              </w:rPr>
              <w:t xml:space="preserve"> района.</w:t>
            </w:r>
          </w:p>
        </w:tc>
      </w:tr>
      <w:tr w:rsidR="00B44E98" w:rsidRPr="00B744D2" w:rsidTr="0072071D">
        <w:trPr>
          <w:trHeight w:val="24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98" w:rsidRPr="00B744D2" w:rsidRDefault="00B44E98" w:rsidP="0072071D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B744D2">
              <w:rPr>
                <w:sz w:val="26"/>
                <w:szCs w:val="26"/>
              </w:rPr>
              <w:t>Исполнители муниципальной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E98" w:rsidRPr="00AA2B75" w:rsidRDefault="00B44E98" w:rsidP="0072071D">
            <w:pPr>
              <w:suppressAutoHyphens/>
              <w:jc w:val="both"/>
              <w:rPr>
                <w:rFonts w:eastAsia="SimSun"/>
                <w:kern w:val="2"/>
                <w:sz w:val="26"/>
                <w:szCs w:val="26"/>
                <w:lang w:eastAsia="hi-IN" w:bidi="hi-IN"/>
              </w:rPr>
            </w:pPr>
            <w:r w:rsidRPr="00AA2B75">
              <w:rPr>
                <w:rFonts w:eastAsia="SimSun"/>
                <w:kern w:val="2"/>
                <w:sz w:val="26"/>
                <w:szCs w:val="26"/>
                <w:lang w:eastAsia="hi-IN" w:bidi="hi-IN"/>
              </w:rPr>
              <w:t xml:space="preserve">Управление образования администрации                             </w:t>
            </w:r>
            <w:proofErr w:type="spellStart"/>
            <w:r w:rsidRPr="00AA2B75">
              <w:rPr>
                <w:rFonts w:eastAsia="SimSun"/>
                <w:kern w:val="2"/>
                <w:sz w:val="26"/>
                <w:szCs w:val="26"/>
                <w:lang w:eastAsia="hi-IN" w:bidi="hi-IN"/>
              </w:rPr>
              <w:t>Усть-Абаканского</w:t>
            </w:r>
            <w:proofErr w:type="spellEnd"/>
            <w:r w:rsidRPr="00AA2B75">
              <w:rPr>
                <w:rFonts w:eastAsia="SimSun"/>
                <w:kern w:val="2"/>
                <w:sz w:val="26"/>
                <w:szCs w:val="26"/>
                <w:lang w:eastAsia="hi-IN" w:bidi="hi-IN"/>
              </w:rPr>
              <w:t xml:space="preserve"> района;</w:t>
            </w:r>
          </w:p>
          <w:p w:rsidR="00B44E98" w:rsidRPr="00A50951" w:rsidRDefault="00B44E98" w:rsidP="0072071D">
            <w:pPr>
              <w:suppressAutoHyphens/>
              <w:jc w:val="both"/>
              <w:rPr>
                <w:sz w:val="26"/>
                <w:szCs w:val="26"/>
              </w:rPr>
            </w:pPr>
            <w:r w:rsidRPr="00AA2B75">
              <w:rPr>
                <w:rFonts w:eastAsia="SimSun"/>
                <w:kern w:val="2"/>
                <w:sz w:val="26"/>
                <w:szCs w:val="26"/>
                <w:lang w:eastAsia="hi-IN" w:bidi="hi-IN"/>
              </w:rPr>
              <w:t xml:space="preserve">Управление ЖКХ и строительства администрации </w:t>
            </w:r>
            <w:proofErr w:type="spellStart"/>
            <w:r w:rsidRPr="00AA2B75">
              <w:rPr>
                <w:rFonts w:eastAsia="SimSun"/>
                <w:kern w:val="2"/>
                <w:sz w:val="26"/>
                <w:szCs w:val="26"/>
                <w:lang w:eastAsia="hi-IN" w:bidi="hi-IN"/>
              </w:rPr>
              <w:t>Усть-Абаканского</w:t>
            </w:r>
            <w:proofErr w:type="spellEnd"/>
            <w:r w:rsidRPr="00AA2B75">
              <w:rPr>
                <w:rFonts w:eastAsia="SimSun"/>
                <w:kern w:val="2"/>
                <w:sz w:val="26"/>
                <w:szCs w:val="26"/>
                <w:lang w:eastAsia="hi-IN" w:bidi="hi-IN"/>
              </w:rPr>
              <w:t xml:space="preserve"> района.</w:t>
            </w:r>
          </w:p>
        </w:tc>
      </w:tr>
      <w:tr w:rsidR="00B44E98" w:rsidRPr="00B744D2" w:rsidTr="0072071D">
        <w:trPr>
          <w:trHeight w:val="2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98" w:rsidRPr="00B744D2" w:rsidRDefault="00B44E98" w:rsidP="0072071D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B744D2">
              <w:rPr>
                <w:sz w:val="26"/>
                <w:szCs w:val="26"/>
              </w:rPr>
              <w:t>Цель муниципальной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98" w:rsidRPr="00B744D2" w:rsidRDefault="00B44E98" w:rsidP="0072071D">
            <w:pPr>
              <w:snapToGrid w:val="0"/>
              <w:ind w:left="33"/>
              <w:contextualSpacing/>
              <w:jc w:val="both"/>
              <w:rPr>
                <w:sz w:val="26"/>
                <w:szCs w:val="26"/>
              </w:rPr>
            </w:pPr>
            <w:r w:rsidRPr="00B744D2">
              <w:rPr>
                <w:sz w:val="26"/>
                <w:szCs w:val="26"/>
              </w:rPr>
              <w:t xml:space="preserve">Сохранение доли сельского населения в общей численности населения </w:t>
            </w:r>
            <w:proofErr w:type="spellStart"/>
            <w:r w:rsidRPr="00B744D2">
              <w:rPr>
                <w:sz w:val="26"/>
                <w:szCs w:val="26"/>
              </w:rPr>
              <w:t>Усть-Абаканского</w:t>
            </w:r>
            <w:proofErr w:type="spellEnd"/>
            <w:r w:rsidRPr="00B744D2">
              <w:rPr>
                <w:sz w:val="26"/>
                <w:szCs w:val="26"/>
              </w:rPr>
              <w:t xml:space="preserve"> района.</w:t>
            </w:r>
          </w:p>
        </w:tc>
      </w:tr>
      <w:tr w:rsidR="00B44E98" w:rsidRPr="00B744D2" w:rsidTr="0072071D">
        <w:trPr>
          <w:trHeight w:val="2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98" w:rsidRPr="00B744D2" w:rsidRDefault="00B44E98" w:rsidP="0072071D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B744D2">
              <w:rPr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98" w:rsidRPr="00B744D2" w:rsidRDefault="00B44E98" w:rsidP="0072071D">
            <w:pPr>
              <w:widowControl w:val="0"/>
              <w:jc w:val="both"/>
              <w:rPr>
                <w:sz w:val="26"/>
                <w:szCs w:val="26"/>
              </w:rPr>
            </w:pPr>
            <w:r w:rsidRPr="00B744D2">
              <w:rPr>
                <w:sz w:val="26"/>
                <w:szCs w:val="26"/>
              </w:rPr>
              <w:t>1. Создание условий для обеспечения доступным и комфортным жильем сельского населения.</w:t>
            </w:r>
          </w:p>
          <w:p w:rsidR="00B44E98" w:rsidRPr="00B744D2" w:rsidRDefault="00B44E98" w:rsidP="0072071D">
            <w:pPr>
              <w:ind w:left="24"/>
              <w:jc w:val="both"/>
              <w:rPr>
                <w:rFonts w:eastAsia="Calibri"/>
                <w:sz w:val="26"/>
                <w:szCs w:val="26"/>
              </w:rPr>
            </w:pPr>
            <w:r w:rsidRPr="00B744D2">
              <w:rPr>
                <w:rFonts w:eastAsia="Calibri"/>
                <w:sz w:val="26"/>
                <w:szCs w:val="26"/>
              </w:rPr>
              <w:t>2. Создание и развитие инфраструктуры на сельских территориях.</w:t>
            </w:r>
          </w:p>
          <w:p w:rsidR="00B44E98" w:rsidRPr="00B744D2" w:rsidRDefault="00B44E98" w:rsidP="0072071D">
            <w:pPr>
              <w:ind w:left="24"/>
              <w:jc w:val="both"/>
              <w:rPr>
                <w:rFonts w:eastAsia="Calibri"/>
                <w:sz w:val="26"/>
                <w:szCs w:val="26"/>
              </w:rPr>
            </w:pPr>
            <w:r w:rsidRPr="00B744D2">
              <w:rPr>
                <w:rFonts w:eastAsia="Calibri"/>
                <w:sz w:val="26"/>
                <w:szCs w:val="26"/>
              </w:rPr>
              <w:t>3.</w:t>
            </w:r>
            <w:r>
              <w:rPr>
                <w:rFonts w:eastAsia="Calibri"/>
                <w:sz w:val="26"/>
                <w:szCs w:val="26"/>
              </w:rPr>
              <w:t xml:space="preserve"> </w:t>
            </w:r>
            <w:r w:rsidRPr="00B744D2">
              <w:rPr>
                <w:rFonts w:eastAsia="Calibri"/>
                <w:sz w:val="26"/>
                <w:szCs w:val="26"/>
              </w:rPr>
              <w:t xml:space="preserve">Создание условий для обеспечения </w:t>
            </w:r>
            <w:proofErr w:type="spellStart"/>
            <w:r w:rsidRPr="00B744D2">
              <w:rPr>
                <w:rFonts w:eastAsia="Calibri"/>
                <w:sz w:val="26"/>
                <w:szCs w:val="26"/>
              </w:rPr>
              <w:t>сельхозтоваропроизводителей</w:t>
            </w:r>
            <w:proofErr w:type="spellEnd"/>
            <w:r w:rsidRPr="00B744D2">
              <w:rPr>
                <w:rFonts w:eastAsia="Calibri"/>
                <w:sz w:val="26"/>
                <w:szCs w:val="26"/>
              </w:rPr>
              <w:t xml:space="preserve"> квалифицированными кадрами.</w:t>
            </w:r>
          </w:p>
          <w:p w:rsidR="00B44E98" w:rsidRPr="00B744D2" w:rsidRDefault="00B44E98" w:rsidP="0072071D">
            <w:pPr>
              <w:ind w:left="24"/>
              <w:jc w:val="both"/>
              <w:rPr>
                <w:rFonts w:eastAsia="Calibri"/>
                <w:sz w:val="26"/>
                <w:szCs w:val="26"/>
              </w:rPr>
            </w:pPr>
            <w:r w:rsidRPr="008C7751">
              <w:rPr>
                <w:rFonts w:eastAsia="Calibri"/>
                <w:sz w:val="26"/>
                <w:szCs w:val="26"/>
              </w:rPr>
              <w:t>4.</w:t>
            </w:r>
            <w:r>
              <w:rPr>
                <w:rFonts w:eastAsia="Calibri"/>
                <w:sz w:val="26"/>
                <w:szCs w:val="26"/>
              </w:rPr>
              <w:t xml:space="preserve"> </w:t>
            </w:r>
            <w:r w:rsidRPr="008C7751">
              <w:rPr>
                <w:rFonts w:eastAsia="Calibri"/>
                <w:sz w:val="26"/>
                <w:szCs w:val="26"/>
              </w:rPr>
              <w:t>Повышение эффективности и ответственности управления ресурсами в рамках установленных функций и полномочий.</w:t>
            </w:r>
          </w:p>
        </w:tc>
      </w:tr>
      <w:tr w:rsidR="00B44E98" w:rsidRPr="00B744D2" w:rsidTr="0072071D">
        <w:trPr>
          <w:trHeight w:val="20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98" w:rsidRPr="00B744D2" w:rsidRDefault="00B44E98" w:rsidP="0072071D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B744D2">
              <w:rPr>
                <w:sz w:val="26"/>
                <w:szCs w:val="26"/>
              </w:rPr>
              <w:t>Подпрограммы муниципальной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98" w:rsidRPr="00B744D2" w:rsidRDefault="00B44E98" w:rsidP="0072071D">
            <w:pPr>
              <w:suppressAutoHyphens/>
              <w:jc w:val="both"/>
              <w:rPr>
                <w:rFonts w:eastAsia="SimSun"/>
                <w:kern w:val="2"/>
                <w:sz w:val="26"/>
                <w:szCs w:val="26"/>
                <w:lang w:eastAsia="hi-IN" w:bidi="hi-IN"/>
              </w:rPr>
            </w:pPr>
            <w:r w:rsidRPr="003F230D">
              <w:rPr>
                <w:rFonts w:eastAsia="SimSun"/>
                <w:kern w:val="2"/>
                <w:sz w:val="26"/>
                <w:szCs w:val="26"/>
                <w:lang w:eastAsia="hi-IN" w:bidi="hi-IN"/>
              </w:rPr>
              <w:t>Деление на подпрограммы не предусмотрено</w:t>
            </w:r>
          </w:p>
        </w:tc>
      </w:tr>
      <w:tr w:rsidR="00B44E98" w:rsidRPr="00B744D2" w:rsidTr="0072071D">
        <w:trPr>
          <w:trHeight w:val="19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98" w:rsidRPr="00B744D2" w:rsidRDefault="00B44E98" w:rsidP="0072071D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B744D2">
              <w:rPr>
                <w:sz w:val="26"/>
                <w:szCs w:val="26"/>
              </w:rPr>
              <w:t>Сроки реализации муниципальной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98" w:rsidRPr="00B744D2" w:rsidRDefault="00B44E98" w:rsidP="0072071D">
            <w:pPr>
              <w:rPr>
                <w:rFonts w:eastAsia="Times New Roman CYR"/>
                <w:sz w:val="26"/>
                <w:szCs w:val="26"/>
                <w:highlight w:val="green"/>
              </w:rPr>
            </w:pPr>
            <w:r w:rsidRPr="00B744D2">
              <w:rPr>
                <w:rFonts w:eastAsia="Times New Roman CYR"/>
                <w:sz w:val="26"/>
                <w:szCs w:val="26"/>
              </w:rPr>
              <w:t>2022 – 2027 годы</w:t>
            </w:r>
          </w:p>
        </w:tc>
      </w:tr>
      <w:tr w:rsidR="00B44E98" w:rsidRPr="00B744D2" w:rsidTr="0072071D">
        <w:trPr>
          <w:trHeight w:val="17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98" w:rsidRPr="00B744D2" w:rsidRDefault="00B44E98" w:rsidP="0072071D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B744D2">
              <w:rPr>
                <w:sz w:val="26"/>
                <w:szCs w:val="26"/>
              </w:rPr>
              <w:t>Объемы бюджетных ассигнований муниципальной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98" w:rsidRPr="00B744D2" w:rsidRDefault="00B44E98" w:rsidP="0072071D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z w:val="26"/>
                <w:szCs w:val="26"/>
              </w:rPr>
            </w:pPr>
            <w:r w:rsidRPr="00B744D2">
              <w:rPr>
                <w:spacing w:val="-4"/>
                <w:sz w:val="26"/>
                <w:szCs w:val="26"/>
              </w:rPr>
              <w:t xml:space="preserve">Общий объем бюджетных ассигнований (рублей)- </w:t>
            </w:r>
            <w:r w:rsidRPr="00B744D2">
              <w:rPr>
                <w:rFonts w:eastAsia="Calibri"/>
                <w:bCs/>
                <w:color w:val="000000"/>
                <w:sz w:val="26"/>
                <w:szCs w:val="26"/>
              </w:rPr>
              <w:t>79 660 078,95, из них средства:</w:t>
            </w:r>
          </w:p>
          <w:p w:rsidR="00B44E98" w:rsidRPr="00B744D2" w:rsidRDefault="00B44E98" w:rsidP="0072071D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z w:val="26"/>
                <w:szCs w:val="26"/>
              </w:rPr>
            </w:pPr>
            <w:r w:rsidRPr="00B744D2">
              <w:rPr>
                <w:rFonts w:eastAsia="Calibri"/>
                <w:bCs/>
                <w:color w:val="000000"/>
                <w:sz w:val="26"/>
                <w:szCs w:val="26"/>
              </w:rPr>
              <w:t>- федерального бюджета – 230 600,00</w:t>
            </w:r>
          </w:p>
          <w:p w:rsidR="00B44E98" w:rsidRPr="00B744D2" w:rsidRDefault="00B44E98" w:rsidP="0072071D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z w:val="26"/>
                <w:szCs w:val="26"/>
              </w:rPr>
            </w:pPr>
            <w:r w:rsidRPr="00B744D2">
              <w:rPr>
                <w:rFonts w:eastAsia="Calibri"/>
                <w:bCs/>
                <w:color w:val="000000"/>
                <w:sz w:val="26"/>
                <w:szCs w:val="26"/>
              </w:rPr>
              <w:t>- республиканского бюджета – 6 029 300,00</w:t>
            </w:r>
          </w:p>
          <w:p w:rsidR="00B44E98" w:rsidRPr="00B744D2" w:rsidRDefault="00B44E98" w:rsidP="0072071D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z w:val="26"/>
                <w:szCs w:val="26"/>
              </w:rPr>
            </w:pPr>
            <w:r w:rsidRPr="00B744D2">
              <w:rPr>
                <w:rFonts w:eastAsia="Calibri"/>
                <w:bCs/>
                <w:color w:val="000000"/>
                <w:sz w:val="26"/>
                <w:szCs w:val="26"/>
              </w:rPr>
              <w:t>- районного бюджета – 73 400 178,95;</w:t>
            </w:r>
          </w:p>
          <w:p w:rsidR="00B44E98" w:rsidRPr="00B744D2" w:rsidRDefault="00B44E98" w:rsidP="0072071D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z w:val="26"/>
                <w:szCs w:val="26"/>
              </w:rPr>
            </w:pPr>
            <w:r w:rsidRPr="00B744D2">
              <w:rPr>
                <w:rFonts w:eastAsia="Calibri"/>
                <w:bCs/>
                <w:color w:val="000000"/>
                <w:sz w:val="26"/>
                <w:szCs w:val="26"/>
              </w:rPr>
              <w:t xml:space="preserve">2022 год – </w:t>
            </w:r>
            <w:r w:rsidRPr="00FD38D2">
              <w:rPr>
                <w:rFonts w:eastAsia="Calibri"/>
                <w:bCs/>
                <w:color w:val="000000"/>
                <w:sz w:val="26"/>
                <w:szCs w:val="26"/>
              </w:rPr>
              <w:t>17 628 638,95</w:t>
            </w:r>
            <w:r w:rsidRPr="00B744D2">
              <w:rPr>
                <w:rFonts w:eastAsia="Calibri"/>
                <w:bCs/>
                <w:color w:val="000000"/>
                <w:sz w:val="26"/>
                <w:szCs w:val="26"/>
              </w:rPr>
              <w:t>, из них средства:</w:t>
            </w:r>
          </w:p>
          <w:p w:rsidR="00B44E98" w:rsidRPr="00B744D2" w:rsidRDefault="00B44E98" w:rsidP="0072071D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z w:val="26"/>
                <w:szCs w:val="26"/>
              </w:rPr>
            </w:pPr>
            <w:r w:rsidRPr="00B744D2">
              <w:rPr>
                <w:rFonts w:eastAsia="Calibri"/>
                <w:bCs/>
                <w:color w:val="000000"/>
                <w:sz w:val="26"/>
                <w:szCs w:val="26"/>
              </w:rPr>
              <w:t>- федерального бюджета – 230 600,00;</w:t>
            </w:r>
          </w:p>
          <w:p w:rsidR="00B44E98" w:rsidRPr="00B744D2" w:rsidRDefault="00B44E98" w:rsidP="0072071D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z w:val="26"/>
                <w:szCs w:val="26"/>
              </w:rPr>
            </w:pPr>
            <w:r w:rsidRPr="00B744D2">
              <w:rPr>
                <w:rFonts w:eastAsia="Calibri"/>
                <w:bCs/>
                <w:color w:val="000000"/>
                <w:sz w:val="26"/>
                <w:szCs w:val="26"/>
              </w:rPr>
              <w:t>- республиканского бюджета – 2 011 300,00;</w:t>
            </w:r>
          </w:p>
          <w:p w:rsidR="00B44E98" w:rsidRPr="00B744D2" w:rsidRDefault="00B44E98" w:rsidP="0072071D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z w:val="26"/>
                <w:szCs w:val="26"/>
              </w:rPr>
            </w:pPr>
            <w:r w:rsidRPr="00B744D2">
              <w:rPr>
                <w:rFonts w:eastAsia="Calibri"/>
                <w:bCs/>
                <w:color w:val="000000"/>
                <w:sz w:val="26"/>
                <w:szCs w:val="26"/>
              </w:rPr>
              <w:t>- районного бюджета – 15 386 738,95;</w:t>
            </w:r>
          </w:p>
          <w:p w:rsidR="00B44E98" w:rsidRPr="00B744D2" w:rsidRDefault="00B44E98" w:rsidP="0072071D">
            <w:pPr>
              <w:jc w:val="both"/>
              <w:rPr>
                <w:rFonts w:eastAsia="Calibri"/>
                <w:sz w:val="26"/>
                <w:szCs w:val="26"/>
              </w:rPr>
            </w:pPr>
            <w:r w:rsidRPr="00B744D2">
              <w:rPr>
                <w:rFonts w:eastAsia="Calibri"/>
                <w:sz w:val="26"/>
                <w:szCs w:val="26"/>
              </w:rPr>
              <w:t>2023 год – 17 330 170,00, из них средства:</w:t>
            </w:r>
          </w:p>
          <w:p w:rsidR="00B44E98" w:rsidRPr="00B744D2" w:rsidRDefault="00B44E98" w:rsidP="0072071D">
            <w:pPr>
              <w:jc w:val="both"/>
              <w:rPr>
                <w:rFonts w:eastAsia="Times New Roman CYR"/>
                <w:sz w:val="26"/>
                <w:szCs w:val="26"/>
              </w:rPr>
            </w:pPr>
            <w:r w:rsidRPr="00B744D2">
              <w:rPr>
                <w:rFonts w:eastAsia="Times New Roman CYR"/>
                <w:sz w:val="26"/>
                <w:szCs w:val="26"/>
              </w:rPr>
              <w:t>- республиканского бюджета – 2 009 000,00;</w:t>
            </w:r>
          </w:p>
          <w:p w:rsidR="00B44E98" w:rsidRPr="00B744D2" w:rsidRDefault="00B44E98" w:rsidP="0072071D">
            <w:pPr>
              <w:jc w:val="both"/>
              <w:rPr>
                <w:rFonts w:eastAsia="Times New Roman CYR"/>
                <w:sz w:val="26"/>
                <w:szCs w:val="26"/>
              </w:rPr>
            </w:pPr>
            <w:r w:rsidRPr="00B744D2">
              <w:rPr>
                <w:rFonts w:eastAsia="Times New Roman CYR"/>
                <w:sz w:val="26"/>
                <w:szCs w:val="26"/>
              </w:rPr>
              <w:t>- районного бюджета – 15 321 170,00;</w:t>
            </w:r>
          </w:p>
          <w:p w:rsidR="00B44E98" w:rsidRPr="00B744D2" w:rsidRDefault="00B44E98" w:rsidP="0072071D">
            <w:pPr>
              <w:jc w:val="both"/>
              <w:rPr>
                <w:rFonts w:eastAsia="Calibri"/>
                <w:sz w:val="26"/>
                <w:szCs w:val="26"/>
              </w:rPr>
            </w:pPr>
            <w:r w:rsidRPr="00B744D2">
              <w:rPr>
                <w:rFonts w:eastAsia="Calibri"/>
                <w:sz w:val="26"/>
                <w:szCs w:val="26"/>
              </w:rPr>
              <w:t>2024 год – 17 360 170,00, из них средства:</w:t>
            </w:r>
          </w:p>
          <w:p w:rsidR="00B44E98" w:rsidRPr="00B744D2" w:rsidRDefault="00B44E98" w:rsidP="0072071D">
            <w:pPr>
              <w:jc w:val="both"/>
              <w:rPr>
                <w:rFonts w:eastAsia="Times New Roman CYR"/>
                <w:sz w:val="26"/>
                <w:szCs w:val="26"/>
              </w:rPr>
            </w:pPr>
            <w:r w:rsidRPr="00B744D2">
              <w:rPr>
                <w:rFonts w:eastAsia="Times New Roman CYR"/>
                <w:sz w:val="26"/>
                <w:szCs w:val="26"/>
              </w:rPr>
              <w:t>- республиканского бюджета – 2 009 000,00;</w:t>
            </w:r>
          </w:p>
          <w:p w:rsidR="00B44E98" w:rsidRPr="00B744D2" w:rsidRDefault="00B44E98" w:rsidP="0072071D">
            <w:pPr>
              <w:jc w:val="both"/>
              <w:rPr>
                <w:rFonts w:eastAsia="Times New Roman CYR"/>
                <w:sz w:val="26"/>
                <w:szCs w:val="26"/>
              </w:rPr>
            </w:pPr>
            <w:r w:rsidRPr="00B744D2">
              <w:rPr>
                <w:rFonts w:eastAsia="Times New Roman CYR"/>
                <w:sz w:val="26"/>
                <w:szCs w:val="26"/>
              </w:rPr>
              <w:t xml:space="preserve">- районного бюджета – </w:t>
            </w:r>
            <w:r w:rsidRPr="00B744D2">
              <w:rPr>
                <w:rFonts w:eastAsia="Calibri"/>
                <w:sz w:val="26"/>
                <w:szCs w:val="26"/>
              </w:rPr>
              <w:t>15 351 170,00</w:t>
            </w:r>
            <w:r w:rsidRPr="00B744D2">
              <w:rPr>
                <w:rFonts w:eastAsia="Times New Roman CYR"/>
                <w:sz w:val="26"/>
                <w:szCs w:val="26"/>
              </w:rPr>
              <w:t>;</w:t>
            </w:r>
          </w:p>
          <w:p w:rsidR="00B44E98" w:rsidRPr="00B744D2" w:rsidRDefault="00B44E98" w:rsidP="0072071D">
            <w:pPr>
              <w:jc w:val="both"/>
              <w:rPr>
                <w:sz w:val="26"/>
                <w:szCs w:val="26"/>
              </w:rPr>
            </w:pPr>
            <w:r w:rsidRPr="00B744D2">
              <w:rPr>
                <w:sz w:val="26"/>
                <w:szCs w:val="26"/>
              </w:rPr>
              <w:lastRenderedPageBreak/>
              <w:t>2025 год – 9 113 700,00, из них средства:</w:t>
            </w:r>
          </w:p>
          <w:p w:rsidR="00B44E98" w:rsidRPr="00B744D2" w:rsidRDefault="00B44E98" w:rsidP="0072071D">
            <w:pPr>
              <w:rPr>
                <w:rFonts w:eastAsia="Times New Roman CYR"/>
                <w:sz w:val="26"/>
                <w:szCs w:val="26"/>
              </w:rPr>
            </w:pPr>
            <w:r w:rsidRPr="00B744D2">
              <w:rPr>
                <w:rFonts w:eastAsia="Times New Roman CYR"/>
                <w:sz w:val="26"/>
                <w:szCs w:val="26"/>
              </w:rPr>
              <w:t>- районного бюджета – 9 113 700,00;</w:t>
            </w:r>
          </w:p>
          <w:p w:rsidR="00B44E98" w:rsidRPr="00B744D2" w:rsidRDefault="00B44E98" w:rsidP="0072071D">
            <w:pPr>
              <w:jc w:val="both"/>
              <w:rPr>
                <w:sz w:val="26"/>
                <w:szCs w:val="26"/>
              </w:rPr>
            </w:pPr>
            <w:r w:rsidRPr="00B744D2">
              <w:rPr>
                <w:sz w:val="26"/>
                <w:szCs w:val="26"/>
              </w:rPr>
              <w:t>2026 год – 9 113 700,00, из них средства:</w:t>
            </w:r>
          </w:p>
          <w:p w:rsidR="00B44E98" w:rsidRPr="00B744D2" w:rsidRDefault="00B44E98" w:rsidP="0072071D">
            <w:pPr>
              <w:rPr>
                <w:rFonts w:eastAsia="Times New Roman CYR"/>
                <w:sz w:val="26"/>
                <w:szCs w:val="26"/>
              </w:rPr>
            </w:pPr>
            <w:r w:rsidRPr="00B744D2">
              <w:rPr>
                <w:rFonts w:eastAsia="Times New Roman CYR"/>
                <w:sz w:val="26"/>
                <w:szCs w:val="26"/>
              </w:rPr>
              <w:t xml:space="preserve">- районного бюджета – </w:t>
            </w:r>
            <w:r w:rsidRPr="00B744D2">
              <w:rPr>
                <w:sz w:val="26"/>
                <w:szCs w:val="26"/>
              </w:rPr>
              <w:t>9 113 700,00;</w:t>
            </w:r>
          </w:p>
          <w:p w:rsidR="00B44E98" w:rsidRPr="00703713" w:rsidRDefault="00B44E98" w:rsidP="0072071D">
            <w:pPr>
              <w:jc w:val="both"/>
              <w:rPr>
                <w:sz w:val="26"/>
                <w:szCs w:val="26"/>
              </w:rPr>
            </w:pPr>
            <w:r w:rsidRPr="00B744D2">
              <w:rPr>
                <w:sz w:val="26"/>
                <w:szCs w:val="26"/>
              </w:rPr>
              <w:t>2027 год – 9 113 700,00, из них средства:</w:t>
            </w:r>
          </w:p>
          <w:p w:rsidR="00B44E98" w:rsidRPr="00B744D2" w:rsidRDefault="00B44E98" w:rsidP="0072071D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B744D2">
              <w:rPr>
                <w:rFonts w:eastAsia="Times New Roman CYR"/>
                <w:sz w:val="26"/>
                <w:szCs w:val="26"/>
              </w:rPr>
              <w:t xml:space="preserve">-районного бюджета – </w:t>
            </w:r>
            <w:r w:rsidRPr="00B744D2">
              <w:rPr>
                <w:sz w:val="26"/>
                <w:szCs w:val="26"/>
              </w:rPr>
              <w:t>9 113 700,00.</w:t>
            </w:r>
          </w:p>
        </w:tc>
      </w:tr>
      <w:tr w:rsidR="00B44E98" w:rsidRPr="00B744D2" w:rsidTr="0072071D">
        <w:trPr>
          <w:trHeight w:val="20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98" w:rsidRPr="00B744D2" w:rsidRDefault="00B44E98" w:rsidP="0072071D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B744D2">
              <w:rPr>
                <w:sz w:val="26"/>
                <w:szCs w:val="26"/>
              </w:rPr>
              <w:lastRenderedPageBreak/>
              <w:t>Конечные результаты реализации муниципальной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98" w:rsidRPr="00B744D2" w:rsidRDefault="00B44E98" w:rsidP="0072071D">
            <w:pPr>
              <w:autoSpaceDE w:val="0"/>
              <w:jc w:val="both"/>
              <w:rPr>
                <w:sz w:val="26"/>
                <w:szCs w:val="26"/>
              </w:rPr>
            </w:pPr>
            <w:r w:rsidRPr="00B744D2">
              <w:rPr>
                <w:color w:val="000000"/>
                <w:sz w:val="26"/>
                <w:szCs w:val="26"/>
              </w:rPr>
              <w:t>- увеличение общей площади благоустроенных жилых помещений в сельских населенных пунктах на 2,04</w:t>
            </w:r>
            <w:r w:rsidRPr="00B744D2">
              <w:rPr>
                <w:sz w:val="26"/>
                <w:szCs w:val="26"/>
              </w:rPr>
              <w:t xml:space="preserve"> тыс. кв. метров;</w:t>
            </w:r>
          </w:p>
          <w:p w:rsidR="00B44E98" w:rsidRPr="00B744D2" w:rsidRDefault="00B44E98" w:rsidP="0072071D">
            <w:pPr>
              <w:jc w:val="both"/>
              <w:rPr>
                <w:sz w:val="26"/>
                <w:szCs w:val="26"/>
              </w:rPr>
            </w:pPr>
            <w:r w:rsidRPr="00B744D2">
              <w:rPr>
                <w:sz w:val="26"/>
                <w:szCs w:val="26"/>
              </w:rPr>
              <w:t>- увеличение количества реализованных проектов комплексного развития сельских территорий на 6 единиц;</w:t>
            </w:r>
          </w:p>
          <w:p w:rsidR="00B44E98" w:rsidRPr="00B744D2" w:rsidRDefault="00B44E98" w:rsidP="0072071D">
            <w:pPr>
              <w:jc w:val="both"/>
              <w:rPr>
                <w:rFonts w:eastAsia="Times New Roman CYR"/>
                <w:sz w:val="26"/>
                <w:szCs w:val="26"/>
              </w:rPr>
            </w:pPr>
            <w:r w:rsidRPr="00B744D2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B744D2">
              <w:rPr>
                <w:sz w:val="26"/>
                <w:szCs w:val="26"/>
              </w:rPr>
              <w:t xml:space="preserve">увеличение </w:t>
            </w:r>
            <w:r w:rsidRPr="00B744D2">
              <w:rPr>
                <w:rFonts w:eastAsia="Times New Roman CYR"/>
                <w:sz w:val="26"/>
                <w:szCs w:val="26"/>
              </w:rPr>
              <w:t xml:space="preserve">количества проведенных сельскохозяйственных конкурсов, мероприятий на </w:t>
            </w:r>
            <w:r>
              <w:rPr>
                <w:rFonts w:eastAsia="Times New Roman CYR"/>
                <w:sz w:val="26"/>
                <w:szCs w:val="26"/>
              </w:rPr>
              <w:t>18 единиц</w:t>
            </w:r>
            <w:r w:rsidRPr="00B744D2">
              <w:rPr>
                <w:rFonts w:eastAsia="Times New Roman CYR"/>
                <w:sz w:val="26"/>
                <w:szCs w:val="26"/>
              </w:rPr>
              <w:t>;</w:t>
            </w:r>
          </w:p>
          <w:p w:rsidR="00B44E98" w:rsidRPr="00B744D2" w:rsidRDefault="00B44E98" w:rsidP="0072071D">
            <w:pPr>
              <w:jc w:val="both"/>
              <w:rPr>
                <w:sz w:val="26"/>
                <w:szCs w:val="26"/>
              </w:rPr>
            </w:pPr>
            <w:r w:rsidRPr="00B744D2">
              <w:rPr>
                <w:rFonts w:eastAsia="Times New Roman CYR"/>
                <w:sz w:val="26"/>
                <w:szCs w:val="26"/>
              </w:rPr>
              <w:t>-</w:t>
            </w:r>
            <w:r>
              <w:rPr>
                <w:rFonts w:eastAsia="Times New Roman CYR"/>
                <w:sz w:val="26"/>
                <w:szCs w:val="26"/>
              </w:rPr>
              <w:t xml:space="preserve"> </w:t>
            </w:r>
            <w:r w:rsidRPr="00B744D2">
              <w:rPr>
                <w:rFonts w:eastAsia="Times New Roman CYR"/>
                <w:sz w:val="26"/>
                <w:szCs w:val="26"/>
              </w:rPr>
              <w:t xml:space="preserve">доля исполненных в срок запросов вышестоящих организаций и поручений Главы </w:t>
            </w:r>
            <w:proofErr w:type="spellStart"/>
            <w:r w:rsidRPr="00B744D2">
              <w:rPr>
                <w:rFonts w:eastAsia="Times New Roman CYR"/>
                <w:sz w:val="26"/>
                <w:szCs w:val="26"/>
              </w:rPr>
              <w:t>Усть-Абаканского</w:t>
            </w:r>
            <w:proofErr w:type="spellEnd"/>
            <w:r w:rsidRPr="00B744D2">
              <w:rPr>
                <w:rFonts w:eastAsia="Times New Roman CYR"/>
                <w:sz w:val="26"/>
                <w:szCs w:val="26"/>
              </w:rPr>
              <w:t xml:space="preserve"> района -100%.</w:t>
            </w:r>
          </w:p>
        </w:tc>
      </w:tr>
    </w:tbl>
    <w:p w:rsidR="00B44E98" w:rsidRPr="00790601" w:rsidRDefault="00B44E98" w:rsidP="00B44E98">
      <w:pPr>
        <w:suppressAutoHyphens/>
        <w:jc w:val="center"/>
        <w:rPr>
          <w:rFonts w:eastAsia="SimSun"/>
          <w:b/>
          <w:kern w:val="1"/>
          <w:sz w:val="26"/>
          <w:szCs w:val="26"/>
          <w:lang w:eastAsia="hi-IN" w:bidi="hi-IN"/>
        </w:rPr>
      </w:pPr>
    </w:p>
    <w:p w:rsidR="00B44E98" w:rsidRPr="00790601" w:rsidRDefault="00B44E98" w:rsidP="00B44E98">
      <w:pPr>
        <w:suppressAutoHyphens/>
        <w:jc w:val="center"/>
        <w:rPr>
          <w:rFonts w:eastAsia="SimSun"/>
          <w:b/>
          <w:kern w:val="1"/>
          <w:sz w:val="26"/>
          <w:szCs w:val="26"/>
          <w:lang w:eastAsia="hi-IN" w:bidi="hi-IN"/>
        </w:rPr>
      </w:pPr>
    </w:p>
    <w:p w:rsidR="00B44E98" w:rsidRPr="00A068A0" w:rsidRDefault="00B44E98" w:rsidP="00B44E98">
      <w:pPr>
        <w:autoSpaceDE w:val="0"/>
        <w:autoSpaceDN w:val="0"/>
        <w:adjustRightInd w:val="0"/>
        <w:ind w:left="32" w:hanging="32"/>
        <w:jc w:val="center"/>
        <w:rPr>
          <w:rFonts w:eastAsia="Calibri"/>
          <w:b/>
          <w:sz w:val="26"/>
          <w:szCs w:val="26"/>
        </w:rPr>
      </w:pPr>
      <w:r w:rsidRPr="00A068A0">
        <w:rPr>
          <w:rFonts w:eastAsia="Calibri"/>
          <w:b/>
          <w:sz w:val="26"/>
          <w:szCs w:val="26"/>
        </w:rPr>
        <w:t xml:space="preserve"> Текстовая часть муниципальной программы </w:t>
      </w:r>
    </w:p>
    <w:p w:rsidR="00B44E98" w:rsidRPr="00A068A0" w:rsidRDefault="00B44E98" w:rsidP="00B44E98">
      <w:pPr>
        <w:autoSpaceDE w:val="0"/>
        <w:autoSpaceDN w:val="0"/>
        <w:adjustRightInd w:val="0"/>
        <w:ind w:left="32" w:hanging="32"/>
        <w:jc w:val="center"/>
        <w:rPr>
          <w:rFonts w:eastAsia="Calibri"/>
          <w:b/>
          <w:bCs/>
          <w:color w:val="000000"/>
          <w:sz w:val="26"/>
          <w:szCs w:val="26"/>
        </w:rPr>
      </w:pPr>
      <w:r w:rsidRPr="00A068A0">
        <w:rPr>
          <w:rFonts w:eastAsia="Calibri"/>
          <w:b/>
          <w:sz w:val="26"/>
          <w:szCs w:val="26"/>
        </w:rPr>
        <w:t>«</w:t>
      </w:r>
      <w:r w:rsidRPr="00A068A0">
        <w:rPr>
          <w:rFonts w:eastAsia="Calibri"/>
          <w:b/>
          <w:bCs/>
          <w:color w:val="000000"/>
          <w:sz w:val="26"/>
          <w:szCs w:val="26"/>
        </w:rPr>
        <w:t xml:space="preserve">Комплексное развитие сельских территорий </w:t>
      </w:r>
      <w:proofErr w:type="spellStart"/>
      <w:r w:rsidRPr="00A068A0">
        <w:rPr>
          <w:rFonts w:eastAsia="Calibri"/>
          <w:b/>
          <w:bCs/>
          <w:color w:val="000000"/>
          <w:sz w:val="26"/>
          <w:szCs w:val="26"/>
        </w:rPr>
        <w:t>Усть-Абаканского</w:t>
      </w:r>
      <w:proofErr w:type="spellEnd"/>
      <w:r w:rsidRPr="00A068A0">
        <w:rPr>
          <w:rFonts w:eastAsia="Calibri"/>
          <w:b/>
          <w:bCs/>
          <w:color w:val="000000"/>
          <w:sz w:val="26"/>
          <w:szCs w:val="26"/>
        </w:rPr>
        <w:t xml:space="preserve"> района»</w:t>
      </w:r>
    </w:p>
    <w:p w:rsidR="00B44E98" w:rsidRPr="00A068A0" w:rsidRDefault="00B44E98" w:rsidP="00B44E98">
      <w:pPr>
        <w:autoSpaceDE w:val="0"/>
        <w:autoSpaceDN w:val="0"/>
        <w:adjustRightInd w:val="0"/>
        <w:ind w:left="32" w:hanging="32"/>
        <w:jc w:val="center"/>
        <w:rPr>
          <w:rFonts w:eastAsia="Calibri"/>
          <w:b/>
          <w:bCs/>
          <w:color w:val="000000"/>
          <w:sz w:val="26"/>
          <w:szCs w:val="26"/>
        </w:rPr>
      </w:pPr>
    </w:p>
    <w:p w:rsidR="00B44E98" w:rsidRPr="00A068A0" w:rsidRDefault="00B44E98" w:rsidP="00B44E98">
      <w:pPr>
        <w:autoSpaceDE w:val="0"/>
        <w:autoSpaceDN w:val="0"/>
        <w:adjustRightInd w:val="0"/>
        <w:ind w:left="32" w:hanging="32"/>
        <w:jc w:val="center"/>
        <w:rPr>
          <w:rFonts w:eastAsia="Calibri"/>
          <w:b/>
          <w:bCs/>
          <w:color w:val="000000"/>
          <w:sz w:val="26"/>
          <w:szCs w:val="26"/>
        </w:rPr>
      </w:pPr>
      <w:r w:rsidRPr="00A068A0">
        <w:rPr>
          <w:rFonts w:eastAsia="Calibri"/>
          <w:b/>
          <w:bCs/>
          <w:color w:val="000000"/>
          <w:sz w:val="26"/>
          <w:szCs w:val="26"/>
        </w:rPr>
        <w:t>1. Цели и задачи муниципальной программы</w:t>
      </w:r>
    </w:p>
    <w:p w:rsidR="00B44E98" w:rsidRPr="00A068A0" w:rsidRDefault="00B44E98" w:rsidP="00B44E98">
      <w:pPr>
        <w:suppressAutoHyphens/>
        <w:jc w:val="center"/>
        <w:rPr>
          <w:rFonts w:eastAsia="SimSun"/>
          <w:b/>
          <w:kern w:val="1"/>
          <w:sz w:val="26"/>
          <w:szCs w:val="26"/>
          <w:lang w:eastAsia="hi-IN" w:bidi="hi-IN"/>
        </w:rPr>
      </w:pPr>
    </w:p>
    <w:p w:rsidR="00B44E98" w:rsidRPr="00A068A0" w:rsidRDefault="00B44E98" w:rsidP="00B44E98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proofErr w:type="gramStart"/>
      <w:r w:rsidRPr="00A068A0">
        <w:rPr>
          <w:bCs/>
          <w:sz w:val="26"/>
          <w:szCs w:val="26"/>
        </w:rPr>
        <w:t xml:space="preserve">Муниципальная программа разработана в соответствии со Стратегией устойчивого развития сельских территорий Российской Федерации на период до 2030 года, утвержденной распоряжением Правительства Российской Федерации от 02.02.2015 № 151-р (далее – «Стратегия устойчивого развития сельских территорий»),  государственной программой Российской Федерации «Комплексное развитие сельских территорий», утвержденной постановлением Правительства Российской Федерации от 31.05.2019 № 696 (далее – «госпрограмма «Комплексное развитие сельских территорий») (с последующими изменениями), </w:t>
      </w:r>
      <w:r>
        <w:rPr>
          <w:bCs/>
          <w:sz w:val="26"/>
          <w:szCs w:val="26"/>
        </w:rPr>
        <w:t>п</w:t>
      </w:r>
      <w:r w:rsidRPr="00A068A0">
        <w:rPr>
          <w:bCs/>
          <w:sz w:val="26"/>
          <w:szCs w:val="26"/>
        </w:rPr>
        <w:t>остановлением Правительства Республики</w:t>
      </w:r>
      <w:proofErr w:type="gramEnd"/>
      <w:r w:rsidRPr="00A068A0">
        <w:rPr>
          <w:bCs/>
          <w:sz w:val="26"/>
          <w:szCs w:val="26"/>
        </w:rPr>
        <w:t xml:space="preserve"> Хакасия от 19.11.2012 № 781 «Об утверждении государственной программы Республики Хакасия «Развитие агропромышленного комплекса Республики Хакасия и социальной сферы на селе», </w:t>
      </w:r>
      <w:hyperlink r:id="rId5" w:history="1">
        <w:r w:rsidRPr="00A068A0">
          <w:rPr>
            <w:sz w:val="26"/>
            <w:szCs w:val="26"/>
            <w:shd w:val="clear" w:color="auto" w:fill="FFFFFF"/>
          </w:rPr>
          <w:t xml:space="preserve">Стратегией социально-экономического развития </w:t>
        </w:r>
        <w:proofErr w:type="spellStart"/>
        <w:r w:rsidRPr="00A068A0">
          <w:rPr>
            <w:sz w:val="26"/>
            <w:szCs w:val="26"/>
            <w:shd w:val="clear" w:color="auto" w:fill="FFFFFF"/>
          </w:rPr>
          <w:t>Усть-Абаканского</w:t>
        </w:r>
        <w:proofErr w:type="spellEnd"/>
        <w:r w:rsidRPr="00A068A0">
          <w:rPr>
            <w:sz w:val="26"/>
            <w:szCs w:val="26"/>
            <w:shd w:val="clear" w:color="auto" w:fill="FFFFFF"/>
          </w:rPr>
          <w:t xml:space="preserve"> района до 2030 года</w:t>
        </w:r>
      </w:hyperlink>
      <w:r w:rsidRPr="00A068A0">
        <w:rPr>
          <w:sz w:val="26"/>
          <w:szCs w:val="26"/>
        </w:rPr>
        <w:t>, утвержденной Решением Совета депутатов от 25.12.2018</w:t>
      </w:r>
      <w:r>
        <w:rPr>
          <w:sz w:val="26"/>
          <w:szCs w:val="26"/>
        </w:rPr>
        <w:t xml:space="preserve"> </w:t>
      </w:r>
      <w:r w:rsidRPr="00A068A0">
        <w:rPr>
          <w:sz w:val="26"/>
          <w:szCs w:val="26"/>
        </w:rPr>
        <w:t>№ 68.</w:t>
      </w:r>
    </w:p>
    <w:p w:rsidR="00B44E98" w:rsidRPr="00A068A0" w:rsidRDefault="00B44E98" w:rsidP="00B44E98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A068A0">
        <w:rPr>
          <w:color w:val="000000"/>
          <w:sz w:val="26"/>
          <w:szCs w:val="26"/>
          <w:shd w:val="clear" w:color="auto" w:fill="FFFFFF"/>
        </w:rPr>
        <w:t>Муниципальная программа ориентирована на повышение уровня и качества жизни населения района, стабилизация численности населения, создание благоприятных условий для развития экономического и человеческого потенциала.</w:t>
      </w:r>
    </w:p>
    <w:p w:rsidR="00B44E98" w:rsidRPr="00A068A0" w:rsidRDefault="00B44E98" w:rsidP="00B44E9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068A0">
        <w:rPr>
          <w:sz w:val="26"/>
          <w:szCs w:val="26"/>
        </w:rPr>
        <w:t xml:space="preserve">Выполнение мероприятий муниципальной программы позволит повысить занятость и благосостояние сельского населения, создать комфортные и благоприятные условия проживания, а также обеспечить транспортной доступностью, развить инженерные и социальные инфраструктуры </w:t>
      </w:r>
      <w:r>
        <w:rPr>
          <w:sz w:val="26"/>
          <w:szCs w:val="26"/>
        </w:rPr>
        <w:t xml:space="preserve">                          </w:t>
      </w:r>
      <w:proofErr w:type="spellStart"/>
      <w:r w:rsidRPr="00A068A0">
        <w:rPr>
          <w:sz w:val="26"/>
          <w:szCs w:val="26"/>
        </w:rPr>
        <w:t>Усть-Абаканского</w:t>
      </w:r>
      <w:proofErr w:type="spellEnd"/>
      <w:r w:rsidRPr="00A068A0">
        <w:rPr>
          <w:sz w:val="26"/>
          <w:szCs w:val="26"/>
        </w:rPr>
        <w:t xml:space="preserve"> района.</w:t>
      </w:r>
    </w:p>
    <w:p w:rsidR="00B44E98" w:rsidRPr="00A068A0" w:rsidRDefault="00B44E98" w:rsidP="00B44E98">
      <w:pPr>
        <w:suppressAutoHyphens/>
        <w:ind w:firstLine="709"/>
        <w:jc w:val="both"/>
        <w:rPr>
          <w:rFonts w:eastAsia="SimSun"/>
          <w:kern w:val="1"/>
          <w:sz w:val="26"/>
          <w:szCs w:val="26"/>
          <w:lang w:eastAsia="hi-IN" w:bidi="hi-IN"/>
        </w:rPr>
      </w:pPr>
      <w:r w:rsidRPr="00A068A0">
        <w:rPr>
          <w:rFonts w:eastAsia="Andale Sans UI"/>
          <w:color w:val="000000"/>
          <w:kern w:val="1"/>
          <w:sz w:val="26"/>
          <w:szCs w:val="26"/>
          <w:lang w:eastAsia="ar-SA"/>
        </w:rPr>
        <w:t xml:space="preserve">Исходя из стратегических приоритетов </w:t>
      </w:r>
      <w:r w:rsidRPr="00A068A0">
        <w:rPr>
          <w:bCs/>
          <w:sz w:val="26"/>
          <w:szCs w:val="26"/>
        </w:rPr>
        <w:t>развития сельских территорий</w:t>
      </w:r>
      <w:r>
        <w:rPr>
          <w:bCs/>
          <w:sz w:val="26"/>
          <w:szCs w:val="26"/>
        </w:rPr>
        <w:t xml:space="preserve"> </w:t>
      </w:r>
      <w:r w:rsidRPr="00A068A0">
        <w:rPr>
          <w:rFonts w:eastAsia="Andale Sans UI"/>
          <w:color w:val="000000"/>
          <w:kern w:val="1"/>
          <w:sz w:val="26"/>
          <w:szCs w:val="26"/>
          <w:lang w:eastAsia="ar-SA"/>
        </w:rPr>
        <w:t>ц</w:t>
      </w:r>
      <w:r w:rsidRPr="00A068A0">
        <w:rPr>
          <w:rFonts w:eastAsia="SimSun"/>
          <w:kern w:val="1"/>
          <w:sz w:val="26"/>
          <w:szCs w:val="26"/>
          <w:lang w:eastAsia="hi-IN" w:bidi="hi-IN"/>
        </w:rPr>
        <w:t xml:space="preserve">елью муниципальной программы «Комплексное развитие сельских территорий </w:t>
      </w:r>
      <w:r>
        <w:rPr>
          <w:rFonts w:eastAsia="SimSun"/>
          <w:kern w:val="1"/>
          <w:sz w:val="26"/>
          <w:szCs w:val="26"/>
          <w:lang w:eastAsia="hi-IN" w:bidi="hi-IN"/>
        </w:rPr>
        <w:t xml:space="preserve">                   </w:t>
      </w:r>
      <w:proofErr w:type="spellStart"/>
      <w:r w:rsidRPr="00A068A0">
        <w:rPr>
          <w:rFonts w:eastAsia="SimSun"/>
          <w:kern w:val="1"/>
          <w:sz w:val="26"/>
          <w:szCs w:val="26"/>
          <w:lang w:eastAsia="hi-IN" w:bidi="hi-IN"/>
        </w:rPr>
        <w:lastRenderedPageBreak/>
        <w:t>Усть-Абаканского</w:t>
      </w:r>
      <w:proofErr w:type="spellEnd"/>
      <w:r w:rsidRPr="00A068A0">
        <w:rPr>
          <w:rFonts w:eastAsia="SimSun"/>
          <w:kern w:val="1"/>
          <w:sz w:val="26"/>
          <w:szCs w:val="26"/>
          <w:lang w:eastAsia="hi-IN" w:bidi="hi-IN"/>
        </w:rPr>
        <w:t xml:space="preserve"> района» является сохранение доли сельского населения в общей численности населения </w:t>
      </w:r>
      <w:proofErr w:type="spellStart"/>
      <w:r w:rsidRPr="00A068A0">
        <w:rPr>
          <w:rFonts w:eastAsia="SimSun"/>
          <w:kern w:val="1"/>
          <w:sz w:val="26"/>
          <w:szCs w:val="26"/>
          <w:lang w:eastAsia="hi-IN" w:bidi="hi-IN"/>
        </w:rPr>
        <w:t>Усть-Абаканского</w:t>
      </w:r>
      <w:proofErr w:type="spellEnd"/>
      <w:r w:rsidRPr="00A068A0">
        <w:rPr>
          <w:rFonts w:eastAsia="SimSun"/>
          <w:kern w:val="1"/>
          <w:sz w:val="26"/>
          <w:szCs w:val="26"/>
          <w:lang w:eastAsia="hi-IN" w:bidi="hi-IN"/>
        </w:rPr>
        <w:t xml:space="preserve"> района. </w:t>
      </w:r>
    </w:p>
    <w:p w:rsidR="00B44E98" w:rsidRPr="00A068A0" w:rsidRDefault="00B44E98" w:rsidP="00B44E9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068A0">
        <w:rPr>
          <w:sz w:val="26"/>
          <w:szCs w:val="26"/>
        </w:rPr>
        <w:t>Для достижения поставленной цели муниципальной программы предусмотрено решение четырех задач:</w:t>
      </w:r>
    </w:p>
    <w:p w:rsidR="00B44E98" w:rsidRPr="00A068A0" w:rsidRDefault="00B44E98" w:rsidP="00B44E98">
      <w:pPr>
        <w:suppressAutoHyphens/>
        <w:ind w:firstLine="709"/>
        <w:jc w:val="both"/>
        <w:rPr>
          <w:rFonts w:eastAsia="SimSun"/>
          <w:kern w:val="1"/>
          <w:sz w:val="26"/>
          <w:szCs w:val="26"/>
          <w:lang w:eastAsia="hi-IN" w:bidi="hi-IN"/>
        </w:rPr>
      </w:pPr>
      <w:r w:rsidRPr="00A068A0">
        <w:rPr>
          <w:rFonts w:eastAsia="SimSun"/>
          <w:kern w:val="1"/>
          <w:sz w:val="26"/>
          <w:szCs w:val="26"/>
          <w:lang w:eastAsia="hi-IN" w:bidi="hi-IN"/>
        </w:rPr>
        <w:t>1. Создание условий для обеспечения доступным и комфортным жильем сельского населения.</w:t>
      </w:r>
    </w:p>
    <w:p w:rsidR="00B44E98" w:rsidRPr="00A068A0" w:rsidRDefault="00B44E98" w:rsidP="00B44E98">
      <w:pPr>
        <w:suppressAutoHyphens/>
        <w:ind w:firstLine="709"/>
        <w:jc w:val="both"/>
        <w:rPr>
          <w:rFonts w:eastAsia="SimSun"/>
          <w:kern w:val="1"/>
          <w:sz w:val="26"/>
          <w:szCs w:val="26"/>
          <w:lang w:eastAsia="hi-IN" w:bidi="hi-IN"/>
        </w:rPr>
      </w:pPr>
      <w:r w:rsidRPr="00A068A0">
        <w:rPr>
          <w:rFonts w:eastAsia="SimSun"/>
          <w:kern w:val="1"/>
          <w:sz w:val="26"/>
          <w:szCs w:val="26"/>
          <w:lang w:eastAsia="hi-IN" w:bidi="hi-IN"/>
        </w:rPr>
        <w:t>2. Создание и развитие инфраструктуры на сельских территориях.</w:t>
      </w:r>
    </w:p>
    <w:p w:rsidR="00B44E98" w:rsidRPr="00A068A0" w:rsidRDefault="00B44E98" w:rsidP="00B44E98">
      <w:pPr>
        <w:suppressAutoHyphens/>
        <w:ind w:firstLine="709"/>
        <w:jc w:val="both"/>
        <w:rPr>
          <w:rFonts w:eastAsia="SimSun"/>
          <w:kern w:val="1"/>
          <w:sz w:val="26"/>
          <w:szCs w:val="26"/>
          <w:lang w:eastAsia="hi-IN" w:bidi="hi-IN"/>
        </w:rPr>
      </w:pPr>
      <w:r w:rsidRPr="00A068A0">
        <w:rPr>
          <w:rFonts w:eastAsia="SimSun"/>
          <w:kern w:val="1"/>
          <w:sz w:val="26"/>
          <w:szCs w:val="26"/>
          <w:lang w:eastAsia="hi-IN" w:bidi="hi-IN"/>
        </w:rPr>
        <w:t xml:space="preserve">3. Создание условий для обеспечения </w:t>
      </w:r>
      <w:proofErr w:type="spellStart"/>
      <w:r w:rsidRPr="00A068A0">
        <w:rPr>
          <w:rFonts w:eastAsia="SimSun"/>
          <w:kern w:val="1"/>
          <w:sz w:val="26"/>
          <w:szCs w:val="26"/>
          <w:lang w:eastAsia="hi-IN" w:bidi="hi-IN"/>
        </w:rPr>
        <w:t>сельхозтоваропроизводителей</w:t>
      </w:r>
      <w:proofErr w:type="spellEnd"/>
      <w:r w:rsidRPr="00A068A0">
        <w:rPr>
          <w:rFonts w:eastAsia="SimSun"/>
          <w:kern w:val="1"/>
          <w:sz w:val="26"/>
          <w:szCs w:val="26"/>
          <w:lang w:eastAsia="hi-IN" w:bidi="hi-IN"/>
        </w:rPr>
        <w:t xml:space="preserve"> квалифицированными кадрами.</w:t>
      </w:r>
    </w:p>
    <w:p w:rsidR="00B44E98" w:rsidRPr="00A068A0" w:rsidRDefault="00B44E98" w:rsidP="00B44E98">
      <w:pPr>
        <w:suppressAutoHyphens/>
        <w:ind w:firstLine="709"/>
        <w:jc w:val="both"/>
        <w:rPr>
          <w:rFonts w:eastAsia="SimSun"/>
          <w:kern w:val="1"/>
          <w:sz w:val="26"/>
          <w:szCs w:val="26"/>
          <w:lang w:eastAsia="hi-IN" w:bidi="hi-IN"/>
        </w:rPr>
      </w:pPr>
      <w:r w:rsidRPr="00A068A0">
        <w:rPr>
          <w:rFonts w:eastAsia="SimSun"/>
          <w:kern w:val="1"/>
          <w:sz w:val="26"/>
          <w:szCs w:val="26"/>
          <w:lang w:eastAsia="hi-IN" w:bidi="hi-IN"/>
        </w:rPr>
        <w:t>4. Повышение эффективности, ответственности и прозрачности управления ресурсами в рамках установленных функций и полномочий.</w:t>
      </w:r>
    </w:p>
    <w:p w:rsidR="00B44E98" w:rsidRPr="00A068A0" w:rsidRDefault="00B44E98" w:rsidP="00B44E98">
      <w:pPr>
        <w:pStyle w:val="ConsPlusNormal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Так, первая задача муниципальной программы «Создание условий для обеспечения доступным и комфортным жильем сельского населения» </w:t>
      </w:r>
      <w:r w:rsidRPr="00A068A0">
        <w:rPr>
          <w:rFonts w:ascii="Times New Roman" w:hAnsi="Times New Roman" w:cs="Times New Roman"/>
          <w:sz w:val="26"/>
          <w:szCs w:val="26"/>
        </w:rPr>
        <w:t>будет решаться путем реализации мероприятия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«Обеспечение благоустроенным жильем граждан, проживающих на сельской территории», в том числе: </w:t>
      </w:r>
    </w:p>
    <w:p w:rsidR="00B44E98" w:rsidRPr="00A068A0" w:rsidRDefault="00B44E98" w:rsidP="00B44E98">
      <w:pPr>
        <w:suppressAutoHyphens/>
        <w:ind w:firstLine="709"/>
        <w:jc w:val="both"/>
        <w:rPr>
          <w:rFonts w:eastAsia="SimSun"/>
          <w:kern w:val="1"/>
          <w:sz w:val="26"/>
          <w:szCs w:val="26"/>
          <w:lang w:eastAsia="hi-IN" w:bidi="hi-IN"/>
        </w:rPr>
      </w:pPr>
      <w:r w:rsidRPr="00A068A0">
        <w:rPr>
          <w:rFonts w:eastAsia="SimSun"/>
          <w:kern w:val="1"/>
          <w:sz w:val="26"/>
          <w:szCs w:val="26"/>
          <w:lang w:eastAsia="hi-IN" w:bidi="hi-IN"/>
        </w:rPr>
        <w:t>- строительство жилья, предоставляемого по договору найма жилого помещения, в том числе разработка проек</w:t>
      </w:r>
      <w:r>
        <w:rPr>
          <w:rFonts w:eastAsia="SimSun"/>
          <w:kern w:val="1"/>
          <w:sz w:val="26"/>
          <w:szCs w:val="26"/>
          <w:lang w:eastAsia="hi-IN" w:bidi="hi-IN"/>
        </w:rPr>
        <w:t>тно-сметной документации;</w:t>
      </w:r>
    </w:p>
    <w:p w:rsidR="00B44E98" w:rsidRPr="00A068A0" w:rsidRDefault="00B44E98" w:rsidP="00B44E98">
      <w:pPr>
        <w:suppressAutoHyphens/>
        <w:ind w:firstLine="709"/>
        <w:jc w:val="both"/>
        <w:rPr>
          <w:rFonts w:eastAsia="SimSun"/>
          <w:kern w:val="1"/>
          <w:sz w:val="26"/>
          <w:szCs w:val="26"/>
          <w:lang w:eastAsia="hi-IN" w:bidi="hi-IN"/>
        </w:rPr>
      </w:pPr>
      <w:r w:rsidRPr="00A068A0">
        <w:rPr>
          <w:rFonts w:eastAsia="SimSun"/>
          <w:kern w:val="1"/>
          <w:sz w:val="26"/>
          <w:szCs w:val="26"/>
          <w:lang w:eastAsia="hi-IN" w:bidi="hi-IN"/>
        </w:rPr>
        <w:t>- обеспечение комплексного развития сельских территорий в части улучшения жилищных условий граждан, проживающих на сельских территориях.</w:t>
      </w:r>
    </w:p>
    <w:p w:rsidR="00B44E98" w:rsidRPr="00A068A0" w:rsidRDefault="00B44E98" w:rsidP="00B44E98">
      <w:pPr>
        <w:suppressAutoHyphens/>
        <w:ind w:firstLine="709"/>
        <w:jc w:val="both"/>
        <w:rPr>
          <w:rFonts w:eastAsia="SimSun"/>
          <w:kern w:val="1"/>
          <w:sz w:val="26"/>
          <w:szCs w:val="26"/>
          <w:lang w:eastAsia="hi-IN" w:bidi="hi-IN"/>
        </w:rPr>
      </w:pPr>
      <w:r w:rsidRPr="00A068A0">
        <w:rPr>
          <w:rFonts w:eastAsia="SimSun"/>
          <w:kern w:val="1"/>
          <w:sz w:val="26"/>
          <w:szCs w:val="26"/>
          <w:lang w:eastAsia="hi-IN" w:bidi="hi-IN"/>
        </w:rPr>
        <w:t xml:space="preserve">Данное мероприятие направлено на предоставление социальных </w:t>
      </w:r>
      <w:proofErr w:type="gramStart"/>
      <w:r w:rsidRPr="00A068A0">
        <w:rPr>
          <w:rFonts w:eastAsia="SimSun"/>
          <w:kern w:val="1"/>
          <w:sz w:val="26"/>
          <w:szCs w:val="26"/>
          <w:lang w:eastAsia="hi-IN" w:bidi="hi-IN"/>
        </w:rPr>
        <w:t>выплат</w:t>
      </w:r>
      <w:proofErr w:type="gramEnd"/>
      <w:r w:rsidRPr="00A068A0">
        <w:rPr>
          <w:rFonts w:eastAsia="SimSun"/>
          <w:kern w:val="1"/>
          <w:sz w:val="26"/>
          <w:szCs w:val="26"/>
          <w:lang w:eastAsia="hi-IN" w:bidi="hi-IN"/>
        </w:rPr>
        <w:t xml:space="preserve"> на строительство (приобретение) жилья гражданам, проживающим</w:t>
      </w:r>
      <w:r>
        <w:rPr>
          <w:rFonts w:eastAsia="SimSun"/>
          <w:kern w:val="1"/>
          <w:sz w:val="26"/>
          <w:szCs w:val="26"/>
          <w:lang w:eastAsia="hi-IN" w:bidi="hi-IN"/>
        </w:rPr>
        <w:t xml:space="preserve"> </w:t>
      </w:r>
      <w:r w:rsidRPr="00A068A0">
        <w:rPr>
          <w:rFonts w:eastAsia="SimSun"/>
          <w:kern w:val="1"/>
          <w:sz w:val="26"/>
          <w:szCs w:val="26"/>
          <w:lang w:eastAsia="hi-IN" w:bidi="hi-IN"/>
        </w:rPr>
        <w:t>на сельских</w:t>
      </w:r>
      <w:r>
        <w:rPr>
          <w:rFonts w:eastAsia="SimSun"/>
          <w:kern w:val="1"/>
          <w:sz w:val="26"/>
          <w:szCs w:val="26"/>
          <w:lang w:eastAsia="hi-IN" w:bidi="hi-IN"/>
        </w:rPr>
        <w:t xml:space="preserve"> </w:t>
      </w:r>
      <w:r w:rsidRPr="00A068A0">
        <w:rPr>
          <w:rFonts w:eastAsia="SimSun"/>
          <w:kern w:val="1"/>
          <w:sz w:val="26"/>
          <w:szCs w:val="26"/>
          <w:lang w:eastAsia="hi-IN" w:bidi="hi-IN"/>
        </w:rPr>
        <w:t>территориях и строительство жилья, предоставляемого по договорам найма жилого помещения для граждан, постоянно проживающих на сельских территориях, а также изъявивших желание проживать на сельских территориях.</w:t>
      </w:r>
    </w:p>
    <w:p w:rsidR="00B44E98" w:rsidRPr="00A068A0" w:rsidRDefault="00B44E98" w:rsidP="00B44E98">
      <w:pPr>
        <w:suppressAutoHyphens/>
        <w:ind w:firstLine="709"/>
        <w:jc w:val="both"/>
        <w:rPr>
          <w:rFonts w:eastAsia="SimSun"/>
          <w:kern w:val="1"/>
          <w:sz w:val="26"/>
          <w:szCs w:val="26"/>
          <w:lang w:eastAsia="hi-IN" w:bidi="hi-IN"/>
        </w:rPr>
      </w:pPr>
      <w:r w:rsidRPr="00A068A0">
        <w:rPr>
          <w:rFonts w:eastAsia="SimSun"/>
          <w:kern w:val="1"/>
          <w:sz w:val="26"/>
          <w:szCs w:val="26"/>
          <w:lang w:eastAsia="hi-IN" w:bidi="hi-IN"/>
        </w:rPr>
        <w:t>Для решения второй задачи муниципальной программы «Создание и развитие инфраструктуры на сельских территориях» будет реализовано мероприятие</w:t>
      </w:r>
      <w:r>
        <w:rPr>
          <w:rFonts w:eastAsia="SimSun"/>
          <w:kern w:val="1"/>
          <w:sz w:val="26"/>
          <w:szCs w:val="26"/>
          <w:lang w:eastAsia="hi-IN" w:bidi="hi-IN"/>
        </w:rPr>
        <w:t xml:space="preserve"> </w:t>
      </w:r>
      <w:r w:rsidRPr="00A068A0">
        <w:rPr>
          <w:rFonts w:eastAsia="SimSun"/>
          <w:kern w:val="1"/>
          <w:sz w:val="26"/>
          <w:szCs w:val="26"/>
          <w:lang w:eastAsia="hi-IN" w:bidi="hi-IN"/>
        </w:rPr>
        <w:t>«Реализация проектов комплексного развития сельских территорий», в том числе:</w:t>
      </w:r>
    </w:p>
    <w:p w:rsidR="00B44E98" w:rsidRPr="00A068A0" w:rsidRDefault="00B44E98" w:rsidP="00B44E98">
      <w:pPr>
        <w:suppressAutoHyphens/>
        <w:ind w:firstLine="709"/>
        <w:jc w:val="both"/>
        <w:rPr>
          <w:rFonts w:eastAsia="SimSun"/>
          <w:kern w:val="1"/>
          <w:sz w:val="26"/>
          <w:szCs w:val="26"/>
          <w:lang w:eastAsia="hi-IN" w:bidi="hi-IN"/>
        </w:rPr>
      </w:pPr>
      <w:r w:rsidRPr="00A068A0">
        <w:rPr>
          <w:rFonts w:eastAsia="SimSun"/>
          <w:kern w:val="1"/>
          <w:sz w:val="26"/>
          <w:szCs w:val="26"/>
          <w:lang w:eastAsia="hi-IN" w:bidi="hi-IN"/>
        </w:rPr>
        <w:t>- обеспечение комплексного развития сельских территорий (формирование современного облика сельских территорий, направленного на создание и развитие инфраструктуры в сельской местности)</w:t>
      </w:r>
      <w:r>
        <w:rPr>
          <w:rFonts w:eastAsia="SimSun"/>
          <w:kern w:val="1"/>
          <w:sz w:val="26"/>
          <w:szCs w:val="26"/>
          <w:lang w:eastAsia="hi-IN" w:bidi="hi-IN"/>
        </w:rPr>
        <w:t>.</w:t>
      </w:r>
    </w:p>
    <w:p w:rsidR="00B44E98" w:rsidRPr="00A068A0" w:rsidRDefault="00B44E98" w:rsidP="00B44E98">
      <w:pPr>
        <w:suppressAutoHyphens/>
        <w:ind w:firstLine="709"/>
        <w:jc w:val="both"/>
        <w:rPr>
          <w:rFonts w:eastAsia="SimSun"/>
          <w:kern w:val="1"/>
          <w:sz w:val="26"/>
          <w:szCs w:val="26"/>
          <w:lang w:eastAsia="hi-IN" w:bidi="hi-IN"/>
        </w:rPr>
      </w:pPr>
      <w:r w:rsidRPr="00A068A0">
        <w:rPr>
          <w:rFonts w:eastAsia="SimSun"/>
          <w:kern w:val="1"/>
          <w:sz w:val="26"/>
          <w:szCs w:val="26"/>
          <w:lang w:eastAsia="hi-IN" w:bidi="hi-IN"/>
        </w:rPr>
        <w:t xml:space="preserve">Мероприятие предусматривает реализацию проектов комплексного развития сельских территорий: </w:t>
      </w:r>
    </w:p>
    <w:p w:rsidR="00B44E98" w:rsidRPr="00A068A0" w:rsidRDefault="00B44E98" w:rsidP="00B44E98">
      <w:pPr>
        <w:suppressAutoHyphens/>
        <w:ind w:firstLine="709"/>
        <w:jc w:val="both"/>
        <w:rPr>
          <w:rFonts w:eastAsia="SimSun"/>
          <w:kern w:val="1"/>
          <w:sz w:val="26"/>
          <w:szCs w:val="26"/>
          <w:lang w:eastAsia="hi-IN" w:bidi="hi-IN"/>
        </w:rPr>
      </w:pPr>
      <w:r w:rsidRPr="00A068A0">
        <w:rPr>
          <w:rFonts w:eastAsia="SimSun"/>
          <w:kern w:val="1"/>
          <w:sz w:val="26"/>
          <w:szCs w:val="26"/>
          <w:lang w:eastAsia="hi-IN" w:bidi="hi-IN"/>
        </w:rPr>
        <w:t xml:space="preserve">- строительство, реконструкцию (модернизацию), капитальный ремонт </w:t>
      </w:r>
      <w:proofErr w:type="spellStart"/>
      <w:r w:rsidRPr="00A068A0">
        <w:rPr>
          <w:rFonts w:eastAsia="SimSun"/>
          <w:kern w:val="1"/>
          <w:sz w:val="26"/>
          <w:szCs w:val="26"/>
          <w:lang w:eastAsia="hi-IN" w:bidi="hi-IN"/>
        </w:rPr>
        <w:t>объектовсоциальной</w:t>
      </w:r>
      <w:proofErr w:type="spellEnd"/>
      <w:r w:rsidRPr="00A068A0">
        <w:rPr>
          <w:rFonts w:eastAsia="SimSun"/>
          <w:kern w:val="1"/>
          <w:sz w:val="26"/>
          <w:szCs w:val="26"/>
          <w:lang w:eastAsia="hi-IN" w:bidi="hi-IN"/>
        </w:rPr>
        <w:t xml:space="preserve"> и культурной сферы (в том числе, дошкольные образовательные и общеобразовательные организации, объекты в сфере культуры, спортивные сооружения, объекты туризма);</w:t>
      </w:r>
    </w:p>
    <w:p w:rsidR="00B44E98" w:rsidRPr="00A068A0" w:rsidRDefault="00B44E98" w:rsidP="00B44E98">
      <w:pPr>
        <w:suppressAutoHyphens/>
        <w:ind w:firstLine="709"/>
        <w:jc w:val="both"/>
        <w:rPr>
          <w:rFonts w:eastAsia="SimSun"/>
          <w:kern w:val="1"/>
          <w:sz w:val="26"/>
          <w:szCs w:val="26"/>
          <w:lang w:eastAsia="hi-IN" w:bidi="hi-IN"/>
        </w:rPr>
      </w:pPr>
      <w:r w:rsidRPr="00A068A0">
        <w:rPr>
          <w:rFonts w:eastAsia="SimSun"/>
          <w:kern w:val="1"/>
          <w:sz w:val="26"/>
          <w:szCs w:val="26"/>
          <w:lang w:eastAsia="hi-IN" w:bidi="hi-IN"/>
        </w:rPr>
        <w:t>- приобретение новых транспортных средств и оборудования для обеспечения функционирования существующих или создаваемых новых объектов (автобусы, оборудование для предоставления муниципальных, образовательных услуг);</w:t>
      </w:r>
    </w:p>
    <w:p w:rsidR="00B44E98" w:rsidRPr="00A068A0" w:rsidRDefault="00B44E98" w:rsidP="00B44E98">
      <w:pPr>
        <w:suppressAutoHyphens/>
        <w:ind w:firstLine="709"/>
        <w:jc w:val="both"/>
        <w:rPr>
          <w:rFonts w:eastAsia="SimSun"/>
          <w:kern w:val="1"/>
          <w:sz w:val="26"/>
          <w:szCs w:val="26"/>
          <w:lang w:eastAsia="hi-IN" w:bidi="hi-IN"/>
        </w:rPr>
      </w:pPr>
      <w:r w:rsidRPr="00A068A0">
        <w:rPr>
          <w:rFonts w:eastAsia="SimSun"/>
          <w:kern w:val="1"/>
          <w:sz w:val="26"/>
          <w:szCs w:val="26"/>
          <w:lang w:eastAsia="hi-IN" w:bidi="hi-IN"/>
        </w:rPr>
        <w:t>- строительство, реконструкцию, капитальный ремонт централизованных и нецентрализованных систем водоснабжения, водоотведения, канализации и водозаборных сооружений для функционирования объектов жилого и нежилого фонда.</w:t>
      </w:r>
    </w:p>
    <w:p w:rsidR="00B44E98" w:rsidRPr="00A068A0" w:rsidRDefault="00B44E98" w:rsidP="00B44E98">
      <w:pPr>
        <w:suppressAutoHyphens/>
        <w:ind w:firstLine="709"/>
        <w:jc w:val="both"/>
        <w:rPr>
          <w:rFonts w:eastAsia="SimSun"/>
          <w:kern w:val="1"/>
          <w:sz w:val="26"/>
          <w:szCs w:val="26"/>
          <w:lang w:eastAsia="hi-IN" w:bidi="hi-IN"/>
        </w:rPr>
      </w:pPr>
      <w:r w:rsidRPr="00A068A0">
        <w:rPr>
          <w:rFonts w:eastAsia="SimSun"/>
          <w:kern w:val="1"/>
          <w:sz w:val="26"/>
          <w:szCs w:val="26"/>
          <w:lang w:eastAsia="hi-IN" w:bidi="hi-IN"/>
        </w:rPr>
        <w:t xml:space="preserve">Третья задача муниципальной программы «Создание условий для обеспечения </w:t>
      </w:r>
      <w:proofErr w:type="spellStart"/>
      <w:r w:rsidRPr="00A068A0">
        <w:rPr>
          <w:rFonts w:eastAsia="SimSun"/>
          <w:kern w:val="1"/>
          <w:sz w:val="26"/>
          <w:szCs w:val="26"/>
          <w:lang w:eastAsia="hi-IN" w:bidi="hi-IN"/>
        </w:rPr>
        <w:t>сельхозтоваропроизводителей</w:t>
      </w:r>
      <w:proofErr w:type="spellEnd"/>
      <w:r w:rsidRPr="00A068A0">
        <w:rPr>
          <w:rFonts w:eastAsia="SimSun"/>
          <w:kern w:val="1"/>
          <w:sz w:val="26"/>
          <w:szCs w:val="26"/>
          <w:lang w:eastAsia="hi-IN" w:bidi="hi-IN"/>
        </w:rPr>
        <w:t xml:space="preserve"> квалифицированными кадрами» будет </w:t>
      </w:r>
      <w:r w:rsidRPr="00A068A0">
        <w:rPr>
          <w:rFonts w:eastAsia="SimSun"/>
          <w:kern w:val="1"/>
          <w:sz w:val="26"/>
          <w:szCs w:val="26"/>
          <w:lang w:eastAsia="hi-IN" w:bidi="hi-IN"/>
        </w:rPr>
        <w:lastRenderedPageBreak/>
        <w:t>решена путем выполнения мероприятия</w:t>
      </w:r>
      <w:r>
        <w:rPr>
          <w:rFonts w:eastAsia="SimSun"/>
          <w:kern w:val="1"/>
          <w:sz w:val="26"/>
          <w:szCs w:val="26"/>
          <w:lang w:eastAsia="hi-IN" w:bidi="hi-IN"/>
        </w:rPr>
        <w:t xml:space="preserve"> </w:t>
      </w:r>
      <w:r w:rsidRPr="00A068A0">
        <w:rPr>
          <w:rFonts w:eastAsia="SimSun"/>
          <w:kern w:val="1"/>
          <w:sz w:val="26"/>
          <w:szCs w:val="26"/>
          <w:lang w:eastAsia="hi-IN" w:bidi="hi-IN"/>
        </w:rPr>
        <w:t>«Развитие рынка труда (кадрового потенциала) на сельских территориях», в том числе:</w:t>
      </w:r>
    </w:p>
    <w:p w:rsidR="00B44E98" w:rsidRPr="00A068A0" w:rsidRDefault="00B44E98" w:rsidP="00B44E98">
      <w:pPr>
        <w:suppressAutoHyphens/>
        <w:ind w:firstLine="709"/>
        <w:jc w:val="both"/>
        <w:rPr>
          <w:rFonts w:eastAsia="SimSun"/>
          <w:kern w:val="1"/>
          <w:sz w:val="26"/>
          <w:szCs w:val="26"/>
          <w:lang w:eastAsia="hi-IN" w:bidi="hi-IN"/>
        </w:rPr>
      </w:pPr>
      <w:r w:rsidRPr="00A068A0">
        <w:rPr>
          <w:rFonts w:eastAsia="SimSun"/>
          <w:kern w:val="1"/>
          <w:sz w:val="26"/>
          <w:szCs w:val="26"/>
          <w:lang w:eastAsia="hi-IN" w:bidi="hi-IN"/>
        </w:rPr>
        <w:t>- проведение сельскохозяйственных конкурсов, мероприятий.</w:t>
      </w:r>
    </w:p>
    <w:p w:rsidR="00B44E98" w:rsidRPr="00A068A0" w:rsidRDefault="00B44E98" w:rsidP="00B44E98">
      <w:pPr>
        <w:suppressAutoHyphens/>
        <w:ind w:firstLine="709"/>
        <w:jc w:val="both"/>
        <w:rPr>
          <w:rFonts w:eastAsia="SimSun"/>
          <w:kern w:val="1"/>
          <w:sz w:val="26"/>
          <w:szCs w:val="26"/>
          <w:lang w:eastAsia="hi-IN" w:bidi="hi-IN"/>
        </w:rPr>
      </w:pPr>
      <w:r w:rsidRPr="00A068A0">
        <w:rPr>
          <w:rFonts w:eastAsia="SimSun"/>
          <w:kern w:val="1"/>
          <w:sz w:val="26"/>
          <w:szCs w:val="26"/>
          <w:lang w:eastAsia="hi-IN" w:bidi="hi-IN"/>
        </w:rPr>
        <w:t>Для достижения положительных результатов в рамках четвертой задачи муниципальной программы «Повышение эффективности, ответственности и прозрачности управления ресурсами в рамках установленных функций и полномочий»</w:t>
      </w:r>
      <w:r>
        <w:rPr>
          <w:rFonts w:eastAsia="SimSun"/>
          <w:kern w:val="1"/>
          <w:sz w:val="26"/>
          <w:szCs w:val="26"/>
          <w:lang w:eastAsia="hi-IN" w:bidi="hi-IN"/>
        </w:rPr>
        <w:t xml:space="preserve"> </w:t>
      </w:r>
      <w:r w:rsidRPr="00A068A0">
        <w:rPr>
          <w:rFonts w:eastAsia="SimSun"/>
          <w:kern w:val="1"/>
          <w:sz w:val="26"/>
          <w:szCs w:val="26"/>
          <w:lang w:eastAsia="hi-IN" w:bidi="hi-IN"/>
        </w:rPr>
        <w:t>предусмотрено мероприятие</w:t>
      </w:r>
      <w:r>
        <w:rPr>
          <w:rFonts w:eastAsia="SimSun"/>
          <w:kern w:val="1"/>
          <w:sz w:val="26"/>
          <w:szCs w:val="26"/>
          <w:lang w:eastAsia="hi-IN" w:bidi="hi-IN"/>
        </w:rPr>
        <w:t xml:space="preserve"> </w:t>
      </w:r>
      <w:r w:rsidRPr="00A068A0">
        <w:rPr>
          <w:rFonts w:eastAsia="SimSun"/>
          <w:kern w:val="1"/>
          <w:sz w:val="26"/>
          <w:szCs w:val="26"/>
          <w:lang w:eastAsia="hi-IN" w:bidi="hi-IN"/>
        </w:rPr>
        <w:t>«Обеспечение деятельности органов местного самоуправления», в том числе:</w:t>
      </w:r>
    </w:p>
    <w:p w:rsidR="00B44E98" w:rsidRPr="00A068A0" w:rsidRDefault="00B44E98" w:rsidP="00B44E98">
      <w:pPr>
        <w:suppressAutoHyphens/>
        <w:ind w:firstLine="709"/>
        <w:jc w:val="both"/>
        <w:rPr>
          <w:rFonts w:eastAsia="SimSun"/>
          <w:kern w:val="1"/>
          <w:sz w:val="26"/>
          <w:szCs w:val="26"/>
          <w:lang w:eastAsia="hi-IN" w:bidi="hi-IN"/>
        </w:rPr>
      </w:pPr>
      <w:r w:rsidRPr="00A068A0">
        <w:rPr>
          <w:rFonts w:eastAsia="SimSun"/>
          <w:kern w:val="1"/>
          <w:sz w:val="26"/>
          <w:szCs w:val="26"/>
          <w:lang w:eastAsia="hi-IN" w:bidi="hi-IN"/>
        </w:rPr>
        <w:t xml:space="preserve">- обеспечение деятельности управления землепользования администрации </w:t>
      </w:r>
      <w:proofErr w:type="spellStart"/>
      <w:r w:rsidRPr="00A068A0">
        <w:rPr>
          <w:rFonts w:eastAsia="SimSun"/>
          <w:kern w:val="1"/>
          <w:sz w:val="26"/>
          <w:szCs w:val="26"/>
          <w:lang w:eastAsia="hi-IN" w:bidi="hi-IN"/>
        </w:rPr>
        <w:t>Усть-Абаканского</w:t>
      </w:r>
      <w:proofErr w:type="spellEnd"/>
      <w:r w:rsidRPr="00A068A0">
        <w:rPr>
          <w:rFonts w:eastAsia="SimSun"/>
          <w:kern w:val="1"/>
          <w:sz w:val="26"/>
          <w:szCs w:val="26"/>
          <w:lang w:eastAsia="hi-IN" w:bidi="hi-IN"/>
        </w:rPr>
        <w:t xml:space="preserve"> района;</w:t>
      </w:r>
    </w:p>
    <w:p w:rsidR="00B44E98" w:rsidRPr="00A068A0" w:rsidRDefault="00B44E98" w:rsidP="00B44E98">
      <w:pPr>
        <w:suppressAutoHyphens/>
        <w:ind w:firstLine="709"/>
        <w:jc w:val="both"/>
        <w:rPr>
          <w:rFonts w:eastAsia="SimSun"/>
          <w:kern w:val="1"/>
          <w:sz w:val="26"/>
          <w:szCs w:val="26"/>
          <w:lang w:eastAsia="hi-IN" w:bidi="hi-IN"/>
        </w:rPr>
      </w:pPr>
      <w:r w:rsidRPr="00A068A0">
        <w:rPr>
          <w:rFonts w:eastAsia="SimSun"/>
          <w:kern w:val="1"/>
          <w:sz w:val="26"/>
          <w:szCs w:val="26"/>
          <w:lang w:eastAsia="hi-IN" w:bidi="hi-IN"/>
        </w:rPr>
        <w:t>- содержание объекта по утилизации биологических отходов;</w:t>
      </w:r>
    </w:p>
    <w:p w:rsidR="00B44E98" w:rsidRPr="00A068A0" w:rsidRDefault="00B44E98" w:rsidP="00B44E98">
      <w:pPr>
        <w:suppressAutoHyphens/>
        <w:ind w:firstLine="709"/>
        <w:jc w:val="both"/>
        <w:rPr>
          <w:rFonts w:eastAsia="SimSun"/>
          <w:kern w:val="1"/>
          <w:sz w:val="26"/>
          <w:szCs w:val="26"/>
          <w:lang w:eastAsia="hi-IN" w:bidi="hi-IN"/>
        </w:rPr>
      </w:pPr>
      <w:r w:rsidRPr="00A068A0">
        <w:rPr>
          <w:rFonts w:eastAsia="SimSun"/>
          <w:kern w:val="1"/>
          <w:sz w:val="26"/>
          <w:szCs w:val="26"/>
          <w:lang w:eastAsia="hi-IN" w:bidi="hi-IN"/>
        </w:rPr>
        <w:t>- осуществление отдельных полномочий по предупреждению и ликвидации болезней животных.</w:t>
      </w:r>
    </w:p>
    <w:p w:rsidR="00B44E98" w:rsidRPr="00A068A0" w:rsidRDefault="00B44E98" w:rsidP="00B44E9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068A0">
        <w:rPr>
          <w:sz w:val="26"/>
          <w:szCs w:val="26"/>
        </w:rPr>
        <w:t xml:space="preserve">Выполнение мероприятий по всем вышеуказанным направлениям позволит создать </w:t>
      </w:r>
      <w:r w:rsidRPr="00A068A0">
        <w:rPr>
          <w:color w:val="000000" w:themeColor="text1"/>
          <w:sz w:val="26"/>
          <w:szCs w:val="26"/>
          <w:shd w:val="clear" w:color="auto" w:fill="FFFFFF"/>
        </w:rPr>
        <w:t xml:space="preserve">условия для социально-экономического развития </w:t>
      </w:r>
      <w:proofErr w:type="spellStart"/>
      <w:r w:rsidRPr="00A068A0">
        <w:rPr>
          <w:color w:val="000000" w:themeColor="text1"/>
          <w:sz w:val="26"/>
          <w:szCs w:val="26"/>
        </w:rPr>
        <w:t>Усть</w:t>
      </w:r>
      <w:r w:rsidRPr="00A068A0">
        <w:rPr>
          <w:sz w:val="26"/>
          <w:szCs w:val="26"/>
        </w:rPr>
        <w:t>-Абаканского</w:t>
      </w:r>
      <w:proofErr w:type="spellEnd"/>
      <w:r w:rsidRPr="00A068A0">
        <w:rPr>
          <w:sz w:val="26"/>
          <w:szCs w:val="26"/>
        </w:rPr>
        <w:t xml:space="preserve"> района, сформировать привлекательный социальный имидж</w:t>
      </w:r>
      <w:r>
        <w:rPr>
          <w:sz w:val="26"/>
          <w:szCs w:val="26"/>
        </w:rPr>
        <w:t xml:space="preserve"> </w:t>
      </w:r>
      <w:r w:rsidRPr="00A068A0">
        <w:rPr>
          <w:sz w:val="26"/>
          <w:szCs w:val="26"/>
        </w:rPr>
        <w:t xml:space="preserve">для </w:t>
      </w:r>
      <w:r w:rsidRPr="00A068A0">
        <w:rPr>
          <w:rFonts w:eastAsia="SimSun"/>
          <w:kern w:val="1"/>
          <w:sz w:val="26"/>
          <w:szCs w:val="26"/>
          <w:lang w:eastAsia="hi-IN" w:bidi="hi-IN"/>
        </w:rPr>
        <w:t>сохранения численности сельского населения в районе</w:t>
      </w:r>
      <w:r w:rsidRPr="00A068A0">
        <w:rPr>
          <w:sz w:val="26"/>
          <w:szCs w:val="26"/>
        </w:rPr>
        <w:t>.</w:t>
      </w:r>
    </w:p>
    <w:p w:rsidR="00B44E98" w:rsidRPr="00A068A0" w:rsidRDefault="00B44E98" w:rsidP="00B44E9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068A0">
        <w:rPr>
          <w:sz w:val="26"/>
          <w:szCs w:val="26"/>
        </w:rPr>
        <w:t xml:space="preserve">В целях осуществления </w:t>
      </w:r>
      <w:proofErr w:type="gramStart"/>
      <w:r w:rsidRPr="00A068A0">
        <w:rPr>
          <w:sz w:val="26"/>
          <w:szCs w:val="26"/>
        </w:rPr>
        <w:t>контроля за</w:t>
      </w:r>
      <w:proofErr w:type="gramEnd"/>
      <w:r w:rsidRPr="00A068A0">
        <w:rPr>
          <w:sz w:val="26"/>
          <w:szCs w:val="26"/>
        </w:rPr>
        <w:t xml:space="preserve"> ходом выполнения мероприятий муниципальной программы предполагается один раз в квартал проводить мониторинг реализации мероприятий муниципальной программы, ежегодно                   по итогам отчетного финансового года проводить оценку эффективности реализации муниципальной программы.</w:t>
      </w:r>
    </w:p>
    <w:p w:rsidR="00B44E98" w:rsidRPr="00A068A0" w:rsidRDefault="00B44E98" w:rsidP="00B44E9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068A0">
        <w:rPr>
          <w:sz w:val="26"/>
          <w:szCs w:val="26"/>
        </w:rPr>
        <w:t>По результатам вышеуказанных мероприятий при необходимости будет проводиться корректировка муниципальной программы.</w:t>
      </w:r>
    </w:p>
    <w:p w:rsidR="00B44E98" w:rsidRDefault="00B44E98" w:rsidP="00B44E98">
      <w:pPr>
        <w:suppressAutoHyphens/>
        <w:spacing w:line="100" w:lineRule="atLeast"/>
        <w:rPr>
          <w:rFonts w:eastAsia="SimSun"/>
          <w:b/>
          <w:kern w:val="1"/>
          <w:sz w:val="26"/>
          <w:szCs w:val="26"/>
          <w:lang w:eastAsia="hi-IN" w:bidi="hi-IN"/>
        </w:rPr>
      </w:pPr>
    </w:p>
    <w:p w:rsidR="00B44E98" w:rsidRPr="00790601" w:rsidRDefault="00B44E98" w:rsidP="00B44E98">
      <w:pPr>
        <w:suppressAutoHyphens/>
        <w:spacing w:line="100" w:lineRule="atLeast"/>
        <w:rPr>
          <w:rFonts w:eastAsia="SimSun"/>
          <w:b/>
          <w:kern w:val="1"/>
          <w:sz w:val="26"/>
          <w:szCs w:val="26"/>
          <w:lang w:eastAsia="hi-IN" w:bidi="hi-IN"/>
        </w:rPr>
      </w:pPr>
    </w:p>
    <w:p w:rsidR="00B44E98" w:rsidRPr="00A068A0" w:rsidRDefault="00B44E98" w:rsidP="00B44E98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A068A0">
        <w:rPr>
          <w:b/>
          <w:sz w:val="26"/>
          <w:szCs w:val="26"/>
        </w:rPr>
        <w:t>2. Описание рисков реализации муниципальной программы</w:t>
      </w:r>
    </w:p>
    <w:p w:rsidR="00B44E98" w:rsidRPr="00A068A0" w:rsidRDefault="00B44E98" w:rsidP="00B44E98">
      <w:pPr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</w:p>
    <w:p w:rsidR="00B44E98" w:rsidRPr="00A068A0" w:rsidRDefault="00B44E98" w:rsidP="00B44E98">
      <w:pPr>
        <w:pStyle w:val="ConsPlusNormal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A068A0">
        <w:rPr>
          <w:rFonts w:ascii="Times New Roman" w:hAnsi="Times New Roman" w:cs="Times New Roman"/>
          <w:sz w:val="26"/>
          <w:szCs w:val="26"/>
        </w:rPr>
        <w:t xml:space="preserve">Реализация мероприятий муниципальной программы связана с различными рисками, </w:t>
      </w: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которые могут повлиять на достижение поставленной цели.</w:t>
      </w:r>
    </w:p>
    <w:p w:rsidR="00B44E98" w:rsidRPr="00A068A0" w:rsidRDefault="00B44E98" w:rsidP="00B44E98">
      <w:pPr>
        <w:pStyle w:val="ConsPlusNormal"/>
        <w:ind w:firstLine="709"/>
        <w:jc w:val="both"/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</w:pPr>
      <w:r w:rsidRPr="00A068A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 рамках реализации муниципальной программы могут возникнуть следующие риски.</w:t>
      </w:r>
    </w:p>
    <w:p w:rsidR="00B44E98" w:rsidRPr="00A068A0" w:rsidRDefault="00B44E98" w:rsidP="00B44E98">
      <w:pPr>
        <w:suppressAutoHyphens/>
        <w:ind w:firstLine="709"/>
        <w:jc w:val="both"/>
        <w:rPr>
          <w:rFonts w:eastAsia="SimSun"/>
          <w:kern w:val="1"/>
          <w:sz w:val="26"/>
          <w:szCs w:val="26"/>
          <w:lang w:eastAsia="hi-IN" w:bidi="hi-IN"/>
        </w:rPr>
      </w:pPr>
      <w:r w:rsidRPr="00A068A0">
        <w:rPr>
          <w:rFonts w:eastAsia="SimSun"/>
          <w:kern w:val="1"/>
          <w:sz w:val="26"/>
          <w:szCs w:val="26"/>
          <w:lang w:eastAsia="hi-IN" w:bidi="hi-IN"/>
        </w:rPr>
        <w:t>Экономические риски определяют возможность неполного получения запланированного экономического эффекта в ходе реализации муниципальной программы. Основными причинами их возникновения являются неспособность обеспечить эффективное использование ресурсов.</w:t>
      </w:r>
    </w:p>
    <w:p w:rsidR="00B44E98" w:rsidRPr="00A068A0" w:rsidRDefault="00B44E98" w:rsidP="00B44E98">
      <w:pPr>
        <w:suppressAutoHyphens/>
        <w:ind w:firstLine="709"/>
        <w:jc w:val="both"/>
        <w:rPr>
          <w:rFonts w:eastAsia="SimSun"/>
          <w:kern w:val="1"/>
          <w:sz w:val="26"/>
          <w:szCs w:val="26"/>
          <w:lang w:eastAsia="hi-IN" w:bidi="hi-IN"/>
        </w:rPr>
      </w:pPr>
      <w:r w:rsidRPr="00A068A0">
        <w:rPr>
          <w:rFonts w:eastAsia="SimSun"/>
          <w:kern w:val="1"/>
          <w:sz w:val="26"/>
          <w:szCs w:val="26"/>
          <w:lang w:eastAsia="hi-IN" w:bidi="hi-IN"/>
        </w:rPr>
        <w:t xml:space="preserve">Экологические риски определяют возможность затруднения или прекращения реализации ряда программных мероприятий. </w:t>
      </w:r>
    </w:p>
    <w:p w:rsidR="00B44E98" w:rsidRPr="00A068A0" w:rsidRDefault="00B44E98" w:rsidP="00B44E98">
      <w:pPr>
        <w:suppressAutoHyphens/>
        <w:ind w:firstLine="709"/>
        <w:jc w:val="both"/>
        <w:rPr>
          <w:rFonts w:eastAsia="SimSun"/>
          <w:kern w:val="1"/>
          <w:sz w:val="26"/>
          <w:szCs w:val="26"/>
          <w:lang w:eastAsia="hi-IN" w:bidi="hi-IN"/>
        </w:rPr>
      </w:pPr>
      <w:r w:rsidRPr="00A068A0">
        <w:rPr>
          <w:rFonts w:eastAsia="SimSun"/>
          <w:kern w:val="1"/>
          <w:sz w:val="26"/>
          <w:szCs w:val="26"/>
          <w:lang w:eastAsia="hi-IN" w:bidi="hi-IN"/>
        </w:rPr>
        <w:t>Финансовые риски в течение планируемого периода определяют возможность непредсказуемого изменения объема финансовых средств, выделяемых на реализацию муниципальной программы, в том числе из всех уровней бюджета и внебюджетных источников. Причинами их возникновения являются экономическая нестабильность, инфляция, дефицит бюджетных средств и недофинансирование отрасли в районе.</w:t>
      </w:r>
    </w:p>
    <w:p w:rsidR="00B44E98" w:rsidRPr="00A068A0" w:rsidRDefault="00B44E98" w:rsidP="00B44E98">
      <w:pPr>
        <w:suppressAutoHyphens/>
        <w:ind w:firstLine="709"/>
        <w:jc w:val="both"/>
        <w:rPr>
          <w:rFonts w:eastAsia="SimSun"/>
          <w:kern w:val="1"/>
          <w:sz w:val="26"/>
          <w:szCs w:val="26"/>
          <w:lang w:eastAsia="hi-IN" w:bidi="hi-IN"/>
        </w:rPr>
      </w:pPr>
      <w:r w:rsidRPr="00A068A0">
        <w:rPr>
          <w:sz w:val="26"/>
          <w:szCs w:val="26"/>
          <w:shd w:val="clear" w:color="auto" w:fill="FFFFFF"/>
        </w:rPr>
        <w:t>Административные риски определяют возможность</w:t>
      </w:r>
      <w:r>
        <w:rPr>
          <w:sz w:val="26"/>
          <w:szCs w:val="26"/>
          <w:shd w:val="clear" w:color="auto" w:fill="FFFFFF"/>
        </w:rPr>
        <w:t xml:space="preserve"> </w:t>
      </w:r>
      <w:r w:rsidRPr="00A068A0">
        <w:rPr>
          <w:sz w:val="26"/>
          <w:szCs w:val="26"/>
          <w:shd w:val="clear" w:color="auto" w:fill="FFFFFF"/>
        </w:rPr>
        <w:t>неэффективного использования средств, предусмотренных на реализацию мероприятий муниципальной программы,</w:t>
      </w:r>
      <w:r>
        <w:rPr>
          <w:sz w:val="26"/>
          <w:szCs w:val="26"/>
          <w:shd w:val="clear" w:color="auto" w:fill="FFFFFF"/>
        </w:rPr>
        <w:t xml:space="preserve"> </w:t>
      </w:r>
      <w:r w:rsidRPr="00A068A0">
        <w:rPr>
          <w:sz w:val="26"/>
          <w:szCs w:val="26"/>
          <w:shd w:val="clear" w:color="auto" w:fill="FFFFFF"/>
        </w:rPr>
        <w:t xml:space="preserve">низкой эффективностью взаимодействия заинтересованных сторон, приводящей к нарушению планируемых сроков </w:t>
      </w:r>
      <w:r w:rsidRPr="00A068A0">
        <w:rPr>
          <w:sz w:val="26"/>
          <w:szCs w:val="26"/>
          <w:shd w:val="clear" w:color="auto" w:fill="FFFFFF"/>
        </w:rPr>
        <w:lastRenderedPageBreak/>
        <w:t>реализации муниципальной программы, невыполнению ее целей и задач, не</w:t>
      </w:r>
      <w:r>
        <w:rPr>
          <w:sz w:val="26"/>
          <w:szCs w:val="26"/>
          <w:shd w:val="clear" w:color="auto" w:fill="FFFFFF"/>
        </w:rPr>
        <w:t xml:space="preserve"> </w:t>
      </w:r>
      <w:r w:rsidRPr="00A068A0">
        <w:rPr>
          <w:sz w:val="26"/>
          <w:szCs w:val="26"/>
          <w:shd w:val="clear" w:color="auto" w:fill="FFFFFF"/>
        </w:rPr>
        <w:t xml:space="preserve">достижению плановых значений показателей. </w:t>
      </w:r>
    </w:p>
    <w:p w:rsidR="00B44E98" w:rsidRPr="00A068A0" w:rsidRDefault="00B44E98" w:rsidP="00B44E98">
      <w:pPr>
        <w:suppressAutoHyphens/>
        <w:ind w:firstLine="709"/>
        <w:jc w:val="both"/>
        <w:rPr>
          <w:rFonts w:eastAsia="SimSun"/>
          <w:kern w:val="1"/>
          <w:sz w:val="26"/>
          <w:szCs w:val="26"/>
          <w:lang w:eastAsia="hi-IN" w:bidi="hi-IN"/>
        </w:rPr>
      </w:pPr>
      <w:r w:rsidRPr="00A068A0">
        <w:rPr>
          <w:rFonts w:eastAsia="SimSun"/>
          <w:kern w:val="1"/>
          <w:sz w:val="26"/>
          <w:szCs w:val="26"/>
          <w:lang w:eastAsia="hi-IN" w:bidi="hi-IN"/>
        </w:rPr>
        <w:t>Для своевременного реагирования на причины и условия возникновения рисков, минимизации их последствий будет осуществляться регулярный контроль реализации основных мероприятий муниципальной программы и расходования финансовых ресурсов на всех этапах ее выполнения.</w:t>
      </w:r>
    </w:p>
    <w:p w:rsidR="00B44E98" w:rsidRPr="00A068A0" w:rsidRDefault="00B44E98" w:rsidP="00B44E98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A068A0">
        <w:rPr>
          <w:sz w:val="26"/>
          <w:szCs w:val="26"/>
        </w:rPr>
        <w:t>Способом управления рисками, связанными с реализацией муниципальной программы, является мониторинг ее реализации, эффективное перераспределение финансовых ресурсов, привлеченных для реализации муниципальной программы, своевременная корректировка программных мероприятий и показателей.</w:t>
      </w:r>
    </w:p>
    <w:p w:rsidR="00B44E98" w:rsidRDefault="00B44E98" w:rsidP="00B44E9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B44E98" w:rsidRDefault="00B44E98" w:rsidP="00B44E9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B44E98" w:rsidRPr="00790601" w:rsidRDefault="00B44E98" w:rsidP="00B44E98">
      <w:pPr>
        <w:suppressAutoHyphens/>
        <w:jc w:val="center"/>
        <w:rPr>
          <w:rFonts w:eastAsia="SimSun"/>
          <w:b/>
          <w:kern w:val="1"/>
          <w:sz w:val="26"/>
          <w:szCs w:val="26"/>
          <w:lang w:eastAsia="hi-IN" w:bidi="hi-IN"/>
        </w:rPr>
      </w:pPr>
    </w:p>
    <w:p w:rsidR="00B44E98" w:rsidRDefault="00B44E98" w:rsidP="00B44E98">
      <w:pPr>
        <w:widowControl w:val="0"/>
        <w:autoSpaceDE w:val="0"/>
        <w:autoSpaceDN w:val="0"/>
        <w:adjustRightInd w:val="0"/>
        <w:ind w:left="10490"/>
        <w:rPr>
          <w:sz w:val="26"/>
          <w:szCs w:val="26"/>
        </w:rPr>
      </w:pPr>
    </w:p>
    <w:p w:rsidR="00B44E98" w:rsidRDefault="00B44E98" w:rsidP="00B44E98">
      <w:pPr>
        <w:widowControl w:val="0"/>
        <w:autoSpaceDE w:val="0"/>
        <w:autoSpaceDN w:val="0"/>
        <w:adjustRightInd w:val="0"/>
        <w:ind w:left="10490"/>
        <w:rPr>
          <w:sz w:val="26"/>
          <w:szCs w:val="26"/>
        </w:rPr>
      </w:pPr>
    </w:p>
    <w:p w:rsidR="00B44E98" w:rsidRDefault="00B44E98" w:rsidP="00B44E98">
      <w:pPr>
        <w:widowControl w:val="0"/>
        <w:autoSpaceDE w:val="0"/>
        <w:autoSpaceDN w:val="0"/>
        <w:adjustRightInd w:val="0"/>
        <w:ind w:left="10490"/>
        <w:rPr>
          <w:sz w:val="26"/>
          <w:szCs w:val="26"/>
        </w:rPr>
      </w:pPr>
    </w:p>
    <w:p w:rsidR="00B44E98" w:rsidRPr="00790601" w:rsidRDefault="00B44E98" w:rsidP="00B44E98">
      <w:pPr>
        <w:widowControl w:val="0"/>
        <w:autoSpaceDE w:val="0"/>
        <w:autoSpaceDN w:val="0"/>
        <w:adjustRightInd w:val="0"/>
        <w:ind w:left="10490"/>
        <w:rPr>
          <w:sz w:val="26"/>
          <w:szCs w:val="26"/>
        </w:rPr>
        <w:sectPr w:rsidR="00B44E98" w:rsidRPr="00790601" w:rsidSect="00B44E98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Style w:val="1"/>
        <w:tblW w:w="0" w:type="auto"/>
        <w:tblInd w:w="8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4188"/>
      </w:tblGrid>
      <w:tr w:rsidR="00B44E98" w:rsidRPr="00790601" w:rsidTr="0072071D">
        <w:tc>
          <w:tcPr>
            <w:tcW w:w="2268" w:type="dxa"/>
          </w:tcPr>
          <w:p w:rsidR="00B44E98" w:rsidRPr="00790601" w:rsidRDefault="00B44E98" w:rsidP="0072071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188" w:type="dxa"/>
          </w:tcPr>
          <w:p w:rsidR="00B44E98" w:rsidRPr="00790601" w:rsidRDefault="00B44E98" w:rsidP="0072071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90601">
              <w:rPr>
                <w:sz w:val="26"/>
                <w:szCs w:val="26"/>
              </w:rPr>
              <w:t>Приложение 1</w:t>
            </w:r>
          </w:p>
          <w:p w:rsidR="00B44E98" w:rsidRDefault="00B44E98" w:rsidP="0072071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90601">
              <w:rPr>
                <w:sz w:val="26"/>
                <w:szCs w:val="26"/>
              </w:rPr>
              <w:t xml:space="preserve">к текстовой части </w:t>
            </w:r>
          </w:p>
          <w:p w:rsidR="00B44E98" w:rsidRPr="00790601" w:rsidRDefault="00B44E98" w:rsidP="0072071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90601">
              <w:rPr>
                <w:sz w:val="26"/>
                <w:szCs w:val="26"/>
              </w:rPr>
              <w:t>муниципальной</w:t>
            </w:r>
            <w:r>
              <w:rPr>
                <w:sz w:val="26"/>
                <w:szCs w:val="26"/>
              </w:rPr>
              <w:t xml:space="preserve"> </w:t>
            </w:r>
            <w:r w:rsidRPr="00790601">
              <w:rPr>
                <w:sz w:val="26"/>
                <w:szCs w:val="26"/>
              </w:rPr>
              <w:t xml:space="preserve">программы </w:t>
            </w:r>
            <w:r>
              <w:rPr>
                <w:sz w:val="26"/>
                <w:szCs w:val="26"/>
              </w:rPr>
              <w:t xml:space="preserve">«Комплексное развитие </w:t>
            </w:r>
            <w:r w:rsidRPr="00790601">
              <w:rPr>
                <w:sz w:val="26"/>
                <w:szCs w:val="26"/>
              </w:rPr>
              <w:t>сельских территорий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790601">
              <w:rPr>
                <w:sz w:val="26"/>
                <w:szCs w:val="26"/>
              </w:rPr>
              <w:t>Усть-Абаканского</w:t>
            </w:r>
            <w:proofErr w:type="spellEnd"/>
            <w:r w:rsidRPr="00790601">
              <w:rPr>
                <w:sz w:val="26"/>
                <w:szCs w:val="26"/>
              </w:rPr>
              <w:t xml:space="preserve"> района»</w:t>
            </w:r>
          </w:p>
        </w:tc>
      </w:tr>
    </w:tbl>
    <w:p w:rsidR="00B44E98" w:rsidRDefault="00B44E98" w:rsidP="00B44E98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</w:p>
    <w:p w:rsidR="00B44E98" w:rsidRPr="00A50951" w:rsidRDefault="00B44E98" w:rsidP="00B44E98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 w:rsidRPr="00A50951">
        <w:rPr>
          <w:b/>
          <w:sz w:val="26"/>
          <w:szCs w:val="26"/>
        </w:rPr>
        <w:t>ПЕРЕЧЕНЬ</w:t>
      </w:r>
    </w:p>
    <w:p w:rsidR="00B44E98" w:rsidRPr="00A50951" w:rsidRDefault="00B44E98" w:rsidP="00B44E98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 w:rsidRPr="00A50951">
        <w:rPr>
          <w:b/>
          <w:sz w:val="26"/>
          <w:szCs w:val="26"/>
        </w:rPr>
        <w:t>основных мероприятий муниципальной программы</w:t>
      </w:r>
    </w:p>
    <w:p w:rsidR="00B44E98" w:rsidRPr="00790601" w:rsidRDefault="00B44E98" w:rsidP="00B44E9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72"/>
        <w:gridCol w:w="1985"/>
        <w:gridCol w:w="1134"/>
        <w:gridCol w:w="1276"/>
        <w:gridCol w:w="2976"/>
        <w:gridCol w:w="3117"/>
        <w:gridCol w:w="1844"/>
      </w:tblGrid>
      <w:tr w:rsidR="00B44E98" w:rsidRPr="00790601" w:rsidTr="0072071D">
        <w:tc>
          <w:tcPr>
            <w:tcW w:w="2472" w:type="dxa"/>
            <w:vMerge w:val="restart"/>
          </w:tcPr>
          <w:p w:rsidR="00B44E98" w:rsidRPr="00790601" w:rsidRDefault="00B44E98" w:rsidP="0072071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0601">
              <w:t>Номер и наименование основного мероприятия</w:t>
            </w:r>
          </w:p>
        </w:tc>
        <w:tc>
          <w:tcPr>
            <w:tcW w:w="1985" w:type="dxa"/>
            <w:vMerge w:val="restart"/>
          </w:tcPr>
          <w:p w:rsidR="00B44E98" w:rsidRPr="00790601" w:rsidRDefault="00B44E98" w:rsidP="0072071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0601">
              <w:t>Ответственный исполнитель, соисполнитель, исполнитель</w:t>
            </w:r>
          </w:p>
        </w:tc>
        <w:tc>
          <w:tcPr>
            <w:tcW w:w="2410" w:type="dxa"/>
            <w:gridSpan w:val="2"/>
          </w:tcPr>
          <w:p w:rsidR="00B44E98" w:rsidRPr="00790601" w:rsidRDefault="00B44E98" w:rsidP="0072071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0601">
              <w:t>Срок реализации</w:t>
            </w:r>
          </w:p>
        </w:tc>
        <w:tc>
          <w:tcPr>
            <w:tcW w:w="2976" w:type="dxa"/>
            <w:vMerge w:val="restart"/>
          </w:tcPr>
          <w:p w:rsidR="00B44E98" w:rsidRPr="00790601" w:rsidRDefault="00B44E98" w:rsidP="0072071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0601">
              <w:t>Конечные результаты</w:t>
            </w:r>
          </w:p>
        </w:tc>
        <w:tc>
          <w:tcPr>
            <w:tcW w:w="3117" w:type="dxa"/>
            <w:vMerge w:val="restart"/>
          </w:tcPr>
          <w:p w:rsidR="00B44E98" w:rsidRPr="00F153F2" w:rsidRDefault="00B44E98" w:rsidP="0072071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53F2">
              <w:t xml:space="preserve">Основные направления </w:t>
            </w:r>
          </w:p>
          <w:p w:rsidR="00B44E98" w:rsidRPr="0049640A" w:rsidRDefault="00B44E98" w:rsidP="0072071D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F153F2">
              <w:t>реализации</w:t>
            </w:r>
          </w:p>
        </w:tc>
        <w:tc>
          <w:tcPr>
            <w:tcW w:w="1844" w:type="dxa"/>
            <w:vMerge w:val="restart"/>
          </w:tcPr>
          <w:p w:rsidR="00B44E98" w:rsidRPr="00790601" w:rsidRDefault="00B44E98" w:rsidP="0072071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0601">
              <w:t xml:space="preserve">Связь с показателями муниципальной программы </w:t>
            </w:r>
          </w:p>
          <w:p w:rsidR="00B44E98" w:rsidRPr="00790601" w:rsidRDefault="00B44E98" w:rsidP="007207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790601">
              <w:rPr>
                <w:sz w:val="16"/>
                <w:szCs w:val="16"/>
              </w:rPr>
              <w:t xml:space="preserve">(номер показателя, характеризующего результат </w:t>
            </w:r>
            <w:proofErr w:type="gramEnd"/>
          </w:p>
          <w:p w:rsidR="00B44E98" w:rsidRPr="00790601" w:rsidRDefault="00B44E98" w:rsidP="0072071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0601">
              <w:rPr>
                <w:sz w:val="16"/>
                <w:szCs w:val="16"/>
              </w:rPr>
              <w:t>реализации основного мероприятия)</w:t>
            </w:r>
          </w:p>
        </w:tc>
      </w:tr>
      <w:tr w:rsidR="00B44E98" w:rsidRPr="00790601" w:rsidTr="0072071D">
        <w:tc>
          <w:tcPr>
            <w:tcW w:w="2472" w:type="dxa"/>
            <w:vMerge/>
          </w:tcPr>
          <w:p w:rsidR="00B44E98" w:rsidRPr="00790601" w:rsidRDefault="00B44E98" w:rsidP="0072071D"/>
        </w:tc>
        <w:tc>
          <w:tcPr>
            <w:tcW w:w="1985" w:type="dxa"/>
            <w:vMerge/>
          </w:tcPr>
          <w:p w:rsidR="00B44E98" w:rsidRPr="00790601" w:rsidRDefault="00B44E98" w:rsidP="0072071D"/>
        </w:tc>
        <w:tc>
          <w:tcPr>
            <w:tcW w:w="1134" w:type="dxa"/>
          </w:tcPr>
          <w:p w:rsidR="00B44E98" w:rsidRPr="00790601" w:rsidRDefault="00B44E98" w:rsidP="0072071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0601">
              <w:t>начало</w:t>
            </w:r>
          </w:p>
        </w:tc>
        <w:tc>
          <w:tcPr>
            <w:tcW w:w="1276" w:type="dxa"/>
          </w:tcPr>
          <w:p w:rsidR="00B44E98" w:rsidRPr="00790601" w:rsidRDefault="00B44E98" w:rsidP="0072071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  <w:r w:rsidRPr="00790601">
              <w:t>окончание</w:t>
            </w:r>
          </w:p>
        </w:tc>
        <w:tc>
          <w:tcPr>
            <w:tcW w:w="2976" w:type="dxa"/>
            <w:vMerge/>
          </w:tcPr>
          <w:p w:rsidR="00B44E98" w:rsidRPr="00790601" w:rsidRDefault="00B44E98" w:rsidP="0072071D"/>
        </w:tc>
        <w:tc>
          <w:tcPr>
            <w:tcW w:w="3117" w:type="dxa"/>
            <w:vMerge/>
          </w:tcPr>
          <w:p w:rsidR="00B44E98" w:rsidRPr="00790601" w:rsidRDefault="00B44E98" w:rsidP="0072071D"/>
        </w:tc>
        <w:tc>
          <w:tcPr>
            <w:tcW w:w="1844" w:type="dxa"/>
            <w:vMerge/>
          </w:tcPr>
          <w:p w:rsidR="00B44E98" w:rsidRPr="00790601" w:rsidRDefault="00B44E98" w:rsidP="0072071D"/>
        </w:tc>
      </w:tr>
      <w:tr w:rsidR="00B44E98" w:rsidRPr="00790601" w:rsidTr="0072071D">
        <w:tc>
          <w:tcPr>
            <w:tcW w:w="14804" w:type="dxa"/>
            <w:gridSpan w:val="7"/>
          </w:tcPr>
          <w:p w:rsidR="00B44E98" w:rsidRPr="00790601" w:rsidRDefault="00B44E98" w:rsidP="0072071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0601">
              <w:t xml:space="preserve">Муниципальная программа «Комплексное развитие сельских территорий </w:t>
            </w:r>
            <w:proofErr w:type="spellStart"/>
            <w:r w:rsidRPr="00790601">
              <w:t>Усть-Абаканского</w:t>
            </w:r>
            <w:proofErr w:type="spellEnd"/>
            <w:r w:rsidRPr="00790601">
              <w:t xml:space="preserve"> района»</w:t>
            </w:r>
          </w:p>
        </w:tc>
      </w:tr>
      <w:tr w:rsidR="00B44E98" w:rsidRPr="00790601" w:rsidTr="0072071D">
        <w:tc>
          <w:tcPr>
            <w:tcW w:w="2472" w:type="dxa"/>
            <w:vMerge w:val="restart"/>
          </w:tcPr>
          <w:p w:rsidR="00B44E98" w:rsidRPr="00790601" w:rsidRDefault="00B44E98" w:rsidP="0072071D">
            <w:pPr>
              <w:widowControl w:val="0"/>
              <w:autoSpaceDE w:val="0"/>
              <w:autoSpaceDN w:val="0"/>
              <w:adjustRightInd w:val="0"/>
            </w:pPr>
            <w:r w:rsidRPr="00790601">
              <w:t>Основное мероприятие 1.</w:t>
            </w:r>
          </w:p>
          <w:p w:rsidR="00B44E98" w:rsidRPr="00790601" w:rsidRDefault="00B44E98" w:rsidP="0072071D">
            <w:pPr>
              <w:widowControl w:val="0"/>
              <w:autoSpaceDE w:val="0"/>
              <w:autoSpaceDN w:val="0"/>
              <w:adjustRightInd w:val="0"/>
            </w:pPr>
            <w:r w:rsidRPr="00790601">
              <w:t>«Обеспечение благоустроенным жильем граждан, проживающих на сельской территории»</w:t>
            </w:r>
          </w:p>
        </w:tc>
        <w:tc>
          <w:tcPr>
            <w:tcW w:w="1985" w:type="dxa"/>
            <w:vMerge w:val="restart"/>
          </w:tcPr>
          <w:p w:rsidR="00B44E98" w:rsidRPr="00790601" w:rsidRDefault="00B44E98" w:rsidP="0072071D">
            <w:pPr>
              <w:widowControl w:val="0"/>
              <w:autoSpaceDE w:val="0"/>
              <w:autoSpaceDN w:val="0"/>
              <w:adjustRightInd w:val="0"/>
            </w:pPr>
            <w:r w:rsidRPr="00790601">
              <w:t>Исполнители:</w:t>
            </w:r>
          </w:p>
          <w:p w:rsidR="00B44E98" w:rsidRPr="00790601" w:rsidRDefault="00B44E98" w:rsidP="0072071D">
            <w:pPr>
              <w:widowControl w:val="0"/>
              <w:autoSpaceDE w:val="0"/>
              <w:autoSpaceDN w:val="0"/>
              <w:adjustRightInd w:val="0"/>
            </w:pPr>
            <w:r w:rsidRPr="00790601">
              <w:t>Управление ЖКХ и строительства;</w:t>
            </w:r>
          </w:p>
          <w:p w:rsidR="00B44E98" w:rsidRPr="00790601" w:rsidRDefault="00B44E98" w:rsidP="0072071D">
            <w:pPr>
              <w:widowControl w:val="0"/>
              <w:autoSpaceDE w:val="0"/>
              <w:autoSpaceDN w:val="0"/>
              <w:adjustRightInd w:val="0"/>
            </w:pPr>
            <w:r w:rsidRPr="00790601">
              <w:t>Управление землепользования</w:t>
            </w:r>
          </w:p>
        </w:tc>
        <w:tc>
          <w:tcPr>
            <w:tcW w:w="1134" w:type="dxa"/>
            <w:vMerge w:val="restart"/>
          </w:tcPr>
          <w:p w:rsidR="00B44E98" w:rsidRPr="00790601" w:rsidRDefault="00B44E98" w:rsidP="0072071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0601">
              <w:t>2022 год</w:t>
            </w:r>
          </w:p>
        </w:tc>
        <w:tc>
          <w:tcPr>
            <w:tcW w:w="1276" w:type="dxa"/>
            <w:vMerge w:val="restart"/>
          </w:tcPr>
          <w:p w:rsidR="00B44E98" w:rsidRPr="00790601" w:rsidRDefault="00B44E98" w:rsidP="0072071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0601">
              <w:t>2027 год</w:t>
            </w:r>
          </w:p>
        </w:tc>
        <w:tc>
          <w:tcPr>
            <w:tcW w:w="2976" w:type="dxa"/>
            <w:vMerge w:val="restart"/>
          </w:tcPr>
          <w:p w:rsidR="00B44E98" w:rsidRPr="00790601" w:rsidRDefault="00B44E98" w:rsidP="0072071D">
            <w:pPr>
              <w:widowControl w:val="0"/>
              <w:autoSpaceDE w:val="0"/>
              <w:autoSpaceDN w:val="0"/>
              <w:adjustRightInd w:val="0"/>
            </w:pPr>
            <w:r w:rsidRPr="00790601">
              <w:t>Увеличение общей площади благоустроенных жилых помещений в сельских населенных пункт</w:t>
            </w:r>
            <w:r>
              <w:t>ах на 2,04 тыс. кв. метров.</w:t>
            </w:r>
          </w:p>
        </w:tc>
        <w:tc>
          <w:tcPr>
            <w:tcW w:w="3117" w:type="dxa"/>
          </w:tcPr>
          <w:p w:rsidR="00B44E98" w:rsidRPr="00790601" w:rsidRDefault="00B44E98" w:rsidP="0072071D">
            <w:pPr>
              <w:widowControl w:val="0"/>
              <w:autoSpaceDE w:val="0"/>
              <w:autoSpaceDN w:val="0"/>
              <w:adjustRightInd w:val="0"/>
            </w:pPr>
            <w:r>
              <w:t>О</w:t>
            </w:r>
            <w:r w:rsidRPr="005048C8">
              <w:t>беспечение комплексного развития сельских территорий в части улучшения жилищных условий граждан, проживающих на сельских территориях</w:t>
            </w:r>
            <w:r>
              <w:t>.</w:t>
            </w:r>
          </w:p>
        </w:tc>
        <w:tc>
          <w:tcPr>
            <w:tcW w:w="1844" w:type="dxa"/>
          </w:tcPr>
          <w:p w:rsidR="00B44E98" w:rsidRPr="00790601" w:rsidRDefault="00B44E98" w:rsidP="0072071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0601">
              <w:t>1</w:t>
            </w:r>
          </w:p>
        </w:tc>
      </w:tr>
      <w:tr w:rsidR="00B44E98" w:rsidRPr="00790601" w:rsidTr="0072071D">
        <w:tc>
          <w:tcPr>
            <w:tcW w:w="2472" w:type="dxa"/>
            <w:vMerge/>
          </w:tcPr>
          <w:p w:rsidR="00B44E98" w:rsidRPr="00790601" w:rsidRDefault="00B44E98" w:rsidP="007207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</w:tcPr>
          <w:p w:rsidR="00B44E98" w:rsidRPr="00790601" w:rsidRDefault="00B44E98" w:rsidP="007207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B44E98" w:rsidRPr="00790601" w:rsidRDefault="00B44E98" w:rsidP="0072071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B44E98" w:rsidRPr="00790601" w:rsidRDefault="00B44E98" w:rsidP="0072071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6" w:type="dxa"/>
            <w:vMerge/>
          </w:tcPr>
          <w:p w:rsidR="00B44E98" w:rsidRPr="00790601" w:rsidRDefault="00B44E98" w:rsidP="007207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7" w:type="dxa"/>
          </w:tcPr>
          <w:p w:rsidR="00B44E98" w:rsidRPr="00790601" w:rsidRDefault="00B44E98" w:rsidP="0072071D">
            <w:pPr>
              <w:widowControl w:val="0"/>
              <w:autoSpaceDE w:val="0"/>
              <w:autoSpaceDN w:val="0"/>
              <w:adjustRightInd w:val="0"/>
            </w:pPr>
            <w:r>
              <w:t>С</w:t>
            </w:r>
            <w:r w:rsidRPr="00F153F2">
              <w:t xml:space="preserve">троительство жилья, предоставляемого по договору найма жилого помещения, в том числе </w:t>
            </w:r>
            <w:r w:rsidRPr="00F153F2">
              <w:lastRenderedPageBreak/>
              <w:t>разработка проектно-сметной документации</w:t>
            </w:r>
            <w:r>
              <w:t>.</w:t>
            </w:r>
          </w:p>
        </w:tc>
        <w:tc>
          <w:tcPr>
            <w:tcW w:w="1844" w:type="dxa"/>
          </w:tcPr>
          <w:p w:rsidR="00B44E98" w:rsidRPr="00790601" w:rsidRDefault="00B44E98" w:rsidP="0072071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0601">
              <w:lastRenderedPageBreak/>
              <w:t>2</w:t>
            </w:r>
          </w:p>
        </w:tc>
      </w:tr>
      <w:tr w:rsidR="00B44E98" w:rsidRPr="00790601" w:rsidTr="0072071D">
        <w:tc>
          <w:tcPr>
            <w:tcW w:w="2472" w:type="dxa"/>
          </w:tcPr>
          <w:p w:rsidR="00B44E98" w:rsidRPr="00790601" w:rsidRDefault="00B44E98" w:rsidP="0072071D">
            <w:pPr>
              <w:widowControl w:val="0"/>
              <w:autoSpaceDE w:val="0"/>
              <w:autoSpaceDN w:val="0"/>
              <w:adjustRightInd w:val="0"/>
            </w:pPr>
            <w:r w:rsidRPr="00790601">
              <w:lastRenderedPageBreak/>
              <w:t>Основное мероприятие 2.</w:t>
            </w:r>
          </w:p>
          <w:p w:rsidR="00B44E98" w:rsidRPr="00790601" w:rsidRDefault="00B44E98" w:rsidP="0072071D">
            <w:pPr>
              <w:widowControl w:val="0"/>
              <w:autoSpaceDE w:val="0"/>
              <w:autoSpaceDN w:val="0"/>
              <w:adjustRightInd w:val="0"/>
            </w:pPr>
            <w:r w:rsidRPr="00790601">
              <w:t>«Реализация проектов комплексного развития сельских территорий»</w:t>
            </w:r>
          </w:p>
        </w:tc>
        <w:tc>
          <w:tcPr>
            <w:tcW w:w="1985" w:type="dxa"/>
          </w:tcPr>
          <w:p w:rsidR="00B44E98" w:rsidRPr="00790601" w:rsidRDefault="00B44E98" w:rsidP="0072071D">
            <w:pPr>
              <w:widowControl w:val="0"/>
              <w:autoSpaceDE w:val="0"/>
              <w:autoSpaceDN w:val="0"/>
              <w:adjustRightInd w:val="0"/>
            </w:pPr>
            <w:r w:rsidRPr="00790601">
              <w:t>Исполнители:</w:t>
            </w:r>
          </w:p>
          <w:p w:rsidR="00B44E98" w:rsidRPr="00790601" w:rsidRDefault="00B44E98" w:rsidP="0072071D">
            <w:pPr>
              <w:suppressAutoHyphens/>
              <w:jc w:val="both"/>
            </w:pPr>
            <w:r w:rsidRPr="00790601">
              <w:rPr>
                <w:rFonts w:eastAsia="SimSun"/>
                <w:kern w:val="2"/>
                <w:lang w:eastAsia="hi-IN" w:bidi="hi-IN"/>
              </w:rPr>
              <w:t xml:space="preserve">Управление образования администрации </w:t>
            </w:r>
          </w:p>
          <w:p w:rsidR="00B44E98" w:rsidRPr="00790601" w:rsidRDefault="00B44E98" w:rsidP="007207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B44E98" w:rsidRPr="00790601" w:rsidRDefault="00B44E98" w:rsidP="0072071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0601">
              <w:t>2022 год</w:t>
            </w:r>
          </w:p>
        </w:tc>
        <w:tc>
          <w:tcPr>
            <w:tcW w:w="1276" w:type="dxa"/>
          </w:tcPr>
          <w:p w:rsidR="00B44E98" w:rsidRPr="00790601" w:rsidRDefault="00B44E98" w:rsidP="0072071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0601">
              <w:t>2027 год</w:t>
            </w:r>
          </w:p>
        </w:tc>
        <w:tc>
          <w:tcPr>
            <w:tcW w:w="2976" w:type="dxa"/>
          </w:tcPr>
          <w:p w:rsidR="00B44E98" w:rsidRPr="00790601" w:rsidRDefault="00B44E98" w:rsidP="0072071D">
            <w:pPr>
              <w:widowControl w:val="0"/>
              <w:autoSpaceDE w:val="0"/>
              <w:autoSpaceDN w:val="0"/>
              <w:adjustRightInd w:val="0"/>
            </w:pPr>
            <w:r w:rsidRPr="00790601">
              <w:t>Увеличение количества реализованных проектов комплексного развития сельских территорий на 6 единиц</w:t>
            </w:r>
            <w:r>
              <w:t>.</w:t>
            </w:r>
          </w:p>
          <w:p w:rsidR="00B44E98" w:rsidRPr="00790601" w:rsidRDefault="00B44E98" w:rsidP="007207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7" w:type="dxa"/>
          </w:tcPr>
          <w:p w:rsidR="00B44E98" w:rsidRPr="00790601" w:rsidRDefault="00B44E98" w:rsidP="0072071D">
            <w:pPr>
              <w:widowControl w:val="0"/>
              <w:autoSpaceDE w:val="0"/>
              <w:autoSpaceDN w:val="0"/>
              <w:adjustRightInd w:val="0"/>
            </w:pPr>
            <w:r>
              <w:t>О</w:t>
            </w:r>
            <w:r w:rsidRPr="005048C8">
              <w:t>беспечение комплексного развития сельских территорий (формирование современного облика сельских территорий, направленных на создание и развитие инфраструктуры в сельской местности)</w:t>
            </w:r>
            <w:r>
              <w:t>.</w:t>
            </w:r>
          </w:p>
        </w:tc>
        <w:tc>
          <w:tcPr>
            <w:tcW w:w="1844" w:type="dxa"/>
          </w:tcPr>
          <w:p w:rsidR="00B44E98" w:rsidRPr="00790601" w:rsidRDefault="00B44E98" w:rsidP="0072071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0601">
              <w:t>3</w:t>
            </w:r>
          </w:p>
        </w:tc>
      </w:tr>
      <w:tr w:rsidR="00B44E98" w:rsidRPr="00790601" w:rsidTr="0072071D">
        <w:tc>
          <w:tcPr>
            <w:tcW w:w="2472" w:type="dxa"/>
          </w:tcPr>
          <w:p w:rsidR="00B44E98" w:rsidRPr="00790601" w:rsidRDefault="00B44E98" w:rsidP="0072071D">
            <w:pPr>
              <w:widowControl w:val="0"/>
              <w:autoSpaceDE w:val="0"/>
              <w:autoSpaceDN w:val="0"/>
              <w:adjustRightInd w:val="0"/>
            </w:pPr>
            <w:r w:rsidRPr="00790601">
              <w:t>Основное мероприятие 3.</w:t>
            </w:r>
          </w:p>
          <w:p w:rsidR="00B44E98" w:rsidRPr="00790601" w:rsidRDefault="00B44E98" w:rsidP="0072071D">
            <w:pPr>
              <w:widowControl w:val="0"/>
              <w:autoSpaceDE w:val="0"/>
              <w:autoSpaceDN w:val="0"/>
              <w:adjustRightInd w:val="0"/>
            </w:pPr>
            <w:r w:rsidRPr="00790601">
              <w:t>«Развитие рынка труда (кадровый потенциал) на сельских территориях»</w:t>
            </w:r>
          </w:p>
        </w:tc>
        <w:tc>
          <w:tcPr>
            <w:tcW w:w="1985" w:type="dxa"/>
          </w:tcPr>
          <w:p w:rsidR="00B44E98" w:rsidRPr="00790601" w:rsidRDefault="00B44E98" w:rsidP="0072071D">
            <w:pPr>
              <w:widowControl w:val="0"/>
              <w:autoSpaceDE w:val="0"/>
              <w:autoSpaceDN w:val="0"/>
              <w:adjustRightInd w:val="0"/>
            </w:pPr>
            <w:r w:rsidRPr="00790601">
              <w:t>Исполнитель:</w:t>
            </w:r>
          </w:p>
          <w:p w:rsidR="00B44E98" w:rsidRPr="00790601" w:rsidRDefault="00B44E98" w:rsidP="0072071D">
            <w:pPr>
              <w:widowControl w:val="0"/>
              <w:autoSpaceDE w:val="0"/>
              <w:autoSpaceDN w:val="0"/>
              <w:adjustRightInd w:val="0"/>
            </w:pPr>
            <w:r w:rsidRPr="00790601">
              <w:t>Управление землепользования</w:t>
            </w:r>
          </w:p>
        </w:tc>
        <w:tc>
          <w:tcPr>
            <w:tcW w:w="1134" w:type="dxa"/>
          </w:tcPr>
          <w:p w:rsidR="00B44E98" w:rsidRPr="00790601" w:rsidRDefault="00B44E98" w:rsidP="0072071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0601">
              <w:t>2022 год</w:t>
            </w:r>
          </w:p>
        </w:tc>
        <w:tc>
          <w:tcPr>
            <w:tcW w:w="1276" w:type="dxa"/>
          </w:tcPr>
          <w:p w:rsidR="00B44E98" w:rsidRPr="00790601" w:rsidRDefault="00B44E98" w:rsidP="0072071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0601">
              <w:t>2027 год</w:t>
            </w:r>
          </w:p>
        </w:tc>
        <w:tc>
          <w:tcPr>
            <w:tcW w:w="2976" w:type="dxa"/>
          </w:tcPr>
          <w:p w:rsidR="00B44E98" w:rsidRPr="00790601" w:rsidRDefault="00B44E98" w:rsidP="0072071D">
            <w:r w:rsidRPr="00790601">
              <w:t xml:space="preserve">Увеличение количества проведенных сельскохозяйственных конкурсов, мероприятий на </w:t>
            </w:r>
            <w:r>
              <w:t>18 единиц</w:t>
            </w:r>
            <w:r w:rsidRPr="00790601">
              <w:t>.</w:t>
            </w:r>
          </w:p>
        </w:tc>
        <w:tc>
          <w:tcPr>
            <w:tcW w:w="3117" w:type="dxa"/>
          </w:tcPr>
          <w:p w:rsidR="00B44E98" w:rsidRPr="00790601" w:rsidRDefault="00B44E98" w:rsidP="0072071D">
            <w:r w:rsidRPr="00790601">
              <w:t>Проведение сельскохозяйственных конкурсов, мероприятий</w:t>
            </w:r>
            <w:r>
              <w:t>.</w:t>
            </w:r>
          </w:p>
        </w:tc>
        <w:tc>
          <w:tcPr>
            <w:tcW w:w="1844" w:type="dxa"/>
          </w:tcPr>
          <w:p w:rsidR="00B44E98" w:rsidRPr="00790601" w:rsidRDefault="00B44E98" w:rsidP="0072071D">
            <w:r w:rsidRPr="00790601">
              <w:t xml:space="preserve">            4</w:t>
            </w:r>
          </w:p>
        </w:tc>
      </w:tr>
      <w:tr w:rsidR="00B44E98" w:rsidRPr="00790601" w:rsidTr="0072071D">
        <w:trPr>
          <w:trHeight w:val="28"/>
        </w:trPr>
        <w:tc>
          <w:tcPr>
            <w:tcW w:w="2472" w:type="dxa"/>
          </w:tcPr>
          <w:p w:rsidR="00B44E98" w:rsidRPr="00790601" w:rsidRDefault="00B44E98" w:rsidP="0072071D">
            <w:pPr>
              <w:widowControl w:val="0"/>
              <w:autoSpaceDE w:val="0"/>
              <w:autoSpaceDN w:val="0"/>
              <w:adjustRightInd w:val="0"/>
            </w:pPr>
            <w:r w:rsidRPr="00790601">
              <w:t>Основное мероприятие 4.</w:t>
            </w:r>
          </w:p>
          <w:p w:rsidR="00B44E98" w:rsidRPr="00790601" w:rsidRDefault="00B44E98" w:rsidP="0072071D">
            <w:pPr>
              <w:widowControl w:val="0"/>
              <w:autoSpaceDE w:val="0"/>
              <w:autoSpaceDN w:val="0"/>
              <w:adjustRightInd w:val="0"/>
            </w:pPr>
            <w:r w:rsidRPr="00790601">
              <w:t>«Обеспечение деятельности органов местного самоуправления»</w:t>
            </w:r>
          </w:p>
        </w:tc>
        <w:tc>
          <w:tcPr>
            <w:tcW w:w="1985" w:type="dxa"/>
          </w:tcPr>
          <w:p w:rsidR="00B44E98" w:rsidRPr="00790601" w:rsidRDefault="00B44E98" w:rsidP="0072071D">
            <w:pPr>
              <w:widowControl w:val="0"/>
              <w:autoSpaceDE w:val="0"/>
              <w:autoSpaceDN w:val="0"/>
              <w:adjustRightInd w:val="0"/>
            </w:pPr>
            <w:r w:rsidRPr="00790601">
              <w:t>Исполнитель:</w:t>
            </w:r>
          </w:p>
          <w:p w:rsidR="00B44E98" w:rsidRPr="00790601" w:rsidRDefault="00B44E98" w:rsidP="0072071D">
            <w:pPr>
              <w:widowControl w:val="0"/>
              <w:autoSpaceDE w:val="0"/>
              <w:autoSpaceDN w:val="0"/>
              <w:adjustRightInd w:val="0"/>
            </w:pPr>
            <w:r w:rsidRPr="00790601">
              <w:t>Управление землепользования</w:t>
            </w:r>
          </w:p>
        </w:tc>
        <w:tc>
          <w:tcPr>
            <w:tcW w:w="1134" w:type="dxa"/>
          </w:tcPr>
          <w:p w:rsidR="00B44E98" w:rsidRPr="00790601" w:rsidRDefault="00B44E98" w:rsidP="0072071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0601">
              <w:t>2022 год</w:t>
            </w:r>
          </w:p>
        </w:tc>
        <w:tc>
          <w:tcPr>
            <w:tcW w:w="1276" w:type="dxa"/>
          </w:tcPr>
          <w:p w:rsidR="00B44E98" w:rsidRPr="00790601" w:rsidRDefault="00B44E98" w:rsidP="0072071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0601">
              <w:t>2027 год</w:t>
            </w:r>
          </w:p>
        </w:tc>
        <w:tc>
          <w:tcPr>
            <w:tcW w:w="2976" w:type="dxa"/>
          </w:tcPr>
          <w:p w:rsidR="00B44E98" w:rsidRPr="00790601" w:rsidRDefault="00B44E98" w:rsidP="0072071D">
            <w:pPr>
              <w:widowControl w:val="0"/>
              <w:autoSpaceDE w:val="0"/>
              <w:autoSpaceDN w:val="0"/>
              <w:adjustRightInd w:val="0"/>
            </w:pPr>
            <w:r w:rsidRPr="00790601">
              <w:t xml:space="preserve">Доля исполненных в срок запросов вышестоящих организаций и поручений Главы </w:t>
            </w:r>
            <w:proofErr w:type="spellStart"/>
            <w:r w:rsidRPr="00790601">
              <w:t>Усть-Абаканского</w:t>
            </w:r>
            <w:proofErr w:type="spellEnd"/>
            <w:r w:rsidRPr="00790601">
              <w:t xml:space="preserve"> района</w:t>
            </w:r>
            <w:r>
              <w:t>.</w:t>
            </w:r>
          </w:p>
        </w:tc>
        <w:tc>
          <w:tcPr>
            <w:tcW w:w="3117" w:type="dxa"/>
          </w:tcPr>
          <w:p w:rsidR="00B44E98" w:rsidRDefault="00B44E98" w:rsidP="0072071D">
            <w:pPr>
              <w:widowControl w:val="0"/>
              <w:autoSpaceDE w:val="0"/>
              <w:autoSpaceDN w:val="0"/>
              <w:adjustRightInd w:val="0"/>
            </w:pPr>
            <w:r>
              <w:t xml:space="preserve">- </w:t>
            </w:r>
            <w:r w:rsidRPr="00790601">
              <w:t>Обеспечение деятельности управления землепользования</w:t>
            </w:r>
            <w:r>
              <w:t>;</w:t>
            </w:r>
          </w:p>
          <w:p w:rsidR="00B44E98" w:rsidRPr="005048C8" w:rsidRDefault="00B44E98" w:rsidP="0072071D">
            <w:pPr>
              <w:widowControl w:val="0"/>
              <w:autoSpaceDE w:val="0"/>
              <w:autoSpaceDN w:val="0"/>
              <w:adjustRightInd w:val="0"/>
            </w:pPr>
            <w:r w:rsidRPr="005048C8">
              <w:t>- содержание объекта по утилизации биологических отходов;</w:t>
            </w:r>
          </w:p>
          <w:p w:rsidR="00B44E98" w:rsidRPr="00790601" w:rsidRDefault="00B44E98" w:rsidP="0072071D">
            <w:pPr>
              <w:widowControl w:val="0"/>
              <w:autoSpaceDE w:val="0"/>
              <w:autoSpaceDN w:val="0"/>
              <w:adjustRightInd w:val="0"/>
            </w:pPr>
            <w:r w:rsidRPr="005048C8">
              <w:t>- осуществление отдельных полномочий по предупреждению и ликвидации болезней животных</w:t>
            </w:r>
            <w:r>
              <w:t>.</w:t>
            </w:r>
          </w:p>
        </w:tc>
        <w:tc>
          <w:tcPr>
            <w:tcW w:w="1844" w:type="dxa"/>
            <w:shd w:val="clear" w:color="auto" w:fill="auto"/>
          </w:tcPr>
          <w:p w:rsidR="00B44E98" w:rsidRPr="00790601" w:rsidRDefault="00B44E98" w:rsidP="0072071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0601">
              <w:t>5</w:t>
            </w:r>
          </w:p>
        </w:tc>
      </w:tr>
    </w:tbl>
    <w:p w:rsidR="00B44E98" w:rsidRPr="00790601" w:rsidRDefault="00B44E98" w:rsidP="00B44E98">
      <w:pPr>
        <w:widowControl w:val="0"/>
        <w:autoSpaceDE w:val="0"/>
        <w:autoSpaceDN w:val="0"/>
        <w:adjustRightInd w:val="0"/>
        <w:outlineLvl w:val="2"/>
        <w:rPr>
          <w:sz w:val="26"/>
          <w:szCs w:val="26"/>
        </w:rPr>
        <w:sectPr w:rsidR="00B44E98" w:rsidRPr="00790601" w:rsidSect="00637E2B">
          <w:pgSz w:w="16838" w:h="11906" w:orient="landscape"/>
          <w:pgMar w:top="1702" w:right="1134" w:bottom="993" w:left="1134" w:header="709" w:footer="709" w:gutter="0"/>
          <w:cols w:space="708"/>
          <w:docGrid w:linePitch="360"/>
        </w:sectPr>
      </w:pPr>
    </w:p>
    <w:p w:rsidR="00B44E98" w:rsidRPr="00790601" w:rsidRDefault="00B44E98" w:rsidP="00B44E98">
      <w:pPr>
        <w:widowControl w:val="0"/>
        <w:tabs>
          <w:tab w:val="left" w:pos="7513"/>
          <w:tab w:val="left" w:pos="7655"/>
        </w:tabs>
        <w:autoSpaceDE w:val="0"/>
        <w:autoSpaceDN w:val="0"/>
        <w:adjustRightInd w:val="0"/>
        <w:ind w:left="5529"/>
        <w:outlineLvl w:val="2"/>
        <w:rPr>
          <w:sz w:val="26"/>
          <w:szCs w:val="26"/>
        </w:rPr>
      </w:pPr>
      <w:r w:rsidRPr="00790601">
        <w:rPr>
          <w:sz w:val="26"/>
          <w:szCs w:val="26"/>
        </w:rPr>
        <w:lastRenderedPageBreak/>
        <w:t>Приложение 2</w:t>
      </w:r>
    </w:p>
    <w:p w:rsidR="00B44E98" w:rsidRDefault="00B44E98" w:rsidP="00B44E98">
      <w:pPr>
        <w:widowControl w:val="0"/>
        <w:autoSpaceDE w:val="0"/>
        <w:autoSpaceDN w:val="0"/>
        <w:adjustRightInd w:val="0"/>
        <w:ind w:left="5529"/>
        <w:rPr>
          <w:sz w:val="26"/>
          <w:szCs w:val="26"/>
        </w:rPr>
      </w:pPr>
      <w:r w:rsidRPr="00790601">
        <w:rPr>
          <w:sz w:val="26"/>
          <w:szCs w:val="26"/>
        </w:rPr>
        <w:t xml:space="preserve">к текстовой части </w:t>
      </w:r>
    </w:p>
    <w:p w:rsidR="00B44E98" w:rsidRPr="00790601" w:rsidRDefault="00B44E98" w:rsidP="00B44E98">
      <w:pPr>
        <w:widowControl w:val="0"/>
        <w:autoSpaceDE w:val="0"/>
        <w:autoSpaceDN w:val="0"/>
        <w:adjustRightInd w:val="0"/>
        <w:ind w:left="5529"/>
        <w:rPr>
          <w:sz w:val="26"/>
          <w:szCs w:val="26"/>
        </w:rPr>
      </w:pPr>
      <w:r w:rsidRPr="00790601">
        <w:rPr>
          <w:sz w:val="26"/>
          <w:szCs w:val="26"/>
        </w:rPr>
        <w:t>муниципальной</w:t>
      </w:r>
      <w:r>
        <w:rPr>
          <w:sz w:val="26"/>
          <w:szCs w:val="26"/>
        </w:rPr>
        <w:t xml:space="preserve"> </w:t>
      </w:r>
      <w:r w:rsidRPr="00790601">
        <w:rPr>
          <w:sz w:val="26"/>
          <w:szCs w:val="26"/>
        </w:rPr>
        <w:t xml:space="preserve">программы </w:t>
      </w:r>
      <w:r>
        <w:rPr>
          <w:sz w:val="26"/>
          <w:szCs w:val="26"/>
        </w:rPr>
        <w:t xml:space="preserve">«Комплексное развитие </w:t>
      </w:r>
      <w:r w:rsidRPr="00790601">
        <w:rPr>
          <w:sz w:val="26"/>
          <w:szCs w:val="26"/>
        </w:rPr>
        <w:t>сельских территорий</w:t>
      </w:r>
      <w:r>
        <w:rPr>
          <w:sz w:val="26"/>
          <w:szCs w:val="26"/>
        </w:rPr>
        <w:t xml:space="preserve"> </w:t>
      </w:r>
      <w:proofErr w:type="spellStart"/>
      <w:r w:rsidRPr="00790601">
        <w:rPr>
          <w:sz w:val="26"/>
          <w:szCs w:val="26"/>
        </w:rPr>
        <w:t>Усть-Абаканского</w:t>
      </w:r>
      <w:proofErr w:type="spellEnd"/>
      <w:r w:rsidRPr="00790601">
        <w:rPr>
          <w:sz w:val="26"/>
          <w:szCs w:val="26"/>
        </w:rPr>
        <w:t xml:space="preserve"> района»</w:t>
      </w:r>
    </w:p>
    <w:p w:rsidR="00B44E98" w:rsidRPr="00790601" w:rsidRDefault="00B44E98" w:rsidP="00B44E98">
      <w:pPr>
        <w:rPr>
          <w:highlight w:val="yellow"/>
        </w:rPr>
      </w:pPr>
    </w:p>
    <w:p w:rsidR="00B44E98" w:rsidRPr="0049640A" w:rsidRDefault="00B44E98" w:rsidP="00B44E98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6"/>
          <w:szCs w:val="26"/>
        </w:rPr>
      </w:pPr>
      <w:r w:rsidRPr="0049640A">
        <w:rPr>
          <w:b/>
          <w:sz w:val="26"/>
          <w:szCs w:val="26"/>
        </w:rPr>
        <w:t>ПЕРЕЧЕНЬ</w:t>
      </w:r>
    </w:p>
    <w:p w:rsidR="00B44E98" w:rsidRPr="0049640A" w:rsidRDefault="00B44E98" w:rsidP="00B44E98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6"/>
          <w:szCs w:val="26"/>
        </w:rPr>
      </w:pPr>
      <w:r w:rsidRPr="0049640A">
        <w:rPr>
          <w:b/>
          <w:sz w:val="26"/>
          <w:szCs w:val="26"/>
        </w:rPr>
        <w:t>показателей муниципальной программы</w:t>
      </w:r>
    </w:p>
    <w:p w:rsidR="00B44E98" w:rsidRPr="00790601" w:rsidRDefault="00B44E98" w:rsidP="00B44E98">
      <w:pPr>
        <w:widowControl w:val="0"/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2693"/>
        <w:gridCol w:w="1134"/>
        <w:gridCol w:w="850"/>
        <w:gridCol w:w="851"/>
        <w:gridCol w:w="850"/>
        <w:gridCol w:w="851"/>
        <w:gridCol w:w="850"/>
        <w:gridCol w:w="851"/>
      </w:tblGrid>
      <w:tr w:rsidR="00B44E98" w:rsidRPr="00790601" w:rsidTr="0072071D">
        <w:trPr>
          <w:trHeight w:val="253"/>
        </w:trPr>
        <w:tc>
          <w:tcPr>
            <w:tcW w:w="488" w:type="dxa"/>
            <w:vMerge w:val="restart"/>
            <w:vAlign w:val="center"/>
          </w:tcPr>
          <w:p w:rsidR="00B44E98" w:rsidRPr="00790601" w:rsidRDefault="00B44E98" w:rsidP="0072071D">
            <w:pPr>
              <w:autoSpaceDE w:val="0"/>
              <w:autoSpaceDN w:val="0"/>
              <w:adjustRightInd w:val="0"/>
              <w:jc w:val="center"/>
            </w:pPr>
            <w:r w:rsidRPr="00790601">
              <w:t xml:space="preserve">№ </w:t>
            </w:r>
            <w:proofErr w:type="spellStart"/>
            <w:proofErr w:type="gramStart"/>
            <w:r w:rsidRPr="00790601">
              <w:t>п</w:t>
            </w:r>
            <w:proofErr w:type="spellEnd"/>
            <w:proofErr w:type="gramEnd"/>
            <w:r w:rsidRPr="00790601">
              <w:t>/</w:t>
            </w:r>
            <w:proofErr w:type="spellStart"/>
            <w:r w:rsidRPr="00790601">
              <w:t>п</w:t>
            </w:r>
            <w:proofErr w:type="spellEnd"/>
          </w:p>
        </w:tc>
        <w:tc>
          <w:tcPr>
            <w:tcW w:w="2693" w:type="dxa"/>
            <w:vMerge w:val="restart"/>
            <w:vAlign w:val="center"/>
          </w:tcPr>
          <w:p w:rsidR="00B44E98" w:rsidRPr="00790601" w:rsidRDefault="00B44E98" w:rsidP="0072071D">
            <w:pPr>
              <w:autoSpaceDE w:val="0"/>
              <w:autoSpaceDN w:val="0"/>
              <w:adjustRightInd w:val="0"/>
              <w:jc w:val="center"/>
            </w:pPr>
            <w:r w:rsidRPr="00790601">
              <w:t>Наименование показателя</w:t>
            </w:r>
          </w:p>
        </w:tc>
        <w:tc>
          <w:tcPr>
            <w:tcW w:w="6237" w:type="dxa"/>
            <w:gridSpan w:val="7"/>
            <w:vAlign w:val="center"/>
          </w:tcPr>
          <w:p w:rsidR="00B44E98" w:rsidRPr="00790601" w:rsidRDefault="00B44E98" w:rsidP="0072071D">
            <w:pPr>
              <w:autoSpaceDE w:val="0"/>
              <w:autoSpaceDN w:val="0"/>
              <w:adjustRightInd w:val="0"/>
              <w:jc w:val="center"/>
            </w:pPr>
            <w:r w:rsidRPr="00790601">
              <w:t>Значения показателя по годам</w:t>
            </w:r>
          </w:p>
        </w:tc>
      </w:tr>
      <w:tr w:rsidR="00B44E98" w:rsidRPr="00790601" w:rsidTr="0072071D">
        <w:trPr>
          <w:trHeight w:val="279"/>
        </w:trPr>
        <w:tc>
          <w:tcPr>
            <w:tcW w:w="488" w:type="dxa"/>
            <w:vMerge/>
            <w:vAlign w:val="center"/>
          </w:tcPr>
          <w:p w:rsidR="00B44E98" w:rsidRPr="00790601" w:rsidRDefault="00B44E98" w:rsidP="0072071D">
            <w:pPr>
              <w:jc w:val="center"/>
            </w:pPr>
          </w:p>
        </w:tc>
        <w:tc>
          <w:tcPr>
            <w:tcW w:w="2693" w:type="dxa"/>
            <w:vMerge/>
            <w:vAlign w:val="center"/>
          </w:tcPr>
          <w:p w:rsidR="00B44E98" w:rsidRPr="00790601" w:rsidRDefault="00B44E98" w:rsidP="0072071D">
            <w:pPr>
              <w:jc w:val="center"/>
            </w:pPr>
          </w:p>
        </w:tc>
        <w:tc>
          <w:tcPr>
            <w:tcW w:w="1134" w:type="dxa"/>
            <w:vAlign w:val="center"/>
          </w:tcPr>
          <w:p w:rsidR="00B44E98" w:rsidRPr="00790601" w:rsidRDefault="00B44E98" w:rsidP="0072071D">
            <w:pPr>
              <w:autoSpaceDE w:val="0"/>
              <w:autoSpaceDN w:val="0"/>
              <w:adjustRightInd w:val="0"/>
              <w:jc w:val="center"/>
            </w:pPr>
            <w:r w:rsidRPr="00790601">
              <w:t>Базовый</w:t>
            </w:r>
          </w:p>
          <w:p w:rsidR="00B44E98" w:rsidRPr="00790601" w:rsidRDefault="00B44E98" w:rsidP="0072071D">
            <w:pPr>
              <w:autoSpaceDE w:val="0"/>
              <w:autoSpaceDN w:val="0"/>
              <w:adjustRightInd w:val="0"/>
              <w:jc w:val="center"/>
            </w:pPr>
            <w:r w:rsidRPr="00790601">
              <w:t>2021 год</w:t>
            </w:r>
          </w:p>
        </w:tc>
        <w:tc>
          <w:tcPr>
            <w:tcW w:w="850" w:type="dxa"/>
            <w:vAlign w:val="center"/>
          </w:tcPr>
          <w:p w:rsidR="00B44E98" w:rsidRPr="00790601" w:rsidRDefault="00B44E98" w:rsidP="0072071D">
            <w:pPr>
              <w:autoSpaceDE w:val="0"/>
              <w:autoSpaceDN w:val="0"/>
              <w:adjustRightInd w:val="0"/>
              <w:jc w:val="center"/>
            </w:pPr>
            <w:r w:rsidRPr="00790601">
              <w:t>2022 год</w:t>
            </w:r>
          </w:p>
        </w:tc>
        <w:tc>
          <w:tcPr>
            <w:tcW w:w="851" w:type="dxa"/>
            <w:vAlign w:val="center"/>
          </w:tcPr>
          <w:p w:rsidR="00B44E98" w:rsidRPr="00790601" w:rsidRDefault="00B44E98" w:rsidP="0072071D">
            <w:pPr>
              <w:jc w:val="center"/>
            </w:pPr>
            <w:r w:rsidRPr="00790601">
              <w:t>2023 год</w:t>
            </w:r>
          </w:p>
        </w:tc>
        <w:tc>
          <w:tcPr>
            <w:tcW w:w="850" w:type="dxa"/>
            <w:vAlign w:val="center"/>
          </w:tcPr>
          <w:p w:rsidR="00B44E98" w:rsidRPr="00790601" w:rsidRDefault="00B44E98" w:rsidP="0072071D">
            <w:pPr>
              <w:jc w:val="center"/>
            </w:pPr>
            <w:r w:rsidRPr="00790601">
              <w:t>2024 год</w:t>
            </w:r>
          </w:p>
        </w:tc>
        <w:tc>
          <w:tcPr>
            <w:tcW w:w="851" w:type="dxa"/>
            <w:vAlign w:val="center"/>
          </w:tcPr>
          <w:p w:rsidR="00B44E98" w:rsidRPr="00790601" w:rsidRDefault="00B44E98" w:rsidP="0072071D">
            <w:pPr>
              <w:jc w:val="center"/>
            </w:pPr>
            <w:r w:rsidRPr="00790601">
              <w:t>2025 год</w:t>
            </w:r>
          </w:p>
        </w:tc>
        <w:tc>
          <w:tcPr>
            <w:tcW w:w="850" w:type="dxa"/>
            <w:vAlign w:val="center"/>
          </w:tcPr>
          <w:p w:rsidR="00B44E98" w:rsidRPr="00790601" w:rsidRDefault="00B44E98" w:rsidP="0072071D">
            <w:pPr>
              <w:jc w:val="center"/>
            </w:pPr>
            <w:r w:rsidRPr="00790601">
              <w:t>2026 год</w:t>
            </w:r>
          </w:p>
        </w:tc>
        <w:tc>
          <w:tcPr>
            <w:tcW w:w="851" w:type="dxa"/>
            <w:vAlign w:val="center"/>
          </w:tcPr>
          <w:p w:rsidR="00B44E98" w:rsidRPr="00790601" w:rsidRDefault="00B44E98" w:rsidP="0072071D">
            <w:pPr>
              <w:jc w:val="center"/>
            </w:pPr>
            <w:r w:rsidRPr="00790601">
              <w:t>2027 год</w:t>
            </w:r>
          </w:p>
        </w:tc>
      </w:tr>
      <w:tr w:rsidR="00B44E98" w:rsidRPr="00790601" w:rsidTr="0072071D">
        <w:trPr>
          <w:trHeight w:val="63"/>
        </w:trPr>
        <w:tc>
          <w:tcPr>
            <w:tcW w:w="488" w:type="dxa"/>
            <w:vAlign w:val="center"/>
          </w:tcPr>
          <w:p w:rsidR="00B44E98" w:rsidRPr="00790601" w:rsidRDefault="00B44E98" w:rsidP="0072071D">
            <w:pPr>
              <w:autoSpaceDE w:val="0"/>
              <w:autoSpaceDN w:val="0"/>
              <w:adjustRightInd w:val="0"/>
              <w:jc w:val="center"/>
            </w:pPr>
            <w:r w:rsidRPr="00790601">
              <w:t>1</w:t>
            </w:r>
          </w:p>
        </w:tc>
        <w:tc>
          <w:tcPr>
            <w:tcW w:w="2693" w:type="dxa"/>
            <w:vAlign w:val="center"/>
          </w:tcPr>
          <w:p w:rsidR="00B44E98" w:rsidRPr="00790601" w:rsidRDefault="00B44E98" w:rsidP="0072071D">
            <w:pPr>
              <w:autoSpaceDE w:val="0"/>
              <w:autoSpaceDN w:val="0"/>
              <w:adjustRightInd w:val="0"/>
              <w:jc w:val="center"/>
            </w:pPr>
            <w:r w:rsidRPr="00790601">
              <w:t>2</w:t>
            </w:r>
          </w:p>
        </w:tc>
        <w:tc>
          <w:tcPr>
            <w:tcW w:w="1134" w:type="dxa"/>
            <w:vAlign w:val="center"/>
          </w:tcPr>
          <w:p w:rsidR="00B44E98" w:rsidRPr="00790601" w:rsidRDefault="00B44E98" w:rsidP="0072071D">
            <w:pPr>
              <w:autoSpaceDE w:val="0"/>
              <w:autoSpaceDN w:val="0"/>
              <w:adjustRightInd w:val="0"/>
              <w:jc w:val="center"/>
            </w:pPr>
            <w:r w:rsidRPr="00790601">
              <w:t>3</w:t>
            </w:r>
          </w:p>
        </w:tc>
        <w:tc>
          <w:tcPr>
            <w:tcW w:w="850" w:type="dxa"/>
            <w:vAlign w:val="center"/>
          </w:tcPr>
          <w:p w:rsidR="00B44E98" w:rsidRPr="00790601" w:rsidRDefault="00B44E98" w:rsidP="0072071D">
            <w:pPr>
              <w:autoSpaceDE w:val="0"/>
              <w:autoSpaceDN w:val="0"/>
              <w:adjustRightInd w:val="0"/>
              <w:jc w:val="center"/>
            </w:pPr>
            <w:r w:rsidRPr="00790601">
              <w:t>4</w:t>
            </w:r>
          </w:p>
        </w:tc>
        <w:tc>
          <w:tcPr>
            <w:tcW w:w="851" w:type="dxa"/>
            <w:vAlign w:val="center"/>
          </w:tcPr>
          <w:p w:rsidR="00B44E98" w:rsidRPr="00790601" w:rsidRDefault="00B44E98" w:rsidP="0072071D">
            <w:pPr>
              <w:autoSpaceDE w:val="0"/>
              <w:autoSpaceDN w:val="0"/>
              <w:adjustRightInd w:val="0"/>
              <w:jc w:val="center"/>
            </w:pPr>
            <w:r w:rsidRPr="00790601">
              <w:t>5</w:t>
            </w:r>
          </w:p>
        </w:tc>
        <w:tc>
          <w:tcPr>
            <w:tcW w:w="850" w:type="dxa"/>
            <w:vAlign w:val="center"/>
          </w:tcPr>
          <w:p w:rsidR="00B44E98" w:rsidRPr="00790601" w:rsidRDefault="00B44E98" w:rsidP="0072071D">
            <w:pPr>
              <w:autoSpaceDE w:val="0"/>
              <w:autoSpaceDN w:val="0"/>
              <w:adjustRightInd w:val="0"/>
              <w:jc w:val="center"/>
            </w:pPr>
            <w:r w:rsidRPr="00790601">
              <w:t>6</w:t>
            </w:r>
          </w:p>
        </w:tc>
        <w:tc>
          <w:tcPr>
            <w:tcW w:w="851" w:type="dxa"/>
            <w:vAlign w:val="center"/>
          </w:tcPr>
          <w:p w:rsidR="00B44E98" w:rsidRPr="00790601" w:rsidRDefault="00B44E98" w:rsidP="0072071D">
            <w:pPr>
              <w:autoSpaceDE w:val="0"/>
              <w:autoSpaceDN w:val="0"/>
              <w:adjustRightInd w:val="0"/>
              <w:jc w:val="center"/>
            </w:pPr>
            <w:r w:rsidRPr="00790601">
              <w:t>7</w:t>
            </w:r>
          </w:p>
        </w:tc>
        <w:tc>
          <w:tcPr>
            <w:tcW w:w="850" w:type="dxa"/>
            <w:vAlign w:val="center"/>
          </w:tcPr>
          <w:p w:rsidR="00B44E98" w:rsidRPr="00790601" w:rsidRDefault="00B44E98" w:rsidP="0072071D">
            <w:pPr>
              <w:autoSpaceDE w:val="0"/>
              <w:autoSpaceDN w:val="0"/>
              <w:adjustRightInd w:val="0"/>
              <w:jc w:val="center"/>
            </w:pPr>
            <w:r w:rsidRPr="00790601">
              <w:t>8</w:t>
            </w:r>
          </w:p>
        </w:tc>
        <w:tc>
          <w:tcPr>
            <w:tcW w:w="851" w:type="dxa"/>
            <w:vAlign w:val="center"/>
          </w:tcPr>
          <w:p w:rsidR="00B44E98" w:rsidRPr="00790601" w:rsidRDefault="00B44E98" w:rsidP="0072071D">
            <w:pPr>
              <w:autoSpaceDE w:val="0"/>
              <w:autoSpaceDN w:val="0"/>
              <w:adjustRightInd w:val="0"/>
              <w:jc w:val="center"/>
            </w:pPr>
            <w:r w:rsidRPr="00790601">
              <w:t>9</w:t>
            </w:r>
          </w:p>
        </w:tc>
      </w:tr>
      <w:tr w:rsidR="00B44E98" w:rsidRPr="00790601" w:rsidTr="0072071D">
        <w:tc>
          <w:tcPr>
            <w:tcW w:w="488" w:type="dxa"/>
          </w:tcPr>
          <w:p w:rsidR="00B44E98" w:rsidRPr="00790601" w:rsidRDefault="00B44E98" w:rsidP="0072071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0601">
              <w:t>1.</w:t>
            </w:r>
          </w:p>
        </w:tc>
        <w:tc>
          <w:tcPr>
            <w:tcW w:w="8930" w:type="dxa"/>
            <w:gridSpan w:val="8"/>
          </w:tcPr>
          <w:p w:rsidR="00B44E98" w:rsidRPr="00790601" w:rsidRDefault="00B44E98" w:rsidP="0072071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r w:rsidRPr="00790601">
              <w:rPr>
                <w:rFonts w:eastAsia="Calibri"/>
              </w:rPr>
              <w:t>Муниципальная программа «</w:t>
            </w:r>
            <w:r w:rsidRPr="00790601">
              <w:rPr>
                <w:rFonts w:eastAsia="Calibri"/>
                <w:bCs/>
                <w:color w:val="000000"/>
              </w:rPr>
              <w:t>Комплексное развитие сельских территорий</w:t>
            </w:r>
          </w:p>
          <w:p w:rsidR="00B44E98" w:rsidRPr="00790601" w:rsidRDefault="00B44E98" w:rsidP="0072071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</w:rPr>
            </w:pPr>
            <w:proofErr w:type="spellStart"/>
            <w:r w:rsidRPr="00790601">
              <w:rPr>
                <w:rFonts w:eastAsia="Calibri"/>
                <w:bCs/>
                <w:color w:val="000000"/>
              </w:rPr>
              <w:t>Усть-Абаканского</w:t>
            </w:r>
            <w:proofErr w:type="spellEnd"/>
            <w:r w:rsidRPr="00790601">
              <w:rPr>
                <w:rFonts w:eastAsia="Calibri"/>
                <w:bCs/>
                <w:color w:val="000000"/>
              </w:rPr>
              <w:t xml:space="preserve"> района»</w:t>
            </w:r>
          </w:p>
        </w:tc>
      </w:tr>
      <w:tr w:rsidR="00B44E98" w:rsidRPr="00790601" w:rsidTr="0072071D">
        <w:trPr>
          <w:trHeight w:val="521"/>
        </w:trPr>
        <w:tc>
          <w:tcPr>
            <w:tcW w:w="488" w:type="dxa"/>
          </w:tcPr>
          <w:p w:rsidR="00B44E98" w:rsidRPr="00790601" w:rsidRDefault="00B44E98" w:rsidP="0072071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0601">
              <w:t>2.</w:t>
            </w:r>
          </w:p>
        </w:tc>
        <w:tc>
          <w:tcPr>
            <w:tcW w:w="8930" w:type="dxa"/>
            <w:gridSpan w:val="8"/>
          </w:tcPr>
          <w:p w:rsidR="00B44E98" w:rsidRPr="00790601" w:rsidRDefault="00B44E98" w:rsidP="0072071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0601">
              <w:t>Задача 1 «Создание условий для обеспечения доступным и комфортным жильем сельского населения»</w:t>
            </w:r>
          </w:p>
        </w:tc>
      </w:tr>
      <w:tr w:rsidR="00B44E98" w:rsidRPr="00790601" w:rsidTr="0072071D">
        <w:tc>
          <w:tcPr>
            <w:tcW w:w="488" w:type="dxa"/>
          </w:tcPr>
          <w:p w:rsidR="00B44E98" w:rsidRPr="00790601" w:rsidRDefault="00B44E98" w:rsidP="0072071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0601">
              <w:t>3.</w:t>
            </w:r>
          </w:p>
        </w:tc>
        <w:tc>
          <w:tcPr>
            <w:tcW w:w="2693" w:type="dxa"/>
          </w:tcPr>
          <w:p w:rsidR="00B44E98" w:rsidRPr="00790601" w:rsidRDefault="00B44E98" w:rsidP="0072071D">
            <w:pPr>
              <w:widowControl w:val="0"/>
              <w:autoSpaceDE w:val="0"/>
              <w:autoSpaceDN w:val="0"/>
              <w:adjustRightInd w:val="0"/>
              <w:rPr>
                <w:spacing w:val="2"/>
                <w:shd w:val="clear" w:color="auto" w:fill="FFFFFF"/>
              </w:rPr>
            </w:pPr>
            <w:r w:rsidRPr="00790601">
              <w:rPr>
                <w:spacing w:val="2"/>
                <w:shd w:val="clear" w:color="auto" w:fill="FFFFFF"/>
              </w:rPr>
              <w:t>Показатель 1</w:t>
            </w:r>
          </w:p>
          <w:p w:rsidR="00B44E98" w:rsidRPr="00790601" w:rsidRDefault="00B44E98" w:rsidP="0072071D">
            <w:pPr>
              <w:widowControl w:val="0"/>
              <w:autoSpaceDE w:val="0"/>
              <w:autoSpaceDN w:val="0"/>
              <w:adjustRightInd w:val="0"/>
            </w:pPr>
            <w:r w:rsidRPr="00790601">
              <w:rPr>
                <w:spacing w:val="2"/>
                <w:shd w:val="clear" w:color="auto" w:fill="FFFFFF"/>
              </w:rPr>
              <w:t>«Ввод и приобретение жилья для граждан, проживающих на сельских территориях» (тыс.кв.м.)</w:t>
            </w:r>
          </w:p>
        </w:tc>
        <w:tc>
          <w:tcPr>
            <w:tcW w:w="1134" w:type="dxa"/>
          </w:tcPr>
          <w:p w:rsidR="00B44E98" w:rsidRPr="0049640A" w:rsidRDefault="00B44E98" w:rsidP="0072071D">
            <w:pPr>
              <w:jc w:val="center"/>
              <w:rPr>
                <w:highlight w:val="yellow"/>
              </w:rPr>
            </w:pPr>
            <w:r w:rsidRPr="00757CEB">
              <w:t>0,07</w:t>
            </w:r>
          </w:p>
        </w:tc>
        <w:tc>
          <w:tcPr>
            <w:tcW w:w="850" w:type="dxa"/>
          </w:tcPr>
          <w:p w:rsidR="00B44E98" w:rsidRPr="00790601" w:rsidRDefault="00B44E98" w:rsidP="0072071D">
            <w:pPr>
              <w:jc w:val="center"/>
            </w:pPr>
            <w:r w:rsidRPr="00790601">
              <w:t>0,07</w:t>
            </w:r>
          </w:p>
        </w:tc>
        <w:tc>
          <w:tcPr>
            <w:tcW w:w="851" w:type="dxa"/>
          </w:tcPr>
          <w:p w:rsidR="00B44E98" w:rsidRPr="00790601" w:rsidRDefault="00B44E98" w:rsidP="0072071D">
            <w:pPr>
              <w:jc w:val="center"/>
            </w:pPr>
            <w:r w:rsidRPr="00790601">
              <w:t>0,07</w:t>
            </w:r>
          </w:p>
        </w:tc>
        <w:tc>
          <w:tcPr>
            <w:tcW w:w="850" w:type="dxa"/>
          </w:tcPr>
          <w:p w:rsidR="00B44E98" w:rsidRPr="00790601" w:rsidRDefault="00B44E98" w:rsidP="0072071D">
            <w:pPr>
              <w:jc w:val="center"/>
            </w:pPr>
            <w:r w:rsidRPr="00790601">
              <w:t>0,07</w:t>
            </w:r>
          </w:p>
        </w:tc>
        <w:tc>
          <w:tcPr>
            <w:tcW w:w="851" w:type="dxa"/>
          </w:tcPr>
          <w:p w:rsidR="00B44E98" w:rsidRPr="00790601" w:rsidRDefault="00B44E98" w:rsidP="0072071D">
            <w:pPr>
              <w:jc w:val="center"/>
            </w:pPr>
            <w:r w:rsidRPr="00790601">
              <w:t>0,07</w:t>
            </w:r>
          </w:p>
        </w:tc>
        <w:tc>
          <w:tcPr>
            <w:tcW w:w="850" w:type="dxa"/>
          </w:tcPr>
          <w:p w:rsidR="00B44E98" w:rsidRPr="00790601" w:rsidRDefault="00B44E98" w:rsidP="0072071D">
            <w:pPr>
              <w:jc w:val="center"/>
            </w:pPr>
            <w:r w:rsidRPr="00790601">
              <w:t>0,07</w:t>
            </w:r>
          </w:p>
        </w:tc>
        <w:tc>
          <w:tcPr>
            <w:tcW w:w="851" w:type="dxa"/>
          </w:tcPr>
          <w:p w:rsidR="00B44E98" w:rsidRPr="00790601" w:rsidRDefault="00B44E98" w:rsidP="0072071D">
            <w:pPr>
              <w:jc w:val="center"/>
            </w:pPr>
            <w:r w:rsidRPr="00790601">
              <w:t>0,07</w:t>
            </w:r>
          </w:p>
        </w:tc>
      </w:tr>
      <w:tr w:rsidR="00B44E98" w:rsidRPr="00790601" w:rsidTr="0072071D">
        <w:tc>
          <w:tcPr>
            <w:tcW w:w="488" w:type="dxa"/>
          </w:tcPr>
          <w:p w:rsidR="00B44E98" w:rsidRPr="00790601" w:rsidRDefault="00B44E98" w:rsidP="0072071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0601">
              <w:t>4.</w:t>
            </w:r>
          </w:p>
        </w:tc>
        <w:tc>
          <w:tcPr>
            <w:tcW w:w="2693" w:type="dxa"/>
          </w:tcPr>
          <w:p w:rsidR="00B44E98" w:rsidRPr="00790601" w:rsidRDefault="00B44E98" w:rsidP="0072071D">
            <w:pPr>
              <w:widowControl w:val="0"/>
              <w:autoSpaceDE w:val="0"/>
              <w:autoSpaceDN w:val="0"/>
              <w:adjustRightInd w:val="0"/>
              <w:rPr>
                <w:spacing w:val="2"/>
                <w:shd w:val="clear" w:color="auto" w:fill="FFFFFF"/>
              </w:rPr>
            </w:pPr>
            <w:r w:rsidRPr="00790601">
              <w:rPr>
                <w:spacing w:val="2"/>
                <w:shd w:val="clear" w:color="auto" w:fill="FFFFFF"/>
              </w:rPr>
              <w:t>Показатель 2</w:t>
            </w:r>
          </w:p>
          <w:p w:rsidR="00B44E98" w:rsidRPr="00790601" w:rsidRDefault="00B44E98" w:rsidP="0072071D">
            <w:pPr>
              <w:widowControl w:val="0"/>
              <w:autoSpaceDE w:val="0"/>
              <w:autoSpaceDN w:val="0"/>
              <w:adjustRightInd w:val="0"/>
            </w:pPr>
            <w:r w:rsidRPr="00790601">
              <w:rPr>
                <w:spacing w:val="2"/>
                <w:shd w:val="clear" w:color="auto" w:fill="FFFFFF"/>
              </w:rPr>
              <w:t>«</w:t>
            </w:r>
            <w:r w:rsidRPr="00790601">
              <w:t>Ввод жилых помещений (жилых домов), предоставляемых по договору найма гражданам, проживающим на сельских территориях»</w:t>
            </w:r>
          </w:p>
          <w:p w:rsidR="00B44E98" w:rsidRPr="00790601" w:rsidRDefault="00B44E98" w:rsidP="0072071D">
            <w:pPr>
              <w:widowControl w:val="0"/>
              <w:autoSpaceDE w:val="0"/>
              <w:autoSpaceDN w:val="0"/>
              <w:adjustRightInd w:val="0"/>
            </w:pPr>
            <w:r w:rsidRPr="00790601">
              <w:t>(тыс.кв.м.)</w:t>
            </w:r>
          </w:p>
        </w:tc>
        <w:tc>
          <w:tcPr>
            <w:tcW w:w="1134" w:type="dxa"/>
          </w:tcPr>
          <w:p w:rsidR="00B44E98" w:rsidRPr="00757CEB" w:rsidRDefault="00B44E98" w:rsidP="0072071D">
            <w:pPr>
              <w:jc w:val="center"/>
            </w:pPr>
            <w:r w:rsidRPr="00757CEB">
              <w:t>0,27</w:t>
            </w:r>
          </w:p>
          <w:p w:rsidR="00B44E98" w:rsidRPr="0049640A" w:rsidRDefault="00B44E98" w:rsidP="0072071D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</w:tcPr>
          <w:p w:rsidR="00B44E98" w:rsidRPr="00790601" w:rsidRDefault="00B44E98" w:rsidP="0072071D">
            <w:pPr>
              <w:jc w:val="center"/>
            </w:pPr>
            <w:r w:rsidRPr="00790601">
              <w:t>0,27</w:t>
            </w:r>
          </w:p>
        </w:tc>
        <w:tc>
          <w:tcPr>
            <w:tcW w:w="851" w:type="dxa"/>
          </w:tcPr>
          <w:p w:rsidR="00B44E98" w:rsidRPr="00790601" w:rsidRDefault="00B44E98" w:rsidP="0072071D">
            <w:pPr>
              <w:jc w:val="center"/>
            </w:pPr>
            <w:r w:rsidRPr="00790601">
              <w:t>0,27</w:t>
            </w:r>
          </w:p>
        </w:tc>
        <w:tc>
          <w:tcPr>
            <w:tcW w:w="850" w:type="dxa"/>
          </w:tcPr>
          <w:p w:rsidR="00B44E98" w:rsidRPr="00790601" w:rsidRDefault="00B44E98" w:rsidP="0072071D">
            <w:pPr>
              <w:jc w:val="center"/>
            </w:pPr>
            <w:r w:rsidRPr="00790601">
              <w:t>0,27</w:t>
            </w:r>
          </w:p>
        </w:tc>
        <w:tc>
          <w:tcPr>
            <w:tcW w:w="851" w:type="dxa"/>
          </w:tcPr>
          <w:p w:rsidR="00B44E98" w:rsidRPr="00790601" w:rsidRDefault="00B44E98" w:rsidP="0072071D">
            <w:pPr>
              <w:jc w:val="center"/>
            </w:pPr>
            <w:r w:rsidRPr="00790601">
              <w:t>0,27</w:t>
            </w:r>
          </w:p>
        </w:tc>
        <w:tc>
          <w:tcPr>
            <w:tcW w:w="850" w:type="dxa"/>
          </w:tcPr>
          <w:p w:rsidR="00B44E98" w:rsidRPr="00790601" w:rsidRDefault="00B44E98" w:rsidP="0072071D">
            <w:pPr>
              <w:jc w:val="center"/>
            </w:pPr>
            <w:r w:rsidRPr="00790601">
              <w:t>0,27</w:t>
            </w:r>
          </w:p>
        </w:tc>
        <w:tc>
          <w:tcPr>
            <w:tcW w:w="851" w:type="dxa"/>
          </w:tcPr>
          <w:p w:rsidR="00B44E98" w:rsidRPr="00790601" w:rsidRDefault="00B44E98" w:rsidP="0072071D">
            <w:pPr>
              <w:jc w:val="center"/>
            </w:pPr>
            <w:r w:rsidRPr="00790601">
              <w:t>0,27</w:t>
            </w:r>
          </w:p>
        </w:tc>
      </w:tr>
      <w:tr w:rsidR="00B44E98" w:rsidRPr="00790601" w:rsidTr="0072071D">
        <w:tc>
          <w:tcPr>
            <w:tcW w:w="488" w:type="dxa"/>
          </w:tcPr>
          <w:p w:rsidR="00B44E98" w:rsidRPr="00790601" w:rsidRDefault="00B44E98" w:rsidP="0072071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0601">
              <w:t>5.</w:t>
            </w:r>
          </w:p>
        </w:tc>
        <w:tc>
          <w:tcPr>
            <w:tcW w:w="8930" w:type="dxa"/>
            <w:gridSpan w:val="8"/>
          </w:tcPr>
          <w:p w:rsidR="00B44E98" w:rsidRPr="00790601" w:rsidRDefault="00B44E98" w:rsidP="0072071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0601">
              <w:t>Задача 2 «Создание и развитие инфраструктуры на сельских территориях»</w:t>
            </w:r>
          </w:p>
        </w:tc>
      </w:tr>
      <w:tr w:rsidR="00B44E98" w:rsidRPr="00790601" w:rsidTr="0072071D">
        <w:tc>
          <w:tcPr>
            <w:tcW w:w="488" w:type="dxa"/>
          </w:tcPr>
          <w:p w:rsidR="00B44E98" w:rsidRPr="00790601" w:rsidRDefault="00B44E98" w:rsidP="0072071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0601">
              <w:t>6.</w:t>
            </w:r>
          </w:p>
        </w:tc>
        <w:tc>
          <w:tcPr>
            <w:tcW w:w="2693" w:type="dxa"/>
          </w:tcPr>
          <w:p w:rsidR="00B44E98" w:rsidRPr="00790601" w:rsidRDefault="00B44E98" w:rsidP="0072071D">
            <w:pPr>
              <w:widowControl w:val="0"/>
              <w:autoSpaceDE w:val="0"/>
              <w:autoSpaceDN w:val="0"/>
              <w:adjustRightInd w:val="0"/>
            </w:pPr>
            <w:r w:rsidRPr="00790601">
              <w:t>Показатель 3.</w:t>
            </w:r>
          </w:p>
          <w:p w:rsidR="00B44E98" w:rsidRPr="00790601" w:rsidRDefault="00B44E98" w:rsidP="0072071D">
            <w:pPr>
              <w:widowControl w:val="0"/>
              <w:autoSpaceDE w:val="0"/>
              <w:autoSpaceDN w:val="0"/>
              <w:adjustRightInd w:val="0"/>
              <w:rPr>
                <w:spacing w:val="2"/>
                <w:shd w:val="clear" w:color="auto" w:fill="FFFFFF"/>
              </w:rPr>
            </w:pPr>
            <w:r w:rsidRPr="00790601">
              <w:t>«</w:t>
            </w:r>
            <w:r w:rsidRPr="00790601">
              <w:rPr>
                <w:spacing w:val="2"/>
                <w:shd w:val="clear" w:color="auto" w:fill="FFFFFF"/>
              </w:rPr>
              <w:t xml:space="preserve">Количество реализованных проектов комплексного развития сельских территорий» </w:t>
            </w:r>
          </w:p>
          <w:p w:rsidR="00B44E98" w:rsidRPr="00790601" w:rsidRDefault="00B44E98" w:rsidP="0072071D">
            <w:pPr>
              <w:widowControl w:val="0"/>
              <w:autoSpaceDE w:val="0"/>
              <w:autoSpaceDN w:val="0"/>
              <w:adjustRightInd w:val="0"/>
            </w:pPr>
            <w:r w:rsidRPr="00790601">
              <w:rPr>
                <w:spacing w:val="2"/>
                <w:shd w:val="clear" w:color="auto" w:fill="FFFFFF"/>
              </w:rPr>
              <w:t>(ед.)</w:t>
            </w:r>
          </w:p>
        </w:tc>
        <w:tc>
          <w:tcPr>
            <w:tcW w:w="1134" w:type="dxa"/>
          </w:tcPr>
          <w:p w:rsidR="00B44E98" w:rsidRPr="00790601" w:rsidRDefault="00B44E98" w:rsidP="0072071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7CEB">
              <w:t>1</w:t>
            </w:r>
          </w:p>
        </w:tc>
        <w:tc>
          <w:tcPr>
            <w:tcW w:w="850" w:type="dxa"/>
          </w:tcPr>
          <w:p w:rsidR="00B44E98" w:rsidRPr="00790601" w:rsidRDefault="00B44E98" w:rsidP="0072071D">
            <w:pPr>
              <w:jc w:val="center"/>
            </w:pPr>
            <w:r w:rsidRPr="00790601">
              <w:t>1</w:t>
            </w:r>
          </w:p>
        </w:tc>
        <w:tc>
          <w:tcPr>
            <w:tcW w:w="851" w:type="dxa"/>
          </w:tcPr>
          <w:p w:rsidR="00B44E98" w:rsidRPr="00790601" w:rsidRDefault="00B44E98" w:rsidP="0072071D">
            <w:pPr>
              <w:jc w:val="center"/>
            </w:pPr>
            <w:r w:rsidRPr="00790601">
              <w:t>1</w:t>
            </w:r>
          </w:p>
        </w:tc>
        <w:tc>
          <w:tcPr>
            <w:tcW w:w="850" w:type="dxa"/>
          </w:tcPr>
          <w:p w:rsidR="00B44E98" w:rsidRPr="00790601" w:rsidRDefault="00B44E98" w:rsidP="0072071D">
            <w:pPr>
              <w:jc w:val="center"/>
            </w:pPr>
            <w:r w:rsidRPr="00790601">
              <w:t>1</w:t>
            </w:r>
          </w:p>
        </w:tc>
        <w:tc>
          <w:tcPr>
            <w:tcW w:w="851" w:type="dxa"/>
          </w:tcPr>
          <w:p w:rsidR="00B44E98" w:rsidRPr="00790601" w:rsidRDefault="00B44E98" w:rsidP="0072071D">
            <w:pPr>
              <w:jc w:val="center"/>
            </w:pPr>
            <w:r w:rsidRPr="00790601">
              <w:t>1</w:t>
            </w:r>
          </w:p>
        </w:tc>
        <w:tc>
          <w:tcPr>
            <w:tcW w:w="850" w:type="dxa"/>
          </w:tcPr>
          <w:p w:rsidR="00B44E98" w:rsidRPr="00790601" w:rsidRDefault="00B44E98" w:rsidP="0072071D">
            <w:pPr>
              <w:jc w:val="center"/>
            </w:pPr>
            <w:r w:rsidRPr="00790601">
              <w:t>1</w:t>
            </w:r>
          </w:p>
        </w:tc>
        <w:tc>
          <w:tcPr>
            <w:tcW w:w="851" w:type="dxa"/>
          </w:tcPr>
          <w:p w:rsidR="00B44E98" w:rsidRPr="00790601" w:rsidRDefault="00B44E98" w:rsidP="0072071D">
            <w:pPr>
              <w:jc w:val="center"/>
            </w:pPr>
            <w:r w:rsidRPr="00790601">
              <w:t>1</w:t>
            </w:r>
          </w:p>
        </w:tc>
      </w:tr>
      <w:tr w:rsidR="00B44E98" w:rsidRPr="00790601" w:rsidTr="0072071D">
        <w:tc>
          <w:tcPr>
            <w:tcW w:w="488" w:type="dxa"/>
          </w:tcPr>
          <w:p w:rsidR="00B44E98" w:rsidRPr="00790601" w:rsidRDefault="00B44E98" w:rsidP="0072071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0601">
              <w:t>7.</w:t>
            </w:r>
          </w:p>
        </w:tc>
        <w:tc>
          <w:tcPr>
            <w:tcW w:w="8930" w:type="dxa"/>
            <w:gridSpan w:val="8"/>
          </w:tcPr>
          <w:p w:rsidR="00B44E98" w:rsidRPr="00790601" w:rsidRDefault="00B44E98" w:rsidP="0072071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0601">
              <w:t xml:space="preserve">Задача 3 «Создание условий для обеспечения </w:t>
            </w:r>
            <w:proofErr w:type="spellStart"/>
            <w:r w:rsidRPr="00790601">
              <w:t>сельхозтоваропроизводителей</w:t>
            </w:r>
            <w:proofErr w:type="spellEnd"/>
            <w:r w:rsidRPr="00790601">
              <w:t xml:space="preserve"> квалифицированными кадрами»</w:t>
            </w:r>
          </w:p>
        </w:tc>
      </w:tr>
      <w:tr w:rsidR="00B44E98" w:rsidRPr="00790601" w:rsidTr="0072071D">
        <w:tc>
          <w:tcPr>
            <w:tcW w:w="488" w:type="dxa"/>
          </w:tcPr>
          <w:p w:rsidR="00B44E98" w:rsidRPr="00790601" w:rsidRDefault="00B44E98" w:rsidP="0072071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0601">
              <w:lastRenderedPageBreak/>
              <w:t>8.</w:t>
            </w:r>
          </w:p>
        </w:tc>
        <w:tc>
          <w:tcPr>
            <w:tcW w:w="2693" w:type="dxa"/>
          </w:tcPr>
          <w:p w:rsidR="00B44E98" w:rsidRPr="00790601" w:rsidRDefault="00B44E98" w:rsidP="0072071D">
            <w:pPr>
              <w:widowControl w:val="0"/>
              <w:autoSpaceDE w:val="0"/>
              <w:autoSpaceDN w:val="0"/>
              <w:adjustRightInd w:val="0"/>
              <w:rPr>
                <w:spacing w:val="2"/>
                <w:shd w:val="clear" w:color="auto" w:fill="FFFFFF"/>
              </w:rPr>
            </w:pPr>
            <w:r w:rsidRPr="00790601">
              <w:rPr>
                <w:spacing w:val="2"/>
                <w:shd w:val="clear" w:color="auto" w:fill="FFFFFF"/>
              </w:rPr>
              <w:t xml:space="preserve">Показатель 4. </w:t>
            </w:r>
          </w:p>
          <w:p w:rsidR="00B44E98" w:rsidRPr="00790601" w:rsidRDefault="00B44E98" w:rsidP="0072071D">
            <w:pPr>
              <w:widowControl w:val="0"/>
              <w:autoSpaceDE w:val="0"/>
              <w:autoSpaceDN w:val="0"/>
              <w:adjustRightInd w:val="0"/>
              <w:rPr>
                <w:spacing w:val="2"/>
                <w:shd w:val="clear" w:color="auto" w:fill="FFFFFF"/>
              </w:rPr>
            </w:pPr>
            <w:r w:rsidRPr="00790601">
              <w:rPr>
                <w:spacing w:val="2"/>
                <w:shd w:val="clear" w:color="auto" w:fill="FFFFFF"/>
              </w:rPr>
              <w:t>«Количество проведенных сельскохозяйственных конкурсов, мероприятий»</w:t>
            </w:r>
          </w:p>
          <w:p w:rsidR="00B44E98" w:rsidRPr="00790601" w:rsidRDefault="00B44E98" w:rsidP="0072071D">
            <w:pPr>
              <w:widowControl w:val="0"/>
              <w:autoSpaceDE w:val="0"/>
              <w:autoSpaceDN w:val="0"/>
              <w:adjustRightInd w:val="0"/>
            </w:pPr>
            <w:r w:rsidRPr="00790601">
              <w:rPr>
                <w:spacing w:val="2"/>
                <w:shd w:val="clear" w:color="auto" w:fill="FFFFFF"/>
              </w:rPr>
              <w:t>(ед.)</w:t>
            </w:r>
          </w:p>
        </w:tc>
        <w:tc>
          <w:tcPr>
            <w:tcW w:w="1134" w:type="dxa"/>
          </w:tcPr>
          <w:p w:rsidR="00B44E98" w:rsidRPr="00790601" w:rsidRDefault="00B44E98" w:rsidP="0072071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7CEB">
              <w:t>4</w:t>
            </w:r>
          </w:p>
        </w:tc>
        <w:tc>
          <w:tcPr>
            <w:tcW w:w="850" w:type="dxa"/>
          </w:tcPr>
          <w:p w:rsidR="00B44E98" w:rsidRPr="00790601" w:rsidRDefault="00B44E98" w:rsidP="0072071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851" w:type="dxa"/>
          </w:tcPr>
          <w:p w:rsidR="00B44E98" w:rsidRPr="00790601" w:rsidRDefault="00B44E98" w:rsidP="0072071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B44E98" w:rsidRPr="00790601" w:rsidRDefault="00B44E98" w:rsidP="0072071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851" w:type="dxa"/>
          </w:tcPr>
          <w:p w:rsidR="00B44E98" w:rsidRPr="00790601" w:rsidRDefault="00B44E98" w:rsidP="0072071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B44E98" w:rsidRPr="00790601" w:rsidRDefault="00B44E98" w:rsidP="0072071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851" w:type="dxa"/>
          </w:tcPr>
          <w:p w:rsidR="00B44E98" w:rsidRPr="00790601" w:rsidRDefault="00B44E98" w:rsidP="0072071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B44E98" w:rsidRPr="00790601" w:rsidTr="0072071D">
        <w:tc>
          <w:tcPr>
            <w:tcW w:w="488" w:type="dxa"/>
          </w:tcPr>
          <w:p w:rsidR="00B44E98" w:rsidRPr="00790601" w:rsidRDefault="00B44E98" w:rsidP="0072071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0601">
              <w:t>9.</w:t>
            </w:r>
          </w:p>
        </w:tc>
        <w:tc>
          <w:tcPr>
            <w:tcW w:w="8930" w:type="dxa"/>
            <w:gridSpan w:val="8"/>
          </w:tcPr>
          <w:p w:rsidR="00B44E98" w:rsidRPr="00790601" w:rsidRDefault="00B44E98" w:rsidP="0072071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0601">
              <w:t>Задача 4 «Повышение эффективности, ответственности и прозрачности управления ресурсами в рамках установленных функций и полномочий»</w:t>
            </w:r>
          </w:p>
        </w:tc>
      </w:tr>
      <w:tr w:rsidR="00B44E98" w:rsidRPr="00790601" w:rsidTr="0072071D">
        <w:tc>
          <w:tcPr>
            <w:tcW w:w="488" w:type="dxa"/>
          </w:tcPr>
          <w:p w:rsidR="00B44E98" w:rsidRPr="00790601" w:rsidRDefault="00B44E98" w:rsidP="0072071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0601">
              <w:t>10.</w:t>
            </w:r>
          </w:p>
        </w:tc>
        <w:tc>
          <w:tcPr>
            <w:tcW w:w="2693" w:type="dxa"/>
          </w:tcPr>
          <w:p w:rsidR="00B44E98" w:rsidRPr="00790601" w:rsidRDefault="00B44E98" w:rsidP="0072071D">
            <w:pPr>
              <w:widowControl w:val="0"/>
              <w:autoSpaceDE w:val="0"/>
              <w:autoSpaceDN w:val="0"/>
              <w:adjustRightInd w:val="0"/>
              <w:rPr>
                <w:spacing w:val="2"/>
                <w:shd w:val="clear" w:color="auto" w:fill="FFFFFF"/>
              </w:rPr>
            </w:pPr>
            <w:r w:rsidRPr="00790601">
              <w:rPr>
                <w:spacing w:val="2"/>
                <w:shd w:val="clear" w:color="auto" w:fill="FFFFFF"/>
              </w:rPr>
              <w:t>Показатель 5.</w:t>
            </w:r>
          </w:p>
          <w:p w:rsidR="00B44E98" w:rsidRDefault="00B44E98" w:rsidP="0072071D">
            <w:pPr>
              <w:widowControl w:val="0"/>
              <w:autoSpaceDE w:val="0"/>
              <w:autoSpaceDN w:val="0"/>
              <w:adjustRightInd w:val="0"/>
            </w:pPr>
            <w:r w:rsidRPr="00790601">
              <w:t xml:space="preserve">«Доля исполненных в срок запросов вышестоящих организаций и поручений Главы </w:t>
            </w:r>
          </w:p>
          <w:p w:rsidR="00B44E98" w:rsidRPr="00790601" w:rsidRDefault="00B44E98" w:rsidP="0072071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790601">
              <w:t>Усть-Абаканского</w:t>
            </w:r>
            <w:proofErr w:type="spellEnd"/>
            <w:r w:rsidRPr="00790601">
              <w:t xml:space="preserve"> района»</w:t>
            </w:r>
          </w:p>
          <w:p w:rsidR="00B44E98" w:rsidRPr="00790601" w:rsidRDefault="00B44E98" w:rsidP="0072071D">
            <w:pPr>
              <w:widowControl w:val="0"/>
              <w:autoSpaceDE w:val="0"/>
              <w:autoSpaceDN w:val="0"/>
              <w:adjustRightInd w:val="0"/>
              <w:rPr>
                <w:spacing w:val="2"/>
                <w:shd w:val="clear" w:color="auto" w:fill="FFFFFF"/>
              </w:rPr>
            </w:pPr>
            <w:r w:rsidRPr="00790601">
              <w:t>(%)</w:t>
            </w:r>
          </w:p>
        </w:tc>
        <w:tc>
          <w:tcPr>
            <w:tcW w:w="1134" w:type="dxa"/>
          </w:tcPr>
          <w:p w:rsidR="00B44E98" w:rsidRPr="00790601" w:rsidRDefault="00B44E98" w:rsidP="0072071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  <w:p w:rsidR="00B44E98" w:rsidRPr="00790601" w:rsidRDefault="00B44E98" w:rsidP="0072071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</w:tcPr>
          <w:p w:rsidR="00B44E98" w:rsidRPr="00790601" w:rsidRDefault="00B44E98" w:rsidP="0072071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0601">
              <w:t>100</w:t>
            </w:r>
          </w:p>
        </w:tc>
        <w:tc>
          <w:tcPr>
            <w:tcW w:w="851" w:type="dxa"/>
          </w:tcPr>
          <w:p w:rsidR="00B44E98" w:rsidRPr="00790601" w:rsidRDefault="00B44E98" w:rsidP="0072071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0601">
              <w:t>100</w:t>
            </w:r>
          </w:p>
        </w:tc>
        <w:tc>
          <w:tcPr>
            <w:tcW w:w="850" w:type="dxa"/>
          </w:tcPr>
          <w:p w:rsidR="00B44E98" w:rsidRPr="00790601" w:rsidRDefault="00B44E98" w:rsidP="0072071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0601">
              <w:t>100</w:t>
            </w:r>
          </w:p>
        </w:tc>
        <w:tc>
          <w:tcPr>
            <w:tcW w:w="851" w:type="dxa"/>
          </w:tcPr>
          <w:p w:rsidR="00B44E98" w:rsidRPr="00790601" w:rsidRDefault="00B44E98" w:rsidP="0072071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0601">
              <w:t>100</w:t>
            </w:r>
          </w:p>
        </w:tc>
        <w:tc>
          <w:tcPr>
            <w:tcW w:w="850" w:type="dxa"/>
          </w:tcPr>
          <w:p w:rsidR="00B44E98" w:rsidRPr="00790601" w:rsidRDefault="00B44E98" w:rsidP="0072071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0601">
              <w:t>100</w:t>
            </w:r>
          </w:p>
        </w:tc>
        <w:tc>
          <w:tcPr>
            <w:tcW w:w="851" w:type="dxa"/>
          </w:tcPr>
          <w:p w:rsidR="00B44E98" w:rsidRPr="00790601" w:rsidRDefault="00B44E98" w:rsidP="0072071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0601">
              <w:t>100</w:t>
            </w:r>
          </w:p>
        </w:tc>
      </w:tr>
    </w:tbl>
    <w:p w:rsidR="00B44E98" w:rsidRPr="00790601" w:rsidRDefault="00B44E98" w:rsidP="00B44E98">
      <w:pPr>
        <w:keepNext/>
        <w:keepLines/>
        <w:spacing w:before="480"/>
        <w:outlineLvl w:val="0"/>
        <w:rPr>
          <w:b/>
          <w:bCs/>
          <w:color w:val="365F91"/>
          <w:sz w:val="26"/>
          <w:szCs w:val="26"/>
          <w:highlight w:val="yellow"/>
        </w:rPr>
      </w:pPr>
    </w:p>
    <w:p w:rsidR="00B44E98" w:rsidRPr="00790601" w:rsidRDefault="00B44E98" w:rsidP="00B44E98">
      <w:pPr>
        <w:keepNext/>
        <w:keepLines/>
        <w:spacing w:before="480"/>
        <w:outlineLvl w:val="0"/>
        <w:rPr>
          <w:b/>
          <w:bCs/>
          <w:color w:val="365F91"/>
          <w:sz w:val="26"/>
          <w:szCs w:val="26"/>
          <w:highlight w:val="yellow"/>
        </w:rPr>
      </w:pPr>
    </w:p>
    <w:p w:rsidR="00B44E98" w:rsidRPr="00790601" w:rsidRDefault="00B44E98" w:rsidP="00B44E98">
      <w:pPr>
        <w:rPr>
          <w:highlight w:val="yellow"/>
        </w:rPr>
      </w:pPr>
    </w:p>
    <w:p w:rsidR="00B44E98" w:rsidRPr="00790601" w:rsidRDefault="00B44E98" w:rsidP="00B44E98">
      <w:pPr>
        <w:rPr>
          <w:highlight w:val="yellow"/>
        </w:rPr>
      </w:pPr>
    </w:p>
    <w:p w:rsidR="00B44E98" w:rsidRPr="00790601" w:rsidRDefault="00B44E98" w:rsidP="00B44E98">
      <w:pPr>
        <w:rPr>
          <w:highlight w:val="yellow"/>
        </w:rPr>
      </w:pPr>
    </w:p>
    <w:p w:rsidR="00B44E98" w:rsidRPr="00790601" w:rsidRDefault="00B44E98" w:rsidP="00B44E98"/>
    <w:p w:rsidR="00B44E98" w:rsidRPr="00790601" w:rsidRDefault="00B44E98" w:rsidP="00B44E98">
      <w:pPr>
        <w:jc w:val="both"/>
        <w:rPr>
          <w:sz w:val="26"/>
          <w:szCs w:val="26"/>
        </w:rPr>
      </w:pPr>
    </w:p>
    <w:p w:rsidR="00B44E98" w:rsidRPr="00790601" w:rsidRDefault="00B44E98" w:rsidP="00B44E98">
      <w:pPr>
        <w:autoSpaceDE w:val="0"/>
        <w:autoSpaceDN w:val="0"/>
        <w:adjustRightInd w:val="0"/>
        <w:ind w:left="32" w:hanging="32"/>
        <w:jc w:val="both"/>
        <w:rPr>
          <w:rFonts w:eastAsia="Calibri"/>
          <w:sz w:val="26"/>
          <w:szCs w:val="26"/>
        </w:rPr>
      </w:pPr>
    </w:p>
    <w:p w:rsidR="00B44E98" w:rsidRPr="00790601" w:rsidRDefault="00B44E98" w:rsidP="00B44E98">
      <w:pPr>
        <w:autoSpaceDE w:val="0"/>
        <w:autoSpaceDN w:val="0"/>
        <w:adjustRightInd w:val="0"/>
        <w:ind w:left="32" w:hanging="32"/>
        <w:jc w:val="both"/>
        <w:rPr>
          <w:rFonts w:eastAsia="Calibri"/>
          <w:sz w:val="26"/>
          <w:szCs w:val="26"/>
        </w:rPr>
      </w:pPr>
    </w:p>
    <w:p w:rsidR="00B44E98" w:rsidRPr="00790601" w:rsidRDefault="00B44E98" w:rsidP="00B44E98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B44E98" w:rsidRPr="00790601" w:rsidRDefault="00B44E98" w:rsidP="00B44E98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B44E98" w:rsidRPr="00790601" w:rsidRDefault="00B44E98" w:rsidP="00B44E98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B44E98" w:rsidRPr="00790601" w:rsidRDefault="00B44E98" w:rsidP="00B44E98">
      <w:pPr>
        <w:suppressAutoHyphens/>
        <w:jc w:val="both"/>
        <w:rPr>
          <w:rFonts w:eastAsia="SimSun"/>
          <w:kern w:val="1"/>
          <w:sz w:val="26"/>
          <w:szCs w:val="26"/>
          <w:lang w:eastAsia="hi-IN" w:bidi="hi-IN"/>
        </w:rPr>
        <w:sectPr w:rsidR="00B44E98" w:rsidRPr="00790601" w:rsidSect="000D0165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W w:w="15026" w:type="dxa"/>
        <w:tblInd w:w="-601" w:type="dxa"/>
        <w:tblLayout w:type="fixed"/>
        <w:tblLook w:val="04A0"/>
      </w:tblPr>
      <w:tblGrid>
        <w:gridCol w:w="2689"/>
        <w:gridCol w:w="1508"/>
        <w:gridCol w:w="333"/>
        <w:gridCol w:w="1419"/>
        <w:gridCol w:w="1418"/>
        <w:gridCol w:w="1418"/>
        <w:gridCol w:w="1418"/>
        <w:gridCol w:w="327"/>
        <w:gridCol w:w="1091"/>
        <w:gridCol w:w="1419"/>
        <w:gridCol w:w="1986"/>
      </w:tblGrid>
      <w:tr w:rsidR="00B44E98" w:rsidRPr="00790601" w:rsidTr="0072071D">
        <w:trPr>
          <w:trHeight w:val="1005"/>
        </w:trPr>
        <w:tc>
          <w:tcPr>
            <w:tcW w:w="4197" w:type="dxa"/>
            <w:gridSpan w:val="2"/>
            <w:shd w:val="clear" w:color="auto" w:fill="auto"/>
            <w:vAlign w:val="center"/>
          </w:tcPr>
          <w:p w:rsidR="00B44E98" w:rsidRPr="00790601" w:rsidRDefault="00B44E98" w:rsidP="0072071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333" w:type="dxa"/>
            <w:gridSpan w:val="6"/>
            <w:shd w:val="clear" w:color="auto" w:fill="auto"/>
            <w:vAlign w:val="center"/>
          </w:tcPr>
          <w:p w:rsidR="00B44E98" w:rsidRPr="00790601" w:rsidRDefault="00B44E98" w:rsidP="0072071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496" w:type="dxa"/>
            <w:gridSpan w:val="3"/>
            <w:shd w:val="clear" w:color="auto" w:fill="auto"/>
            <w:vAlign w:val="center"/>
          </w:tcPr>
          <w:p w:rsidR="00B44E98" w:rsidRPr="00790601" w:rsidRDefault="00B44E98" w:rsidP="0072071D">
            <w:pPr>
              <w:ind w:left="412"/>
              <w:rPr>
                <w:b/>
                <w:bCs/>
                <w:color w:val="000000"/>
                <w:sz w:val="26"/>
                <w:szCs w:val="26"/>
              </w:rPr>
            </w:pPr>
            <w:r w:rsidRPr="00790601">
              <w:rPr>
                <w:color w:val="000000"/>
                <w:sz w:val="26"/>
                <w:szCs w:val="26"/>
              </w:rPr>
              <w:t xml:space="preserve">Приложение   3                                                                                                                                    к </w:t>
            </w:r>
            <w:r>
              <w:rPr>
                <w:color w:val="000000"/>
                <w:sz w:val="26"/>
                <w:szCs w:val="26"/>
              </w:rPr>
              <w:t>текстовой части муниципальной программе «</w:t>
            </w:r>
            <w:r w:rsidRPr="00790601">
              <w:rPr>
                <w:color w:val="000000"/>
                <w:sz w:val="26"/>
                <w:szCs w:val="26"/>
              </w:rPr>
              <w:t>Комплексное развитие се</w:t>
            </w:r>
            <w:r>
              <w:rPr>
                <w:color w:val="000000"/>
                <w:sz w:val="26"/>
                <w:szCs w:val="26"/>
              </w:rPr>
              <w:t xml:space="preserve">льских территорий </w:t>
            </w:r>
            <w:proofErr w:type="spellStart"/>
            <w:r>
              <w:rPr>
                <w:color w:val="000000"/>
                <w:sz w:val="26"/>
                <w:szCs w:val="26"/>
              </w:rPr>
              <w:t>Усть-</w:t>
            </w:r>
            <w:r w:rsidRPr="00790601">
              <w:rPr>
                <w:color w:val="000000"/>
                <w:sz w:val="26"/>
                <w:szCs w:val="26"/>
              </w:rPr>
              <w:t>Абаканского</w:t>
            </w:r>
            <w:proofErr w:type="spellEnd"/>
            <w:r w:rsidRPr="00790601">
              <w:rPr>
                <w:color w:val="000000"/>
                <w:sz w:val="26"/>
                <w:szCs w:val="26"/>
              </w:rPr>
              <w:t xml:space="preserve"> района</w:t>
            </w:r>
            <w:r>
              <w:rPr>
                <w:color w:val="000000"/>
                <w:sz w:val="26"/>
                <w:szCs w:val="26"/>
              </w:rPr>
              <w:t>»</w:t>
            </w:r>
          </w:p>
        </w:tc>
      </w:tr>
      <w:tr w:rsidR="00B44E98" w:rsidRPr="00332460" w:rsidTr="0072071D">
        <w:trPr>
          <w:trHeight w:val="1005"/>
        </w:trPr>
        <w:tc>
          <w:tcPr>
            <w:tcW w:w="15026" w:type="dxa"/>
            <w:gridSpan w:val="11"/>
            <w:shd w:val="clear" w:color="auto" w:fill="auto"/>
            <w:vAlign w:val="center"/>
          </w:tcPr>
          <w:p w:rsidR="00B44E98" w:rsidRPr="00332460" w:rsidRDefault="00B44E98" w:rsidP="0072071D">
            <w:pPr>
              <w:jc w:val="center"/>
              <w:rPr>
                <w:b/>
                <w:bCs/>
                <w:color w:val="000000"/>
              </w:rPr>
            </w:pPr>
          </w:p>
          <w:p w:rsidR="00B44E98" w:rsidRPr="00637E2B" w:rsidRDefault="00B44E98" w:rsidP="0072071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637E2B">
              <w:rPr>
                <w:b/>
                <w:bCs/>
                <w:color w:val="000000"/>
                <w:sz w:val="26"/>
                <w:szCs w:val="26"/>
              </w:rPr>
              <w:t xml:space="preserve">РЕСУРСНОЕ ОБЕСПЕЧЕНИЕ </w:t>
            </w:r>
          </w:p>
          <w:p w:rsidR="00B44E98" w:rsidRPr="00637E2B" w:rsidRDefault="00B44E98" w:rsidP="0072071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637E2B">
              <w:rPr>
                <w:b/>
                <w:bCs/>
                <w:color w:val="000000"/>
                <w:sz w:val="26"/>
                <w:szCs w:val="26"/>
              </w:rPr>
              <w:t>реализации муниципальной программы</w:t>
            </w:r>
          </w:p>
          <w:p w:rsidR="00B44E98" w:rsidRPr="00332460" w:rsidRDefault="00B44E98" w:rsidP="0072071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44E98" w:rsidRPr="00332460" w:rsidTr="0072071D">
        <w:trPr>
          <w:trHeight w:val="465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98" w:rsidRDefault="00B44E98" w:rsidP="0072071D">
            <w:pPr>
              <w:jc w:val="center"/>
              <w:rPr>
                <w:color w:val="000000"/>
              </w:rPr>
            </w:pPr>
            <w:r w:rsidRPr="00332460">
              <w:rPr>
                <w:color w:val="000000"/>
              </w:rPr>
              <w:t xml:space="preserve">Наименование муниципальной программы, </w:t>
            </w:r>
          </w:p>
          <w:p w:rsidR="00B44E98" w:rsidRPr="00332460" w:rsidRDefault="00B44E98" w:rsidP="0072071D">
            <w:pPr>
              <w:jc w:val="center"/>
              <w:rPr>
                <w:color w:val="000000"/>
              </w:rPr>
            </w:pPr>
            <w:r w:rsidRPr="00332460">
              <w:rPr>
                <w:color w:val="000000"/>
              </w:rPr>
              <w:t>основных мероприятий и мероприятий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98" w:rsidRPr="00332460" w:rsidRDefault="00B44E98" w:rsidP="0072071D">
            <w:pPr>
              <w:ind w:left="-108" w:right="-108"/>
              <w:jc w:val="center"/>
              <w:rPr>
                <w:color w:val="000000"/>
              </w:rPr>
            </w:pPr>
            <w:r w:rsidRPr="00332460">
              <w:rPr>
                <w:color w:val="000000"/>
              </w:rPr>
              <w:t>Ответственный исполнитель, соисполнители</w:t>
            </w:r>
          </w:p>
        </w:tc>
        <w:tc>
          <w:tcPr>
            <w:tcW w:w="85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98" w:rsidRPr="00332460" w:rsidRDefault="00B44E98" w:rsidP="0072071D">
            <w:pPr>
              <w:jc w:val="center"/>
            </w:pPr>
            <w:r w:rsidRPr="00332460">
              <w:t>Объем бюджетных ассигнований по годам, рублей 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E98" w:rsidRPr="00332460" w:rsidRDefault="00B44E98" w:rsidP="0072071D">
            <w:pPr>
              <w:jc w:val="center"/>
              <w:rPr>
                <w:color w:val="000000"/>
              </w:rPr>
            </w:pPr>
            <w:r w:rsidRPr="00332460">
              <w:rPr>
                <w:color w:val="000000"/>
              </w:rPr>
              <w:t>Основные направления реализации</w:t>
            </w:r>
          </w:p>
        </w:tc>
      </w:tr>
      <w:tr w:rsidR="00B44E98" w:rsidRPr="00332460" w:rsidTr="0072071D">
        <w:trPr>
          <w:trHeight w:val="791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98" w:rsidRPr="00332460" w:rsidRDefault="00B44E98" w:rsidP="0072071D">
            <w:pPr>
              <w:rPr>
                <w:color w:val="000000"/>
              </w:rPr>
            </w:pPr>
          </w:p>
        </w:tc>
        <w:tc>
          <w:tcPr>
            <w:tcW w:w="18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98" w:rsidRPr="00332460" w:rsidRDefault="00B44E98" w:rsidP="0072071D">
            <w:pPr>
              <w:rPr>
                <w:color w:val="00000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E98" w:rsidRPr="00332460" w:rsidRDefault="00B44E98" w:rsidP="0072071D">
            <w:pPr>
              <w:jc w:val="center"/>
              <w:rPr>
                <w:color w:val="000000"/>
              </w:rPr>
            </w:pPr>
            <w:r w:rsidRPr="00332460">
              <w:rPr>
                <w:color w:val="000000"/>
              </w:rPr>
              <w:t>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E98" w:rsidRPr="00332460" w:rsidRDefault="00B44E98" w:rsidP="0072071D">
            <w:pPr>
              <w:jc w:val="center"/>
              <w:rPr>
                <w:color w:val="000000"/>
              </w:rPr>
            </w:pPr>
            <w:r w:rsidRPr="00332460">
              <w:rPr>
                <w:color w:val="000000"/>
              </w:rPr>
              <w:t>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98" w:rsidRPr="00332460" w:rsidRDefault="00B44E98" w:rsidP="0072071D">
            <w:pPr>
              <w:jc w:val="center"/>
              <w:rPr>
                <w:color w:val="000000"/>
              </w:rPr>
            </w:pPr>
            <w:r w:rsidRPr="00332460">
              <w:rPr>
                <w:color w:val="000000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98" w:rsidRPr="00332460" w:rsidRDefault="00B44E98" w:rsidP="0072071D">
            <w:pPr>
              <w:jc w:val="center"/>
              <w:rPr>
                <w:color w:val="000000"/>
              </w:rPr>
            </w:pPr>
            <w:r w:rsidRPr="00332460">
              <w:rPr>
                <w:color w:val="000000"/>
              </w:rPr>
              <w:t>2025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E98" w:rsidRPr="00332460" w:rsidRDefault="00B44E98" w:rsidP="0072071D">
            <w:pPr>
              <w:jc w:val="center"/>
              <w:rPr>
                <w:color w:val="000000"/>
              </w:rPr>
            </w:pPr>
            <w:r w:rsidRPr="00332460">
              <w:rPr>
                <w:color w:val="000000"/>
              </w:rPr>
              <w:t>2026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E98" w:rsidRPr="00332460" w:rsidRDefault="00B44E98" w:rsidP="0072071D">
            <w:pPr>
              <w:jc w:val="center"/>
              <w:rPr>
                <w:color w:val="000000"/>
              </w:rPr>
            </w:pPr>
            <w:r w:rsidRPr="00332460">
              <w:rPr>
                <w:color w:val="000000"/>
              </w:rPr>
              <w:t>2027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98" w:rsidRPr="00332460" w:rsidRDefault="00B44E98" w:rsidP="0072071D">
            <w:pPr>
              <w:rPr>
                <w:color w:val="000000"/>
              </w:rPr>
            </w:pPr>
          </w:p>
        </w:tc>
      </w:tr>
      <w:tr w:rsidR="00B44E98" w:rsidRPr="00332460" w:rsidTr="0072071D">
        <w:trPr>
          <w:trHeight w:val="13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E98" w:rsidRPr="00332460" w:rsidRDefault="00B44E98" w:rsidP="007207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E98" w:rsidRPr="00332460" w:rsidRDefault="00B44E98" w:rsidP="007207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E98" w:rsidRPr="00332460" w:rsidRDefault="00B44E98" w:rsidP="007207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E98" w:rsidRPr="00332460" w:rsidRDefault="00B44E98" w:rsidP="007207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E98" w:rsidRPr="00332460" w:rsidRDefault="00B44E98" w:rsidP="007207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E98" w:rsidRPr="00332460" w:rsidRDefault="00B44E98" w:rsidP="007207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E98" w:rsidRPr="00332460" w:rsidRDefault="00B44E98" w:rsidP="007207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E98" w:rsidRPr="00332460" w:rsidRDefault="00B44E98" w:rsidP="0072071D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E98" w:rsidRPr="00332460" w:rsidRDefault="00B44E98" w:rsidP="0072071D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9</w:t>
            </w:r>
          </w:p>
        </w:tc>
      </w:tr>
      <w:tr w:rsidR="00B44E98" w:rsidRPr="00332460" w:rsidTr="0072071D">
        <w:trPr>
          <w:trHeight w:val="405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E98" w:rsidRPr="003E6D67" w:rsidRDefault="00B44E98" w:rsidP="0072071D">
            <w:pPr>
              <w:rPr>
                <w:b/>
                <w:bCs/>
                <w:color w:val="000000"/>
              </w:rPr>
            </w:pPr>
            <w:r w:rsidRPr="003E6D67">
              <w:rPr>
                <w:b/>
                <w:bCs/>
                <w:color w:val="000000"/>
              </w:rPr>
              <w:t xml:space="preserve">Муниципальная программа «Комплексное развитие сельских территорий                    </w:t>
            </w:r>
            <w:proofErr w:type="spellStart"/>
            <w:r w:rsidRPr="003E6D67">
              <w:rPr>
                <w:b/>
                <w:bCs/>
                <w:color w:val="000000"/>
              </w:rPr>
              <w:t>Усть-Абаканского</w:t>
            </w:r>
            <w:proofErr w:type="spellEnd"/>
            <w:r w:rsidRPr="003E6D67">
              <w:rPr>
                <w:b/>
                <w:bCs/>
                <w:color w:val="000000"/>
              </w:rPr>
              <w:t xml:space="preserve"> района»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E98" w:rsidRDefault="00B44E98" w:rsidP="0072071D">
            <w:pPr>
              <w:ind w:left="-57" w:right="-10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</w:t>
            </w:r>
            <w:r w:rsidRPr="00332460">
              <w:rPr>
                <w:b/>
                <w:bCs/>
                <w:color w:val="000000"/>
              </w:rPr>
              <w:t>сего</w:t>
            </w:r>
            <w:r>
              <w:rPr>
                <w:b/>
                <w:bCs/>
                <w:color w:val="000000"/>
              </w:rPr>
              <w:t xml:space="preserve"> по муниципальной программе,</w:t>
            </w:r>
          </w:p>
          <w:p w:rsidR="00B44E98" w:rsidRPr="00332460" w:rsidRDefault="00B44E98" w:rsidP="0072071D">
            <w:pPr>
              <w:ind w:left="-57" w:right="-10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 том числе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E98" w:rsidRPr="003E6D67" w:rsidRDefault="00B44E98" w:rsidP="0072071D">
            <w:pPr>
              <w:spacing w:before="120"/>
              <w:ind w:left="-108" w:right="-108"/>
              <w:jc w:val="center"/>
              <w:rPr>
                <w:b/>
                <w:bCs/>
                <w:color w:val="000000"/>
                <w:spacing w:val="-10"/>
              </w:rPr>
            </w:pPr>
            <w:r w:rsidRPr="003E6D67">
              <w:rPr>
                <w:b/>
                <w:bCs/>
                <w:color w:val="000000"/>
                <w:spacing w:val="-10"/>
              </w:rPr>
              <w:t>17 628 638,95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E98" w:rsidRPr="003E6D67" w:rsidRDefault="00B44E98" w:rsidP="0072071D">
            <w:pPr>
              <w:spacing w:before="120"/>
              <w:ind w:left="-108" w:right="-108"/>
              <w:jc w:val="center"/>
              <w:rPr>
                <w:b/>
                <w:bCs/>
                <w:color w:val="000000"/>
                <w:spacing w:val="-10"/>
              </w:rPr>
            </w:pPr>
            <w:r w:rsidRPr="003E6D67">
              <w:rPr>
                <w:b/>
                <w:bCs/>
                <w:color w:val="000000"/>
                <w:spacing w:val="-10"/>
              </w:rPr>
              <w:t>17 330 170,00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E98" w:rsidRPr="003E6D67" w:rsidRDefault="00B44E98" w:rsidP="0072071D">
            <w:pPr>
              <w:spacing w:before="120"/>
              <w:ind w:left="-108" w:right="-108"/>
              <w:jc w:val="center"/>
              <w:rPr>
                <w:b/>
                <w:bCs/>
                <w:color w:val="000000"/>
                <w:spacing w:val="-10"/>
              </w:rPr>
            </w:pPr>
            <w:r w:rsidRPr="003E6D67">
              <w:rPr>
                <w:b/>
                <w:bCs/>
                <w:color w:val="000000"/>
                <w:spacing w:val="-10"/>
              </w:rPr>
              <w:t>17 360 170,00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E98" w:rsidRPr="003E6D67" w:rsidRDefault="00B44E98" w:rsidP="0072071D">
            <w:pPr>
              <w:spacing w:before="120"/>
              <w:ind w:left="-108" w:right="-108"/>
              <w:jc w:val="center"/>
              <w:rPr>
                <w:b/>
                <w:bCs/>
                <w:color w:val="000000"/>
                <w:spacing w:val="-10"/>
              </w:rPr>
            </w:pPr>
            <w:r w:rsidRPr="003E6D67">
              <w:rPr>
                <w:b/>
                <w:bCs/>
                <w:color w:val="000000"/>
                <w:spacing w:val="-10"/>
              </w:rPr>
              <w:t>9 113 700,00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E98" w:rsidRPr="003E6D67" w:rsidRDefault="00B44E98" w:rsidP="0072071D">
            <w:pPr>
              <w:spacing w:before="120"/>
              <w:ind w:left="-108" w:right="-108"/>
              <w:jc w:val="center"/>
              <w:rPr>
                <w:b/>
                <w:bCs/>
                <w:color w:val="000000"/>
                <w:spacing w:val="-10"/>
              </w:rPr>
            </w:pPr>
            <w:r w:rsidRPr="003E6D67">
              <w:rPr>
                <w:b/>
                <w:bCs/>
                <w:color w:val="000000"/>
                <w:spacing w:val="-10"/>
              </w:rPr>
              <w:t>9 113 700,00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E98" w:rsidRPr="003E6D67" w:rsidRDefault="00B44E98" w:rsidP="0072071D">
            <w:pPr>
              <w:spacing w:before="120"/>
              <w:ind w:left="-108" w:right="-108"/>
              <w:jc w:val="center"/>
              <w:rPr>
                <w:b/>
                <w:bCs/>
                <w:color w:val="000000"/>
                <w:spacing w:val="-10"/>
              </w:rPr>
            </w:pPr>
            <w:r w:rsidRPr="003E6D67">
              <w:rPr>
                <w:b/>
                <w:bCs/>
                <w:color w:val="000000"/>
                <w:spacing w:val="-10"/>
              </w:rPr>
              <w:t>9 113 700,00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4E98" w:rsidRPr="00332460" w:rsidRDefault="00B44E98" w:rsidP="0072071D">
            <w:pPr>
              <w:rPr>
                <w:color w:val="000000"/>
              </w:rPr>
            </w:pPr>
            <w:r w:rsidRPr="00332460">
              <w:rPr>
                <w:color w:val="000000"/>
              </w:rPr>
              <w:t> </w:t>
            </w:r>
          </w:p>
        </w:tc>
      </w:tr>
      <w:tr w:rsidR="00B44E98" w:rsidRPr="00332460" w:rsidTr="0072071D">
        <w:trPr>
          <w:trHeight w:val="523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98" w:rsidRPr="00332460" w:rsidRDefault="00B44E98" w:rsidP="0072071D">
            <w:pPr>
              <w:rPr>
                <w:b/>
                <w:bCs/>
                <w:color w:val="000000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E98" w:rsidRPr="00332460" w:rsidRDefault="00B44E98" w:rsidP="0072071D">
            <w:pPr>
              <w:ind w:left="-57" w:right="-108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Ф</w:t>
            </w:r>
            <w:r w:rsidRPr="00332460">
              <w:rPr>
                <w:i/>
                <w:iCs/>
                <w:color w:val="000000"/>
              </w:rPr>
              <w:t>едеральн</w:t>
            </w:r>
            <w:r>
              <w:rPr>
                <w:i/>
                <w:iCs/>
                <w:color w:val="000000"/>
              </w:rPr>
              <w:t>ый бюджет</w:t>
            </w:r>
            <w:r w:rsidRPr="00332460">
              <w:rPr>
                <w:i/>
                <w:iCs/>
                <w:color w:val="000000"/>
              </w:rPr>
              <w:t xml:space="preserve"> (ФБ)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E98" w:rsidRPr="00332460" w:rsidRDefault="00B44E98" w:rsidP="0072071D">
            <w:pPr>
              <w:spacing w:before="120"/>
              <w:ind w:left="-108" w:right="-108"/>
              <w:jc w:val="center"/>
              <w:rPr>
                <w:i/>
                <w:iCs/>
                <w:color w:val="000000"/>
              </w:rPr>
            </w:pPr>
            <w:r w:rsidRPr="00332460">
              <w:rPr>
                <w:i/>
                <w:iCs/>
                <w:color w:val="000000"/>
              </w:rPr>
              <w:t>230 600,00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E98" w:rsidRPr="00332460" w:rsidRDefault="00B44E98" w:rsidP="0072071D">
            <w:pPr>
              <w:spacing w:before="120"/>
              <w:ind w:left="-108" w:right="-108"/>
              <w:jc w:val="center"/>
              <w:rPr>
                <w:i/>
                <w:iCs/>
                <w:color w:val="000000"/>
              </w:rPr>
            </w:pPr>
            <w:r w:rsidRPr="00332460">
              <w:rPr>
                <w:i/>
                <w:iCs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E98" w:rsidRPr="00332460" w:rsidRDefault="00B44E98" w:rsidP="0072071D">
            <w:pPr>
              <w:spacing w:before="120"/>
              <w:ind w:left="-108" w:right="-108"/>
              <w:jc w:val="center"/>
              <w:rPr>
                <w:i/>
                <w:iCs/>
                <w:color w:val="000000"/>
              </w:rPr>
            </w:pPr>
            <w:r w:rsidRPr="00332460">
              <w:rPr>
                <w:i/>
                <w:iCs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E98" w:rsidRPr="00332460" w:rsidRDefault="00B44E98" w:rsidP="0072071D">
            <w:pPr>
              <w:spacing w:before="120"/>
              <w:ind w:left="-108" w:right="-108"/>
              <w:jc w:val="center"/>
              <w:rPr>
                <w:i/>
                <w:iCs/>
                <w:color w:val="000000"/>
              </w:rPr>
            </w:pPr>
            <w:r w:rsidRPr="00332460">
              <w:rPr>
                <w:i/>
                <w:iCs/>
                <w:color w:val="000000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E98" w:rsidRPr="00332460" w:rsidRDefault="00B44E98" w:rsidP="0072071D">
            <w:pPr>
              <w:spacing w:before="120"/>
              <w:ind w:left="-108" w:right="-108"/>
              <w:jc w:val="center"/>
              <w:rPr>
                <w:i/>
                <w:iCs/>
                <w:color w:val="000000"/>
              </w:rPr>
            </w:pPr>
            <w:r w:rsidRPr="00332460">
              <w:rPr>
                <w:i/>
                <w:iCs/>
                <w:color w:val="00000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E98" w:rsidRPr="00332460" w:rsidRDefault="00B44E98" w:rsidP="0072071D">
            <w:pPr>
              <w:spacing w:before="120"/>
              <w:ind w:left="-108" w:right="-108"/>
              <w:jc w:val="center"/>
              <w:rPr>
                <w:i/>
                <w:iCs/>
                <w:color w:val="000000"/>
              </w:rPr>
            </w:pPr>
            <w:r w:rsidRPr="00332460">
              <w:rPr>
                <w:i/>
                <w:iCs/>
                <w:color w:val="000000"/>
              </w:rPr>
              <w:t>0,00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4E98" w:rsidRPr="00332460" w:rsidRDefault="00B44E98" w:rsidP="0072071D">
            <w:pPr>
              <w:rPr>
                <w:color w:val="000000"/>
              </w:rPr>
            </w:pPr>
            <w:r w:rsidRPr="00332460">
              <w:rPr>
                <w:color w:val="000000"/>
              </w:rPr>
              <w:t> </w:t>
            </w:r>
          </w:p>
        </w:tc>
      </w:tr>
      <w:tr w:rsidR="00B44E98" w:rsidRPr="00332460" w:rsidTr="0072071D">
        <w:trPr>
          <w:trHeight w:val="509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98" w:rsidRPr="00332460" w:rsidRDefault="00B44E98" w:rsidP="0072071D">
            <w:pPr>
              <w:rPr>
                <w:b/>
                <w:bCs/>
                <w:color w:val="00000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E98" w:rsidRPr="00332460" w:rsidRDefault="00B44E98" w:rsidP="0072071D">
            <w:pPr>
              <w:ind w:left="-57" w:right="-108"/>
              <w:rPr>
                <w:i/>
                <w:iCs/>
                <w:color w:val="000000"/>
              </w:rPr>
            </w:pPr>
            <w:r w:rsidRPr="003E6D67">
              <w:rPr>
                <w:i/>
                <w:iCs/>
                <w:color w:val="000000"/>
              </w:rPr>
              <w:t xml:space="preserve">Республиканский </w:t>
            </w:r>
            <w:r w:rsidRPr="00332460">
              <w:rPr>
                <w:i/>
                <w:iCs/>
                <w:color w:val="000000"/>
              </w:rPr>
              <w:t>бюджет</w:t>
            </w:r>
            <w:r>
              <w:rPr>
                <w:i/>
                <w:iCs/>
                <w:color w:val="000000"/>
              </w:rPr>
              <w:t xml:space="preserve"> Республики Хакасия</w:t>
            </w:r>
            <w:r w:rsidRPr="00332460">
              <w:rPr>
                <w:i/>
                <w:iCs/>
                <w:color w:val="000000"/>
              </w:rPr>
              <w:t xml:space="preserve"> (РХ)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E98" w:rsidRPr="00332460" w:rsidRDefault="00B44E98" w:rsidP="0072071D">
            <w:pPr>
              <w:spacing w:before="120"/>
              <w:ind w:left="-108" w:right="-108"/>
              <w:jc w:val="center"/>
              <w:rPr>
                <w:i/>
                <w:iCs/>
                <w:color w:val="000000"/>
              </w:rPr>
            </w:pPr>
            <w:r w:rsidRPr="00332460">
              <w:rPr>
                <w:i/>
                <w:iCs/>
                <w:color w:val="000000"/>
              </w:rPr>
              <w:t>2 011 300,00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E98" w:rsidRPr="00332460" w:rsidRDefault="00B44E98" w:rsidP="0072071D">
            <w:pPr>
              <w:spacing w:before="120"/>
              <w:ind w:left="-108" w:right="-108"/>
              <w:jc w:val="center"/>
              <w:rPr>
                <w:i/>
                <w:iCs/>
                <w:color w:val="000000"/>
              </w:rPr>
            </w:pPr>
            <w:r w:rsidRPr="00332460">
              <w:rPr>
                <w:i/>
                <w:iCs/>
                <w:color w:val="000000"/>
              </w:rPr>
              <w:t>2 009 000,00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E98" w:rsidRPr="00332460" w:rsidRDefault="00B44E98" w:rsidP="0072071D">
            <w:pPr>
              <w:spacing w:before="120"/>
              <w:ind w:left="-108" w:right="-108"/>
              <w:jc w:val="center"/>
              <w:rPr>
                <w:i/>
                <w:iCs/>
                <w:color w:val="000000"/>
              </w:rPr>
            </w:pPr>
            <w:r w:rsidRPr="00332460">
              <w:rPr>
                <w:i/>
                <w:iCs/>
                <w:color w:val="000000"/>
              </w:rPr>
              <w:t>2 009 000,00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E98" w:rsidRPr="00332460" w:rsidRDefault="00B44E98" w:rsidP="0072071D">
            <w:pPr>
              <w:spacing w:before="120"/>
              <w:ind w:left="-108" w:right="-108"/>
              <w:jc w:val="center"/>
              <w:rPr>
                <w:i/>
                <w:iCs/>
                <w:color w:val="000000"/>
              </w:rPr>
            </w:pPr>
            <w:r w:rsidRPr="00332460">
              <w:rPr>
                <w:i/>
                <w:iCs/>
                <w:color w:val="000000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E98" w:rsidRPr="00332460" w:rsidRDefault="00B44E98" w:rsidP="0072071D">
            <w:pPr>
              <w:spacing w:before="120"/>
              <w:ind w:left="-108" w:right="-108"/>
              <w:jc w:val="center"/>
              <w:rPr>
                <w:i/>
                <w:iCs/>
                <w:color w:val="000000"/>
              </w:rPr>
            </w:pPr>
            <w:r w:rsidRPr="00332460">
              <w:rPr>
                <w:i/>
                <w:iCs/>
                <w:color w:val="00000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E98" w:rsidRPr="00332460" w:rsidRDefault="00B44E98" w:rsidP="0072071D">
            <w:pPr>
              <w:spacing w:before="120"/>
              <w:ind w:left="-108" w:right="-108"/>
              <w:jc w:val="center"/>
              <w:rPr>
                <w:i/>
                <w:iCs/>
                <w:color w:val="000000"/>
              </w:rPr>
            </w:pPr>
            <w:r w:rsidRPr="00332460">
              <w:rPr>
                <w:i/>
                <w:iCs/>
                <w:color w:val="000000"/>
              </w:rPr>
              <w:t>0,00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4E98" w:rsidRPr="00332460" w:rsidRDefault="00B44E98" w:rsidP="0072071D">
            <w:pPr>
              <w:rPr>
                <w:color w:val="000000"/>
              </w:rPr>
            </w:pPr>
            <w:r w:rsidRPr="00332460">
              <w:rPr>
                <w:color w:val="000000"/>
              </w:rPr>
              <w:t> </w:t>
            </w:r>
          </w:p>
        </w:tc>
      </w:tr>
      <w:tr w:rsidR="00B44E98" w:rsidRPr="00332460" w:rsidTr="0072071D">
        <w:trPr>
          <w:trHeight w:val="535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98" w:rsidRPr="00332460" w:rsidRDefault="00B44E98" w:rsidP="0072071D">
            <w:pPr>
              <w:rPr>
                <w:b/>
                <w:bCs/>
                <w:color w:val="00000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E98" w:rsidRPr="00332460" w:rsidRDefault="00B44E98" w:rsidP="0072071D">
            <w:pPr>
              <w:ind w:left="-57" w:right="-108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</w:t>
            </w:r>
            <w:r w:rsidRPr="00332460">
              <w:rPr>
                <w:i/>
                <w:iCs/>
                <w:color w:val="000000"/>
              </w:rPr>
              <w:t>айонн</w:t>
            </w:r>
            <w:r>
              <w:rPr>
                <w:i/>
                <w:iCs/>
                <w:color w:val="000000"/>
              </w:rPr>
              <w:t>ый</w:t>
            </w:r>
            <w:r w:rsidRPr="00332460">
              <w:rPr>
                <w:i/>
                <w:iCs/>
                <w:color w:val="000000"/>
              </w:rPr>
              <w:t xml:space="preserve"> бюджет (РБ)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E98" w:rsidRPr="003E6D67" w:rsidRDefault="00B44E98" w:rsidP="0072071D">
            <w:pPr>
              <w:spacing w:before="120"/>
              <w:ind w:left="-108" w:right="-108"/>
              <w:jc w:val="center"/>
              <w:rPr>
                <w:i/>
                <w:iCs/>
                <w:color w:val="000000"/>
                <w:spacing w:val="-10"/>
              </w:rPr>
            </w:pPr>
            <w:r w:rsidRPr="003E6D67">
              <w:rPr>
                <w:i/>
                <w:iCs/>
                <w:color w:val="000000"/>
                <w:spacing w:val="-10"/>
              </w:rPr>
              <w:t>15 386 738,95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E98" w:rsidRPr="003E6D67" w:rsidRDefault="00B44E98" w:rsidP="0072071D">
            <w:pPr>
              <w:spacing w:before="120"/>
              <w:ind w:left="-108" w:right="-108"/>
              <w:jc w:val="center"/>
              <w:rPr>
                <w:i/>
                <w:iCs/>
                <w:color w:val="000000"/>
                <w:spacing w:val="-10"/>
              </w:rPr>
            </w:pPr>
            <w:r w:rsidRPr="003E6D67">
              <w:rPr>
                <w:i/>
                <w:iCs/>
                <w:color w:val="000000"/>
                <w:spacing w:val="-10"/>
              </w:rPr>
              <w:t>15 321 170,00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E98" w:rsidRPr="003E6D67" w:rsidRDefault="00B44E98" w:rsidP="0072071D">
            <w:pPr>
              <w:spacing w:before="120"/>
              <w:ind w:left="-108" w:right="-108"/>
              <w:jc w:val="center"/>
              <w:rPr>
                <w:i/>
                <w:iCs/>
                <w:color w:val="000000"/>
                <w:spacing w:val="-10"/>
              </w:rPr>
            </w:pPr>
            <w:r w:rsidRPr="003E6D67">
              <w:rPr>
                <w:i/>
                <w:iCs/>
                <w:color w:val="000000"/>
                <w:spacing w:val="-10"/>
              </w:rPr>
              <w:t>15 351 170,00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E98" w:rsidRPr="003E6D67" w:rsidRDefault="00B44E98" w:rsidP="0072071D">
            <w:pPr>
              <w:spacing w:before="120"/>
              <w:ind w:left="-108" w:right="-108"/>
              <w:jc w:val="center"/>
              <w:rPr>
                <w:i/>
                <w:iCs/>
                <w:color w:val="000000"/>
                <w:spacing w:val="-10"/>
              </w:rPr>
            </w:pPr>
            <w:r w:rsidRPr="003E6D67">
              <w:rPr>
                <w:i/>
                <w:iCs/>
                <w:color w:val="000000"/>
                <w:spacing w:val="-10"/>
              </w:rPr>
              <w:t>9 113 700,00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E98" w:rsidRPr="003E6D67" w:rsidRDefault="00B44E98" w:rsidP="0072071D">
            <w:pPr>
              <w:spacing w:before="120"/>
              <w:ind w:left="-108" w:right="-108"/>
              <w:jc w:val="center"/>
              <w:rPr>
                <w:i/>
                <w:iCs/>
                <w:color w:val="000000"/>
                <w:spacing w:val="-10"/>
              </w:rPr>
            </w:pPr>
            <w:r w:rsidRPr="003E6D67">
              <w:rPr>
                <w:i/>
                <w:iCs/>
                <w:color w:val="000000"/>
                <w:spacing w:val="-10"/>
              </w:rPr>
              <w:t>9 113 700,00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E98" w:rsidRPr="003E6D67" w:rsidRDefault="00B44E98" w:rsidP="0072071D">
            <w:pPr>
              <w:spacing w:before="120"/>
              <w:ind w:left="-108" w:right="-108"/>
              <w:jc w:val="center"/>
              <w:rPr>
                <w:i/>
                <w:iCs/>
                <w:color w:val="000000"/>
                <w:spacing w:val="-10"/>
              </w:rPr>
            </w:pPr>
            <w:r w:rsidRPr="003E6D67">
              <w:rPr>
                <w:i/>
                <w:iCs/>
                <w:color w:val="000000"/>
                <w:spacing w:val="-10"/>
              </w:rPr>
              <w:t>9 113 700,00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4E98" w:rsidRPr="00332460" w:rsidRDefault="00B44E98" w:rsidP="0072071D">
            <w:pPr>
              <w:rPr>
                <w:color w:val="000000"/>
              </w:rPr>
            </w:pPr>
            <w:r w:rsidRPr="00332460">
              <w:rPr>
                <w:color w:val="000000"/>
              </w:rPr>
              <w:t> </w:t>
            </w:r>
          </w:p>
        </w:tc>
      </w:tr>
      <w:tr w:rsidR="00B44E98" w:rsidRPr="00332460" w:rsidTr="0072071D">
        <w:trPr>
          <w:trHeight w:val="385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98" w:rsidRPr="00332460" w:rsidRDefault="00B44E98" w:rsidP="0072071D">
            <w:pPr>
              <w:rPr>
                <w:b/>
                <w:bCs/>
                <w:color w:val="00000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E98" w:rsidRPr="00332460" w:rsidRDefault="00B44E98" w:rsidP="0072071D">
            <w:pPr>
              <w:ind w:left="-57" w:right="-108"/>
              <w:rPr>
                <w:color w:val="000000"/>
              </w:rPr>
            </w:pPr>
            <w:r w:rsidRPr="00332460">
              <w:rPr>
                <w:color w:val="000000"/>
              </w:rPr>
              <w:t xml:space="preserve">Управление </w:t>
            </w:r>
            <w:r w:rsidRPr="003E6D67">
              <w:rPr>
                <w:color w:val="000000"/>
                <w:spacing w:val="-6"/>
              </w:rPr>
              <w:t>землепользования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E98" w:rsidRPr="003E6D67" w:rsidRDefault="00B44E98" w:rsidP="0072071D">
            <w:pPr>
              <w:spacing w:before="120"/>
              <w:ind w:left="-108" w:right="-108"/>
              <w:jc w:val="center"/>
              <w:rPr>
                <w:color w:val="000000"/>
                <w:spacing w:val="-10"/>
              </w:rPr>
            </w:pPr>
            <w:r w:rsidRPr="003E6D67">
              <w:rPr>
                <w:color w:val="000000"/>
                <w:spacing w:val="-10"/>
              </w:rPr>
              <w:t>12 566 710,00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E98" w:rsidRPr="003E6D67" w:rsidRDefault="00B44E98" w:rsidP="0072071D">
            <w:pPr>
              <w:spacing w:before="120"/>
              <w:ind w:left="-108" w:right="-108"/>
              <w:jc w:val="center"/>
              <w:rPr>
                <w:color w:val="000000"/>
                <w:spacing w:val="-10"/>
              </w:rPr>
            </w:pPr>
            <w:r w:rsidRPr="003E6D67">
              <w:rPr>
                <w:color w:val="000000"/>
                <w:spacing w:val="-10"/>
              </w:rPr>
              <w:t>11 960 170,00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E98" w:rsidRPr="003E6D67" w:rsidRDefault="00B44E98" w:rsidP="0072071D">
            <w:pPr>
              <w:spacing w:before="120"/>
              <w:ind w:left="-108" w:right="-108"/>
              <w:jc w:val="center"/>
              <w:rPr>
                <w:color w:val="000000"/>
                <w:spacing w:val="-10"/>
              </w:rPr>
            </w:pPr>
            <w:r w:rsidRPr="003E6D67">
              <w:rPr>
                <w:color w:val="000000"/>
                <w:spacing w:val="-10"/>
              </w:rPr>
              <w:t>11 960 170,00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E98" w:rsidRPr="003E6D67" w:rsidRDefault="00B44E98" w:rsidP="0072071D">
            <w:pPr>
              <w:spacing w:before="120"/>
              <w:ind w:left="-108" w:right="-108"/>
              <w:jc w:val="center"/>
              <w:rPr>
                <w:color w:val="000000"/>
                <w:spacing w:val="-10"/>
              </w:rPr>
            </w:pPr>
            <w:r w:rsidRPr="003E6D67">
              <w:rPr>
                <w:color w:val="000000"/>
                <w:spacing w:val="-10"/>
              </w:rPr>
              <w:t>9 113 700,00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E98" w:rsidRPr="003E6D67" w:rsidRDefault="00B44E98" w:rsidP="0072071D">
            <w:pPr>
              <w:spacing w:before="120"/>
              <w:ind w:left="-108" w:right="-108"/>
              <w:jc w:val="center"/>
              <w:rPr>
                <w:color w:val="000000"/>
                <w:spacing w:val="-10"/>
              </w:rPr>
            </w:pPr>
            <w:r w:rsidRPr="003E6D67">
              <w:rPr>
                <w:color w:val="000000"/>
                <w:spacing w:val="-10"/>
              </w:rPr>
              <w:t>9 113 700,00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E98" w:rsidRPr="003E6D67" w:rsidRDefault="00B44E98" w:rsidP="0072071D">
            <w:pPr>
              <w:spacing w:before="120"/>
              <w:ind w:left="-108" w:right="-108"/>
              <w:jc w:val="center"/>
              <w:rPr>
                <w:color w:val="000000"/>
                <w:spacing w:val="-10"/>
              </w:rPr>
            </w:pPr>
            <w:r w:rsidRPr="003E6D67">
              <w:rPr>
                <w:color w:val="000000"/>
                <w:spacing w:val="-10"/>
              </w:rPr>
              <w:t>9 113 700,00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4E98" w:rsidRPr="00332460" w:rsidRDefault="00B44E98" w:rsidP="0072071D">
            <w:pPr>
              <w:rPr>
                <w:color w:val="000000"/>
              </w:rPr>
            </w:pPr>
            <w:r w:rsidRPr="00332460">
              <w:rPr>
                <w:color w:val="000000"/>
              </w:rPr>
              <w:t> </w:t>
            </w:r>
          </w:p>
        </w:tc>
      </w:tr>
      <w:tr w:rsidR="00B44E98" w:rsidRPr="00332460" w:rsidTr="0072071D">
        <w:trPr>
          <w:trHeight w:val="377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98" w:rsidRPr="00332460" w:rsidRDefault="00B44E98" w:rsidP="0072071D">
            <w:pPr>
              <w:rPr>
                <w:b/>
                <w:bCs/>
                <w:color w:val="00000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E98" w:rsidRPr="00332460" w:rsidRDefault="00B44E98" w:rsidP="0072071D">
            <w:pPr>
              <w:ind w:left="-57" w:right="-108"/>
              <w:rPr>
                <w:color w:val="000000"/>
              </w:rPr>
            </w:pPr>
            <w:r w:rsidRPr="00332460">
              <w:rPr>
                <w:color w:val="000000"/>
              </w:rPr>
              <w:t>Управление образования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E98" w:rsidRPr="00332460" w:rsidRDefault="00B44E98" w:rsidP="0072071D">
            <w:pPr>
              <w:spacing w:before="120"/>
              <w:ind w:left="-108" w:right="-108"/>
              <w:jc w:val="center"/>
              <w:rPr>
                <w:color w:val="000000"/>
              </w:rPr>
            </w:pPr>
            <w:r w:rsidRPr="00332460">
              <w:rPr>
                <w:color w:val="000000"/>
              </w:rPr>
              <w:t>1 318 352,95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E98" w:rsidRPr="00332460" w:rsidRDefault="00B44E98" w:rsidP="0072071D">
            <w:pPr>
              <w:spacing w:before="120"/>
              <w:ind w:left="-108" w:right="-108"/>
              <w:jc w:val="center"/>
              <w:rPr>
                <w:color w:val="000000"/>
              </w:rPr>
            </w:pPr>
            <w:r w:rsidRPr="00332460">
              <w:rPr>
                <w:color w:val="000000"/>
              </w:rPr>
              <w:t>1 370 000,00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E98" w:rsidRPr="00332460" w:rsidRDefault="00B44E98" w:rsidP="0072071D">
            <w:pPr>
              <w:spacing w:before="120"/>
              <w:ind w:left="-108" w:right="-108"/>
              <w:jc w:val="center"/>
              <w:rPr>
                <w:color w:val="000000"/>
              </w:rPr>
            </w:pPr>
            <w:r w:rsidRPr="00332460">
              <w:rPr>
                <w:color w:val="000000"/>
              </w:rPr>
              <w:t>1 400 000,00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E98" w:rsidRPr="00332460" w:rsidRDefault="00B44E98" w:rsidP="0072071D">
            <w:pPr>
              <w:spacing w:before="120"/>
              <w:ind w:left="-108" w:right="-108"/>
              <w:jc w:val="center"/>
              <w:rPr>
                <w:color w:val="000000"/>
              </w:rPr>
            </w:pPr>
            <w:r w:rsidRPr="00332460">
              <w:rPr>
                <w:color w:val="000000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E98" w:rsidRPr="00332460" w:rsidRDefault="00B44E98" w:rsidP="0072071D">
            <w:pPr>
              <w:spacing w:before="120"/>
              <w:ind w:left="-108" w:right="-108"/>
              <w:jc w:val="center"/>
              <w:rPr>
                <w:color w:val="000000"/>
              </w:rPr>
            </w:pPr>
            <w:r w:rsidRPr="00332460">
              <w:rPr>
                <w:color w:val="00000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E98" w:rsidRPr="00332460" w:rsidRDefault="00B44E98" w:rsidP="0072071D">
            <w:pPr>
              <w:spacing w:before="120"/>
              <w:ind w:left="-108" w:right="-108"/>
              <w:jc w:val="center"/>
              <w:rPr>
                <w:color w:val="000000"/>
              </w:rPr>
            </w:pPr>
            <w:r w:rsidRPr="00332460">
              <w:rPr>
                <w:color w:val="000000"/>
              </w:rPr>
              <w:t>0,00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4E98" w:rsidRPr="00332460" w:rsidRDefault="00B44E98" w:rsidP="0072071D">
            <w:pPr>
              <w:rPr>
                <w:color w:val="000000"/>
              </w:rPr>
            </w:pPr>
            <w:r w:rsidRPr="00332460">
              <w:rPr>
                <w:color w:val="000000"/>
              </w:rPr>
              <w:t> </w:t>
            </w:r>
          </w:p>
        </w:tc>
      </w:tr>
      <w:tr w:rsidR="00B44E98" w:rsidRPr="00332460" w:rsidTr="0072071D">
        <w:trPr>
          <w:trHeight w:val="384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98" w:rsidRPr="00332460" w:rsidRDefault="00B44E98" w:rsidP="0072071D">
            <w:pPr>
              <w:rPr>
                <w:b/>
                <w:bCs/>
                <w:color w:val="00000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E98" w:rsidRPr="00332460" w:rsidRDefault="00B44E98" w:rsidP="0072071D">
            <w:pPr>
              <w:ind w:left="-57" w:right="-108"/>
              <w:rPr>
                <w:color w:val="000000"/>
              </w:rPr>
            </w:pPr>
            <w:r w:rsidRPr="00332460">
              <w:rPr>
                <w:color w:val="000000"/>
              </w:rPr>
              <w:t>Управление ЖКХ и строительства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E98" w:rsidRPr="00332460" w:rsidRDefault="00B44E98" w:rsidP="0072071D">
            <w:pPr>
              <w:spacing w:before="120"/>
              <w:ind w:left="-108" w:right="-108"/>
              <w:jc w:val="center"/>
              <w:rPr>
                <w:color w:val="000000"/>
              </w:rPr>
            </w:pPr>
            <w:r w:rsidRPr="00332460">
              <w:rPr>
                <w:color w:val="000000"/>
              </w:rPr>
              <w:t>3 743 576,00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E98" w:rsidRPr="00332460" w:rsidRDefault="00B44E98" w:rsidP="0072071D">
            <w:pPr>
              <w:spacing w:before="120"/>
              <w:ind w:left="-108" w:right="-108"/>
              <w:jc w:val="center"/>
              <w:rPr>
                <w:color w:val="000000"/>
              </w:rPr>
            </w:pPr>
            <w:r w:rsidRPr="00332460">
              <w:rPr>
                <w:color w:val="000000"/>
              </w:rPr>
              <w:t>4 000 000,00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E98" w:rsidRPr="00332460" w:rsidRDefault="00B44E98" w:rsidP="0072071D">
            <w:pPr>
              <w:spacing w:before="120"/>
              <w:ind w:left="-108" w:right="-108"/>
              <w:jc w:val="center"/>
              <w:rPr>
                <w:color w:val="000000"/>
              </w:rPr>
            </w:pPr>
            <w:r w:rsidRPr="00332460">
              <w:rPr>
                <w:color w:val="000000"/>
              </w:rPr>
              <w:t>4 000 000,00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E98" w:rsidRPr="00332460" w:rsidRDefault="00B44E98" w:rsidP="0072071D">
            <w:pPr>
              <w:spacing w:before="120"/>
              <w:ind w:left="-108" w:right="-108"/>
              <w:jc w:val="center"/>
              <w:rPr>
                <w:color w:val="000000"/>
              </w:rPr>
            </w:pPr>
            <w:r w:rsidRPr="00332460">
              <w:rPr>
                <w:color w:val="000000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E98" w:rsidRPr="00332460" w:rsidRDefault="00B44E98" w:rsidP="0072071D">
            <w:pPr>
              <w:spacing w:before="120"/>
              <w:ind w:left="-108" w:right="-108"/>
              <w:jc w:val="center"/>
              <w:rPr>
                <w:color w:val="000000"/>
              </w:rPr>
            </w:pPr>
            <w:r w:rsidRPr="00332460">
              <w:rPr>
                <w:color w:val="00000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E98" w:rsidRPr="00332460" w:rsidRDefault="00B44E98" w:rsidP="0072071D">
            <w:pPr>
              <w:spacing w:before="120"/>
              <w:ind w:left="-108" w:right="-108"/>
              <w:jc w:val="center"/>
              <w:rPr>
                <w:color w:val="000000"/>
              </w:rPr>
            </w:pPr>
            <w:r w:rsidRPr="00332460">
              <w:rPr>
                <w:color w:val="000000"/>
              </w:rPr>
              <w:t>0,00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4E98" w:rsidRPr="00332460" w:rsidRDefault="00B44E98" w:rsidP="0072071D">
            <w:pPr>
              <w:rPr>
                <w:color w:val="000000"/>
              </w:rPr>
            </w:pPr>
          </w:p>
        </w:tc>
      </w:tr>
      <w:tr w:rsidR="00B44E98" w:rsidRPr="00332460" w:rsidTr="0072071D">
        <w:trPr>
          <w:trHeight w:val="81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E98" w:rsidRDefault="00B44E98" w:rsidP="0072071D">
            <w:pPr>
              <w:rPr>
                <w:i/>
                <w:iCs/>
                <w:color w:val="000000"/>
              </w:rPr>
            </w:pPr>
            <w:r w:rsidRPr="00332460">
              <w:rPr>
                <w:i/>
                <w:iCs/>
                <w:color w:val="000000"/>
              </w:rPr>
              <w:t xml:space="preserve">Основное </w:t>
            </w:r>
          </w:p>
          <w:p w:rsidR="00B44E98" w:rsidRDefault="00B44E98" w:rsidP="0072071D">
            <w:pPr>
              <w:rPr>
                <w:i/>
                <w:iCs/>
                <w:color w:val="000000"/>
              </w:rPr>
            </w:pPr>
            <w:r w:rsidRPr="00332460">
              <w:rPr>
                <w:i/>
                <w:iCs/>
                <w:color w:val="000000"/>
              </w:rPr>
              <w:t>мероприятие 1</w:t>
            </w:r>
          </w:p>
          <w:p w:rsidR="00B44E98" w:rsidRPr="00332460" w:rsidRDefault="00B44E98" w:rsidP="0072071D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«</w:t>
            </w:r>
            <w:r w:rsidRPr="00332460">
              <w:rPr>
                <w:i/>
                <w:iCs/>
                <w:color w:val="000000"/>
              </w:rPr>
              <w:t>Обеспечение благоустроенным жильем граждан, проживающих на сельской территории</w:t>
            </w:r>
            <w:r>
              <w:rPr>
                <w:i/>
                <w:iCs/>
                <w:color w:val="000000"/>
              </w:rPr>
              <w:t>»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E98" w:rsidRPr="00332460" w:rsidRDefault="00B44E98" w:rsidP="0072071D">
            <w:pPr>
              <w:ind w:left="-57" w:right="-108"/>
              <w:rPr>
                <w:i/>
                <w:iCs/>
                <w:color w:val="000000"/>
              </w:rPr>
            </w:pPr>
            <w:r w:rsidRPr="00332460">
              <w:rPr>
                <w:i/>
                <w:iCs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E98" w:rsidRPr="00332460" w:rsidRDefault="00B44E98" w:rsidP="0072071D">
            <w:pPr>
              <w:spacing w:before="120"/>
              <w:ind w:left="-108" w:right="-108"/>
              <w:jc w:val="center"/>
              <w:rPr>
                <w:i/>
                <w:iCs/>
                <w:color w:val="000000"/>
              </w:rPr>
            </w:pPr>
            <w:r w:rsidRPr="00332460">
              <w:rPr>
                <w:i/>
                <w:iCs/>
                <w:color w:val="000000"/>
              </w:rPr>
              <w:t>4 697 476,00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E98" w:rsidRPr="00332460" w:rsidRDefault="00B44E98" w:rsidP="0072071D">
            <w:pPr>
              <w:spacing w:before="120"/>
              <w:ind w:left="-108" w:right="-108"/>
              <w:jc w:val="center"/>
              <w:rPr>
                <w:i/>
                <w:iCs/>
                <w:color w:val="000000"/>
              </w:rPr>
            </w:pPr>
            <w:r w:rsidRPr="00332460">
              <w:rPr>
                <w:i/>
                <w:iCs/>
                <w:color w:val="000000"/>
              </w:rPr>
              <w:t>4 721 000,00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E98" w:rsidRPr="00332460" w:rsidRDefault="00B44E98" w:rsidP="0072071D">
            <w:pPr>
              <w:spacing w:before="120"/>
              <w:ind w:left="-108" w:right="-108"/>
              <w:jc w:val="center"/>
              <w:rPr>
                <w:i/>
                <w:iCs/>
                <w:color w:val="000000"/>
              </w:rPr>
            </w:pPr>
            <w:r w:rsidRPr="00332460">
              <w:rPr>
                <w:i/>
                <w:iCs/>
                <w:color w:val="000000"/>
              </w:rPr>
              <w:t>4 721 000,00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E98" w:rsidRPr="00332460" w:rsidRDefault="00B44E98" w:rsidP="0072071D">
            <w:pPr>
              <w:spacing w:before="120"/>
              <w:ind w:left="-108" w:right="-108"/>
              <w:jc w:val="center"/>
              <w:rPr>
                <w:i/>
                <w:iCs/>
                <w:color w:val="000000"/>
              </w:rPr>
            </w:pPr>
            <w:r w:rsidRPr="00332460">
              <w:rPr>
                <w:i/>
                <w:iCs/>
                <w:color w:val="000000"/>
              </w:rPr>
              <w:t>721 000,00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E98" w:rsidRPr="00332460" w:rsidRDefault="00B44E98" w:rsidP="0072071D">
            <w:pPr>
              <w:spacing w:before="120"/>
              <w:ind w:left="-108" w:right="-108"/>
              <w:jc w:val="center"/>
              <w:rPr>
                <w:i/>
                <w:iCs/>
                <w:color w:val="000000"/>
              </w:rPr>
            </w:pPr>
            <w:r w:rsidRPr="00332460">
              <w:rPr>
                <w:i/>
                <w:iCs/>
                <w:color w:val="000000"/>
              </w:rPr>
              <w:t>721 000,00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E98" w:rsidRPr="00332460" w:rsidRDefault="00B44E98" w:rsidP="0072071D">
            <w:pPr>
              <w:spacing w:before="120"/>
              <w:ind w:left="-108" w:right="-108"/>
              <w:jc w:val="center"/>
              <w:rPr>
                <w:i/>
                <w:iCs/>
                <w:color w:val="000000"/>
              </w:rPr>
            </w:pPr>
            <w:r w:rsidRPr="00332460">
              <w:rPr>
                <w:i/>
                <w:iCs/>
                <w:color w:val="000000"/>
              </w:rPr>
              <w:t>721 000,00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E98" w:rsidRPr="00332460" w:rsidRDefault="00B44E98" w:rsidP="0072071D">
            <w:pPr>
              <w:rPr>
                <w:color w:val="000000"/>
              </w:rPr>
            </w:pPr>
            <w:r w:rsidRPr="00332460">
              <w:rPr>
                <w:color w:val="000000"/>
              </w:rPr>
              <w:t> </w:t>
            </w:r>
          </w:p>
        </w:tc>
      </w:tr>
      <w:tr w:rsidR="00B44E98" w:rsidRPr="00332460" w:rsidTr="0072071D">
        <w:trPr>
          <w:trHeight w:val="128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E98" w:rsidRPr="00332460" w:rsidRDefault="00B44E98" w:rsidP="0072071D">
            <w:pPr>
              <w:rPr>
                <w:color w:val="000000"/>
              </w:rPr>
            </w:pPr>
            <w:r w:rsidRPr="00332460">
              <w:rPr>
                <w:color w:val="000000"/>
              </w:rPr>
              <w:t>Мероприятие 1</w:t>
            </w:r>
            <w:r>
              <w:rPr>
                <w:color w:val="000000"/>
              </w:rPr>
              <w:t xml:space="preserve"> «</w:t>
            </w:r>
            <w:r w:rsidRPr="00332460">
              <w:rPr>
                <w:color w:val="000000"/>
              </w:rPr>
              <w:t>Строительство жилья, предоставляемого по договору найма жилого помещения, в том числе разработка проектно-сметной документации</w:t>
            </w:r>
            <w:r>
              <w:rPr>
                <w:color w:val="000000"/>
              </w:rPr>
              <w:t>»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E98" w:rsidRPr="00332460" w:rsidRDefault="00B44E98" w:rsidP="0072071D">
            <w:pPr>
              <w:ind w:left="-57" w:right="-108"/>
              <w:rPr>
                <w:color w:val="000000"/>
              </w:rPr>
            </w:pPr>
            <w:r w:rsidRPr="00332460">
              <w:rPr>
                <w:color w:val="000000"/>
              </w:rPr>
              <w:t>Управление ЖКХ и строительства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E98" w:rsidRPr="00332460" w:rsidRDefault="00B44E98" w:rsidP="0072071D">
            <w:pPr>
              <w:spacing w:before="120"/>
              <w:ind w:left="-108" w:right="-108"/>
              <w:jc w:val="center"/>
              <w:rPr>
                <w:color w:val="000000"/>
              </w:rPr>
            </w:pPr>
            <w:r w:rsidRPr="00332460">
              <w:rPr>
                <w:color w:val="000000"/>
              </w:rPr>
              <w:t>3 743 576,00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E98" w:rsidRPr="00332460" w:rsidRDefault="00B44E98" w:rsidP="0072071D">
            <w:pPr>
              <w:spacing w:before="120"/>
              <w:ind w:left="-108" w:right="-108"/>
              <w:jc w:val="center"/>
              <w:rPr>
                <w:color w:val="000000"/>
              </w:rPr>
            </w:pPr>
            <w:r w:rsidRPr="00332460">
              <w:rPr>
                <w:color w:val="000000"/>
              </w:rPr>
              <w:t>4 000 000,00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E98" w:rsidRPr="00332460" w:rsidRDefault="00B44E98" w:rsidP="0072071D">
            <w:pPr>
              <w:spacing w:before="120"/>
              <w:ind w:left="-108" w:right="-108"/>
              <w:jc w:val="center"/>
              <w:rPr>
                <w:color w:val="000000"/>
              </w:rPr>
            </w:pPr>
            <w:r w:rsidRPr="00332460">
              <w:rPr>
                <w:color w:val="000000"/>
              </w:rPr>
              <w:t>4 000 000,00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E98" w:rsidRPr="00332460" w:rsidRDefault="00B44E98" w:rsidP="0072071D">
            <w:pPr>
              <w:spacing w:before="120"/>
              <w:ind w:left="-108" w:right="-108"/>
              <w:jc w:val="center"/>
              <w:rPr>
                <w:color w:val="000000"/>
              </w:rPr>
            </w:pPr>
            <w:r w:rsidRPr="00332460">
              <w:rPr>
                <w:color w:val="000000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E98" w:rsidRPr="00332460" w:rsidRDefault="00B44E98" w:rsidP="0072071D">
            <w:pPr>
              <w:spacing w:before="120"/>
              <w:ind w:left="-108" w:right="-108"/>
              <w:jc w:val="center"/>
              <w:rPr>
                <w:color w:val="000000"/>
              </w:rPr>
            </w:pPr>
            <w:r w:rsidRPr="00332460">
              <w:rPr>
                <w:color w:val="00000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E98" w:rsidRPr="00332460" w:rsidRDefault="00B44E98" w:rsidP="0072071D">
            <w:pPr>
              <w:spacing w:before="120"/>
              <w:ind w:left="-108" w:right="-108"/>
              <w:jc w:val="center"/>
              <w:rPr>
                <w:color w:val="000000"/>
              </w:rPr>
            </w:pPr>
            <w:r w:rsidRPr="00332460">
              <w:rPr>
                <w:color w:val="000000"/>
              </w:rPr>
              <w:t>0,00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E98" w:rsidRPr="00332460" w:rsidRDefault="00B44E98" w:rsidP="0072071D">
            <w:pPr>
              <w:rPr>
                <w:color w:val="000000"/>
              </w:rPr>
            </w:pPr>
            <w:r w:rsidRPr="00332460">
              <w:rPr>
                <w:color w:val="000000"/>
              </w:rPr>
              <w:t>Строительство жилья. Разработка ПСД. Строительный контроль, авторский надзор. Уплата земельного налога</w:t>
            </w:r>
          </w:p>
        </w:tc>
      </w:tr>
      <w:tr w:rsidR="00B44E98" w:rsidRPr="00332460" w:rsidTr="0072071D">
        <w:trPr>
          <w:trHeight w:val="795"/>
        </w:trPr>
        <w:tc>
          <w:tcPr>
            <w:tcW w:w="2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44E98" w:rsidRPr="00332460" w:rsidRDefault="00B44E98" w:rsidP="0072071D">
            <w:pPr>
              <w:rPr>
                <w:color w:val="000000"/>
              </w:rPr>
            </w:pPr>
            <w:r w:rsidRPr="00332460">
              <w:rPr>
                <w:color w:val="000000"/>
              </w:rPr>
              <w:t>Мероприятие 2</w:t>
            </w:r>
            <w:r>
              <w:rPr>
                <w:color w:val="000000"/>
              </w:rPr>
              <w:t xml:space="preserve"> «</w:t>
            </w:r>
            <w:r w:rsidRPr="00332460">
              <w:rPr>
                <w:color w:val="000000"/>
              </w:rPr>
              <w:t xml:space="preserve">Обеспечение комплексного развития сельских территорий в части улучшения жилищных условий граждан, проживающих на сельских территориях (в том числе </w:t>
            </w:r>
            <w:proofErr w:type="spellStart"/>
            <w:r w:rsidRPr="007F1D08">
              <w:rPr>
                <w:color w:val="000000"/>
                <w:spacing w:val="-8"/>
              </w:rPr>
              <w:t>софинансирование</w:t>
            </w:r>
            <w:proofErr w:type="spellEnd"/>
            <w:r w:rsidRPr="00332460">
              <w:rPr>
                <w:color w:val="000000"/>
              </w:rPr>
              <w:t xml:space="preserve"> с республиканским бюджетом)</w:t>
            </w:r>
            <w:r>
              <w:rPr>
                <w:color w:val="000000"/>
              </w:rPr>
              <w:t>»</w:t>
            </w:r>
          </w:p>
        </w:tc>
        <w:tc>
          <w:tcPr>
            <w:tcW w:w="1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E98" w:rsidRPr="00332460" w:rsidRDefault="00B44E98" w:rsidP="0072071D">
            <w:pPr>
              <w:ind w:left="-57" w:right="-108"/>
              <w:rPr>
                <w:color w:val="000000"/>
              </w:rPr>
            </w:pPr>
            <w:r w:rsidRPr="00332460">
              <w:rPr>
                <w:color w:val="000000"/>
              </w:rPr>
              <w:t xml:space="preserve">Управление </w:t>
            </w:r>
            <w:r w:rsidRPr="003E6D67">
              <w:rPr>
                <w:color w:val="000000"/>
                <w:spacing w:val="-6"/>
              </w:rPr>
              <w:t>землепользования</w:t>
            </w:r>
            <w:r w:rsidRPr="00332460">
              <w:rPr>
                <w:color w:val="000000"/>
              </w:rPr>
              <w:t xml:space="preserve"> (ФБ)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E98" w:rsidRPr="00332460" w:rsidRDefault="00B44E98" w:rsidP="0072071D">
            <w:pPr>
              <w:tabs>
                <w:tab w:val="left" w:pos="288"/>
                <w:tab w:val="center" w:pos="459"/>
              </w:tabs>
              <w:spacing w:before="120"/>
              <w:ind w:left="-108" w:right="-108"/>
              <w:jc w:val="center"/>
              <w:rPr>
                <w:iCs/>
                <w:color w:val="000000"/>
              </w:rPr>
            </w:pPr>
            <w:r w:rsidRPr="00332460">
              <w:rPr>
                <w:iCs/>
                <w:color w:val="000000"/>
              </w:rPr>
              <w:t>230 600,00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E98" w:rsidRPr="00332460" w:rsidRDefault="00B44E98" w:rsidP="0072071D">
            <w:pPr>
              <w:spacing w:before="120"/>
              <w:ind w:left="-108" w:right="-108"/>
              <w:jc w:val="center"/>
              <w:rPr>
                <w:iCs/>
                <w:color w:val="000000"/>
              </w:rPr>
            </w:pPr>
            <w:r w:rsidRPr="00332460">
              <w:rPr>
                <w:iCs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E98" w:rsidRPr="00332460" w:rsidRDefault="00B44E98" w:rsidP="0072071D">
            <w:pPr>
              <w:spacing w:before="120"/>
              <w:ind w:left="-108" w:right="-108"/>
              <w:jc w:val="center"/>
              <w:rPr>
                <w:iCs/>
                <w:color w:val="000000"/>
              </w:rPr>
            </w:pPr>
            <w:r w:rsidRPr="00332460">
              <w:rPr>
                <w:iCs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E98" w:rsidRPr="00332460" w:rsidRDefault="00B44E98" w:rsidP="0072071D">
            <w:pPr>
              <w:spacing w:before="120"/>
              <w:ind w:left="-108" w:right="-108"/>
              <w:jc w:val="center"/>
              <w:rPr>
                <w:iCs/>
                <w:color w:val="000000"/>
              </w:rPr>
            </w:pPr>
            <w:r w:rsidRPr="00332460">
              <w:rPr>
                <w:iCs/>
                <w:color w:val="000000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E98" w:rsidRPr="00332460" w:rsidRDefault="00B44E98" w:rsidP="0072071D">
            <w:pPr>
              <w:spacing w:before="120"/>
              <w:ind w:left="-108" w:right="-108"/>
              <w:jc w:val="center"/>
              <w:rPr>
                <w:iCs/>
                <w:color w:val="000000"/>
              </w:rPr>
            </w:pPr>
            <w:r w:rsidRPr="00332460">
              <w:rPr>
                <w:iCs/>
                <w:color w:val="00000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E98" w:rsidRPr="00332460" w:rsidRDefault="00B44E98" w:rsidP="0072071D">
            <w:pPr>
              <w:spacing w:before="120"/>
              <w:ind w:left="-108" w:right="-108"/>
              <w:jc w:val="center"/>
              <w:rPr>
                <w:iCs/>
                <w:color w:val="000000"/>
              </w:rPr>
            </w:pPr>
            <w:r w:rsidRPr="00332460">
              <w:rPr>
                <w:iCs/>
                <w:color w:val="000000"/>
              </w:rPr>
              <w:t>0,00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E98" w:rsidRPr="00332460" w:rsidRDefault="00B44E98" w:rsidP="0072071D">
            <w:pPr>
              <w:rPr>
                <w:color w:val="000000"/>
              </w:rPr>
            </w:pPr>
            <w:r w:rsidRPr="00332460">
              <w:rPr>
                <w:color w:val="000000"/>
              </w:rPr>
              <w:t>Приобретение жилья для граждан,  проживающих на сельских территориях</w:t>
            </w:r>
          </w:p>
        </w:tc>
      </w:tr>
      <w:tr w:rsidR="00B44E98" w:rsidRPr="00332460" w:rsidTr="0072071D">
        <w:trPr>
          <w:trHeight w:val="735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44E98" w:rsidRPr="00332460" w:rsidRDefault="00B44E98" w:rsidP="0072071D">
            <w:pPr>
              <w:rPr>
                <w:color w:val="000000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E98" w:rsidRPr="00332460" w:rsidRDefault="00B44E98" w:rsidP="0072071D">
            <w:pPr>
              <w:ind w:left="-57" w:right="-108"/>
              <w:rPr>
                <w:color w:val="000000"/>
              </w:rPr>
            </w:pPr>
            <w:r w:rsidRPr="00332460">
              <w:rPr>
                <w:color w:val="000000"/>
              </w:rPr>
              <w:t xml:space="preserve">Управление </w:t>
            </w:r>
            <w:r w:rsidRPr="003E6D67">
              <w:rPr>
                <w:color w:val="000000"/>
                <w:spacing w:val="-6"/>
              </w:rPr>
              <w:t>землепользования</w:t>
            </w:r>
            <w:r w:rsidRPr="00332460">
              <w:rPr>
                <w:color w:val="000000"/>
              </w:rPr>
              <w:t xml:space="preserve"> (РХ)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E98" w:rsidRPr="00332460" w:rsidRDefault="00B44E98" w:rsidP="0072071D">
            <w:pPr>
              <w:spacing w:before="120"/>
              <w:ind w:left="-108" w:right="-108"/>
              <w:jc w:val="center"/>
              <w:rPr>
                <w:iCs/>
                <w:color w:val="000000"/>
              </w:rPr>
            </w:pPr>
            <w:r w:rsidRPr="00332460">
              <w:rPr>
                <w:iCs/>
                <w:color w:val="000000"/>
              </w:rPr>
              <w:t>2 300,00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E98" w:rsidRPr="00332460" w:rsidRDefault="00B44E98" w:rsidP="0072071D">
            <w:pPr>
              <w:spacing w:before="120"/>
              <w:ind w:left="-108" w:right="-108"/>
              <w:jc w:val="center"/>
              <w:rPr>
                <w:iCs/>
                <w:color w:val="000000"/>
              </w:rPr>
            </w:pPr>
            <w:r w:rsidRPr="00332460">
              <w:rPr>
                <w:iCs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E98" w:rsidRPr="00332460" w:rsidRDefault="00B44E98" w:rsidP="0072071D">
            <w:pPr>
              <w:spacing w:before="120"/>
              <w:ind w:left="-108" w:right="-108"/>
              <w:jc w:val="center"/>
              <w:rPr>
                <w:iCs/>
                <w:color w:val="000000"/>
              </w:rPr>
            </w:pPr>
            <w:r w:rsidRPr="00332460">
              <w:rPr>
                <w:iCs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E98" w:rsidRPr="00332460" w:rsidRDefault="00B44E98" w:rsidP="0072071D">
            <w:pPr>
              <w:spacing w:before="120"/>
              <w:ind w:left="-108" w:right="-108"/>
              <w:jc w:val="center"/>
              <w:rPr>
                <w:iCs/>
                <w:color w:val="000000"/>
              </w:rPr>
            </w:pPr>
            <w:r w:rsidRPr="00332460">
              <w:rPr>
                <w:iCs/>
                <w:color w:val="000000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E98" w:rsidRPr="00332460" w:rsidRDefault="00B44E98" w:rsidP="0072071D">
            <w:pPr>
              <w:spacing w:before="120"/>
              <w:ind w:left="-108" w:right="-108"/>
              <w:jc w:val="center"/>
              <w:rPr>
                <w:iCs/>
                <w:color w:val="000000"/>
              </w:rPr>
            </w:pPr>
            <w:r w:rsidRPr="00332460">
              <w:rPr>
                <w:iCs/>
                <w:color w:val="00000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E98" w:rsidRPr="00332460" w:rsidRDefault="00B44E98" w:rsidP="0072071D">
            <w:pPr>
              <w:spacing w:before="120"/>
              <w:ind w:left="-108" w:right="-108"/>
              <w:jc w:val="center"/>
              <w:rPr>
                <w:iCs/>
                <w:color w:val="000000"/>
              </w:rPr>
            </w:pPr>
            <w:r w:rsidRPr="00332460">
              <w:rPr>
                <w:iCs/>
                <w:color w:val="000000"/>
              </w:rPr>
              <w:t>0,00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98" w:rsidRPr="00332460" w:rsidRDefault="00B44E98" w:rsidP="0072071D">
            <w:pPr>
              <w:rPr>
                <w:color w:val="000000"/>
              </w:rPr>
            </w:pPr>
          </w:p>
        </w:tc>
      </w:tr>
      <w:tr w:rsidR="00B44E98" w:rsidRPr="00332460" w:rsidTr="0072071D">
        <w:trPr>
          <w:trHeight w:val="404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44E98" w:rsidRPr="00332460" w:rsidRDefault="00B44E98" w:rsidP="0072071D">
            <w:pPr>
              <w:rPr>
                <w:color w:val="000000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E98" w:rsidRPr="00332460" w:rsidRDefault="00B44E98" w:rsidP="0072071D">
            <w:pPr>
              <w:ind w:left="-57" w:right="-108"/>
              <w:rPr>
                <w:color w:val="000000"/>
              </w:rPr>
            </w:pPr>
            <w:r w:rsidRPr="00332460">
              <w:rPr>
                <w:color w:val="000000"/>
              </w:rPr>
              <w:t xml:space="preserve">Управление </w:t>
            </w:r>
            <w:r w:rsidRPr="003E6D67">
              <w:rPr>
                <w:color w:val="000000"/>
                <w:spacing w:val="-6"/>
              </w:rPr>
              <w:t>землепользования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E98" w:rsidRPr="00332460" w:rsidRDefault="00B44E98" w:rsidP="0072071D">
            <w:pPr>
              <w:spacing w:before="120"/>
              <w:ind w:left="-108" w:right="-108"/>
              <w:jc w:val="center"/>
              <w:rPr>
                <w:color w:val="000000"/>
              </w:rPr>
            </w:pPr>
            <w:r w:rsidRPr="00332460">
              <w:rPr>
                <w:color w:val="000000"/>
              </w:rPr>
              <w:t>721 000,00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E98" w:rsidRPr="00332460" w:rsidRDefault="00B44E98" w:rsidP="0072071D">
            <w:pPr>
              <w:spacing w:before="120"/>
              <w:ind w:left="-108" w:right="-108"/>
              <w:jc w:val="center"/>
              <w:rPr>
                <w:color w:val="000000"/>
              </w:rPr>
            </w:pPr>
            <w:r w:rsidRPr="00332460">
              <w:rPr>
                <w:color w:val="000000"/>
              </w:rPr>
              <w:t>721 000,00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E98" w:rsidRPr="00332460" w:rsidRDefault="00B44E98" w:rsidP="0072071D">
            <w:pPr>
              <w:spacing w:before="120"/>
              <w:ind w:left="-108" w:right="-108"/>
              <w:jc w:val="center"/>
              <w:rPr>
                <w:color w:val="000000"/>
              </w:rPr>
            </w:pPr>
            <w:r w:rsidRPr="00332460">
              <w:rPr>
                <w:color w:val="000000"/>
              </w:rPr>
              <w:t>721 000,00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E98" w:rsidRPr="00332460" w:rsidRDefault="00B44E98" w:rsidP="0072071D">
            <w:pPr>
              <w:spacing w:before="120"/>
              <w:ind w:left="-108" w:right="-108"/>
              <w:jc w:val="center"/>
              <w:rPr>
                <w:color w:val="000000"/>
              </w:rPr>
            </w:pPr>
            <w:r w:rsidRPr="00332460">
              <w:rPr>
                <w:color w:val="000000"/>
              </w:rPr>
              <w:t>721 000,00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E98" w:rsidRPr="00332460" w:rsidRDefault="00B44E98" w:rsidP="0072071D">
            <w:pPr>
              <w:spacing w:before="120"/>
              <w:ind w:left="-108" w:right="-108"/>
              <w:jc w:val="center"/>
              <w:rPr>
                <w:color w:val="000000"/>
              </w:rPr>
            </w:pPr>
            <w:r w:rsidRPr="00332460">
              <w:rPr>
                <w:color w:val="000000"/>
              </w:rPr>
              <w:t>721 000,00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E98" w:rsidRPr="00332460" w:rsidRDefault="00B44E98" w:rsidP="0072071D">
            <w:pPr>
              <w:spacing w:before="120"/>
              <w:ind w:left="-108" w:right="-108"/>
              <w:jc w:val="center"/>
              <w:rPr>
                <w:color w:val="000000"/>
              </w:rPr>
            </w:pPr>
            <w:r w:rsidRPr="00332460">
              <w:rPr>
                <w:color w:val="000000"/>
              </w:rPr>
              <w:t>721 000,00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98" w:rsidRPr="00332460" w:rsidRDefault="00B44E98" w:rsidP="0072071D">
            <w:pPr>
              <w:rPr>
                <w:color w:val="000000"/>
              </w:rPr>
            </w:pPr>
          </w:p>
        </w:tc>
      </w:tr>
      <w:tr w:rsidR="00B44E98" w:rsidRPr="00332460" w:rsidTr="0072071D">
        <w:trPr>
          <w:trHeight w:val="67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E98" w:rsidRDefault="00B44E98" w:rsidP="0072071D">
            <w:pPr>
              <w:rPr>
                <w:i/>
                <w:iCs/>
                <w:color w:val="000000"/>
              </w:rPr>
            </w:pPr>
            <w:r w:rsidRPr="00332460">
              <w:rPr>
                <w:i/>
                <w:iCs/>
                <w:color w:val="000000"/>
              </w:rPr>
              <w:lastRenderedPageBreak/>
              <w:t xml:space="preserve">Основное </w:t>
            </w:r>
          </w:p>
          <w:p w:rsidR="00B44E98" w:rsidRPr="00332460" w:rsidRDefault="00B44E98" w:rsidP="0072071D">
            <w:pPr>
              <w:rPr>
                <w:i/>
                <w:iCs/>
                <w:color w:val="000000"/>
              </w:rPr>
            </w:pPr>
            <w:r w:rsidRPr="00332460">
              <w:rPr>
                <w:i/>
                <w:iCs/>
                <w:color w:val="000000"/>
              </w:rPr>
              <w:t>мероприятие 2</w:t>
            </w:r>
            <w:r>
              <w:rPr>
                <w:i/>
                <w:iCs/>
                <w:color w:val="000000"/>
              </w:rPr>
              <w:t xml:space="preserve"> «</w:t>
            </w:r>
            <w:r w:rsidRPr="00332460">
              <w:rPr>
                <w:i/>
                <w:iCs/>
                <w:color w:val="000000"/>
              </w:rPr>
              <w:t>Реализация проектов комплексного развития сельских территорий</w:t>
            </w:r>
            <w:r>
              <w:rPr>
                <w:i/>
                <w:iCs/>
                <w:color w:val="000000"/>
              </w:rPr>
              <w:t>»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E98" w:rsidRPr="00332460" w:rsidRDefault="00B44E98" w:rsidP="0072071D">
            <w:pPr>
              <w:ind w:left="-57" w:right="-108"/>
              <w:rPr>
                <w:color w:val="000000"/>
              </w:rPr>
            </w:pPr>
            <w:r w:rsidRPr="00332460"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E98" w:rsidRPr="00332460" w:rsidRDefault="00B44E98" w:rsidP="0072071D">
            <w:pPr>
              <w:spacing w:before="120"/>
              <w:ind w:left="-108" w:right="-108"/>
              <w:jc w:val="center"/>
              <w:rPr>
                <w:i/>
                <w:iCs/>
                <w:color w:val="000000"/>
              </w:rPr>
            </w:pPr>
            <w:r w:rsidRPr="00332460">
              <w:rPr>
                <w:i/>
                <w:iCs/>
                <w:color w:val="000000"/>
              </w:rPr>
              <w:t>1 318 352,95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E98" w:rsidRPr="00332460" w:rsidRDefault="00B44E98" w:rsidP="0072071D">
            <w:pPr>
              <w:spacing w:before="120"/>
              <w:ind w:left="-108" w:right="-108"/>
              <w:jc w:val="center"/>
              <w:rPr>
                <w:i/>
                <w:iCs/>
                <w:color w:val="000000"/>
              </w:rPr>
            </w:pPr>
            <w:r w:rsidRPr="00332460">
              <w:rPr>
                <w:i/>
                <w:iCs/>
                <w:color w:val="000000"/>
              </w:rPr>
              <w:t>1 370 000,00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E98" w:rsidRPr="00332460" w:rsidRDefault="00B44E98" w:rsidP="0072071D">
            <w:pPr>
              <w:spacing w:before="120"/>
              <w:ind w:left="-108" w:right="-108"/>
              <w:jc w:val="center"/>
              <w:rPr>
                <w:i/>
                <w:iCs/>
                <w:color w:val="000000"/>
              </w:rPr>
            </w:pPr>
            <w:r w:rsidRPr="00332460">
              <w:rPr>
                <w:i/>
                <w:iCs/>
                <w:color w:val="000000"/>
              </w:rPr>
              <w:t>1 400 000,00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E98" w:rsidRPr="00332460" w:rsidRDefault="00B44E98" w:rsidP="0072071D">
            <w:pPr>
              <w:spacing w:before="120"/>
              <w:ind w:left="-108" w:right="-108"/>
              <w:jc w:val="center"/>
              <w:rPr>
                <w:i/>
                <w:iCs/>
                <w:color w:val="000000"/>
              </w:rPr>
            </w:pPr>
            <w:r w:rsidRPr="00332460">
              <w:rPr>
                <w:i/>
                <w:iCs/>
                <w:color w:val="000000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E98" w:rsidRPr="00332460" w:rsidRDefault="00B44E98" w:rsidP="0072071D">
            <w:pPr>
              <w:spacing w:before="120"/>
              <w:ind w:left="-108" w:right="-108"/>
              <w:jc w:val="center"/>
              <w:rPr>
                <w:i/>
                <w:iCs/>
                <w:color w:val="000000"/>
              </w:rPr>
            </w:pPr>
            <w:r w:rsidRPr="00332460">
              <w:rPr>
                <w:i/>
                <w:iCs/>
                <w:color w:val="00000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E98" w:rsidRPr="00332460" w:rsidRDefault="00B44E98" w:rsidP="0072071D">
            <w:pPr>
              <w:spacing w:before="120"/>
              <w:ind w:left="-108" w:right="-108"/>
              <w:jc w:val="center"/>
              <w:rPr>
                <w:i/>
                <w:iCs/>
                <w:color w:val="000000"/>
              </w:rPr>
            </w:pPr>
            <w:r w:rsidRPr="00332460">
              <w:rPr>
                <w:i/>
                <w:iCs/>
                <w:color w:val="000000"/>
              </w:rPr>
              <w:t>0,00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4E98" w:rsidRPr="00332460" w:rsidRDefault="00B44E98" w:rsidP="0072071D">
            <w:pPr>
              <w:rPr>
                <w:color w:val="000000"/>
              </w:rPr>
            </w:pPr>
            <w:r w:rsidRPr="00332460">
              <w:rPr>
                <w:color w:val="000000"/>
              </w:rPr>
              <w:t> </w:t>
            </w:r>
          </w:p>
        </w:tc>
      </w:tr>
      <w:tr w:rsidR="00B44E98" w:rsidRPr="00332460" w:rsidTr="0072071D">
        <w:trPr>
          <w:trHeight w:val="649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E98" w:rsidRPr="00332460" w:rsidRDefault="00B44E98" w:rsidP="0072071D">
            <w:pPr>
              <w:rPr>
                <w:color w:val="000000"/>
              </w:rPr>
            </w:pPr>
            <w:r w:rsidRPr="00332460">
              <w:rPr>
                <w:color w:val="000000"/>
              </w:rPr>
              <w:t>Мероприятие 1</w:t>
            </w:r>
            <w:r>
              <w:rPr>
                <w:color w:val="000000"/>
              </w:rPr>
              <w:t xml:space="preserve"> «</w:t>
            </w:r>
            <w:r w:rsidRPr="00332460">
              <w:rPr>
                <w:color w:val="000000"/>
              </w:rPr>
              <w:t xml:space="preserve">Обеспечение комплексного развития сельских территорий (формирование современного облика сельских территорий, направленных на создание  и развитие инфраструктуры в сельской местности) (в том числе </w:t>
            </w:r>
            <w:proofErr w:type="spellStart"/>
            <w:r w:rsidRPr="00332460">
              <w:rPr>
                <w:color w:val="000000"/>
              </w:rPr>
              <w:t>софинансирование</w:t>
            </w:r>
            <w:proofErr w:type="spellEnd"/>
            <w:r w:rsidRPr="00332460">
              <w:rPr>
                <w:color w:val="000000"/>
              </w:rPr>
              <w:t xml:space="preserve"> с республиканским  бюджетом)</w:t>
            </w:r>
            <w:r>
              <w:rPr>
                <w:color w:val="000000"/>
              </w:rPr>
              <w:t>»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E98" w:rsidRPr="00332460" w:rsidRDefault="00B44E98" w:rsidP="0072071D">
            <w:pPr>
              <w:ind w:left="-57" w:right="-108"/>
              <w:rPr>
                <w:color w:val="000000"/>
              </w:rPr>
            </w:pPr>
            <w:r w:rsidRPr="00332460">
              <w:rPr>
                <w:color w:val="000000"/>
              </w:rPr>
              <w:t>Управление образования (ФБ)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E98" w:rsidRPr="00332460" w:rsidRDefault="00B44E98" w:rsidP="0072071D">
            <w:pPr>
              <w:spacing w:before="120"/>
              <w:ind w:left="-108" w:right="-108"/>
              <w:jc w:val="center"/>
              <w:rPr>
                <w:color w:val="000000"/>
              </w:rPr>
            </w:pPr>
            <w:r w:rsidRPr="00332460"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E98" w:rsidRPr="00332460" w:rsidRDefault="00B44E98" w:rsidP="0072071D">
            <w:pPr>
              <w:spacing w:before="120"/>
              <w:ind w:left="-108" w:right="-108"/>
              <w:jc w:val="center"/>
              <w:rPr>
                <w:color w:val="000000"/>
              </w:rPr>
            </w:pPr>
            <w:r w:rsidRPr="00332460"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E98" w:rsidRPr="00332460" w:rsidRDefault="00B44E98" w:rsidP="0072071D">
            <w:pPr>
              <w:spacing w:before="120"/>
              <w:ind w:left="-108" w:right="-108"/>
              <w:jc w:val="center"/>
              <w:rPr>
                <w:color w:val="000000"/>
              </w:rPr>
            </w:pPr>
            <w:r w:rsidRPr="00332460"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E98" w:rsidRPr="00332460" w:rsidRDefault="00B44E98" w:rsidP="0072071D">
            <w:pPr>
              <w:spacing w:before="120"/>
              <w:ind w:left="-108" w:right="-108"/>
              <w:jc w:val="center"/>
              <w:rPr>
                <w:color w:val="000000"/>
              </w:rPr>
            </w:pPr>
            <w:r w:rsidRPr="00332460">
              <w:rPr>
                <w:color w:val="000000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E98" w:rsidRPr="00332460" w:rsidRDefault="00B44E98" w:rsidP="0072071D">
            <w:pPr>
              <w:spacing w:before="120"/>
              <w:ind w:left="-108" w:right="-108"/>
              <w:jc w:val="center"/>
              <w:rPr>
                <w:color w:val="000000"/>
              </w:rPr>
            </w:pPr>
            <w:r w:rsidRPr="00332460">
              <w:rPr>
                <w:color w:val="00000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E98" w:rsidRPr="00332460" w:rsidRDefault="00B44E98" w:rsidP="0072071D">
            <w:pPr>
              <w:spacing w:before="120"/>
              <w:ind w:left="-108" w:right="-108"/>
              <w:jc w:val="center"/>
              <w:rPr>
                <w:color w:val="000000"/>
              </w:rPr>
            </w:pPr>
            <w:r w:rsidRPr="00332460">
              <w:rPr>
                <w:color w:val="000000"/>
              </w:rPr>
              <w:t>0,00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E98" w:rsidRDefault="00B44E98" w:rsidP="0072071D">
            <w:pPr>
              <w:ind w:right="-108"/>
              <w:rPr>
                <w:color w:val="000000"/>
                <w:spacing w:val="-14"/>
              </w:rPr>
            </w:pPr>
            <w:r w:rsidRPr="00637E2B">
              <w:rPr>
                <w:color w:val="000000"/>
                <w:spacing w:val="-14"/>
              </w:rPr>
              <w:t xml:space="preserve">Капитальный ремонт в МБОУ  </w:t>
            </w:r>
            <w:proofErr w:type="spellStart"/>
            <w:r w:rsidRPr="00637E2B">
              <w:rPr>
                <w:color w:val="000000"/>
                <w:spacing w:val="-14"/>
              </w:rPr>
              <w:t>Вершино-Биджинская</w:t>
            </w:r>
            <w:proofErr w:type="spellEnd"/>
            <w:r w:rsidRPr="00637E2B">
              <w:rPr>
                <w:color w:val="000000"/>
                <w:spacing w:val="-14"/>
              </w:rPr>
              <w:t xml:space="preserve">  СОШ, </w:t>
            </w:r>
            <w:proofErr w:type="spellStart"/>
            <w:r w:rsidRPr="00637E2B">
              <w:rPr>
                <w:color w:val="000000"/>
                <w:spacing w:val="-14"/>
              </w:rPr>
              <w:t>Чапаевская</w:t>
            </w:r>
            <w:proofErr w:type="spellEnd"/>
            <w:r w:rsidRPr="00637E2B">
              <w:rPr>
                <w:color w:val="000000"/>
                <w:spacing w:val="-14"/>
              </w:rPr>
              <w:t xml:space="preserve"> ООШ</w:t>
            </w:r>
            <w:proofErr w:type="gramStart"/>
            <w:r w:rsidRPr="00637E2B">
              <w:rPr>
                <w:color w:val="000000"/>
                <w:spacing w:val="-14"/>
              </w:rPr>
              <w:t xml:space="preserve"> ,</w:t>
            </w:r>
            <w:proofErr w:type="gramEnd"/>
            <w:r w:rsidRPr="00637E2B">
              <w:rPr>
                <w:color w:val="000000"/>
                <w:spacing w:val="-14"/>
              </w:rPr>
              <w:t xml:space="preserve"> </w:t>
            </w:r>
            <w:proofErr w:type="spellStart"/>
            <w:r w:rsidRPr="00637E2B">
              <w:rPr>
                <w:color w:val="000000"/>
                <w:spacing w:val="-14"/>
              </w:rPr>
              <w:t>Расцветская</w:t>
            </w:r>
            <w:proofErr w:type="spellEnd"/>
            <w:r w:rsidRPr="00637E2B">
              <w:rPr>
                <w:color w:val="000000"/>
                <w:spacing w:val="-14"/>
              </w:rPr>
              <w:t xml:space="preserve"> СОШ, ДОУДС"Родничок" </w:t>
            </w:r>
          </w:p>
          <w:p w:rsidR="00B44E98" w:rsidRDefault="00B44E98" w:rsidP="0072071D">
            <w:pPr>
              <w:ind w:right="-108"/>
              <w:rPr>
                <w:color w:val="000000"/>
                <w:spacing w:val="-14"/>
              </w:rPr>
            </w:pPr>
            <w:r w:rsidRPr="00637E2B">
              <w:rPr>
                <w:color w:val="000000"/>
                <w:spacing w:val="-14"/>
              </w:rPr>
              <w:t>(</w:t>
            </w:r>
            <w:proofErr w:type="spellStart"/>
            <w:r w:rsidRPr="00637E2B">
              <w:rPr>
                <w:color w:val="000000"/>
                <w:spacing w:val="-14"/>
              </w:rPr>
              <w:t>с</w:t>
            </w:r>
            <w:proofErr w:type="gramStart"/>
            <w:r w:rsidRPr="00637E2B">
              <w:rPr>
                <w:color w:val="000000"/>
                <w:spacing w:val="-14"/>
              </w:rPr>
              <w:t>.В</w:t>
            </w:r>
            <w:proofErr w:type="gramEnd"/>
            <w:r w:rsidRPr="00637E2B">
              <w:rPr>
                <w:color w:val="000000"/>
                <w:spacing w:val="-14"/>
              </w:rPr>
              <w:t>-Биджа</w:t>
            </w:r>
            <w:proofErr w:type="spellEnd"/>
            <w:r w:rsidRPr="00637E2B">
              <w:rPr>
                <w:color w:val="000000"/>
                <w:spacing w:val="-14"/>
              </w:rPr>
              <w:t xml:space="preserve">), </w:t>
            </w:r>
          </w:p>
          <w:p w:rsidR="00B44E98" w:rsidRDefault="00B44E98" w:rsidP="0072071D">
            <w:pPr>
              <w:ind w:right="-108"/>
              <w:rPr>
                <w:color w:val="000000"/>
                <w:spacing w:val="-14"/>
              </w:rPr>
            </w:pPr>
            <w:r w:rsidRPr="00637E2B">
              <w:rPr>
                <w:color w:val="000000"/>
                <w:spacing w:val="-14"/>
              </w:rPr>
              <w:t>МБОУ ДС "Родничок"</w:t>
            </w:r>
            <w:r>
              <w:rPr>
                <w:color w:val="000000"/>
                <w:spacing w:val="-14"/>
              </w:rPr>
              <w:t xml:space="preserve"> </w:t>
            </w:r>
          </w:p>
          <w:p w:rsidR="00B44E98" w:rsidRDefault="00B44E98" w:rsidP="0072071D">
            <w:pPr>
              <w:ind w:right="-108"/>
              <w:rPr>
                <w:color w:val="000000"/>
                <w:spacing w:val="-14"/>
              </w:rPr>
            </w:pPr>
            <w:r w:rsidRPr="00637E2B">
              <w:rPr>
                <w:color w:val="000000"/>
                <w:spacing w:val="-14"/>
              </w:rPr>
              <w:t>(п. Расцвет),</w:t>
            </w:r>
            <w:r>
              <w:rPr>
                <w:color w:val="000000"/>
                <w:spacing w:val="-14"/>
              </w:rPr>
              <w:t xml:space="preserve"> </w:t>
            </w:r>
            <w:r w:rsidRPr="00637E2B">
              <w:rPr>
                <w:color w:val="000000"/>
                <w:spacing w:val="-14"/>
              </w:rPr>
              <w:t xml:space="preserve"> МБОУ НШ ДС "Росток" </w:t>
            </w:r>
          </w:p>
          <w:p w:rsidR="00B44E98" w:rsidRDefault="00B44E98" w:rsidP="0072071D">
            <w:pPr>
              <w:ind w:right="-108"/>
              <w:rPr>
                <w:color w:val="000000"/>
                <w:spacing w:val="-14"/>
              </w:rPr>
            </w:pPr>
            <w:r w:rsidRPr="00637E2B">
              <w:rPr>
                <w:color w:val="000000"/>
                <w:spacing w:val="-14"/>
              </w:rPr>
              <w:t xml:space="preserve">(п. Тепличный), </w:t>
            </w:r>
          </w:p>
          <w:p w:rsidR="00B44E98" w:rsidRDefault="00B44E98" w:rsidP="0072071D">
            <w:pPr>
              <w:ind w:right="-108"/>
              <w:rPr>
                <w:color w:val="000000"/>
                <w:spacing w:val="-14"/>
              </w:rPr>
            </w:pPr>
            <w:r w:rsidRPr="00637E2B">
              <w:rPr>
                <w:color w:val="000000"/>
                <w:spacing w:val="-14"/>
              </w:rPr>
              <w:t xml:space="preserve">СПДО ДС "Солнышко" </w:t>
            </w:r>
          </w:p>
          <w:p w:rsidR="00B44E98" w:rsidRPr="00637E2B" w:rsidRDefault="00B44E98" w:rsidP="0072071D">
            <w:pPr>
              <w:ind w:right="-108"/>
              <w:rPr>
                <w:color w:val="000000"/>
                <w:spacing w:val="-14"/>
              </w:rPr>
            </w:pPr>
            <w:r w:rsidRPr="00637E2B">
              <w:rPr>
                <w:color w:val="000000"/>
                <w:spacing w:val="-14"/>
              </w:rPr>
              <w:t>(д. Чапаево)</w:t>
            </w:r>
          </w:p>
        </w:tc>
      </w:tr>
      <w:tr w:rsidR="00B44E98" w:rsidRPr="00332460" w:rsidTr="0072071D">
        <w:trPr>
          <w:trHeight w:val="704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98" w:rsidRPr="00332460" w:rsidRDefault="00B44E98" w:rsidP="0072071D">
            <w:pPr>
              <w:rPr>
                <w:color w:val="00000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E98" w:rsidRPr="00332460" w:rsidRDefault="00B44E98" w:rsidP="0072071D">
            <w:pPr>
              <w:ind w:left="-57" w:right="-108"/>
              <w:rPr>
                <w:color w:val="000000"/>
              </w:rPr>
            </w:pPr>
            <w:r w:rsidRPr="00332460">
              <w:rPr>
                <w:color w:val="000000"/>
              </w:rPr>
              <w:t>Управление образования (РХ)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E98" w:rsidRPr="00332460" w:rsidRDefault="00B44E98" w:rsidP="0072071D">
            <w:pPr>
              <w:spacing w:before="120"/>
              <w:ind w:left="-108" w:right="-108"/>
              <w:jc w:val="center"/>
              <w:rPr>
                <w:color w:val="000000"/>
              </w:rPr>
            </w:pPr>
            <w:r w:rsidRPr="00332460"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E98" w:rsidRPr="00332460" w:rsidRDefault="00B44E98" w:rsidP="0072071D">
            <w:pPr>
              <w:spacing w:before="120"/>
              <w:ind w:left="-108" w:right="-108"/>
              <w:jc w:val="center"/>
              <w:rPr>
                <w:color w:val="000000"/>
              </w:rPr>
            </w:pPr>
            <w:r w:rsidRPr="00332460"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E98" w:rsidRPr="00332460" w:rsidRDefault="00B44E98" w:rsidP="0072071D">
            <w:pPr>
              <w:spacing w:before="120"/>
              <w:ind w:left="-108" w:right="-108"/>
              <w:jc w:val="center"/>
              <w:rPr>
                <w:color w:val="000000"/>
              </w:rPr>
            </w:pPr>
            <w:r w:rsidRPr="00332460"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E98" w:rsidRPr="00332460" w:rsidRDefault="00B44E98" w:rsidP="0072071D">
            <w:pPr>
              <w:spacing w:before="120"/>
              <w:ind w:left="-108" w:right="-108"/>
              <w:jc w:val="center"/>
              <w:rPr>
                <w:color w:val="000000"/>
              </w:rPr>
            </w:pPr>
            <w:r w:rsidRPr="00332460">
              <w:rPr>
                <w:color w:val="000000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E98" w:rsidRPr="00332460" w:rsidRDefault="00B44E98" w:rsidP="0072071D">
            <w:pPr>
              <w:spacing w:before="120"/>
              <w:ind w:left="-108" w:right="-108"/>
              <w:jc w:val="center"/>
              <w:rPr>
                <w:color w:val="000000"/>
              </w:rPr>
            </w:pPr>
            <w:r w:rsidRPr="00332460">
              <w:rPr>
                <w:color w:val="00000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E98" w:rsidRPr="00332460" w:rsidRDefault="00B44E98" w:rsidP="0072071D">
            <w:pPr>
              <w:spacing w:before="120"/>
              <w:ind w:left="-108" w:right="-108"/>
              <w:jc w:val="center"/>
              <w:rPr>
                <w:color w:val="000000"/>
              </w:rPr>
            </w:pPr>
            <w:r w:rsidRPr="00332460">
              <w:rPr>
                <w:color w:val="000000"/>
              </w:rPr>
              <w:t>0,00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98" w:rsidRPr="00332460" w:rsidRDefault="00B44E98" w:rsidP="0072071D">
            <w:pPr>
              <w:rPr>
                <w:color w:val="000000"/>
              </w:rPr>
            </w:pPr>
          </w:p>
        </w:tc>
      </w:tr>
      <w:tr w:rsidR="00B44E98" w:rsidRPr="00332460" w:rsidTr="0072071D">
        <w:trPr>
          <w:trHeight w:val="547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98" w:rsidRPr="00332460" w:rsidRDefault="00B44E98" w:rsidP="0072071D">
            <w:pPr>
              <w:rPr>
                <w:color w:val="00000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E98" w:rsidRPr="00332460" w:rsidRDefault="00B44E98" w:rsidP="0072071D">
            <w:pPr>
              <w:ind w:left="-57" w:right="-108"/>
              <w:rPr>
                <w:color w:val="000000"/>
              </w:rPr>
            </w:pPr>
            <w:r w:rsidRPr="00332460">
              <w:rPr>
                <w:color w:val="000000"/>
              </w:rPr>
              <w:t xml:space="preserve">Управление образования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E98" w:rsidRPr="00332460" w:rsidRDefault="00B44E98" w:rsidP="0072071D">
            <w:pPr>
              <w:spacing w:before="120"/>
              <w:ind w:left="-108" w:right="-108"/>
              <w:jc w:val="center"/>
              <w:rPr>
                <w:color w:val="000000"/>
              </w:rPr>
            </w:pPr>
            <w:r w:rsidRPr="00332460">
              <w:rPr>
                <w:color w:val="000000"/>
              </w:rPr>
              <w:t>1 318 352,95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E98" w:rsidRPr="00332460" w:rsidRDefault="00B44E98" w:rsidP="0072071D">
            <w:pPr>
              <w:spacing w:before="120"/>
              <w:ind w:left="-108" w:right="-108"/>
              <w:jc w:val="center"/>
              <w:rPr>
                <w:color w:val="000000"/>
              </w:rPr>
            </w:pPr>
            <w:r w:rsidRPr="00332460">
              <w:rPr>
                <w:color w:val="000000"/>
              </w:rPr>
              <w:t>1 370 000,00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E98" w:rsidRPr="00332460" w:rsidRDefault="00B44E98" w:rsidP="0072071D">
            <w:pPr>
              <w:spacing w:before="120"/>
              <w:ind w:left="-108" w:right="-108"/>
              <w:jc w:val="center"/>
              <w:rPr>
                <w:color w:val="000000"/>
              </w:rPr>
            </w:pPr>
            <w:r w:rsidRPr="00332460">
              <w:rPr>
                <w:color w:val="000000"/>
              </w:rPr>
              <w:t>1 400 000,00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E98" w:rsidRPr="00332460" w:rsidRDefault="00B44E98" w:rsidP="0072071D">
            <w:pPr>
              <w:spacing w:before="120"/>
              <w:ind w:left="-108" w:right="-108"/>
              <w:jc w:val="center"/>
              <w:rPr>
                <w:color w:val="000000"/>
              </w:rPr>
            </w:pPr>
            <w:r w:rsidRPr="00332460">
              <w:rPr>
                <w:color w:val="000000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E98" w:rsidRPr="00332460" w:rsidRDefault="00B44E98" w:rsidP="0072071D">
            <w:pPr>
              <w:spacing w:before="120"/>
              <w:ind w:left="-108" w:right="-108"/>
              <w:jc w:val="center"/>
              <w:rPr>
                <w:color w:val="000000"/>
              </w:rPr>
            </w:pPr>
            <w:r w:rsidRPr="00332460">
              <w:rPr>
                <w:color w:val="00000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E98" w:rsidRPr="00332460" w:rsidRDefault="00B44E98" w:rsidP="0072071D">
            <w:pPr>
              <w:spacing w:before="120"/>
              <w:ind w:left="-108" w:right="-108"/>
              <w:jc w:val="center"/>
              <w:rPr>
                <w:color w:val="000000"/>
              </w:rPr>
            </w:pPr>
            <w:r w:rsidRPr="00332460">
              <w:rPr>
                <w:color w:val="000000"/>
              </w:rPr>
              <w:t>0,00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98" w:rsidRPr="00332460" w:rsidRDefault="00B44E98" w:rsidP="0072071D">
            <w:pPr>
              <w:rPr>
                <w:color w:val="000000"/>
              </w:rPr>
            </w:pPr>
          </w:p>
        </w:tc>
      </w:tr>
      <w:tr w:rsidR="00B44E98" w:rsidRPr="00332460" w:rsidTr="0072071D">
        <w:trPr>
          <w:trHeight w:val="69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E98" w:rsidRDefault="00B44E98" w:rsidP="0072071D">
            <w:pPr>
              <w:rPr>
                <w:i/>
                <w:iCs/>
                <w:color w:val="000000"/>
              </w:rPr>
            </w:pPr>
            <w:r w:rsidRPr="00332460">
              <w:rPr>
                <w:i/>
                <w:iCs/>
                <w:color w:val="000000"/>
              </w:rPr>
              <w:t xml:space="preserve">Основное </w:t>
            </w:r>
          </w:p>
          <w:p w:rsidR="00B44E98" w:rsidRPr="00332460" w:rsidRDefault="00B44E98" w:rsidP="0072071D">
            <w:pPr>
              <w:rPr>
                <w:i/>
                <w:iCs/>
                <w:color w:val="000000"/>
              </w:rPr>
            </w:pPr>
            <w:r w:rsidRPr="00332460">
              <w:rPr>
                <w:i/>
                <w:iCs/>
                <w:color w:val="000000"/>
              </w:rPr>
              <w:t>мероприятие 3</w:t>
            </w:r>
            <w:r>
              <w:rPr>
                <w:i/>
                <w:iCs/>
                <w:color w:val="000000"/>
              </w:rPr>
              <w:t xml:space="preserve"> «</w:t>
            </w:r>
            <w:r w:rsidRPr="00332460">
              <w:rPr>
                <w:i/>
                <w:iCs/>
                <w:color w:val="000000"/>
              </w:rPr>
              <w:t>Развитие рынка труда (кадровый потенциал) на сельских территориях</w:t>
            </w:r>
            <w:r>
              <w:rPr>
                <w:i/>
                <w:iCs/>
                <w:color w:val="000000"/>
              </w:rPr>
              <w:t>»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E98" w:rsidRPr="00332460" w:rsidRDefault="00B44E98" w:rsidP="0072071D">
            <w:pPr>
              <w:ind w:left="-57" w:right="-108"/>
              <w:rPr>
                <w:color w:val="000000"/>
              </w:rPr>
            </w:pPr>
            <w:r w:rsidRPr="00332460">
              <w:rPr>
                <w:color w:val="000000"/>
              </w:rPr>
              <w:t xml:space="preserve">Управление </w:t>
            </w:r>
            <w:r w:rsidRPr="003E6D67">
              <w:rPr>
                <w:color w:val="000000"/>
                <w:spacing w:val="-6"/>
              </w:rPr>
              <w:t>землепользования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E98" w:rsidRPr="00332460" w:rsidRDefault="00B44E98" w:rsidP="0072071D">
            <w:pPr>
              <w:spacing w:before="120"/>
              <w:ind w:left="-108" w:right="-108"/>
              <w:jc w:val="center"/>
              <w:rPr>
                <w:i/>
                <w:iCs/>
                <w:color w:val="000000"/>
              </w:rPr>
            </w:pPr>
            <w:r w:rsidRPr="00332460">
              <w:rPr>
                <w:i/>
                <w:iCs/>
                <w:color w:val="000000"/>
              </w:rPr>
              <w:t>150 000,00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E98" w:rsidRPr="00332460" w:rsidRDefault="00B44E98" w:rsidP="0072071D">
            <w:pPr>
              <w:spacing w:before="120"/>
              <w:ind w:left="-108" w:right="-108"/>
              <w:jc w:val="center"/>
              <w:rPr>
                <w:i/>
                <w:iCs/>
                <w:color w:val="000000"/>
              </w:rPr>
            </w:pPr>
            <w:r w:rsidRPr="00332460">
              <w:rPr>
                <w:i/>
                <w:iCs/>
                <w:color w:val="000000"/>
              </w:rPr>
              <w:t>150 000,00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E98" w:rsidRPr="00332460" w:rsidRDefault="00B44E98" w:rsidP="0072071D">
            <w:pPr>
              <w:spacing w:before="120"/>
              <w:ind w:left="-108" w:right="-108"/>
              <w:jc w:val="center"/>
              <w:rPr>
                <w:i/>
                <w:iCs/>
                <w:color w:val="000000"/>
              </w:rPr>
            </w:pPr>
            <w:r w:rsidRPr="00332460">
              <w:rPr>
                <w:i/>
                <w:iCs/>
                <w:color w:val="000000"/>
              </w:rPr>
              <w:t>150 000,00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E98" w:rsidRPr="00332460" w:rsidRDefault="00B44E98" w:rsidP="0072071D">
            <w:pPr>
              <w:spacing w:before="120"/>
              <w:ind w:left="-108" w:right="-108"/>
              <w:jc w:val="center"/>
              <w:rPr>
                <w:i/>
                <w:iCs/>
                <w:color w:val="000000"/>
              </w:rPr>
            </w:pPr>
            <w:r w:rsidRPr="00332460">
              <w:rPr>
                <w:i/>
                <w:iCs/>
                <w:color w:val="000000"/>
              </w:rPr>
              <w:t>150 000,00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E98" w:rsidRPr="00332460" w:rsidRDefault="00B44E98" w:rsidP="0072071D">
            <w:pPr>
              <w:spacing w:before="120"/>
              <w:ind w:left="-108" w:right="-108"/>
              <w:jc w:val="center"/>
              <w:rPr>
                <w:i/>
                <w:iCs/>
                <w:color w:val="000000"/>
              </w:rPr>
            </w:pPr>
            <w:r w:rsidRPr="00332460">
              <w:rPr>
                <w:i/>
                <w:iCs/>
                <w:color w:val="000000"/>
              </w:rPr>
              <w:t>150 000,00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E98" w:rsidRPr="00332460" w:rsidRDefault="00B44E98" w:rsidP="0072071D">
            <w:pPr>
              <w:spacing w:before="120"/>
              <w:ind w:left="-108" w:right="-108"/>
              <w:jc w:val="center"/>
              <w:rPr>
                <w:i/>
                <w:iCs/>
                <w:color w:val="000000"/>
              </w:rPr>
            </w:pPr>
            <w:r w:rsidRPr="00332460">
              <w:rPr>
                <w:i/>
                <w:iCs/>
                <w:color w:val="000000"/>
              </w:rPr>
              <w:t>150 000,00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E98" w:rsidRPr="00332460" w:rsidRDefault="00B44E98" w:rsidP="0072071D">
            <w:pPr>
              <w:rPr>
                <w:color w:val="000000"/>
              </w:rPr>
            </w:pPr>
            <w:r w:rsidRPr="00332460">
              <w:rPr>
                <w:color w:val="000000"/>
              </w:rPr>
              <w:t> </w:t>
            </w:r>
          </w:p>
        </w:tc>
      </w:tr>
      <w:tr w:rsidR="00B44E98" w:rsidRPr="00332460" w:rsidTr="0072071D">
        <w:trPr>
          <w:trHeight w:val="74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E98" w:rsidRPr="00332460" w:rsidRDefault="00B44E98" w:rsidP="0072071D">
            <w:pPr>
              <w:rPr>
                <w:color w:val="000000"/>
              </w:rPr>
            </w:pPr>
            <w:r w:rsidRPr="00332460">
              <w:rPr>
                <w:color w:val="000000"/>
              </w:rPr>
              <w:t>Мероприятие 1</w:t>
            </w:r>
            <w:r>
              <w:rPr>
                <w:color w:val="000000"/>
              </w:rPr>
              <w:t xml:space="preserve"> «</w:t>
            </w:r>
            <w:r w:rsidRPr="00332460">
              <w:rPr>
                <w:color w:val="000000"/>
              </w:rPr>
              <w:t>Проведение сельскохозяйственных конкурсов, мероприятий</w:t>
            </w:r>
            <w:r>
              <w:rPr>
                <w:color w:val="000000"/>
              </w:rPr>
              <w:t>»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E98" w:rsidRPr="00332460" w:rsidRDefault="00B44E98" w:rsidP="0072071D">
            <w:pPr>
              <w:ind w:left="-57" w:right="-108"/>
              <w:jc w:val="both"/>
              <w:rPr>
                <w:color w:val="000000"/>
              </w:rPr>
            </w:pPr>
            <w:r w:rsidRPr="00332460">
              <w:rPr>
                <w:color w:val="000000"/>
              </w:rPr>
              <w:t xml:space="preserve">Управление </w:t>
            </w:r>
            <w:r w:rsidRPr="003E6D67">
              <w:rPr>
                <w:color w:val="000000"/>
                <w:spacing w:val="-6"/>
              </w:rPr>
              <w:t>землепользования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E98" w:rsidRPr="00332460" w:rsidRDefault="00B44E98" w:rsidP="0072071D">
            <w:pPr>
              <w:spacing w:before="120"/>
              <w:ind w:left="-108" w:right="-108"/>
              <w:jc w:val="center"/>
              <w:rPr>
                <w:color w:val="000000"/>
              </w:rPr>
            </w:pPr>
            <w:r w:rsidRPr="00332460">
              <w:rPr>
                <w:color w:val="000000"/>
              </w:rPr>
              <w:t>150 000,00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E98" w:rsidRPr="00332460" w:rsidRDefault="00B44E98" w:rsidP="0072071D">
            <w:pPr>
              <w:spacing w:before="120"/>
              <w:ind w:left="-108" w:right="-108"/>
              <w:jc w:val="center"/>
              <w:rPr>
                <w:color w:val="000000"/>
              </w:rPr>
            </w:pPr>
            <w:r w:rsidRPr="00332460">
              <w:rPr>
                <w:color w:val="000000"/>
              </w:rPr>
              <w:t>150 000,00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E98" w:rsidRPr="00332460" w:rsidRDefault="00B44E98" w:rsidP="0072071D">
            <w:pPr>
              <w:spacing w:before="120"/>
              <w:ind w:left="-108" w:right="-108"/>
              <w:jc w:val="center"/>
              <w:rPr>
                <w:color w:val="000000"/>
              </w:rPr>
            </w:pPr>
            <w:r w:rsidRPr="00332460">
              <w:rPr>
                <w:color w:val="000000"/>
              </w:rPr>
              <w:t>150 000,00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E98" w:rsidRPr="00332460" w:rsidRDefault="00B44E98" w:rsidP="0072071D">
            <w:pPr>
              <w:spacing w:before="120"/>
              <w:ind w:left="-108" w:right="-108"/>
              <w:jc w:val="center"/>
              <w:rPr>
                <w:color w:val="000000"/>
              </w:rPr>
            </w:pPr>
            <w:r w:rsidRPr="00332460">
              <w:rPr>
                <w:color w:val="000000"/>
              </w:rPr>
              <w:t>150 000,00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E98" w:rsidRPr="00332460" w:rsidRDefault="00B44E98" w:rsidP="0072071D">
            <w:pPr>
              <w:spacing w:before="120"/>
              <w:ind w:left="-108" w:right="-108"/>
              <w:jc w:val="center"/>
              <w:rPr>
                <w:color w:val="000000"/>
              </w:rPr>
            </w:pPr>
            <w:r w:rsidRPr="00332460">
              <w:rPr>
                <w:color w:val="000000"/>
              </w:rPr>
              <w:t>150 000,00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E98" w:rsidRPr="00332460" w:rsidRDefault="00B44E98" w:rsidP="0072071D">
            <w:pPr>
              <w:spacing w:before="120"/>
              <w:ind w:left="-108" w:right="-108"/>
              <w:jc w:val="center"/>
              <w:rPr>
                <w:color w:val="000000"/>
              </w:rPr>
            </w:pPr>
            <w:r w:rsidRPr="00332460">
              <w:rPr>
                <w:color w:val="000000"/>
              </w:rPr>
              <w:t>150 000,00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E98" w:rsidRPr="00332460" w:rsidRDefault="00B44E98" w:rsidP="0072071D">
            <w:pPr>
              <w:ind w:right="-106"/>
              <w:rPr>
                <w:color w:val="000000"/>
              </w:rPr>
            </w:pPr>
            <w:r w:rsidRPr="00332460">
              <w:rPr>
                <w:color w:val="000000"/>
              </w:rPr>
              <w:t xml:space="preserve">Проведение </w:t>
            </w:r>
            <w:proofErr w:type="spellStart"/>
            <w:proofErr w:type="gramStart"/>
            <w:r w:rsidRPr="003E6D67">
              <w:rPr>
                <w:color w:val="000000"/>
                <w:spacing w:val="-10"/>
              </w:rPr>
              <w:t>сельскохозяйствен</w:t>
            </w:r>
            <w:r>
              <w:rPr>
                <w:color w:val="000000"/>
                <w:spacing w:val="-10"/>
              </w:rPr>
              <w:t>-</w:t>
            </w:r>
            <w:r w:rsidRPr="003E6D67">
              <w:rPr>
                <w:color w:val="000000"/>
                <w:spacing w:val="-10"/>
              </w:rPr>
              <w:t>ных</w:t>
            </w:r>
            <w:proofErr w:type="spellEnd"/>
            <w:proofErr w:type="gramEnd"/>
            <w:r w:rsidRPr="00332460">
              <w:rPr>
                <w:color w:val="000000"/>
              </w:rPr>
              <w:t xml:space="preserve"> конкурсов, мероприятий</w:t>
            </w:r>
          </w:p>
        </w:tc>
      </w:tr>
      <w:tr w:rsidR="00B44E98" w:rsidRPr="00332460" w:rsidTr="0072071D">
        <w:trPr>
          <w:trHeight w:val="28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E98" w:rsidRDefault="00B44E98" w:rsidP="0072071D">
            <w:pPr>
              <w:rPr>
                <w:i/>
                <w:iCs/>
                <w:color w:val="000000"/>
              </w:rPr>
            </w:pPr>
            <w:r w:rsidRPr="00332460">
              <w:rPr>
                <w:i/>
                <w:iCs/>
                <w:color w:val="000000"/>
              </w:rPr>
              <w:lastRenderedPageBreak/>
              <w:t xml:space="preserve">Основное </w:t>
            </w:r>
          </w:p>
          <w:p w:rsidR="00B44E98" w:rsidRPr="00332460" w:rsidRDefault="00B44E98" w:rsidP="0072071D">
            <w:pPr>
              <w:rPr>
                <w:i/>
                <w:iCs/>
                <w:color w:val="000000"/>
              </w:rPr>
            </w:pPr>
            <w:r w:rsidRPr="00332460">
              <w:rPr>
                <w:i/>
                <w:iCs/>
                <w:color w:val="000000"/>
              </w:rPr>
              <w:t>мероприятие 4</w:t>
            </w:r>
            <w:r>
              <w:rPr>
                <w:i/>
                <w:iCs/>
                <w:color w:val="000000"/>
              </w:rPr>
              <w:t xml:space="preserve"> «</w:t>
            </w:r>
            <w:r w:rsidRPr="00332460">
              <w:rPr>
                <w:i/>
                <w:iCs/>
                <w:color w:val="000000"/>
              </w:rPr>
              <w:t>Обеспечение деятельности органов местного самоуправления</w:t>
            </w:r>
            <w:r>
              <w:rPr>
                <w:i/>
                <w:iCs/>
                <w:color w:val="000000"/>
              </w:rPr>
              <w:t>»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E98" w:rsidRPr="00332460" w:rsidRDefault="00B44E98" w:rsidP="0072071D">
            <w:pPr>
              <w:ind w:left="-57" w:right="-108"/>
              <w:jc w:val="both"/>
              <w:rPr>
                <w:i/>
                <w:iCs/>
                <w:color w:val="000000"/>
              </w:rPr>
            </w:pPr>
            <w:r w:rsidRPr="00332460">
              <w:rPr>
                <w:i/>
                <w:iCs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E98" w:rsidRPr="00332460" w:rsidRDefault="00B44E98" w:rsidP="0072071D">
            <w:pPr>
              <w:spacing w:before="120"/>
              <w:ind w:left="-108" w:right="-108"/>
              <w:jc w:val="center"/>
              <w:rPr>
                <w:i/>
                <w:iCs/>
                <w:color w:val="000000"/>
              </w:rPr>
            </w:pPr>
            <w:r w:rsidRPr="00332460">
              <w:rPr>
                <w:i/>
                <w:iCs/>
                <w:color w:val="000000"/>
              </w:rPr>
              <w:t>11 462 810,00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E98" w:rsidRPr="00332460" w:rsidRDefault="00B44E98" w:rsidP="0072071D">
            <w:pPr>
              <w:spacing w:before="120"/>
              <w:ind w:left="-108" w:right="-108"/>
              <w:jc w:val="center"/>
              <w:rPr>
                <w:i/>
                <w:iCs/>
                <w:color w:val="000000"/>
              </w:rPr>
            </w:pPr>
            <w:r w:rsidRPr="00332460">
              <w:rPr>
                <w:i/>
                <w:iCs/>
                <w:color w:val="000000"/>
              </w:rPr>
              <w:t>11 089 170,00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E98" w:rsidRPr="00332460" w:rsidRDefault="00B44E98" w:rsidP="0072071D">
            <w:pPr>
              <w:spacing w:before="120"/>
              <w:ind w:left="-108" w:right="-108"/>
              <w:jc w:val="center"/>
              <w:rPr>
                <w:i/>
                <w:iCs/>
                <w:color w:val="000000"/>
              </w:rPr>
            </w:pPr>
            <w:r w:rsidRPr="00332460">
              <w:rPr>
                <w:i/>
                <w:iCs/>
                <w:color w:val="000000"/>
              </w:rPr>
              <w:t>11 089 170,00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E98" w:rsidRPr="00332460" w:rsidRDefault="00B44E98" w:rsidP="0072071D">
            <w:pPr>
              <w:spacing w:before="120"/>
              <w:ind w:left="-108" w:right="-108"/>
              <w:jc w:val="center"/>
              <w:rPr>
                <w:i/>
                <w:iCs/>
                <w:color w:val="000000"/>
              </w:rPr>
            </w:pPr>
            <w:r w:rsidRPr="00332460">
              <w:rPr>
                <w:i/>
                <w:iCs/>
                <w:color w:val="000000"/>
              </w:rPr>
              <w:t>8 242 700,00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E98" w:rsidRPr="00332460" w:rsidRDefault="00B44E98" w:rsidP="0072071D">
            <w:pPr>
              <w:spacing w:before="120"/>
              <w:ind w:left="-108" w:right="-108"/>
              <w:jc w:val="center"/>
              <w:rPr>
                <w:i/>
                <w:iCs/>
                <w:color w:val="000000"/>
              </w:rPr>
            </w:pPr>
            <w:r w:rsidRPr="00332460">
              <w:rPr>
                <w:i/>
                <w:iCs/>
                <w:color w:val="000000"/>
              </w:rPr>
              <w:t>8 242 700,00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E98" w:rsidRPr="00332460" w:rsidRDefault="00B44E98" w:rsidP="0072071D">
            <w:pPr>
              <w:spacing w:before="120"/>
              <w:ind w:left="-108" w:right="-108"/>
              <w:jc w:val="center"/>
              <w:rPr>
                <w:i/>
                <w:iCs/>
                <w:color w:val="000000"/>
              </w:rPr>
            </w:pPr>
            <w:r w:rsidRPr="00332460">
              <w:rPr>
                <w:i/>
                <w:iCs/>
                <w:color w:val="000000"/>
              </w:rPr>
              <w:t>8 242 700,00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E98" w:rsidRPr="00332460" w:rsidRDefault="00B44E98" w:rsidP="0072071D">
            <w:pPr>
              <w:rPr>
                <w:color w:val="000000"/>
              </w:rPr>
            </w:pPr>
            <w:r w:rsidRPr="00332460">
              <w:rPr>
                <w:color w:val="000000"/>
              </w:rPr>
              <w:t> </w:t>
            </w:r>
          </w:p>
        </w:tc>
      </w:tr>
      <w:tr w:rsidR="00B44E98" w:rsidRPr="00332460" w:rsidTr="0072071D">
        <w:trPr>
          <w:trHeight w:val="85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E98" w:rsidRPr="00332460" w:rsidRDefault="00B44E98" w:rsidP="0072071D">
            <w:pPr>
              <w:rPr>
                <w:color w:val="000000"/>
              </w:rPr>
            </w:pPr>
            <w:r w:rsidRPr="00332460">
              <w:rPr>
                <w:color w:val="000000"/>
              </w:rPr>
              <w:t>Мероприятие 1</w:t>
            </w:r>
            <w:r>
              <w:rPr>
                <w:color w:val="000000"/>
              </w:rPr>
              <w:t xml:space="preserve"> «</w:t>
            </w:r>
            <w:r w:rsidRPr="00332460">
              <w:rPr>
                <w:color w:val="000000"/>
              </w:rPr>
              <w:t>Органы местного самоуправления</w:t>
            </w:r>
            <w:r>
              <w:rPr>
                <w:color w:val="000000"/>
              </w:rPr>
              <w:t>»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E98" w:rsidRDefault="00B44E98" w:rsidP="0072071D">
            <w:pPr>
              <w:ind w:left="-57" w:right="-108"/>
            </w:pPr>
            <w:r w:rsidRPr="00872BF8">
              <w:rPr>
                <w:color w:val="000000"/>
              </w:rPr>
              <w:t xml:space="preserve">Управление </w:t>
            </w:r>
            <w:r w:rsidRPr="00872BF8">
              <w:rPr>
                <w:color w:val="000000"/>
                <w:spacing w:val="-6"/>
              </w:rPr>
              <w:t>землепользования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E98" w:rsidRPr="00332460" w:rsidRDefault="00B44E98" w:rsidP="0072071D">
            <w:pPr>
              <w:spacing w:before="120"/>
              <w:ind w:left="-108" w:right="-108"/>
              <w:jc w:val="center"/>
            </w:pPr>
            <w:r w:rsidRPr="00332460">
              <w:t>9 263 110,00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E98" w:rsidRPr="00332460" w:rsidRDefault="00B44E98" w:rsidP="0072071D">
            <w:pPr>
              <w:spacing w:before="120"/>
              <w:ind w:left="-108" w:right="-108"/>
              <w:jc w:val="center"/>
            </w:pPr>
            <w:r w:rsidRPr="00332460">
              <w:t>8 889 470,00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E98" w:rsidRPr="00332460" w:rsidRDefault="00B44E98" w:rsidP="0072071D">
            <w:pPr>
              <w:spacing w:before="120"/>
              <w:ind w:left="-108" w:right="-108"/>
              <w:jc w:val="center"/>
            </w:pPr>
            <w:r w:rsidRPr="00332460">
              <w:t>8 889 470,00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E98" w:rsidRPr="00332460" w:rsidRDefault="00B44E98" w:rsidP="0072071D">
            <w:pPr>
              <w:spacing w:before="120"/>
              <w:ind w:left="-108" w:right="-108"/>
              <w:jc w:val="center"/>
            </w:pPr>
            <w:r w:rsidRPr="00332460">
              <w:t>8 052 000,00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E98" w:rsidRPr="00332460" w:rsidRDefault="00B44E98" w:rsidP="0072071D">
            <w:pPr>
              <w:spacing w:before="120"/>
              <w:ind w:left="-108" w:right="-108"/>
              <w:jc w:val="center"/>
            </w:pPr>
            <w:r w:rsidRPr="00332460">
              <w:t>8 052 000,00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E98" w:rsidRPr="00332460" w:rsidRDefault="00B44E98" w:rsidP="0072071D">
            <w:pPr>
              <w:spacing w:before="120"/>
              <w:ind w:left="-108" w:right="-108"/>
              <w:jc w:val="center"/>
            </w:pPr>
            <w:r w:rsidRPr="00332460">
              <w:t>8 052 000,00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E98" w:rsidRPr="00332460" w:rsidRDefault="00B44E98" w:rsidP="0072071D">
            <w:pPr>
              <w:rPr>
                <w:color w:val="000000"/>
              </w:rPr>
            </w:pPr>
            <w:r w:rsidRPr="00332460">
              <w:rPr>
                <w:color w:val="000000"/>
              </w:rPr>
              <w:t xml:space="preserve">Обеспечение деятельности управления </w:t>
            </w:r>
            <w:r w:rsidRPr="003E6D67">
              <w:rPr>
                <w:color w:val="000000"/>
                <w:spacing w:val="-6"/>
              </w:rPr>
              <w:t>землепользования</w:t>
            </w:r>
          </w:p>
        </w:tc>
      </w:tr>
      <w:tr w:rsidR="00B44E98" w:rsidRPr="00332460" w:rsidTr="0072071D">
        <w:trPr>
          <w:trHeight w:val="64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E98" w:rsidRPr="00332460" w:rsidRDefault="00B44E98" w:rsidP="0072071D">
            <w:pPr>
              <w:rPr>
                <w:color w:val="000000"/>
              </w:rPr>
            </w:pPr>
            <w:r w:rsidRPr="00332460">
              <w:rPr>
                <w:color w:val="000000"/>
              </w:rPr>
              <w:t>Мероприятие 2</w:t>
            </w:r>
            <w:r>
              <w:rPr>
                <w:color w:val="000000"/>
              </w:rPr>
              <w:t xml:space="preserve"> «</w:t>
            </w:r>
            <w:r w:rsidRPr="00332460">
              <w:rPr>
                <w:color w:val="000000"/>
              </w:rPr>
              <w:t>Содержание объекта по утилизации биологических отходов</w:t>
            </w:r>
            <w:r>
              <w:rPr>
                <w:color w:val="000000"/>
              </w:rPr>
              <w:t>»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E98" w:rsidRDefault="00B44E98" w:rsidP="0072071D">
            <w:pPr>
              <w:ind w:left="-57" w:right="-108"/>
            </w:pPr>
            <w:r w:rsidRPr="00872BF8">
              <w:rPr>
                <w:color w:val="000000"/>
              </w:rPr>
              <w:t xml:space="preserve">Управление </w:t>
            </w:r>
            <w:r w:rsidRPr="00872BF8">
              <w:rPr>
                <w:color w:val="000000"/>
                <w:spacing w:val="-6"/>
              </w:rPr>
              <w:t>землепользования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E98" w:rsidRPr="00332460" w:rsidRDefault="00B44E98" w:rsidP="0072071D">
            <w:pPr>
              <w:spacing w:before="120"/>
              <w:ind w:left="-108" w:right="-108"/>
              <w:jc w:val="center"/>
              <w:rPr>
                <w:color w:val="000000"/>
              </w:rPr>
            </w:pPr>
            <w:r w:rsidRPr="00332460">
              <w:rPr>
                <w:color w:val="000000"/>
              </w:rPr>
              <w:t>190 700,00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E98" w:rsidRPr="00332460" w:rsidRDefault="00B44E98" w:rsidP="0072071D">
            <w:pPr>
              <w:spacing w:before="120"/>
              <w:ind w:left="-108" w:right="-108"/>
              <w:jc w:val="center"/>
              <w:rPr>
                <w:color w:val="000000"/>
              </w:rPr>
            </w:pPr>
            <w:r w:rsidRPr="00332460">
              <w:rPr>
                <w:color w:val="000000"/>
              </w:rPr>
              <w:t>190 700,00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E98" w:rsidRPr="00332460" w:rsidRDefault="00B44E98" w:rsidP="0072071D">
            <w:pPr>
              <w:spacing w:before="120"/>
              <w:ind w:left="-108" w:right="-108"/>
              <w:jc w:val="center"/>
              <w:rPr>
                <w:color w:val="000000"/>
              </w:rPr>
            </w:pPr>
            <w:r w:rsidRPr="00332460">
              <w:rPr>
                <w:color w:val="000000"/>
              </w:rPr>
              <w:t>190 700,00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E98" w:rsidRPr="00332460" w:rsidRDefault="00B44E98" w:rsidP="0072071D">
            <w:pPr>
              <w:spacing w:before="120"/>
              <w:ind w:left="-108" w:right="-108"/>
              <w:jc w:val="center"/>
              <w:rPr>
                <w:color w:val="000000"/>
              </w:rPr>
            </w:pPr>
            <w:r w:rsidRPr="00332460">
              <w:rPr>
                <w:color w:val="000000"/>
              </w:rPr>
              <w:t>190 700,00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E98" w:rsidRPr="00332460" w:rsidRDefault="00B44E98" w:rsidP="0072071D">
            <w:pPr>
              <w:spacing w:before="120"/>
              <w:ind w:left="-108" w:right="-108"/>
              <w:jc w:val="center"/>
              <w:rPr>
                <w:color w:val="000000"/>
              </w:rPr>
            </w:pPr>
            <w:r w:rsidRPr="00332460">
              <w:rPr>
                <w:color w:val="000000"/>
              </w:rPr>
              <w:t>190 700,00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E98" w:rsidRPr="00332460" w:rsidRDefault="00B44E98" w:rsidP="0072071D">
            <w:pPr>
              <w:spacing w:before="120"/>
              <w:ind w:left="-108" w:right="-108"/>
              <w:jc w:val="center"/>
              <w:rPr>
                <w:color w:val="000000"/>
              </w:rPr>
            </w:pPr>
            <w:r w:rsidRPr="00332460">
              <w:rPr>
                <w:color w:val="000000"/>
              </w:rPr>
              <w:t>190 700,00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E98" w:rsidRPr="00332460" w:rsidRDefault="00B44E98" w:rsidP="0072071D">
            <w:pPr>
              <w:rPr>
                <w:color w:val="000000"/>
              </w:rPr>
            </w:pPr>
            <w:r w:rsidRPr="00332460">
              <w:rPr>
                <w:color w:val="000000"/>
              </w:rPr>
              <w:t>Охрана биотермической ямы</w:t>
            </w:r>
          </w:p>
        </w:tc>
      </w:tr>
      <w:tr w:rsidR="00B44E98" w:rsidRPr="00332460" w:rsidTr="0072071D">
        <w:trPr>
          <w:trHeight w:val="132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E98" w:rsidRPr="00332460" w:rsidRDefault="00B44E98" w:rsidP="0072071D">
            <w:pPr>
              <w:rPr>
                <w:color w:val="000000"/>
              </w:rPr>
            </w:pPr>
            <w:r w:rsidRPr="00332460">
              <w:rPr>
                <w:color w:val="000000"/>
              </w:rPr>
              <w:t>Мероприятие 3</w:t>
            </w:r>
            <w:r>
              <w:rPr>
                <w:color w:val="000000"/>
              </w:rPr>
              <w:t xml:space="preserve"> «</w:t>
            </w:r>
            <w:r w:rsidRPr="00332460">
              <w:rPr>
                <w:color w:val="000000"/>
              </w:rPr>
              <w:t>Осуществление отдельных государственных полномочий по предупреждению и ликвидации болезней животных</w:t>
            </w:r>
            <w:r>
              <w:rPr>
                <w:color w:val="000000"/>
              </w:rPr>
              <w:t>»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E98" w:rsidRPr="00332460" w:rsidRDefault="00B44E98" w:rsidP="0072071D">
            <w:pPr>
              <w:ind w:left="-57" w:right="-108"/>
              <w:rPr>
                <w:color w:val="000000"/>
              </w:rPr>
            </w:pPr>
            <w:r w:rsidRPr="00332460">
              <w:rPr>
                <w:color w:val="000000"/>
              </w:rPr>
              <w:t xml:space="preserve">Управление </w:t>
            </w:r>
            <w:r w:rsidRPr="003E6D67">
              <w:rPr>
                <w:color w:val="000000"/>
                <w:spacing w:val="-6"/>
              </w:rPr>
              <w:t>землепользования</w:t>
            </w:r>
            <w:r w:rsidRPr="00332460">
              <w:rPr>
                <w:color w:val="000000"/>
              </w:rPr>
              <w:t xml:space="preserve"> (РХ)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E98" w:rsidRPr="00332460" w:rsidRDefault="00B44E98" w:rsidP="0072071D">
            <w:pPr>
              <w:spacing w:before="120"/>
              <w:ind w:left="-108" w:right="-108"/>
              <w:jc w:val="center"/>
              <w:rPr>
                <w:color w:val="000000"/>
              </w:rPr>
            </w:pPr>
            <w:r w:rsidRPr="00332460">
              <w:rPr>
                <w:color w:val="000000"/>
              </w:rPr>
              <w:t>2 009 000,00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E98" w:rsidRPr="00332460" w:rsidRDefault="00B44E98" w:rsidP="0072071D">
            <w:pPr>
              <w:spacing w:before="120"/>
              <w:ind w:left="-108" w:right="-108"/>
              <w:jc w:val="center"/>
              <w:rPr>
                <w:color w:val="000000"/>
              </w:rPr>
            </w:pPr>
            <w:r w:rsidRPr="00332460">
              <w:rPr>
                <w:color w:val="000000"/>
              </w:rPr>
              <w:t>2 009 000,00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E98" w:rsidRPr="00332460" w:rsidRDefault="00B44E98" w:rsidP="0072071D">
            <w:pPr>
              <w:spacing w:before="120"/>
              <w:ind w:left="-108" w:right="-108"/>
              <w:jc w:val="center"/>
              <w:rPr>
                <w:color w:val="000000"/>
              </w:rPr>
            </w:pPr>
            <w:r w:rsidRPr="00332460">
              <w:rPr>
                <w:color w:val="000000"/>
              </w:rPr>
              <w:t>2 009 000,00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E98" w:rsidRPr="00332460" w:rsidRDefault="00B44E98" w:rsidP="0072071D">
            <w:pPr>
              <w:spacing w:before="120"/>
              <w:ind w:left="-108" w:right="-108"/>
              <w:jc w:val="center"/>
              <w:rPr>
                <w:color w:val="000000"/>
              </w:rPr>
            </w:pPr>
            <w:r w:rsidRPr="00332460">
              <w:rPr>
                <w:color w:val="000000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E98" w:rsidRPr="00332460" w:rsidRDefault="00B44E98" w:rsidP="0072071D">
            <w:pPr>
              <w:spacing w:before="120"/>
              <w:ind w:left="-108" w:right="-108"/>
              <w:jc w:val="center"/>
              <w:rPr>
                <w:color w:val="000000"/>
              </w:rPr>
            </w:pPr>
            <w:r w:rsidRPr="00332460">
              <w:rPr>
                <w:color w:val="00000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E98" w:rsidRPr="00332460" w:rsidRDefault="00B44E98" w:rsidP="0072071D">
            <w:pPr>
              <w:spacing w:before="120"/>
              <w:ind w:left="-108" w:right="-108"/>
              <w:jc w:val="center"/>
              <w:rPr>
                <w:color w:val="000000"/>
              </w:rPr>
            </w:pPr>
            <w:r w:rsidRPr="00332460">
              <w:rPr>
                <w:color w:val="000000"/>
              </w:rPr>
              <w:t>0,00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E98" w:rsidRPr="00332460" w:rsidRDefault="00B44E98" w:rsidP="0072071D">
            <w:pPr>
              <w:rPr>
                <w:color w:val="000000"/>
              </w:rPr>
            </w:pPr>
            <w:r w:rsidRPr="00332460">
              <w:rPr>
                <w:color w:val="000000"/>
              </w:rPr>
              <w:t>Обеспечение деятельности биотермической ямы</w:t>
            </w:r>
          </w:p>
        </w:tc>
      </w:tr>
    </w:tbl>
    <w:p w:rsidR="00B44E98" w:rsidRDefault="00B44E98" w:rsidP="00B44E98">
      <w:pPr>
        <w:suppressAutoHyphens/>
        <w:jc w:val="right"/>
        <w:rPr>
          <w:rFonts w:eastAsia="SimSun"/>
          <w:kern w:val="1"/>
          <w:sz w:val="26"/>
          <w:szCs w:val="26"/>
          <w:lang w:eastAsia="hi-IN" w:bidi="hi-IN"/>
        </w:rPr>
      </w:pPr>
      <w:r>
        <w:rPr>
          <w:rFonts w:eastAsia="SimSun"/>
          <w:kern w:val="1"/>
          <w:sz w:val="26"/>
          <w:szCs w:val="26"/>
          <w:lang w:eastAsia="hi-IN" w:bidi="hi-IN"/>
        </w:rPr>
        <w:t>»</w:t>
      </w:r>
    </w:p>
    <w:p w:rsidR="00B44E98" w:rsidRDefault="00B44E98" w:rsidP="00B44E98">
      <w:pPr>
        <w:suppressAutoHyphens/>
        <w:jc w:val="right"/>
        <w:rPr>
          <w:rFonts w:eastAsia="SimSun"/>
          <w:kern w:val="1"/>
          <w:sz w:val="26"/>
          <w:szCs w:val="26"/>
          <w:lang w:eastAsia="hi-IN" w:bidi="hi-IN"/>
        </w:rPr>
      </w:pPr>
    </w:p>
    <w:p w:rsidR="00B44E98" w:rsidRDefault="00B44E98" w:rsidP="00B44E98">
      <w:pPr>
        <w:suppressAutoHyphens/>
        <w:jc w:val="right"/>
        <w:rPr>
          <w:rFonts w:eastAsia="SimSun"/>
          <w:kern w:val="1"/>
          <w:sz w:val="26"/>
          <w:szCs w:val="26"/>
          <w:lang w:eastAsia="hi-IN" w:bidi="hi-IN"/>
        </w:rPr>
      </w:pPr>
    </w:p>
    <w:p w:rsidR="00B44E98" w:rsidRDefault="00B44E98" w:rsidP="00B44E98">
      <w:pPr>
        <w:suppressAutoHyphens/>
        <w:jc w:val="right"/>
        <w:rPr>
          <w:rFonts w:eastAsia="SimSun"/>
          <w:kern w:val="1"/>
          <w:sz w:val="26"/>
          <w:szCs w:val="26"/>
          <w:lang w:eastAsia="hi-IN" w:bidi="hi-IN"/>
        </w:rPr>
      </w:pPr>
    </w:p>
    <w:p w:rsidR="00B44E98" w:rsidRDefault="00B44E98" w:rsidP="00B44E98">
      <w:pPr>
        <w:suppressAutoHyphens/>
        <w:jc w:val="right"/>
        <w:rPr>
          <w:rFonts w:eastAsia="SimSun"/>
          <w:kern w:val="1"/>
          <w:sz w:val="26"/>
          <w:szCs w:val="26"/>
          <w:lang w:eastAsia="hi-IN" w:bidi="hi-IN"/>
        </w:rPr>
      </w:pPr>
    </w:p>
    <w:p w:rsidR="00B44E98" w:rsidRDefault="00B44E98" w:rsidP="00B44E98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Управляющий делами</w:t>
      </w:r>
    </w:p>
    <w:p w:rsidR="00B44E98" w:rsidRPr="00790601" w:rsidRDefault="00B44E98" w:rsidP="00DE7966">
      <w:pPr>
        <w:suppressAutoHyphens/>
        <w:rPr>
          <w:rFonts w:eastAsia="SimSun"/>
          <w:kern w:val="1"/>
          <w:sz w:val="26"/>
          <w:szCs w:val="26"/>
          <w:lang w:eastAsia="hi-IN" w:bidi="hi-IN"/>
        </w:rPr>
        <w:sectPr w:rsidR="00B44E98" w:rsidRPr="00790601" w:rsidSect="00637E2B">
          <w:pgSz w:w="16838" w:h="11906" w:orient="landscape"/>
          <w:pgMar w:top="1701" w:right="850" w:bottom="1134" w:left="1701" w:header="709" w:footer="709" w:gutter="0"/>
          <w:cols w:space="708"/>
          <w:docGrid w:linePitch="360"/>
        </w:sectPr>
      </w:pPr>
      <w:r>
        <w:rPr>
          <w:sz w:val="26"/>
          <w:szCs w:val="26"/>
        </w:rPr>
        <w:t xml:space="preserve">администрации </w:t>
      </w:r>
      <w:proofErr w:type="spellStart"/>
      <w:r>
        <w:rPr>
          <w:sz w:val="26"/>
          <w:szCs w:val="26"/>
        </w:rPr>
        <w:t>Усть-Абаканского</w:t>
      </w:r>
      <w:proofErr w:type="spellEnd"/>
      <w:r>
        <w:rPr>
          <w:sz w:val="26"/>
          <w:szCs w:val="26"/>
        </w:rPr>
        <w:t xml:space="preserve"> района                                                            О.В. </w:t>
      </w:r>
      <w:proofErr w:type="spellStart"/>
      <w:r>
        <w:rPr>
          <w:sz w:val="26"/>
          <w:szCs w:val="26"/>
        </w:rPr>
        <w:t>Лемытская</w:t>
      </w:r>
      <w:proofErr w:type="spellEnd"/>
    </w:p>
    <w:p w:rsidR="001809C4" w:rsidRDefault="001809C4"/>
    <w:p w:rsidR="0062184A" w:rsidRDefault="0062184A"/>
    <w:p w:rsidR="0062184A" w:rsidRDefault="0062184A"/>
    <w:p w:rsidR="0062184A" w:rsidRDefault="0062184A"/>
    <w:p w:rsidR="0062184A" w:rsidRDefault="0062184A"/>
    <w:p w:rsidR="0062184A" w:rsidRDefault="0062184A"/>
    <w:p w:rsidR="0062184A" w:rsidRDefault="0062184A"/>
    <w:p w:rsidR="0062184A" w:rsidRDefault="0062184A"/>
    <w:p w:rsidR="0062184A" w:rsidRDefault="0062184A"/>
    <w:p w:rsidR="0062184A" w:rsidRDefault="0062184A"/>
    <w:p w:rsidR="0062184A" w:rsidRDefault="0062184A"/>
    <w:p w:rsidR="0062184A" w:rsidRDefault="0062184A"/>
    <w:p w:rsidR="0062184A" w:rsidRDefault="0062184A"/>
    <w:p w:rsidR="0062184A" w:rsidRDefault="0062184A"/>
    <w:p w:rsidR="0062184A" w:rsidRDefault="0062184A"/>
    <w:p w:rsidR="0062184A" w:rsidRDefault="0062184A"/>
    <w:p w:rsidR="0062184A" w:rsidRDefault="0062184A"/>
    <w:p w:rsidR="0062184A" w:rsidRDefault="0062184A"/>
    <w:p w:rsidR="0062184A" w:rsidRDefault="0062184A"/>
    <w:p w:rsidR="0062184A" w:rsidRDefault="0062184A"/>
    <w:p w:rsidR="0062184A" w:rsidRDefault="0062184A"/>
    <w:p w:rsidR="0062184A" w:rsidRDefault="0062184A"/>
    <w:p w:rsidR="0062184A" w:rsidRDefault="0062184A" w:rsidP="0062184A">
      <w:pPr>
        <w:jc w:val="both"/>
        <w:rPr>
          <w:sz w:val="26"/>
          <w:szCs w:val="26"/>
        </w:rPr>
      </w:pPr>
    </w:p>
    <w:p w:rsidR="00BB49AD" w:rsidRDefault="00BB49AD" w:rsidP="0062184A">
      <w:pPr>
        <w:jc w:val="both"/>
        <w:rPr>
          <w:sz w:val="16"/>
          <w:szCs w:val="16"/>
        </w:rPr>
      </w:pPr>
    </w:p>
    <w:p w:rsidR="00BB49AD" w:rsidRDefault="00BB49AD" w:rsidP="0062184A">
      <w:pPr>
        <w:jc w:val="both"/>
        <w:rPr>
          <w:sz w:val="16"/>
          <w:szCs w:val="16"/>
        </w:rPr>
      </w:pPr>
    </w:p>
    <w:p w:rsidR="00BB49AD" w:rsidRDefault="00BB49AD" w:rsidP="0062184A">
      <w:pPr>
        <w:jc w:val="both"/>
        <w:rPr>
          <w:sz w:val="16"/>
          <w:szCs w:val="16"/>
        </w:rPr>
      </w:pPr>
    </w:p>
    <w:p w:rsidR="00BB49AD" w:rsidRDefault="00BB49AD" w:rsidP="0062184A">
      <w:pPr>
        <w:jc w:val="both"/>
        <w:rPr>
          <w:sz w:val="16"/>
          <w:szCs w:val="16"/>
        </w:rPr>
      </w:pPr>
    </w:p>
    <w:p w:rsidR="00BB49AD" w:rsidRDefault="00BB49AD" w:rsidP="0062184A">
      <w:pPr>
        <w:jc w:val="both"/>
        <w:rPr>
          <w:sz w:val="16"/>
          <w:szCs w:val="16"/>
        </w:rPr>
      </w:pPr>
    </w:p>
    <w:p w:rsidR="00BB49AD" w:rsidRDefault="00BB49AD" w:rsidP="0062184A">
      <w:pPr>
        <w:jc w:val="both"/>
        <w:rPr>
          <w:sz w:val="16"/>
          <w:szCs w:val="16"/>
        </w:rPr>
      </w:pPr>
    </w:p>
    <w:p w:rsidR="00BB49AD" w:rsidRDefault="00BB49AD" w:rsidP="0062184A">
      <w:pPr>
        <w:jc w:val="both"/>
        <w:rPr>
          <w:sz w:val="16"/>
          <w:szCs w:val="16"/>
        </w:rPr>
      </w:pPr>
    </w:p>
    <w:p w:rsidR="00BB49AD" w:rsidRDefault="00BB49AD" w:rsidP="0062184A">
      <w:pPr>
        <w:jc w:val="both"/>
        <w:rPr>
          <w:sz w:val="16"/>
          <w:szCs w:val="16"/>
        </w:rPr>
      </w:pPr>
    </w:p>
    <w:p w:rsidR="00BB49AD" w:rsidRDefault="00BB49AD" w:rsidP="0062184A">
      <w:pPr>
        <w:jc w:val="both"/>
        <w:rPr>
          <w:sz w:val="16"/>
          <w:szCs w:val="16"/>
        </w:rPr>
      </w:pPr>
    </w:p>
    <w:p w:rsidR="00BB49AD" w:rsidRDefault="00BB49AD" w:rsidP="0062184A">
      <w:pPr>
        <w:jc w:val="both"/>
        <w:rPr>
          <w:sz w:val="16"/>
          <w:szCs w:val="16"/>
        </w:rPr>
      </w:pPr>
    </w:p>
    <w:p w:rsidR="00BB49AD" w:rsidRDefault="00BB49AD" w:rsidP="0062184A">
      <w:pPr>
        <w:jc w:val="both"/>
        <w:rPr>
          <w:sz w:val="16"/>
          <w:szCs w:val="16"/>
        </w:rPr>
      </w:pPr>
    </w:p>
    <w:p w:rsidR="00BB49AD" w:rsidRDefault="00BB49AD" w:rsidP="0062184A">
      <w:pPr>
        <w:jc w:val="both"/>
        <w:rPr>
          <w:sz w:val="16"/>
          <w:szCs w:val="16"/>
        </w:rPr>
      </w:pPr>
    </w:p>
    <w:p w:rsidR="00BB49AD" w:rsidRDefault="00BB49AD" w:rsidP="0062184A">
      <w:pPr>
        <w:jc w:val="both"/>
        <w:rPr>
          <w:sz w:val="16"/>
          <w:szCs w:val="16"/>
        </w:rPr>
      </w:pPr>
    </w:p>
    <w:p w:rsidR="00BB49AD" w:rsidRDefault="00BB49AD" w:rsidP="0062184A">
      <w:pPr>
        <w:jc w:val="both"/>
        <w:rPr>
          <w:sz w:val="16"/>
          <w:szCs w:val="16"/>
        </w:rPr>
      </w:pPr>
    </w:p>
    <w:p w:rsidR="00BB49AD" w:rsidRDefault="00BB49AD" w:rsidP="0062184A">
      <w:pPr>
        <w:jc w:val="both"/>
        <w:rPr>
          <w:sz w:val="16"/>
          <w:szCs w:val="16"/>
        </w:rPr>
      </w:pPr>
    </w:p>
    <w:p w:rsidR="00BB49AD" w:rsidRDefault="00BB49AD" w:rsidP="0062184A">
      <w:pPr>
        <w:jc w:val="both"/>
        <w:rPr>
          <w:sz w:val="16"/>
          <w:szCs w:val="16"/>
        </w:rPr>
      </w:pPr>
    </w:p>
    <w:p w:rsidR="00BB49AD" w:rsidRDefault="00BB49AD" w:rsidP="0062184A">
      <w:pPr>
        <w:jc w:val="both"/>
        <w:rPr>
          <w:sz w:val="16"/>
          <w:szCs w:val="16"/>
        </w:rPr>
      </w:pPr>
    </w:p>
    <w:p w:rsidR="00BB49AD" w:rsidRDefault="00BB49AD" w:rsidP="0062184A">
      <w:pPr>
        <w:jc w:val="both"/>
        <w:rPr>
          <w:sz w:val="16"/>
          <w:szCs w:val="16"/>
        </w:rPr>
      </w:pPr>
    </w:p>
    <w:p w:rsidR="00BB49AD" w:rsidRDefault="00BB49AD" w:rsidP="0062184A">
      <w:pPr>
        <w:jc w:val="both"/>
        <w:rPr>
          <w:sz w:val="16"/>
          <w:szCs w:val="16"/>
        </w:rPr>
      </w:pPr>
    </w:p>
    <w:p w:rsidR="00BB49AD" w:rsidRDefault="00BB49AD" w:rsidP="0062184A">
      <w:pPr>
        <w:jc w:val="both"/>
        <w:rPr>
          <w:sz w:val="16"/>
          <w:szCs w:val="16"/>
        </w:rPr>
      </w:pPr>
    </w:p>
    <w:p w:rsidR="00BB49AD" w:rsidRDefault="00BB49AD" w:rsidP="0062184A">
      <w:pPr>
        <w:jc w:val="both"/>
        <w:rPr>
          <w:sz w:val="16"/>
          <w:szCs w:val="16"/>
        </w:rPr>
      </w:pPr>
    </w:p>
    <w:p w:rsidR="00BB49AD" w:rsidRDefault="00BB49AD" w:rsidP="0062184A">
      <w:pPr>
        <w:jc w:val="both"/>
        <w:rPr>
          <w:sz w:val="16"/>
          <w:szCs w:val="16"/>
        </w:rPr>
      </w:pPr>
    </w:p>
    <w:p w:rsidR="00BB49AD" w:rsidRDefault="00BB49AD" w:rsidP="0062184A">
      <w:pPr>
        <w:jc w:val="both"/>
        <w:rPr>
          <w:sz w:val="16"/>
          <w:szCs w:val="16"/>
        </w:rPr>
      </w:pPr>
    </w:p>
    <w:p w:rsidR="00BB49AD" w:rsidRDefault="00BB49AD" w:rsidP="0062184A">
      <w:pPr>
        <w:jc w:val="both"/>
        <w:rPr>
          <w:sz w:val="16"/>
          <w:szCs w:val="16"/>
        </w:rPr>
      </w:pPr>
    </w:p>
    <w:p w:rsidR="00BB49AD" w:rsidRDefault="00BB49AD" w:rsidP="0062184A">
      <w:pPr>
        <w:jc w:val="both"/>
        <w:rPr>
          <w:sz w:val="16"/>
          <w:szCs w:val="16"/>
        </w:rPr>
      </w:pPr>
    </w:p>
    <w:p w:rsidR="00BB49AD" w:rsidRDefault="00BB49AD" w:rsidP="0062184A">
      <w:pPr>
        <w:jc w:val="both"/>
        <w:rPr>
          <w:sz w:val="16"/>
          <w:szCs w:val="16"/>
        </w:rPr>
      </w:pPr>
    </w:p>
    <w:p w:rsidR="00BB49AD" w:rsidRDefault="00BB49AD" w:rsidP="0062184A">
      <w:pPr>
        <w:jc w:val="both"/>
        <w:rPr>
          <w:sz w:val="16"/>
          <w:szCs w:val="16"/>
        </w:rPr>
      </w:pPr>
    </w:p>
    <w:p w:rsidR="00BB49AD" w:rsidRDefault="00BB49AD" w:rsidP="0062184A">
      <w:pPr>
        <w:jc w:val="both"/>
        <w:rPr>
          <w:sz w:val="16"/>
          <w:szCs w:val="16"/>
        </w:rPr>
      </w:pPr>
    </w:p>
    <w:p w:rsidR="00BB49AD" w:rsidRDefault="00BB49AD" w:rsidP="0062184A">
      <w:pPr>
        <w:jc w:val="both"/>
        <w:rPr>
          <w:sz w:val="16"/>
          <w:szCs w:val="16"/>
        </w:rPr>
      </w:pPr>
    </w:p>
    <w:p w:rsidR="00BB49AD" w:rsidRDefault="00BB49AD" w:rsidP="0062184A">
      <w:pPr>
        <w:jc w:val="both"/>
        <w:rPr>
          <w:sz w:val="16"/>
          <w:szCs w:val="16"/>
        </w:rPr>
      </w:pPr>
    </w:p>
    <w:p w:rsidR="00BB49AD" w:rsidRDefault="00BB49AD" w:rsidP="0062184A">
      <w:pPr>
        <w:jc w:val="both"/>
        <w:rPr>
          <w:sz w:val="16"/>
          <w:szCs w:val="16"/>
        </w:rPr>
      </w:pPr>
    </w:p>
    <w:p w:rsidR="00BB49AD" w:rsidRDefault="00BB49AD" w:rsidP="0062184A">
      <w:pPr>
        <w:jc w:val="both"/>
        <w:rPr>
          <w:sz w:val="16"/>
          <w:szCs w:val="16"/>
        </w:rPr>
      </w:pPr>
    </w:p>
    <w:p w:rsidR="00BB49AD" w:rsidRDefault="00BB49AD" w:rsidP="0062184A">
      <w:pPr>
        <w:jc w:val="both"/>
        <w:rPr>
          <w:sz w:val="16"/>
          <w:szCs w:val="16"/>
        </w:rPr>
      </w:pPr>
    </w:p>
    <w:p w:rsidR="0062184A" w:rsidRDefault="0062184A" w:rsidP="0062184A"/>
    <w:p w:rsidR="0062184A" w:rsidRDefault="0062184A" w:rsidP="0062184A"/>
    <w:p w:rsidR="0062184A" w:rsidRDefault="0062184A" w:rsidP="0062184A"/>
    <w:p w:rsidR="0062184A" w:rsidRDefault="0062184A" w:rsidP="0062184A"/>
    <w:p w:rsidR="0062184A" w:rsidRDefault="0062184A" w:rsidP="0062184A"/>
    <w:p w:rsidR="0062184A" w:rsidRDefault="0062184A" w:rsidP="0062184A"/>
    <w:p w:rsidR="0062184A" w:rsidRDefault="0062184A" w:rsidP="0062184A"/>
    <w:p w:rsidR="0062184A" w:rsidRDefault="0062184A" w:rsidP="0062184A"/>
    <w:p w:rsidR="0062184A" w:rsidRDefault="0062184A" w:rsidP="0062184A"/>
    <w:p w:rsidR="0062184A" w:rsidRDefault="0062184A"/>
    <w:p w:rsidR="007F25A1" w:rsidRDefault="007F25A1"/>
    <w:p w:rsidR="007F25A1" w:rsidRDefault="007F25A1"/>
    <w:p w:rsidR="007F25A1" w:rsidRDefault="007F25A1"/>
    <w:p w:rsidR="007F25A1" w:rsidRDefault="007F25A1"/>
    <w:p w:rsidR="007F25A1" w:rsidRDefault="007F25A1" w:rsidP="007F25A1">
      <w:pPr>
        <w:shd w:val="clear" w:color="auto" w:fill="FFFFFF"/>
        <w:rPr>
          <w:rFonts w:ascii="Arial" w:hAnsi="Arial" w:cs="Arial"/>
          <w:color w:val="2C2D2E"/>
          <w:sz w:val="23"/>
          <w:szCs w:val="23"/>
        </w:rPr>
      </w:pPr>
    </w:p>
    <w:sectPr w:rsidR="007F25A1" w:rsidSect="006B3C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D7292"/>
    <w:multiLevelType w:val="hybridMultilevel"/>
    <w:tmpl w:val="49EC7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CF3D8A"/>
    <w:multiLevelType w:val="hybridMultilevel"/>
    <w:tmpl w:val="49EC7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C8039F"/>
    <w:rsid w:val="000A413D"/>
    <w:rsid w:val="001809C4"/>
    <w:rsid w:val="001C1C72"/>
    <w:rsid w:val="00275ADE"/>
    <w:rsid w:val="00327919"/>
    <w:rsid w:val="00343F8D"/>
    <w:rsid w:val="004E3344"/>
    <w:rsid w:val="005823C2"/>
    <w:rsid w:val="0062184A"/>
    <w:rsid w:val="006B3CF8"/>
    <w:rsid w:val="006E25EF"/>
    <w:rsid w:val="007F25A1"/>
    <w:rsid w:val="008D60C7"/>
    <w:rsid w:val="009A0D88"/>
    <w:rsid w:val="00A209CC"/>
    <w:rsid w:val="00A77B89"/>
    <w:rsid w:val="00AD1C6F"/>
    <w:rsid w:val="00B44E98"/>
    <w:rsid w:val="00BB49AD"/>
    <w:rsid w:val="00C8039F"/>
    <w:rsid w:val="00D72283"/>
    <w:rsid w:val="00DE7966"/>
    <w:rsid w:val="00F277D4"/>
    <w:rsid w:val="00FD5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3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823C2"/>
    <w:rPr>
      <w:rFonts w:ascii="Times New Roman" w:hAnsi="Times New Roman" w:cs="Times New Roman" w:hint="default"/>
      <w:color w:val="0000FF"/>
      <w:u w:val="single"/>
    </w:rPr>
  </w:style>
  <w:style w:type="paragraph" w:styleId="a4">
    <w:name w:val="No Spacing"/>
    <w:uiPriority w:val="1"/>
    <w:qFormat/>
    <w:rsid w:val="005823C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D1C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1C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actername">
    <w:name w:val="character_name"/>
    <w:basedOn w:val="a"/>
    <w:rsid w:val="00B44E98"/>
    <w:pPr>
      <w:spacing w:before="100" w:beforeAutospacing="1" w:after="100" w:afterAutospacing="1"/>
    </w:pPr>
  </w:style>
  <w:style w:type="paragraph" w:customStyle="1" w:styleId="characterdolzhnost">
    <w:name w:val="character_dolzhnost"/>
    <w:basedOn w:val="a"/>
    <w:rsid w:val="00B44E98"/>
    <w:pPr>
      <w:spacing w:before="100" w:beforeAutospacing="1" w:after="100" w:afterAutospacing="1"/>
    </w:pPr>
  </w:style>
  <w:style w:type="table" w:customStyle="1" w:styleId="1">
    <w:name w:val="Сетка таблицы1"/>
    <w:basedOn w:val="a1"/>
    <w:next w:val="a7"/>
    <w:uiPriority w:val="59"/>
    <w:rsid w:val="00B44E9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44E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B44E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3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823C2"/>
    <w:rPr>
      <w:rFonts w:ascii="Times New Roman" w:hAnsi="Times New Roman" w:cs="Times New Roman" w:hint="default"/>
      <w:color w:val="0000FF"/>
      <w:u w:val="single"/>
    </w:rPr>
  </w:style>
  <w:style w:type="paragraph" w:styleId="a4">
    <w:name w:val="No Spacing"/>
    <w:uiPriority w:val="1"/>
    <w:qFormat/>
    <w:rsid w:val="005823C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D1C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1C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actername">
    <w:name w:val="character_name"/>
    <w:basedOn w:val="a"/>
    <w:rsid w:val="00B44E98"/>
    <w:pPr>
      <w:spacing w:before="100" w:beforeAutospacing="1" w:after="100" w:afterAutospacing="1"/>
    </w:pPr>
  </w:style>
  <w:style w:type="paragraph" w:customStyle="1" w:styleId="characterdolzhnost">
    <w:name w:val="character_dolzhnost"/>
    <w:basedOn w:val="a"/>
    <w:rsid w:val="00B44E98"/>
    <w:pPr>
      <w:spacing w:before="100" w:beforeAutospacing="1" w:after="100" w:afterAutospacing="1"/>
    </w:pPr>
  </w:style>
  <w:style w:type="table" w:customStyle="1" w:styleId="1">
    <w:name w:val="Сетка таблицы1"/>
    <w:basedOn w:val="a1"/>
    <w:next w:val="a7"/>
    <w:uiPriority w:val="59"/>
    <w:rsid w:val="00B44E9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44E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B44E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0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t-abakan.ru/upload/iblock/c82/Strategiya.zip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2915</Words>
  <Characters>16619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19496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Point-06</cp:lastModifiedBy>
  <cp:revision>2</cp:revision>
  <cp:lastPrinted>2022-11-15T06:29:00Z</cp:lastPrinted>
  <dcterms:created xsi:type="dcterms:W3CDTF">2022-11-17T02:29:00Z</dcterms:created>
  <dcterms:modified xsi:type="dcterms:W3CDTF">2022-11-17T02:29:00Z</dcterms:modified>
</cp:coreProperties>
</file>