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3C07BC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2548435</wp:posOffset>
                  </wp:positionH>
                  <wp:positionV relativeFrom="paragraph">
                    <wp:posOffset>-162560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CA4BF0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09.07.2026</w:t>
            </w:r>
          </w:p>
        </w:tc>
        <w:tc>
          <w:tcPr>
            <w:tcW w:w="4803" w:type="dxa"/>
          </w:tcPr>
          <w:p w:rsidR="001433EB" w:rsidRPr="00B95C8C" w:rsidRDefault="00CA4BF0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593 - п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E2249E" w:rsidRPr="00311E31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18"/>
          <w:szCs w:val="18"/>
          <w:lang w:eastAsia="ru-RU" w:bidi="ru-RU"/>
        </w:rPr>
      </w:pPr>
    </w:p>
    <w:p w:rsidR="00B95C8C" w:rsidRPr="00311E31" w:rsidRDefault="00B95C8C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18"/>
          <w:szCs w:val="18"/>
          <w:lang w:eastAsia="ru-RU" w:bidi="ru-RU"/>
        </w:rPr>
      </w:pPr>
    </w:p>
    <w:p w:rsidR="00554234" w:rsidRDefault="00554234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</w:p>
    <w:p w:rsidR="00DD7E8F" w:rsidRDefault="00554234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публичного сервитута</w:t>
      </w:r>
    </w:p>
    <w:p w:rsidR="00602455" w:rsidRPr="00311E31" w:rsidRDefault="00602455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18"/>
          <w:szCs w:val="18"/>
          <w:lang w:eastAsia="ru-RU" w:bidi="ru-RU"/>
        </w:rPr>
      </w:pPr>
    </w:p>
    <w:p w:rsidR="00602455" w:rsidRPr="00311E31" w:rsidRDefault="00602455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18"/>
          <w:szCs w:val="18"/>
          <w:lang w:eastAsia="ru-RU" w:bidi="ru-RU"/>
        </w:rPr>
      </w:pPr>
    </w:p>
    <w:p w:rsidR="00D26C07" w:rsidRDefault="00554234" w:rsidP="00580656">
      <w:pPr>
        <w:pStyle w:val="ab"/>
        <w:tabs>
          <w:tab w:val="left" w:pos="993"/>
        </w:tabs>
        <w:spacing w:line="360" w:lineRule="auto"/>
        <w:ind w:firstLine="680"/>
        <w:rPr>
          <w:sz w:val="28"/>
          <w:szCs w:val="28"/>
          <w:lang w:val="ru-RU"/>
        </w:rPr>
      </w:pPr>
      <w:r w:rsidRPr="00D26C07">
        <w:rPr>
          <w:sz w:val="28"/>
          <w:szCs w:val="28"/>
        </w:rPr>
        <w:t>В соответствии со статьей 23,</w:t>
      </w:r>
      <w:r w:rsidRPr="00D26C07">
        <w:rPr>
          <w:sz w:val="28"/>
          <w:szCs w:val="28"/>
          <w:lang w:val="ru-RU"/>
        </w:rPr>
        <w:t xml:space="preserve"> пунктом 1 статьи 39.37, пунктом 4 статьи 39.38, пунктом 1 статьи 39.40, статьями 39.39, 39.43, 39.45 Земельного кодекса Российской Федерации</w:t>
      </w:r>
      <w:r w:rsidRPr="00D26C07">
        <w:rPr>
          <w:sz w:val="28"/>
          <w:szCs w:val="28"/>
        </w:rPr>
        <w:t xml:space="preserve">, </w:t>
      </w:r>
      <w:r w:rsidRPr="00D26C07">
        <w:rPr>
          <w:color w:val="000000"/>
          <w:sz w:val="28"/>
          <w:szCs w:val="28"/>
          <w:lang w:val="ru-RU"/>
        </w:rPr>
        <w:t xml:space="preserve">на основании </w:t>
      </w:r>
      <w:r w:rsidRPr="00D26C07">
        <w:rPr>
          <w:sz w:val="28"/>
          <w:szCs w:val="28"/>
        </w:rPr>
        <w:t>ходатайств</w:t>
      </w:r>
      <w:r w:rsidRPr="00D26C07">
        <w:rPr>
          <w:sz w:val="28"/>
          <w:szCs w:val="28"/>
          <w:lang w:val="ru-RU"/>
        </w:rPr>
        <w:t xml:space="preserve">а </w:t>
      </w:r>
      <w:r w:rsidR="00547C9E">
        <w:rPr>
          <w:sz w:val="28"/>
          <w:szCs w:val="28"/>
          <w:lang w:val="ru-RU"/>
        </w:rPr>
        <w:t>ПАО</w:t>
      </w:r>
      <w:r w:rsidR="00602455">
        <w:rPr>
          <w:sz w:val="28"/>
          <w:szCs w:val="28"/>
          <w:lang w:val="ru-RU"/>
        </w:rPr>
        <w:t xml:space="preserve"> «</w:t>
      </w:r>
      <w:r w:rsidR="00547C9E">
        <w:rPr>
          <w:sz w:val="28"/>
          <w:szCs w:val="28"/>
          <w:lang w:val="ru-RU"/>
        </w:rPr>
        <w:t>Россети</w:t>
      </w:r>
      <w:r w:rsidRPr="00D26C07">
        <w:rPr>
          <w:sz w:val="28"/>
          <w:szCs w:val="28"/>
          <w:lang w:val="ru-RU"/>
        </w:rPr>
        <w:t>Сибир</w:t>
      </w:r>
      <w:r w:rsidR="00547C9E">
        <w:rPr>
          <w:sz w:val="28"/>
          <w:szCs w:val="28"/>
          <w:lang w:val="ru-RU"/>
        </w:rPr>
        <w:t>ь</w:t>
      </w:r>
      <w:r w:rsidRPr="00D26C07">
        <w:rPr>
          <w:sz w:val="28"/>
          <w:szCs w:val="28"/>
          <w:lang w:val="ru-RU"/>
        </w:rPr>
        <w:t xml:space="preserve">» </w:t>
      </w:r>
      <w:r w:rsidR="00547C9E">
        <w:rPr>
          <w:sz w:val="28"/>
          <w:szCs w:val="28"/>
          <w:lang w:val="ru-RU"/>
        </w:rPr>
        <w:br/>
      </w:r>
      <w:r w:rsidRPr="00D26C07">
        <w:rPr>
          <w:sz w:val="28"/>
          <w:szCs w:val="28"/>
          <w:lang w:val="ru-RU"/>
        </w:rPr>
        <w:t>об</w:t>
      </w:r>
      <w:r w:rsidRPr="00D26C07">
        <w:rPr>
          <w:sz w:val="28"/>
          <w:szCs w:val="28"/>
        </w:rPr>
        <w:t xml:space="preserve"> установлении публичного сервитута, учитывая отсутствие заявлений иных </w:t>
      </w:r>
      <w:r w:rsidRPr="00D26C07">
        <w:rPr>
          <w:sz w:val="28"/>
          <w:szCs w:val="28"/>
          <w:lang w:val="ru-RU"/>
        </w:rPr>
        <w:t xml:space="preserve">правообладателей земельных участков в период публикации сообщения </w:t>
      </w:r>
      <w:r w:rsidR="00547C9E">
        <w:rPr>
          <w:sz w:val="28"/>
          <w:szCs w:val="28"/>
          <w:lang w:val="ru-RU"/>
        </w:rPr>
        <w:br/>
      </w:r>
      <w:r w:rsidRPr="00D26C07">
        <w:rPr>
          <w:sz w:val="28"/>
          <w:szCs w:val="28"/>
          <w:lang w:val="ru-RU"/>
        </w:rPr>
        <w:t>о возможном установлении публичного сервитута в газете «Усть-Абаканс</w:t>
      </w:r>
      <w:r w:rsidR="006E3AF6" w:rsidRPr="00D26C07">
        <w:rPr>
          <w:sz w:val="28"/>
          <w:szCs w:val="28"/>
          <w:lang w:val="ru-RU"/>
        </w:rPr>
        <w:t>кие известия</w:t>
      </w:r>
      <w:r w:rsidR="00D26C07" w:rsidRPr="00D26C07">
        <w:rPr>
          <w:sz w:val="28"/>
          <w:szCs w:val="28"/>
          <w:lang w:val="ru-RU"/>
        </w:rPr>
        <w:t xml:space="preserve"> официальн</w:t>
      </w:r>
      <w:r w:rsidR="00602455">
        <w:rPr>
          <w:sz w:val="28"/>
          <w:szCs w:val="28"/>
          <w:lang w:val="ru-RU"/>
        </w:rPr>
        <w:t>ы</w:t>
      </w:r>
      <w:r w:rsidR="00D26C07" w:rsidRPr="00D26C07">
        <w:rPr>
          <w:sz w:val="28"/>
          <w:szCs w:val="28"/>
          <w:lang w:val="ru-RU"/>
        </w:rPr>
        <w:t>е</w:t>
      </w:r>
      <w:r w:rsidR="006E3AF6" w:rsidRPr="00D26C07">
        <w:rPr>
          <w:sz w:val="28"/>
          <w:szCs w:val="28"/>
          <w:lang w:val="ru-RU"/>
        </w:rPr>
        <w:t xml:space="preserve">» от </w:t>
      </w:r>
      <w:r w:rsidR="002F2551">
        <w:rPr>
          <w:sz w:val="28"/>
          <w:szCs w:val="28"/>
          <w:lang w:val="ru-RU"/>
        </w:rPr>
        <w:t>19</w:t>
      </w:r>
      <w:r w:rsidR="006E3AF6" w:rsidRPr="00D26C07">
        <w:rPr>
          <w:sz w:val="28"/>
          <w:szCs w:val="28"/>
          <w:lang w:val="ru-RU"/>
        </w:rPr>
        <w:t>.</w:t>
      </w:r>
      <w:r w:rsidR="00B473A1">
        <w:rPr>
          <w:sz w:val="28"/>
          <w:szCs w:val="28"/>
          <w:lang w:val="ru-RU"/>
        </w:rPr>
        <w:t>0</w:t>
      </w:r>
      <w:r w:rsidR="002F2551">
        <w:rPr>
          <w:sz w:val="28"/>
          <w:szCs w:val="28"/>
          <w:lang w:val="ru-RU"/>
        </w:rPr>
        <w:t>5</w:t>
      </w:r>
      <w:r w:rsidR="006E3AF6" w:rsidRPr="00D26C07">
        <w:rPr>
          <w:sz w:val="28"/>
          <w:szCs w:val="28"/>
          <w:lang w:val="ru-RU"/>
        </w:rPr>
        <w:t>.202</w:t>
      </w:r>
      <w:r w:rsidR="00B473A1">
        <w:rPr>
          <w:sz w:val="28"/>
          <w:szCs w:val="28"/>
          <w:lang w:val="ru-RU"/>
        </w:rPr>
        <w:t>6</w:t>
      </w:r>
      <w:r w:rsidR="006E3AF6" w:rsidRPr="00D26C07">
        <w:rPr>
          <w:sz w:val="28"/>
          <w:szCs w:val="28"/>
          <w:lang w:val="ru-RU"/>
        </w:rPr>
        <w:t xml:space="preserve"> № </w:t>
      </w:r>
      <w:r w:rsidR="002F2551">
        <w:rPr>
          <w:sz w:val="28"/>
          <w:szCs w:val="28"/>
          <w:lang w:val="ru-RU"/>
        </w:rPr>
        <w:t>19</w:t>
      </w:r>
      <w:r w:rsidRPr="00D26C07">
        <w:rPr>
          <w:sz w:val="28"/>
          <w:szCs w:val="28"/>
          <w:lang w:val="ru-RU"/>
        </w:rPr>
        <w:t xml:space="preserve">, а также на официальном сайте </w:t>
      </w:r>
      <w:r w:rsidR="00580656" w:rsidRPr="00D26C07">
        <w:rPr>
          <w:sz w:val="28"/>
          <w:szCs w:val="28"/>
        </w:rPr>
        <w:t>Администрации Усть-Абаканского муниципального района Республики Хакасия</w:t>
      </w:r>
      <w:r w:rsidRPr="00D26C07">
        <w:rPr>
          <w:sz w:val="28"/>
          <w:szCs w:val="28"/>
          <w:lang w:val="ru-RU"/>
        </w:rPr>
        <w:t xml:space="preserve">, </w:t>
      </w:r>
      <w:r w:rsidR="00580656" w:rsidRPr="00D26C07">
        <w:rPr>
          <w:sz w:val="28"/>
          <w:szCs w:val="28"/>
        </w:rPr>
        <w:t>Администраци</w:t>
      </w:r>
      <w:r w:rsidR="00580656" w:rsidRPr="00D26C07">
        <w:rPr>
          <w:sz w:val="28"/>
          <w:szCs w:val="28"/>
          <w:lang w:val="ru-RU"/>
        </w:rPr>
        <w:t>я</w:t>
      </w:r>
      <w:r w:rsidR="00580656" w:rsidRPr="00D26C07">
        <w:rPr>
          <w:sz w:val="28"/>
          <w:szCs w:val="28"/>
        </w:rPr>
        <w:t xml:space="preserve"> Усть-Абаканского муниципального </w:t>
      </w:r>
      <w:r w:rsidR="00592B90">
        <w:rPr>
          <w:sz w:val="28"/>
          <w:szCs w:val="28"/>
        </w:rPr>
        <w:br/>
      </w:r>
      <w:r w:rsidR="00580656" w:rsidRPr="00D26C07">
        <w:rPr>
          <w:sz w:val="28"/>
          <w:szCs w:val="28"/>
        </w:rPr>
        <w:t>района Республики Хакасия</w:t>
      </w:r>
    </w:p>
    <w:p w:rsidR="00554234" w:rsidRPr="00D26C07" w:rsidRDefault="00554234" w:rsidP="00993F6F">
      <w:pPr>
        <w:pStyle w:val="ab"/>
        <w:tabs>
          <w:tab w:val="left" w:pos="993"/>
        </w:tabs>
        <w:spacing w:line="360" w:lineRule="auto"/>
        <w:rPr>
          <w:sz w:val="28"/>
          <w:szCs w:val="28"/>
        </w:rPr>
      </w:pPr>
      <w:r w:rsidRPr="00D26C07">
        <w:rPr>
          <w:sz w:val="28"/>
          <w:szCs w:val="28"/>
        </w:rPr>
        <w:t>ПОСТАНОВЛЯЕТ:</w:t>
      </w:r>
    </w:p>
    <w:p w:rsidR="00435CC9" w:rsidRPr="00523325" w:rsidRDefault="00C369D9" w:rsidP="009A6EAD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3325">
        <w:rPr>
          <w:rFonts w:ascii="Times New Roman" w:hAnsi="Times New Roman" w:cs="Times New Roman"/>
          <w:sz w:val="28"/>
          <w:szCs w:val="28"/>
        </w:rPr>
        <w:t xml:space="preserve">Установить публичный сервитут на основании ходатайства                        </w:t>
      </w:r>
      <w:r w:rsidR="00547C9E" w:rsidRPr="00523325">
        <w:rPr>
          <w:rFonts w:ascii="Times New Roman" w:hAnsi="Times New Roman" w:cs="Times New Roman"/>
          <w:sz w:val="28"/>
          <w:szCs w:val="28"/>
        </w:rPr>
        <w:t>ПА</w:t>
      </w:r>
      <w:r w:rsidR="004049A1" w:rsidRPr="00523325">
        <w:rPr>
          <w:rFonts w:ascii="Times New Roman" w:hAnsi="Times New Roman" w:cs="Times New Roman"/>
          <w:sz w:val="28"/>
          <w:szCs w:val="28"/>
        </w:rPr>
        <w:t>О «</w:t>
      </w:r>
      <w:r w:rsidR="00547C9E" w:rsidRPr="00523325">
        <w:rPr>
          <w:rFonts w:ascii="Times New Roman" w:hAnsi="Times New Roman" w:cs="Times New Roman"/>
          <w:sz w:val="28"/>
          <w:szCs w:val="28"/>
        </w:rPr>
        <w:t>Россети</w:t>
      </w:r>
      <w:r w:rsidR="004049A1" w:rsidRPr="00523325">
        <w:rPr>
          <w:rFonts w:ascii="Times New Roman" w:hAnsi="Times New Roman" w:cs="Times New Roman"/>
          <w:sz w:val="28"/>
          <w:szCs w:val="28"/>
        </w:rPr>
        <w:t xml:space="preserve"> Сибир</w:t>
      </w:r>
      <w:r w:rsidR="00547C9E" w:rsidRPr="00523325">
        <w:rPr>
          <w:rFonts w:ascii="Times New Roman" w:hAnsi="Times New Roman" w:cs="Times New Roman"/>
          <w:sz w:val="28"/>
          <w:szCs w:val="28"/>
        </w:rPr>
        <w:t>ь</w:t>
      </w:r>
      <w:r w:rsidRPr="00523325">
        <w:rPr>
          <w:rFonts w:ascii="Times New Roman" w:hAnsi="Times New Roman" w:cs="Times New Roman"/>
          <w:sz w:val="28"/>
          <w:szCs w:val="28"/>
        </w:rPr>
        <w:t xml:space="preserve">», </w:t>
      </w:r>
      <w:r w:rsidR="00547C9E" w:rsidRPr="00523325">
        <w:rPr>
          <w:rFonts w:ascii="Times New Roman" w:hAnsi="Times New Roman" w:cs="Times New Roman"/>
          <w:sz w:val="28"/>
          <w:szCs w:val="28"/>
        </w:rPr>
        <w:t>ИНН 2460069527, ОГРН 1052460054327, зарегистрированного по адресу: 660021, Красноярский край, г. Красноярск,          ул. Бограда, 144 А</w:t>
      </w:r>
      <w:r w:rsidRPr="00523325">
        <w:rPr>
          <w:rFonts w:ascii="Times New Roman" w:hAnsi="Times New Roman" w:cs="Times New Roman"/>
          <w:sz w:val="28"/>
          <w:szCs w:val="28"/>
        </w:rPr>
        <w:t xml:space="preserve">, в целях размещения объектов электросетевого хозяйства, необходимых для организации электроснабжения населения, подключения (технологического присоединения) к сетям инженерно-технического обеспечения, а именно: </w:t>
      </w:r>
      <w:bookmarkStart w:id="2" w:name="_Hlk203496096"/>
      <w:r w:rsidR="004049A1" w:rsidRPr="00523325">
        <w:rPr>
          <w:rFonts w:ascii="Times New Roman" w:hAnsi="Times New Roman" w:cs="Times New Roman"/>
          <w:sz w:val="28"/>
          <w:szCs w:val="28"/>
        </w:rPr>
        <w:t>«</w:t>
      </w:r>
      <w:bookmarkEnd w:id="2"/>
      <w:r w:rsidR="002F2551" w:rsidRPr="002F2551">
        <w:rPr>
          <w:rFonts w:ascii="Times New Roman" w:hAnsi="Times New Roman" w:cs="Times New Roman"/>
          <w:sz w:val="28"/>
          <w:szCs w:val="28"/>
        </w:rPr>
        <w:t>Воздушн</w:t>
      </w:r>
      <w:r w:rsidR="00DA7A9D">
        <w:rPr>
          <w:rFonts w:ascii="Times New Roman" w:hAnsi="Times New Roman" w:cs="Times New Roman"/>
          <w:sz w:val="28"/>
          <w:szCs w:val="28"/>
        </w:rPr>
        <w:t>ая</w:t>
      </w:r>
      <w:r w:rsidR="002F2551" w:rsidRPr="002F2551">
        <w:rPr>
          <w:rFonts w:ascii="Times New Roman" w:hAnsi="Times New Roman" w:cs="Times New Roman"/>
          <w:sz w:val="28"/>
          <w:szCs w:val="28"/>
        </w:rPr>
        <w:t xml:space="preserve"> лини</w:t>
      </w:r>
      <w:r w:rsidR="00DA7A9D">
        <w:rPr>
          <w:rFonts w:ascii="Times New Roman" w:hAnsi="Times New Roman" w:cs="Times New Roman"/>
          <w:sz w:val="28"/>
          <w:szCs w:val="28"/>
        </w:rPr>
        <w:t>я</w:t>
      </w:r>
      <w:r w:rsidR="002F2551" w:rsidRPr="002F2551">
        <w:rPr>
          <w:rFonts w:ascii="Times New Roman" w:hAnsi="Times New Roman" w:cs="Times New Roman"/>
          <w:sz w:val="28"/>
          <w:szCs w:val="28"/>
        </w:rPr>
        <w:t xml:space="preserve"> электропередачи напряжением </w:t>
      </w:r>
      <w:r w:rsidR="002F2551">
        <w:rPr>
          <w:rFonts w:ascii="Times New Roman" w:hAnsi="Times New Roman" w:cs="Times New Roman"/>
          <w:sz w:val="28"/>
          <w:szCs w:val="28"/>
        </w:rPr>
        <w:br/>
      </w:r>
      <w:r w:rsidR="00E9625C">
        <w:rPr>
          <w:rFonts w:ascii="Times New Roman" w:hAnsi="Times New Roman" w:cs="Times New Roman"/>
          <w:sz w:val="28"/>
          <w:szCs w:val="28"/>
        </w:rPr>
        <w:t>0,</w:t>
      </w:r>
      <w:r w:rsidR="002F2551" w:rsidRPr="002F2551">
        <w:rPr>
          <w:rFonts w:ascii="Times New Roman" w:hAnsi="Times New Roman" w:cs="Times New Roman"/>
          <w:sz w:val="28"/>
          <w:szCs w:val="28"/>
        </w:rPr>
        <w:t xml:space="preserve">4 кВ для электроснабжения потребителей, РХ, Усть-Абаканский район, </w:t>
      </w:r>
      <w:r w:rsidR="002F2551">
        <w:rPr>
          <w:rFonts w:ascii="Times New Roman" w:hAnsi="Times New Roman" w:cs="Times New Roman"/>
          <w:sz w:val="28"/>
          <w:szCs w:val="28"/>
        </w:rPr>
        <w:br/>
      </w:r>
      <w:r w:rsidR="002F2551" w:rsidRPr="002F2551">
        <w:rPr>
          <w:rFonts w:ascii="Times New Roman" w:hAnsi="Times New Roman" w:cs="Times New Roman"/>
          <w:sz w:val="28"/>
          <w:szCs w:val="28"/>
        </w:rPr>
        <w:t xml:space="preserve">с. Зеленое, </w:t>
      </w:r>
      <w:r w:rsidR="00DA7A9D" w:rsidRPr="00DA7A9D">
        <w:rPr>
          <w:rFonts w:ascii="Times New Roman" w:hAnsi="Times New Roman" w:cs="Times New Roman"/>
          <w:sz w:val="28"/>
          <w:szCs w:val="28"/>
        </w:rPr>
        <w:t>ул. Почтовая, 76А, 64</w:t>
      </w:r>
      <w:r w:rsidRPr="00523325">
        <w:rPr>
          <w:rFonts w:ascii="Times New Roman" w:hAnsi="Times New Roman" w:cs="Times New Roman"/>
          <w:sz w:val="28"/>
          <w:szCs w:val="28"/>
        </w:rPr>
        <w:t xml:space="preserve">», общей площадью </w:t>
      </w:r>
      <w:r w:rsidR="00DA7A9D">
        <w:rPr>
          <w:rFonts w:ascii="Times New Roman" w:hAnsi="Times New Roman" w:cs="Times New Roman"/>
          <w:sz w:val="28"/>
          <w:szCs w:val="28"/>
        </w:rPr>
        <w:t>423</w:t>
      </w:r>
      <w:r w:rsidRPr="00523325">
        <w:rPr>
          <w:rFonts w:ascii="Times New Roman" w:hAnsi="Times New Roman" w:cs="Times New Roman"/>
          <w:sz w:val="28"/>
          <w:szCs w:val="28"/>
        </w:rPr>
        <w:t xml:space="preserve"> кв. м, согласно сведениям о границах публичного сер</w:t>
      </w:r>
      <w:r w:rsidR="00C74506" w:rsidRPr="00523325">
        <w:rPr>
          <w:rFonts w:ascii="Times New Roman" w:hAnsi="Times New Roman" w:cs="Times New Roman"/>
          <w:sz w:val="28"/>
          <w:szCs w:val="28"/>
        </w:rPr>
        <w:t xml:space="preserve">витута (приложение) </w:t>
      </w:r>
      <w:r w:rsidR="002F2551">
        <w:rPr>
          <w:rFonts w:ascii="Times New Roman" w:hAnsi="Times New Roman" w:cs="Times New Roman"/>
          <w:sz w:val="28"/>
          <w:szCs w:val="28"/>
        </w:rPr>
        <w:br/>
      </w:r>
      <w:r w:rsidR="007C5172" w:rsidRPr="00523325">
        <w:rPr>
          <w:rFonts w:ascii="Times New Roman" w:hAnsi="Times New Roman" w:cs="Times New Roman"/>
          <w:sz w:val="28"/>
          <w:szCs w:val="28"/>
        </w:rPr>
        <w:lastRenderedPageBreak/>
        <w:t>в отношении</w:t>
      </w:r>
      <w:r w:rsidR="00523325">
        <w:rPr>
          <w:rFonts w:ascii="Times New Roman" w:hAnsi="Times New Roman" w:cs="Times New Roman"/>
          <w:sz w:val="28"/>
          <w:szCs w:val="28"/>
        </w:rPr>
        <w:t>зе</w:t>
      </w:r>
      <w:r w:rsidR="00435CC9" w:rsidRPr="00523325">
        <w:rPr>
          <w:rFonts w:ascii="Times New Roman" w:hAnsi="Times New Roman" w:cs="Times New Roman"/>
          <w:sz w:val="28"/>
          <w:szCs w:val="28"/>
        </w:rPr>
        <w:t xml:space="preserve">мель, государственная собственность на которые </w:t>
      </w:r>
      <w:r w:rsidR="002F2551">
        <w:rPr>
          <w:rFonts w:ascii="Times New Roman" w:hAnsi="Times New Roman" w:cs="Times New Roman"/>
          <w:sz w:val="28"/>
          <w:szCs w:val="28"/>
        </w:rPr>
        <w:br/>
      </w:r>
      <w:r w:rsidR="00435CC9" w:rsidRPr="00523325">
        <w:rPr>
          <w:rFonts w:ascii="Times New Roman" w:hAnsi="Times New Roman" w:cs="Times New Roman"/>
          <w:sz w:val="28"/>
          <w:szCs w:val="28"/>
        </w:rPr>
        <w:t xml:space="preserve">не разграничена, </w:t>
      </w:r>
      <w:r w:rsidR="00435CC9" w:rsidRPr="00523325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расположенны</w:t>
      </w:r>
      <w:r w:rsidR="00BB2451" w:rsidRPr="0052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 </w:t>
      </w:r>
      <w:r w:rsidR="00435CC9" w:rsidRPr="0052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BB2451" w:rsidRPr="00523325"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</w:t>
      </w:r>
      <w:r w:rsidR="00523325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BB2451" w:rsidRPr="0052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квартал</w:t>
      </w:r>
      <w:r w:rsidR="00523325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BB2451" w:rsidRPr="0052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19:10:0</w:t>
      </w:r>
      <w:r w:rsidR="00523325">
        <w:rPr>
          <w:rFonts w:ascii="Times New Roman" w:hAnsi="Times New Roman" w:cs="Times New Roman"/>
          <w:sz w:val="28"/>
          <w:szCs w:val="28"/>
          <w:shd w:val="clear" w:color="auto" w:fill="FFFFFF"/>
        </w:rPr>
        <w:t>40</w:t>
      </w:r>
      <w:r w:rsidR="00DA7A9D">
        <w:rPr>
          <w:rFonts w:ascii="Times New Roman" w:hAnsi="Times New Roman" w:cs="Times New Roman"/>
          <w:sz w:val="28"/>
          <w:szCs w:val="28"/>
          <w:shd w:val="clear" w:color="auto" w:fill="FFFFFF"/>
        </w:rPr>
        <w:t>302</w:t>
      </w:r>
      <w:r w:rsidR="00435CC9" w:rsidRPr="005233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>Срок публичного сервитута - 49 (сорок девять) лет.</w:t>
      </w:r>
    </w:p>
    <w:p w:rsidR="000C3E91" w:rsidRDefault="000C3E91" w:rsidP="000C3E9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E91">
        <w:rPr>
          <w:rFonts w:ascii="Times New Roman" w:hAnsi="Times New Roman" w:cs="Times New Roman"/>
          <w:sz w:val="28"/>
          <w:szCs w:val="28"/>
        </w:rPr>
        <w:t>Плата за публичный сервитут рассчитывается пропорционально площади земельного участка и (или) земель в установленных границах сервитута.</w:t>
      </w:r>
    </w:p>
    <w:p w:rsidR="00FA6AB4" w:rsidRPr="00146EE7" w:rsidRDefault="00523325" w:rsidP="00523325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B16AA" w:rsidRPr="00146EE7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146EE7" w:rsidRPr="00146EE7">
        <w:rPr>
          <w:rFonts w:ascii="Times New Roman" w:hAnsi="Times New Roman" w:cs="Times New Roman"/>
          <w:sz w:val="28"/>
          <w:szCs w:val="28"/>
        </w:rPr>
        <w:t>земель, кадастровая стоимость которых не определена,</w:t>
      </w:r>
      <w:r w:rsidR="00D17258" w:rsidRPr="00582567">
        <w:rPr>
          <w:rFonts w:ascii="Times New Roman" w:hAnsi="Times New Roman" w:cs="Times New Roman"/>
          <w:sz w:val="28"/>
          <w:szCs w:val="28"/>
        </w:rPr>
        <w:t xml:space="preserve">размер платы за публичный сервитут </w:t>
      </w:r>
      <w:r w:rsidR="00FA6AB4" w:rsidRPr="00146EE7">
        <w:rPr>
          <w:rFonts w:ascii="Times New Roman" w:hAnsi="Times New Roman" w:cs="Times New Roman"/>
          <w:sz w:val="28"/>
          <w:szCs w:val="28"/>
        </w:rPr>
        <w:t xml:space="preserve">устанавливается в размере 0,01 процента </w:t>
      </w:r>
      <w:r w:rsidR="00592B90">
        <w:rPr>
          <w:rFonts w:ascii="Times New Roman" w:hAnsi="Times New Roman" w:cs="Times New Roman"/>
          <w:sz w:val="28"/>
          <w:szCs w:val="28"/>
        </w:rPr>
        <w:br/>
      </w:r>
      <w:r w:rsidR="00FA6AB4" w:rsidRPr="00146EE7">
        <w:rPr>
          <w:rFonts w:ascii="Times New Roman" w:hAnsi="Times New Roman" w:cs="Times New Roman"/>
          <w:sz w:val="28"/>
          <w:szCs w:val="28"/>
        </w:rPr>
        <w:t xml:space="preserve">их кадастровой стоимости, рассчитанной исходя из среднего уровня кадастровой стоимости земельных участков по муниципальному району, за каждый год использования этих земель, по формуле: S х СЗУП х 0,01% х Кол-во лет использования земель, где </w:t>
      </w:r>
      <w:r w:rsidR="00FA6AB4" w:rsidRPr="00146EE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A6AB4" w:rsidRPr="00146EE7">
        <w:rPr>
          <w:rFonts w:ascii="Times New Roman" w:hAnsi="Times New Roman" w:cs="Times New Roman"/>
          <w:sz w:val="28"/>
          <w:szCs w:val="28"/>
        </w:rPr>
        <w:t xml:space="preserve"> – площадь земель, государственная собственность на которые не разграничена, в установленных границах сервитута;СЗУП – среднее значение удельных показателей кадастровой стоимости земель </w:t>
      </w:r>
      <w:r w:rsidR="00D17258">
        <w:rPr>
          <w:rFonts w:ascii="Times New Roman" w:hAnsi="Times New Roman" w:cs="Times New Roman"/>
          <w:sz w:val="28"/>
          <w:szCs w:val="28"/>
        </w:rPr>
        <w:br/>
      </w:r>
      <w:r w:rsidR="00FA6AB4" w:rsidRPr="00146EE7">
        <w:rPr>
          <w:rFonts w:ascii="Times New Roman" w:hAnsi="Times New Roman" w:cs="Times New Roman"/>
          <w:sz w:val="28"/>
          <w:szCs w:val="28"/>
        </w:rPr>
        <w:t xml:space="preserve">на территории Республики Хакасия по муниципальным районам. Значение СЗУП определено в соответствии с приказом Министерства имущественных </w:t>
      </w:r>
      <w:r w:rsidR="00D17258">
        <w:rPr>
          <w:rFonts w:ascii="Times New Roman" w:hAnsi="Times New Roman" w:cs="Times New Roman"/>
          <w:sz w:val="28"/>
          <w:szCs w:val="28"/>
        </w:rPr>
        <w:br/>
      </w:r>
      <w:r w:rsidR="00FA6AB4" w:rsidRPr="00146EE7">
        <w:rPr>
          <w:rFonts w:ascii="Times New Roman" w:hAnsi="Times New Roman" w:cs="Times New Roman"/>
          <w:sz w:val="28"/>
          <w:szCs w:val="28"/>
        </w:rPr>
        <w:t xml:space="preserve">и земельных отношений Республики Хакасия от 08.11.2022 № 020-70-п </w:t>
      </w:r>
      <w:r w:rsidR="00D17258">
        <w:rPr>
          <w:rFonts w:ascii="Times New Roman" w:hAnsi="Times New Roman" w:cs="Times New Roman"/>
          <w:sz w:val="28"/>
          <w:szCs w:val="28"/>
        </w:rPr>
        <w:br/>
      </w:r>
      <w:r w:rsidR="00FA6AB4" w:rsidRPr="00146EE7">
        <w:rPr>
          <w:rFonts w:ascii="Times New Roman" w:hAnsi="Times New Roman" w:cs="Times New Roman"/>
          <w:sz w:val="28"/>
          <w:szCs w:val="28"/>
        </w:rPr>
        <w:t>«Об утверждении результатов определения кадастровой стоимости земельных участков на территории Республики Хакасия».</w:t>
      </w:r>
    </w:p>
    <w:p w:rsidR="00FA6AB4" w:rsidRPr="00100F27" w:rsidRDefault="00FA6AB4" w:rsidP="00FA6AB4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F27">
        <w:rPr>
          <w:rFonts w:ascii="Times New Roman" w:hAnsi="Times New Roman" w:cs="Times New Roman"/>
          <w:sz w:val="28"/>
          <w:szCs w:val="28"/>
        </w:rPr>
        <w:t xml:space="preserve">Размер 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платы за земли, государственная собственность на которые 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разграничена, площадью </w:t>
      </w:r>
      <w:r w:rsidR="00DA7A9D">
        <w:rPr>
          <w:rFonts w:ascii="Times New Roman" w:hAnsi="Times New Roman" w:cs="Times New Roman"/>
          <w:sz w:val="28"/>
          <w:szCs w:val="28"/>
          <w:shd w:val="clear" w:color="auto" w:fill="FFFFFF"/>
        </w:rPr>
        <w:t>423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кв.м, расположенные </w:t>
      </w:r>
      <w:r w:rsidR="00146EE7" w:rsidRPr="00726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</w:t>
      </w:r>
      <w:r w:rsidR="00D17258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квартал</w:t>
      </w:r>
      <w:r w:rsidR="00D1725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19:10:0</w:t>
      </w:r>
      <w:r w:rsidR="00D17258">
        <w:rPr>
          <w:rFonts w:ascii="Times New Roman" w:hAnsi="Times New Roman" w:cs="Times New Roman"/>
          <w:sz w:val="28"/>
          <w:szCs w:val="28"/>
          <w:shd w:val="clear" w:color="auto" w:fill="FFFFFF"/>
        </w:rPr>
        <w:t>40302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за весь срок действия публичного сервитута составляет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D1725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DA7A9D">
        <w:rPr>
          <w:rFonts w:ascii="Times New Roman" w:hAnsi="Times New Roman" w:cs="Times New Roman"/>
          <w:sz w:val="28"/>
          <w:szCs w:val="28"/>
          <w:shd w:val="clear" w:color="auto" w:fill="FFFFFF"/>
        </w:rPr>
        <w:t>423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кв.м (S) х 161,16 (СЗУП) х 0,01% х 49 лет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</w:t>
      </w:r>
      <w:r w:rsidR="00DA7A9D">
        <w:rPr>
          <w:rFonts w:ascii="Times New Roman" w:hAnsi="Times New Roman" w:cs="Times New Roman"/>
          <w:sz w:val="28"/>
          <w:szCs w:val="28"/>
          <w:shd w:val="clear" w:color="auto" w:fill="FFFFFF"/>
        </w:rPr>
        <w:t>334,04</w:t>
      </w:r>
      <w:r w:rsidR="00146EE7"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руб.</w:t>
      </w:r>
    </w:p>
    <w:p w:rsidR="00B473A1" w:rsidRDefault="00B473A1" w:rsidP="00B473A1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Обладатель публичного сервитута обязан внести плату за публичный сервитут, установленный в отношении земель, государственная собственность на которые не разграничена, единовременным </w:t>
      </w:r>
      <w:r w:rsidRPr="00FD56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платежом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течение </w:t>
      </w:r>
      <w:r w:rsidRPr="00FD5679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месяца после </w:t>
      </w:r>
      <w:r w:rsidRPr="00B974AE">
        <w:rPr>
          <w:rFonts w:ascii="Times New Roman" w:hAnsi="Times New Roman" w:cs="Times New Roman"/>
          <w:sz w:val="28"/>
          <w:szCs w:val="28"/>
          <w:shd w:val="clear" w:color="auto" w:fill="FFFFFF"/>
        </w:rPr>
        <w:t>внесени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B974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Единый государственный реестр недвижимости сведений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B974AE">
        <w:rPr>
          <w:rFonts w:ascii="Times New Roman" w:hAnsi="Times New Roman" w:cs="Times New Roman"/>
          <w:sz w:val="28"/>
          <w:szCs w:val="28"/>
          <w:shd w:val="clear" w:color="auto" w:fill="FFFFFF"/>
        </w:rPr>
        <w:t>о публичном сервитуте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присвоении ему реестрового номера.</w:t>
      </w:r>
    </w:p>
    <w:p w:rsidR="00B473A1" w:rsidRPr="00100F27" w:rsidRDefault="00B473A1" w:rsidP="00B473A1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Получатель: Управление федерального казначейства по РХ</w:t>
      </w:r>
    </w:p>
    <w:p w:rsidR="00B473A1" w:rsidRDefault="00B473A1" w:rsidP="00B473A1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Управление имущественных и земельных отношений </w:t>
      </w:r>
      <w:r w:rsidRPr="00B974AE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 w:rsidRPr="00D26C07">
        <w:rPr>
          <w:rFonts w:ascii="Times New Roman" w:hAnsi="Times New Roman" w:cs="Times New Roman"/>
          <w:sz w:val="28"/>
          <w:szCs w:val="28"/>
        </w:rPr>
        <w:t xml:space="preserve"> Усть-Абаканского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26C07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</w:p>
    <w:p w:rsidR="00B473A1" w:rsidRPr="00100F27" w:rsidRDefault="00B473A1" w:rsidP="00B473A1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ИНН  1910010838  КПП  191001001 ОКТМО  95630435</w:t>
      </w:r>
    </w:p>
    <w:p w:rsidR="00B473A1" w:rsidRPr="00100F27" w:rsidRDefault="00B473A1" w:rsidP="00B473A1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Казначейский счёт 03100643000000018000 БИК 019514901</w:t>
      </w:r>
    </w:p>
    <w:p w:rsidR="00B473A1" w:rsidRPr="00100F27" w:rsidRDefault="00B473A1" w:rsidP="00B473A1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Единый казначейский счет 40102810845370000082</w:t>
      </w:r>
    </w:p>
    <w:p w:rsidR="00B473A1" w:rsidRPr="00744718" w:rsidRDefault="00B473A1" w:rsidP="00B473A1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4718">
        <w:rPr>
          <w:rFonts w:ascii="Times New Roman" w:hAnsi="Times New Roman" w:cs="Times New Roman"/>
          <w:sz w:val="28"/>
          <w:szCs w:val="28"/>
          <w:shd w:val="clear" w:color="auto" w:fill="FFFFFF"/>
        </w:rPr>
        <w:t>ОКЦ № 8 СибГУ Банка России//УФК по Республике Хакасия г Абакан</w:t>
      </w:r>
    </w:p>
    <w:p w:rsidR="002F4E86" w:rsidRDefault="00B473A1" w:rsidP="00B473A1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Код бюджетной классификации: 917 1 11 05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325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05 0000 120</w:t>
      </w:r>
      <w:r w:rsidR="002F4E86"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C7D06" w:rsidRPr="00D26C07" w:rsidRDefault="00D93AB6" w:rsidP="001C7D06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</w:t>
      </w:r>
      <w:r w:rsidRPr="004049A1">
        <w:rPr>
          <w:rFonts w:ascii="Times New Roman" w:hAnsi="Times New Roman" w:cs="Times New Roman"/>
          <w:sz w:val="28"/>
          <w:szCs w:val="28"/>
        </w:rPr>
        <w:t>О «</w:t>
      </w:r>
      <w:r>
        <w:rPr>
          <w:rFonts w:ascii="Times New Roman" w:hAnsi="Times New Roman" w:cs="Times New Roman"/>
          <w:sz w:val="28"/>
          <w:szCs w:val="28"/>
        </w:rPr>
        <w:t>Россети</w:t>
      </w:r>
      <w:r w:rsidRPr="004049A1">
        <w:rPr>
          <w:rFonts w:ascii="Times New Roman" w:hAnsi="Times New Roman" w:cs="Times New Roman"/>
          <w:sz w:val="28"/>
          <w:szCs w:val="28"/>
        </w:rPr>
        <w:t xml:space="preserve"> Сибир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C7D06" w:rsidRPr="00D26C07">
        <w:rPr>
          <w:rFonts w:ascii="Times New Roman" w:hAnsi="Times New Roman" w:cs="Times New Roman"/>
          <w:sz w:val="28"/>
          <w:szCs w:val="28"/>
        </w:rPr>
        <w:t>» заключить соглашение об установлении публичного сервитута с правообладателями вышеуказанн</w:t>
      </w:r>
      <w:r w:rsidR="000B16AA">
        <w:rPr>
          <w:rFonts w:ascii="Times New Roman" w:hAnsi="Times New Roman" w:cs="Times New Roman"/>
          <w:sz w:val="28"/>
          <w:szCs w:val="28"/>
        </w:rPr>
        <w:t>ых</w:t>
      </w:r>
      <w:r w:rsidR="001C7D06" w:rsidRPr="00D26C07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0B16AA">
        <w:rPr>
          <w:rFonts w:ascii="Times New Roman" w:hAnsi="Times New Roman" w:cs="Times New Roman"/>
          <w:sz w:val="28"/>
          <w:szCs w:val="28"/>
        </w:rPr>
        <w:t>ых участков</w:t>
      </w:r>
      <w:r w:rsidR="001C7D06" w:rsidRPr="00D26C07">
        <w:rPr>
          <w:rFonts w:ascii="Times New Roman" w:hAnsi="Times New Roman" w:cs="Times New Roman"/>
          <w:sz w:val="28"/>
          <w:szCs w:val="28"/>
        </w:rPr>
        <w:t>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Порядок установления зон с особыми условиями использования территории и содержания ограничения прав на земельные участки в границах таких зон установлен Постановлением Правительства РФ от 24.02.2009 №160 </w:t>
      </w:r>
      <w:r w:rsidR="000B16AA">
        <w:rPr>
          <w:rFonts w:ascii="Times New Roman" w:hAnsi="Times New Roman" w:cs="Times New Roman"/>
          <w:sz w:val="28"/>
          <w:szCs w:val="28"/>
        </w:rPr>
        <w:br/>
      </w:r>
      <w:r w:rsidRPr="00D26C07">
        <w:rPr>
          <w:rFonts w:ascii="Times New Roman" w:hAnsi="Times New Roman" w:cs="Times New Roman"/>
          <w:sz w:val="28"/>
          <w:szCs w:val="28"/>
        </w:rPr>
        <w:t xml:space="preserve">«О порядке установления охранных зон объектов электросетевого хозяйства </w:t>
      </w:r>
      <w:r w:rsidR="000B16AA">
        <w:rPr>
          <w:rFonts w:ascii="Times New Roman" w:hAnsi="Times New Roman" w:cs="Times New Roman"/>
          <w:sz w:val="28"/>
          <w:szCs w:val="28"/>
        </w:rPr>
        <w:br/>
      </w:r>
      <w:r w:rsidRPr="00D26C07">
        <w:rPr>
          <w:rFonts w:ascii="Times New Roman" w:hAnsi="Times New Roman" w:cs="Times New Roman"/>
          <w:sz w:val="28"/>
          <w:szCs w:val="28"/>
        </w:rPr>
        <w:t xml:space="preserve">и особых условий использования земельных участков, расположенных </w:t>
      </w:r>
      <w:r w:rsidR="00AC71D2">
        <w:rPr>
          <w:rFonts w:ascii="Times New Roman" w:hAnsi="Times New Roman" w:cs="Times New Roman"/>
          <w:sz w:val="28"/>
          <w:szCs w:val="28"/>
        </w:rPr>
        <w:br/>
      </w:r>
      <w:r w:rsidRPr="00D26C07">
        <w:rPr>
          <w:rFonts w:ascii="Times New Roman" w:hAnsi="Times New Roman" w:cs="Times New Roman"/>
          <w:sz w:val="28"/>
          <w:szCs w:val="28"/>
        </w:rPr>
        <w:t>в границах таких зон».</w:t>
      </w:r>
    </w:p>
    <w:p w:rsidR="00C369D9" w:rsidRPr="003C07BC" w:rsidRDefault="00D93AB6" w:rsidP="007626EE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</w:t>
      </w:r>
      <w:r w:rsidRPr="004049A1">
        <w:rPr>
          <w:rFonts w:ascii="Times New Roman" w:hAnsi="Times New Roman" w:cs="Times New Roman"/>
          <w:sz w:val="28"/>
          <w:szCs w:val="28"/>
        </w:rPr>
        <w:t>О «</w:t>
      </w:r>
      <w:r>
        <w:rPr>
          <w:rFonts w:ascii="Times New Roman" w:hAnsi="Times New Roman" w:cs="Times New Roman"/>
          <w:sz w:val="28"/>
          <w:szCs w:val="28"/>
        </w:rPr>
        <w:t>Россети</w:t>
      </w:r>
      <w:r w:rsidRPr="004049A1">
        <w:rPr>
          <w:rFonts w:ascii="Times New Roman" w:hAnsi="Times New Roman" w:cs="Times New Roman"/>
          <w:sz w:val="28"/>
          <w:szCs w:val="28"/>
        </w:rPr>
        <w:t xml:space="preserve"> Сибир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» предоставить в Управление имущественных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и земельных отношений </w:t>
      </w:r>
      <w:r w:rsidR="000B16AA" w:rsidRPr="003C07BC">
        <w:rPr>
          <w:rFonts w:ascii="Times New Roman" w:hAnsi="Times New Roman" w:cs="Times New Roman"/>
          <w:sz w:val="28"/>
          <w:szCs w:val="28"/>
        </w:rPr>
        <w:t>А</w:t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0B16AA" w:rsidRP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369D9" w:rsidRPr="003C07BC">
        <w:rPr>
          <w:rFonts w:ascii="Times New Roman" w:hAnsi="Times New Roman" w:cs="Times New Roman"/>
          <w:sz w:val="28"/>
          <w:szCs w:val="28"/>
        </w:rPr>
        <w:t>района</w:t>
      </w:r>
      <w:r w:rsidR="000B16AA" w:rsidRP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 график проведения работ по осуществлению деятельности</w:t>
      </w:r>
      <w:r w:rsidR="003C07BC" w:rsidRPr="003C07BC">
        <w:rPr>
          <w:rFonts w:ascii="Times New Roman" w:hAnsi="Times New Roman" w:cs="Times New Roman"/>
          <w:sz w:val="28"/>
          <w:szCs w:val="28"/>
        </w:rPr>
        <w:t xml:space="preserve"> в целяхразмещения объект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3C07BC">
        <w:rPr>
          <w:rFonts w:ascii="Times New Roman" w:hAnsi="Times New Roman" w:cs="Times New Roman"/>
          <w:sz w:val="28"/>
          <w:szCs w:val="28"/>
        </w:rPr>
        <w:t xml:space="preserve"> электросетевого хозяйства </w:t>
      </w:r>
      <w:r w:rsidR="00C369D9" w:rsidRPr="003C07BC">
        <w:rPr>
          <w:rFonts w:ascii="Times New Roman" w:hAnsi="Times New Roman" w:cs="Times New Roman"/>
          <w:sz w:val="28"/>
          <w:szCs w:val="28"/>
        </w:rPr>
        <w:t>«</w:t>
      </w:r>
      <w:r w:rsidR="002F2551" w:rsidRPr="002F2551">
        <w:rPr>
          <w:rFonts w:ascii="Times New Roman" w:hAnsi="Times New Roman" w:cs="Times New Roman"/>
          <w:sz w:val="28"/>
          <w:szCs w:val="28"/>
        </w:rPr>
        <w:t>Воздушн</w:t>
      </w:r>
      <w:r w:rsidR="00DA7A9D">
        <w:rPr>
          <w:rFonts w:ascii="Times New Roman" w:hAnsi="Times New Roman" w:cs="Times New Roman"/>
          <w:sz w:val="28"/>
          <w:szCs w:val="28"/>
        </w:rPr>
        <w:t>ая</w:t>
      </w:r>
      <w:r w:rsidR="002F2551" w:rsidRPr="002F2551">
        <w:rPr>
          <w:rFonts w:ascii="Times New Roman" w:hAnsi="Times New Roman" w:cs="Times New Roman"/>
          <w:sz w:val="28"/>
          <w:szCs w:val="28"/>
        </w:rPr>
        <w:t xml:space="preserve"> лини</w:t>
      </w:r>
      <w:r w:rsidR="00DA7A9D">
        <w:rPr>
          <w:rFonts w:ascii="Times New Roman" w:hAnsi="Times New Roman" w:cs="Times New Roman"/>
          <w:sz w:val="28"/>
          <w:szCs w:val="28"/>
        </w:rPr>
        <w:t>я</w:t>
      </w:r>
      <w:r w:rsidR="002F2551" w:rsidRPr="002F2551">
        <w:rPr>
          <w:rFonts w:ascii="Times New Roman" w:hAnsi="Times New Roman" w:cs="Times New Roman"/>
          <w:sz w:val="28"/>
          <w:szCs w:val="28"/>
        </w:rPr>
        <w:t xml:space="preserve"> электропередачи напряжением 0,4 кВ для электроснабжения потребителей, РХ, Усть-Абаканский район, с. Зеленое, </w:t>
      </w:r>
      <w:r w:rsidR="00DA7A9D" w:rsidRPr="00DA7A9D">
        <w:rPr>
          <w:rFonts w:ascii="Times New Roman" w:hAnsi="Times New Roman" w:cs="Times New Roman"/>
          <w:sz w:val="28"/>
          <w:szCs w:val="28"/>
        </w:rPr>
        <w:t>ул. Почтовая, 76А, 64</w:t>
      </w:r>
      <w:r w:rsidR="00C369D9" w:rsidRPr="003C07BC">
        <w:rPr>
          <w:rFonts w:ascii="Times New Roman" w:hAnsi="Times New Roman" w:cs="Times New Roman"/>
          <w:sz w:val="28"/>
          <w:szCs w:val="28"/>
        </w:rPr>
        <w:t>»</w:t>
      </w:r>
      <w:r w:rsidR="002F4E86" w:rsidRPr="003C07BC">
        <w:rPr>
          <w:rFonts w:ascii="Times New Roman" w:hAnsi="Times New Roman" w:cs="Times New Roman"/>
          <w:sz w:val="28"/>
          <w:szCs w:val="28"/>
        </w:rPr>
        <w:t>,</w:t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 для обеспечения которого устанавливается публичный сервитут, в отношении земель, указанных в пункте 1 настоящего постановления.</w:t>
      </w:r>
    </w:p>
    <w:p w:rsidR="000D557D" w:rsidRPr="00D26C07" w:rsidRDefault="00D93AB6" w:rsidP="000D557D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</w:t>
      </w:r>
      <w:r w:rsidRPr="004049A1">
        <w:rPr>
          <w:rFonts w:ascii="Times New Roman" w:hAnsi="Times New Roman" w:cs="Times New Roman"/>
          <w:sz w:val="28"/>
          <w:szCs w:val="28"/>
        </w:rPr>
        <w:t>О «</w:t>
      </w:r>
      <w:r>
        <w:rPr>
          <w:rFonts w:ascii="Times New Roman" w:hAnsi="Times New Roman" w:cs="Times New Roman"/>
          <w:sz w:val="28"/>
          <w:szCs w:val="28"/>
        </w:rPr>
        <w:t>Россети</w:t>
      </w:r>
      <w:r w:rsidRPr="004049A1">
        <w:rPr>
          <w:rFonts w:ascii="Times New Roman" w:hAnsi="Times New Roman" w:cs="Times New Roman"/>
          <w:sz w:val="28"/>
          <w:szCs w:val="28"/>
        </w:rPr>
        <w:t xml:space="preserve"> Сибир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369D9" w:rsidRPr="00D26C07">
        <w:rPr>
          <w:rFonts w:ascii="Times New Roman" w:hAnsi="Times New Roman" w:cs="Times New Roman"/>
          <w:sz w:val="28"/>
          <w:szCs w:val="28"/>
        </w:rPr>
        <w:t xml:space="preserve">» вправе приступить к осуществлению публичного сервитута </w:t>
      </w:r>
      <w:r w:rsidR="000D557D" w:rsidRPr="00D26C07">
        <w:rPr>
          <w:rFonts w:ascii="Times New Roman" w:hAnsi="Times New Roman" w:cs="Times New Roman"/>
          <w:sz w:val="28"/>
          <w:szCs w:val="28"/>
        </w:rPr>
        <w:t xml:space="preserve">со дня заключения соглашения об установлении публичного сервитута, но не ранее дня внесения сведений о публичном сервитуте в Единый государственный реестр недвижимости, если иное </w:t>
      </w:r>
      <w:r w:rsidR="003C07BC">
        <w:rPr>
          <w:rFonts w:ascii="Times New Roman" w:hAnsi="Times New Roman" w:cs="Times New Roman"/>
          <w:sz w:val="28"/>
          <w:szCs w:val="28"/>
        </w:rPr>
        <w:br/>
      </w:r>
      <w:r w:rsidR="000D557D" w:rsidRPr="00D26C07">
        <w:rPr>
          <w:rFonts w:ascii="Times New Roman" w:hAnsi="Times New Roman" w:cs="Times New Roman"/>
          <w:sz w:val="28"/>
          <w:szCs w:val="28"/>
        </w:rPr>
        <w:t>не предусмотрено пунктами 11, 13 статьи 39.47 Земельного кодекса Российской Федерации.</w:t>
      </w:r>
    </w:p>
    <w:p w:rsidR="00C369D9" w:rsidRPr="00D26C07" w:rsidRDefault="00C369D9" w:rsidP="008A288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Управлению имущественных и земельных отношений 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D26C07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07BC" w:rsidRPr="00D26C07">
        <w:rPr>
          <w:rFonts w:ascii="Times New Roman" w:hAnsi="Times New Roman" w:cs="Times New Roman"/>
          <w:sz w:val="28"/>
          <w:szCs w:val="28"/>
        </w:rPr>
        <w:t>района</w:t>
      </w:r>
      <w:r w:rsid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D26C07">
        <w:rPr>
          <w:rFonts w:ascii="Times New Roman" w:hAnsi="Times New Roman" w:cs="Times New Roman"/>
          <w:sz w:val="28"/>
          <w:szCs w:val="28"/>
        </w:rPr>
        <w:t xml:space="preserve"> (Макшина Н.И.) в установленном законом порядке обеспечить:</w:t>
      </w:r>
    </w:p>
    <w:p w:rsidR="00C369D9" w:rsidRPr="00D26C07" w:rsidRDefault="00C369D9" w:rsidP="00C369D9">
      <w:pPr>
        <w:numPr>
          <w:ilvl w:val="1"/>
          <w:numId w:val="1"/>
        </w:numPr>
        <w:tabs>
          <w:tab w:val="left" w:pos="0"/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>направление копии настоящего постановления в орган, осуществляющий регистрацию прав по Республике Хакасия;</w:t>
      </w:r>
    </w:p>
    <w:p w:rsidR="00C369D9" w:rsidRPr="00D26C07" w:rsidRDefault="000D557D" w:rsidP="00C369D9">
      <w:pPr>
        <w:numPr>
          <w:ilvl w:val="1"/>
          <w:numId w:val="1"/>
        </w:numPr>
        <w:tabs>
          <w:tab w:val="left" w:pos="0"/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направление копии настоящего постановления </w:t>
      </w:r>
      <w:r w:rsidR="00D93AB6">
        <w:rPr>
          <w:rFonts w:ascii="Times New Roman" w:hAnsi="Times New Roman" w:cs="Times New Roman"/>
          <w:sz w:val="28"/>
          <w:szCs w:val="28"/>
        </w:rPr>
        <w:t>ПА</w:t>
      </w:r>
      <w:r w:rsidR="00D93AB6" w:rsidRPr="004049A1">
        <w:rPr>
          <w:rFonts w:ascii="Times New Roman" w:hAnsi="Times New Roman" w:cs="Times New Roman"/>
          <w:sz w:val="28"/>
          <w:szCs w:val="28"/>
        </w:rPr>
        <w:t>О «</w:t>
      </w:r>
      <w:r w:rsidR="00D93AB6">
        <w:rPr>
          <w:rFonts w:ascii="Times New Roman" w:hAnsi="Times New Roman" w:cs="Times New Roman"/>
          <w:sz w:val="28"/>
          <w:szCs w:val="28"/>
        </w:rPr>
        <w:t>Россети</w:t>
      </w:r>
      <w:r w:rsidR="00D93AB6" w:rsidRPr="004049A1">
        <w:rPr>
          <w:rFonts w:ascii="Times New Roman" w:hAnsi="Times New Roman" w:cs="Times New Roman"/>
          <w:sz w:val="28"/>
          <w:szCs w:val="28"/>
        </w:rPr>
        <w:t xml:space="preserve"> Сибир</w:t>
      </w:r>
      <w:r w:rsidR="00D93AB6">
        <w:rPr>
          <w:rFonts w:ascii="Times New Roman" w:hAnsi="Times New Roman" w:cs="Times New Roman"/>
          <w:sz w:val="28"/>
          <w:szCs w:val="28"/>
        </w:rPr>
        <w:t>ь</w:t>
      </w:r>
      <w:r w:rsidR="00F94FC8" w:rsidRPr="00D26C07">
        <w:rPr>
          <w:rFonts w:ascii="Times New Roman" w:hAnsi="Times New Roman" w:cs="Times New Roman"/>
          <w:sz w:val="28"/>
          <w:szCs w:val="28"/>
        </w:rPr>
        <w:t>»</w:t>
      </w:r>
      <w:r w:rsidR="00F94FC8">
        <w:rPr>
          <w:rFonts w:ascii="Times New Roman" w:hAnsi="Times New Roman" w:cs="Times New Roman"/>
          <w:sz w:val="28"/>
          <w:szCs w:val="28"/>
        </w:rPr>
        <w:t xml:space="preserve"> и </w:t>
      </w:r>
      <w:r w:rsidRPr="00D26C07">
        <w:rPr>
          <w:rFonts w:ascii="Times New Roman" w:hAnsi="Times New Roman" w:cs="Times New Roman"/>
          <w:sz w:val="28"/>
          <w:szCs w:val="28"/>
        </w:rPr>
        <w:t>правообладателям земельн</w:t>
      </w:r>
      <w:r w:rsidR="003C07BC">
        <w:rPr>
          <w:rFonts w:ascii="Times New Roman" w:hAnsi="Times New Roman" w:cs="Times New Roman"/>
          <w:sz w:val="28"/>
          <w:szCs w:val="28"/>
        </w:rPr>
        <w:t>ых</w:t>
      </w:r>
      <w:r w:rsidRPr="00D26C0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C07BC">
        <w:rPr>
          <w:rFonts w:ascii="Times New Roman" w:hAnsi="Times New Roman" w:cs="Times New Roman"/>
          <w:sz w:val="28"/>
          <w:szCs w:val="28"/>
        </w:rPr>
        <w:t>ов</w:t>
      </w:r>
      <w:r w:rsidRPr="00D26C07">
        <w:rPr>
          <w:rFonts w:ascii="Times New Roman" w:hAnsi="Times New Roman" w:cs="Times New Roman"/>
          <w:sz w:val="28"/>
          <w:szCs w:val="28"/>
        </w:rPr>
        <w:t>, указанн</w:t>
      </w:r>
      <w:r w:rsidR="00F94FC8">
        <w:rPr>
          <w:rFonts w:ascii="Times New Roman" w:hAnsi="Times New Roman" w:cs="Times New Roman"/>
          <w:sz w:val="28"/>
          <w:szCs w:val="28"/>
        </w:rPr>
        <w:t>ых</w:t>
      </w:r>
      <w:r w:rsidRPr="00D26C07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в течение 5 дней</w:t>
      </w:r>
      <w:r w:rsidR="00C369D9" w:rsidRPr="00D26C07">
        <w:rPr>
          <w:rFonts w:ascii="Times New Roman" w:hAnsi="Times New Roman" w:cs="Times New Roman"/>
          <w:sz w:val="28"/>
          <w:szCs w:val="28"/>
        </w:rPr>
        <w:t>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Обладатель публичного сервитута обязан привести земельный участок </w:t>
      </w:r>
      <w:r w:rsidRPr="00D26C07">
        <w:rPr>
          <w:rFonts w:ascii="Times New Roman" w:hAnsi="Times New Roman" w:cs="Times New Roman"/>
          <w:sz w:val="28"/>
          <w:szCs w:val="28"/>
        </w:rPr>
        <w:br/>
        <w:t>в состояние, пригодное для его использования в соответствии с разрешенным использованием,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6C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Утвердить границы публичного сервитута согласно сведениям </w:t>
      </w:r>
      <w:r w:rsidR="00F94FC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D26C07">
        <w:rPr>
          <w:rFonts w:ascii="Times New Roman" w:hAnsi="Times New Roman" w:cs="Times New Roman"/>
          <w:sz w:val="28"/>
          <w:szCs w:val="28"/>
          <w:shd w:val="clear" w:color="auto" w:fill="FFFFFF"/>
        </w:rPr>
        <w:t>о границах публичного сервитута (приложение).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0"/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Главному редактору МАУ «Редакция газеты «Усть-Абаканские известия» (Церковной И.Ю.) опубликовать настоящее постановление в газете </w:t>
      </w:r>
      <w:r w:rsidRPr="00D26C07">
        <w:rPr>
          <w:rFonts w:ascii="Times New Roman" w:hAnsi="Times New Roman" w:cs="Times New Roman"/>
          <w:sz w:val="28"/>
          <w:szCs w:val="28"/>
        </w:rPr>
        <w:br/>
        <w:t>«Усть-Абаканские известия» (официальные).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Управляющей делами 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D26C07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07BC" w:rsidRPr="00D26C07">
        <w:rPr>
          <w:rFonts w:ascii="Times New Roman" w:hAnsi="Times New Roman" w:cs="Times New Roman"/>
          <w:sz w:val="28"/>
          <w:szCs w:val="28"/>
        </w:rPr>
        <w:t>района</w:t>
      </w:r>
      <w:r w:rsid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D26C07">
        <w:rPr>
          <w:rFonts w:ascii="Times New Roman" w:hAnsi="Times New Roman" w:cs="Times New Roman"/>
          <w:sz w:val="28"/>
          <w:szCs w:val="28"/>
        </w:rPr>
        <w:t xml:space="preserve"> (Лемытской О.В.) разместить настоящее постановление на официальном сайте </w:t>
      </w:r>
      <w:r w:rsidR="00D26C07">
        <w:rPr>
          <w:rFonts w:ascii="Times New Roman" w:hAnsi="Times New Roman" w:cs="Times New Roman"/>
          <w:sz w:val="28"/>
          <w:szCs w:val="28"/>
        </w:rPr>
        <w:t>А</w:t>
      </w:r>
      <w:r w:rsidRPr="00D26C0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711E1">
        <w:rPr>
          <w:rFonts w:ascii="Times New Roman" w:hAnsi="Times New Roman" w:cs="Times New Roman"/>
          <w:sz w:val="28"/>
          <w:szCs w:val="28"/>
        </w:rPr>
        <w:br/>
      </w:r>
      <w:r w:rsidRPr="00D26C07">
        <w:rPr>
          <w:rFonts w:ascii="Times New Roman" w:hAnsi="Times New Roman" w:cs="Times New Roman"/>
          <w:sz w:val="28"/>
          <w:szCs w:val="28"/>
        </w:rPr>
        <w:t xml:space="preserve">Усть-Абаканского района </w:t>
      </w:r>
      <w:r w:rsidR="00D26C07">
        <w:rPr>
          <w:rFonts w:ascii="Times New Roman" w:hAnsi="Times New Roman" w:cs="Times New Roman"/>
          <w:sz w:val="28"/>
          <w:szCs w:val="28"/>
        </w:rPr>
        <w:t xml:space="preserve">Республики Хакасия </w:t>
      </w:r>
      <w:r w:rsidRPr="00D26C07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Pr="00D26C07">
        <w:rPr>
          <w:rFonts w:ascii="Times New Roman" w:hAnsi="Times New Roman" w:cs="Times New Roman"/>
          <w:sz w:val="28"/>
          <w:szCs w:val="28"/>
        </w:rPr>
        <w:br/>
        <w:t xml:space="preserve">на заместителя Главы 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D26C07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07BC" w:rsidRPr="00D26C07">
        <w:rPr>
          <w:rFonts w:ascii="Times New Roman" w:hAnsi="Times New Roman" w:cs="Times New Roman"/>
          <w:sz w:val="28"/>
          <w:szCs w:val="28"/>
        </w:rPr>
        <w:t>района</w:t>
      </w:r>
      <w:r w:rsid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D26C07">
        <w:rPr>
          <w:rFonts w:ascii="Times New Roman" w:hAnsi="Times New Roman" w:cs="Times New Roman"/>
          <w:sz w:val="28"/>
          <w:szCs w:val="28"/>
        </w:rPr>
        <w:t>по правовым и земельным вопросам К.Ю. Доценко.</w:t>
      </w:r>
    </w:p>
    <w:p w:rsidR="002360E5" w:rsidRDefault="002360E5" w:rsidP="000D557D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D26C07" w:rsidRDefault="00D26C07" w:rsidP="000D557D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0D557D" w:rsidRPr="00B95C8C" w:rsidRDefault="000D557D" w:rsidP="000D557D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EB76F4" w:rsidRPr="00483721" w:rsidRDefault="00EB76F4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639" w:type="dxa"/>
        <w:tblLayout w:type="fixed"/>
        <w:tblLook w:val="0000"/>
      </w:tblPr>
      <w:tblGrid>
        <w:gridCol w:w="6096"/>
        <w:gridCol w:w="3543"/>
      </w:tblGrid>
      <w:tr w:rsidR="00257732" w:rsidRPr="00483721" w:rsidTr="005F715C">
        <w:tc>
          <w:tcPr>
            <w:tcW w:w="6096" w:type="dxa"/>
            <w:shd w:val="clear" w:color="auto" w:fill="auto"/>
          </w:tcPr>
          <w:p w:rsidR="0003251A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 w:rsidR="00311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Усть-Абаканского муниципального</w:t>
            </w:r>
          </w:p>
          <w:p w:rsidR="00242D07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543" w:type="dxa"/>
            <w:shd w:val="clear" w:color="auto" w:fill="auto"/>
          </w:tcPr>
          <w:p w:rsidR="00F078BE" w:rsidRPr="00483721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483721" w:rsidRDefault="00311E31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Егорова</w:t>
            </w:r>
          </w:p>
        </w:tc>
      </w:tr>
      <w:tr w:rsidR="00257732" w:rsidRPr="00736587" w:rsidTr="005F715C">
        <w:trPr>
          <w:trHeight w:hRule="exact" w:val="1701"/>
        </w:trPr>
        <w:tc>
          <w:tcPr>
            <w:tcW w:w="9639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3" w:name="SIGNERSTAMP1"/>
            <w:bookmarkEnd w:id="3"/>
          </w:p>
        </w:tc>
      </w:tr>
    </w:tbl>
    <w:p w:rsidR="00736587" w:rsidRDefault="00736587" w:rsidP="0060245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36587" w:rsidSect="00E56838">
      <w:footerReference w:type="first" r:id="rId9"/>
      <w:pgSz w:w="11906" w:h="16838"/>
      <w:pgMar w:top="709" w:right="567" w:bottom="709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CE6" w:rsidRDefault="00953CE6" w:rsidP="00617B40">
      <w:pPr>
        <w:spacing w:after="0" w:line="240" w:lineRule="auto"/>
      </w:pPr>
      <w:r>
        <w:separator/>
      </w:r>
    </w:p>
  </w:endnote>
  <w:endnote w:type="continuationSeparator" w:id="1">
    <w:p w:rsidR="00953CE6" w:rsidRDefault="00953CE6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CE6" w:rsidRDefault="00953CE6" w:rsidP="00617B40">
      <w:pPr>
        <w:spacing w:after="0" w:line="240" w:lineRule="auto"/>
      </w:pPr>
      <w:r>
        <w:separator/>
      </w:r>
    </w:p>
  </w:footnote>
  <w:footnote w:type="continuationSeparator" w:id="1">
    <w:p w:rsidR="00953CE6" w:rsidRDefault="00953CE6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30430"/>
    <w:multiLevelType w:val="multilevel"/>
    <w:tmpl w:val="C098052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hint="default"/>
      </w:rPr>
    </w:lvl>
  </w:abstractNum>
  <w:abstractNum w:abstractNumId="1">
    <w:nsid w:val="74512426"/>
    <w:multiLevelType w:val="multilevel"/>
    <w:tmpl w:val="042C63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20BD9"/>
    <w:rsid w:val="0003251A"/>
    <w:rsid w:val="000531AC"/>
    <w:rsid w:val="000540A0"/>
    <w:rsid w:val="00057C88"/>
    <w:rsid w:val="00070AA0"/>
    <w:rsid w:val="00072793"/>
    <w:rsid w:val="000746AC"/>
    <w:rsid w:val="00075DFF"/>
    <w:rsid w:val="00076ECE"/>
    <w:rsid w:val="00080171"/>
    <w:rsid w:val="00094C89"/>
    <w:rsid w:val="000A31DB"/>
    <w:rsid w:val="000B16AA"/>
    <w:rsid w:val="000C20B3"/>
    <w:rsid w:val="000C282D"/>
    <w:rsid w:val="000C3E91"/>
    <w:rsid w:val="000D0A9D"/>
    <w:rsid w:val="000D557D"/>
    <w:rsid w:val="000D695E"/>
    <w:rsid w:val="000E65BD"/>
    <w:rsid w:val="000E6C55"/>
    <w:rsid w:val="000E7F25"/>
    <w:rsid w:val="000F242D"/>
    <w:rsid w:val="000F3B49"/>
    <w:rsid w:val="00106579"/>
    <w:rsid w:val="001132E1"/>
    <w:rsid w:val="00122355"/>
    <w:rsid w:val="00122AD1"/>
    <w:rsid w:val="00125ADE"/>
    <w:rsid w:val="0012761F"/>
    <w:rsid w:val="0013127D"/>
    <w:rsid w:val="001402FD"/>
    <w:rsid w:val="0014039F"/>
    <w:rsid w:val="001420E1"/>
    <w:rsid w:val="001433EB"/>
    <w:rsid w:val="00146EE7"/>
    <w:rsid w:val="00153BA8"/>
    <w:rsid w:val="00153D64"/>
    <w:rsid w:val="00154391"/>
    <w:rsid w:val="001545CF"/>
    <w:rsid w:val="00162B00"/>
    <w:rsid w:val="00165313"/>
    <w:rsid w:val="001711E1"/>
    <w:rsid w:val="00181991"/>
    <w:rsid w:val="001844F4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C7D06"/>
    <w:rsid w:val="001D0998"/>
    <w:rsid w:val="001E2849"/>
    <w:rsid w:val="001E3026"/>
    <w:rsid w:val="001F0E72"/>
    <w:rsid w:val="001F2121"/>
    <w:rsid w:val="001F7CD4"/>
    <w:rsid w:val="00207496"/>
    <w:rsid w:val="00215184"/>
    <w:rsid w:val="00216C8B"/>
    <w:rsid w:val="0022179C"/>
    <w:rsid w:val="002303F6"/>
    <w:rsid w:val="00232504"/>
    <w:rsid w:val="00233F75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7732"/>
    <w:rsid w:val="00264750"/>
    <w:rsid w:val="00271A9F"/>
    <w:rsid w:val="00274C42"/>
    <w:rsid w:val="00281FE5"/>
    <w:rsid w:val="00285057"/>
    <w:rsid w:val="002A41E7"/>
    <w:rsid w:val="002A4A77"/>
    <w:rsid w:val="002A5DCB"/>
    <w:rsid w:val="002A5E2D"/>
    <w:rsid w:val="002B28B2"/>
    <w:rsid w:val="002C190B"/>
    <w:rsid w:val="002D02D1"/>
    <w:rsid w:val="002D5536"/>
    <w:rsid w:val="002D71AD"/>
    <w:rsid w:val="002F2551"/>
    <w:rsid w:val="002F4E86"/>
    <w:rsid w:val="00301280"/>
    <w:rsid w:val="00301DBD"/>
    <w:rsid w:val="00311E31"/>
    <w:rsid w:val="003230F9"/>
    <w:rsid w:val="00325428"/>
    <w:rsid w:val="00330FB4"/>
    <w:rsid w:val="0033133F"/>
    <w:rsid w:val="00334DAE"/>
    <w:rsid w:val="00336D4C"/>
    <w:rsid w:val="00336E13"/>
    <w:rsid w:val="0035292F"/>
    <w:rsid w:val="00353A1F"/>
    <w:rsid w:val="0036068A"/>
    <w:rsid w:val="00370950"/>
    <w:rsid w:val="00372E6D"/>
    <w:rsid w:val="00381F03"/>
    <w:rsid w:val="0038235A"/>
    <w:rsid w:val="00393143"/>
    <w:rsid w:val="00393A8E"/>
    <w:rsid w:val="003A3239"/>
    <w:rsid w:val="003C07BC"/>
    <w:rsid w:val="003C65A3"/>
    <w:rsid w:val="003D2DE0"/>
    <w:rsid w:val="003E0887"/>
    <w:rsid w:val="003E6C98"/>
    <w:rsid w:val="003F0C5F"/>
    <w:rsid w:val="003F3FE9"/>
    <w:rsid w:val="003F745D"/>
    <w:rsid w:val="004017BD"/>
    <w:rsid w:val="00402619"/>
    <w:rsid w:val="004049A1"/>
    <w:rsid w:val="00412AB2"/>
    <w:rsid w:val="0041458B"/>
    <w:rsid w:val="00435CC9"/>
    <w:rsid w:val="004502F0"/>
    <w:rsid w:val="004510A8"/>
    <w:rsid w:val="0045498C"/>
    <w:rsid w:val="004649FD"/>
    <w:rsid w:val="0047313B"/>
    <w:rsid w:val="00476B29"/>
    <w:rsid w:val="00483721"/>
    <w:rsid w:val="0049077A"/>
    <w:rsid w:val="00496296"/>
    <w:rsid w:val="004A3AE6"/>
    <w:rsid w:val="004B6CD6"/>
    <w:rsid w:val="004D0F99"/>
    <w:rsid w:val="004D5022"/>
    <w:rsid w:val="004E147B"/>
    <w:rsid w:val="004E6726"/>
    <w:rsid w:val="004F0216"/>
    <w:rsid w:val="004F3238"/>
    <w:rsid w:val="004F40F4"/>
    <w:rsid w:val="00502958"/>
    <w:rsid w:val="00505454"/>
    <w:rsid w:val="0051014C"/>
    <w:rsid w:val="00523325"/>
    <w:rsid w:val="00524CF6"/>
    <w:rsid w:val="005276E3"/>
    <w:rsid w:val="005350A3"/>
    <w:rsid w:val="005439BD"/>
    <w:rsid w:val="00547C6E"/>
    <w:rsid w:val="00547C9E"/>
    <w:rsid w:val="00551B0A"/>
    <w:rsid w:val="005520B2"/>
    <w:rsid w:val="00554234"/>
    <w:rsid w:val="005570D3"/>
    <w:rsid w:val="005665A0"/>
    <w:rsid w:val="0056784E"/>
    <w:rsid w:val="00576EAE"/>
    <w:rsid w:val="00580656"/>
    <w:rsid w:val="005905F7"/>
    <w:rsid w:val="00590EDC"/>
    <w:rsid w:val="00592B90"/>
    <w:rsid w:val="00596267"/>
    <w:rsid w:val="005966F1"/>
    <w:rsid w:val="00597422"/>
    <w:rsid w:val="005A1228"/>
    <w:rsid w:val="005A66B0"/>
    <w:rsid w:val="005B1E67"/>
    <w:rsid w:val="005B7083"/>
    <w:rsid w:val="005D356B"/>
    <w:rsid w:val="005F0864"/>
    <w:rsid w:val="005F715C"/>
    <w:rsid w:val="00602455"/>
    <w:rsid w:val="0060598E"/>
    <w:rsid w:val="00617254"/>
    <w:rsid w:val="00617B40"/>
    <w:rsid w:val="00626321"/>
    <w:rsid w:val="00626B0E"/>
    <w:rsid w:val="00632319"/>
    <w:rsid w:val="00636F28"/>
    <w:rsid w:val="006518E7"/>
    <w:rsid w:val="00654E3B"/>
    <w:rsid w:val="00660480"/>
    <w:rsid w:val="0066266E"/>
    <w:rsid w:val="006722F9"/>
    <w:rsid w:val="00674A83"/>
    <w:rsid w:val="00681742"/>
    <w:rsid w:val="00681C06"/>
    <w:rsid w:val="006832AD"/>
    <w:rsid w:val="0069207C"/>
    <w:rsid w:val="00694E5A"/>
    <w:rsid w:val="006A0696"/>
    <w:rsid w:val="006B31E4"/>
    <w:rsid w:val="006B601E"/>
    <w:rsid w:val="006B718A"/>
    <w:rsid w:val="006B736D"/>
    <w:rsid w:val="006C37AF"/>
    <w:rsid w:val="006C4B29"/>
    <w:rsid w:val="006C7340"/>
    <w:rsid w:val="006D0B87"/>
    <w:rsid w:val="006E26B0"/>
    <w:rsid w:val="006E3AF6"/>
    <w:rsid w:val="006F2A91"/>
    <w:rsid w:val="007059EE"/>
    <w:rsid w:val="00720FFB"/>
    <w:rsid w:val="00726384"/>
    <w:rsid w:val="00730542"/>
    <w:rsid w:val="0073144C"/>
    <w:rsid w:val="007343BF"/>
    <w:rsid w:val="00735661"/>
    <w:rsid w:val="00736587"/>
    <w:rsid w:val="0073671A"/>
    <w:rsid w:val="00737275"/>
    <w:rsid w:val="007376DA"/>
    <w:rsid w:val="00741F4F"/>
    <w:rsid w:val="007421C5"/>
    <w:rsid w:val="00744718"/>
    <w:rsid w:val="00763EE2"/>
    <w:rsid w:val="007847FF"/>
    <w:rsid w:val="00790AD0"/>
    <w:rsid w:val="007A1BED"/>
    <w:rsid w:val="007A46DF"/>
    <w:rsid w:val="007A65E1"/>
    <w:rsid w:val="007A740B"/>
    <w:rsid w:val="007C5172"/>
    <w:rsid w:val="007C5767"/>
    <w:rsid w:val="007E0D9C"/>
    <w:rsid w:val="007E56CC"/>
    <w:rsid w:val="007F0759"/>
    <w:rsid w:val="007F343E"/>
    <w:rsid w:val="00802C68"/>
    <w:rsid w:val="0081192A"/>
    <w:rsid w:val="008171A8"/>
    <w:rsid w:val="00826172"/>
    <w:rsid w:val="008263D4"/>
    <w:rsid w:val="00833954"/>
    <w:rsid w:val="008339D3"/>
    <w:rsid w:val="00860461"/>
    <w:rsid w:val="008654B3"/>
    <w:rsid w:val="00867E1B"/>
    <w:rsid w:val="00875AF0"/>
    <w:rsid w:val="008765D5"/>
    <w:rsid w:val="00877BDC"/>
    <w:rsid w:val="008A3E23"/>
    <w:rsid w:val="008B203A"/>
    <w:rsid w:val="008B5A16"/>
    <w:rsid w:val="008B6C0B"/>
    <w:rsid w:val="008C2ACB"/>
    <w:rsid w:val="008C4082"/>
    <w:rsid w:val="008C6CD2"/>
    <w:rsid w:val="008C7A4E"/>
    <w:rsid w:val="008E0BC7"/>
    <w:rsid w:val="008E1B2B"/>
    <w:rsid w:val="008E4601"/>
    <w:rsid w:val="008E7613"/>
    <w:rsid w:val="00900964"/>
    <w:rsid w:val="009050B4"/>
    <w:rsid w:val="00915C03"/>
    <w:rsid w:val="00921DEC"/>
    <w:rsid w:val="00922410"/>
    <w:rsid w:val="009228C1"/>
    <w:rsid w:val="00923143"/>
    <w:rsid w:val="00927B28"/>
    <w:rsid w:val="009322D7"/>
    <w:rsid w:val="0093240E"/>
    <w:rsid w:val="00933810"/>
    <w:rsid w:val="009409A1"/>
    <w:rsid w:val="009419EB"/>
    <w:rsid w:val="0094430D"/>
    <w:rsid w:val="00945858"/>
    <w:rsid w:val="00953CE6"/>
    <w:rsid w:val="00972C3A"/>
    <w:rsid w:val="009760D5"/>
    <w:rsid w:val="009903E1"/>
    <w:rsid w:val="00991B4B"/>
    <w:rsid w:val="00991EF8"/>
    <w:rsid w:val="00993F6F"/>
    <w:rsid w:val="009A1E4E"/>
    <w:rsid w:val="009A6EAD"/>
    <w:rsid w:val="009B67A7"/>
    <w:rsid w:val="009C0855"/>
    <w:rsid w:val="009C1064"/>
    <w:rsid w:val="009C2D17"/>
    <w:rsid w:val="009C5002"/>
    <w:rsid w:val="009D43FC"/>
    <w:rsid w:val="009D606E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6D43"/>
    <w:rsid w:val="00A20AA0"/>
    <w:rsid w:val="00A26981"/>
    <w:rsid w:val="00A33D50"/>
    <w:rsid w:val="00A50746"/>
    <w:rsid w:val="00A5410C"/>
    <w:rsid w:val="00A54B27"/>
    <w:rsid w:val="00A56A47"/>
    <w:rsid w:val="00A6016E"/>
    <w:rsid w:val="00A606D3"/>
    <w:rsid w:val="00A606FF"/>
    <w:rsid w:val="00A617A0"/>
    <w:rsid w:val="00A805E2"/>
    <w:rsid w:val="00A82E19"/>
    <w:rsid w:val="00A83906"/>
    <w:rsid w:val="00A848EE"/>
    <w:rsid w:val="00A900C3"/>
    <w:rsid w:val="00A923E9"/>
    <w:rsid w:val="00AA39D7"/>
    <w:rsid w:val="00AB4B65"/>
    <w:rsid w:val="00AC194A"/>
    <w:rsid w:val="00AC381F"/>
    <w:rsid w:val="00AC71D2"/>
    <w:rsid w:val="00AD62D0"/>
    <w:rsid w:val="00AE3C7D"/>
    <w:rsid w:val="00AE44B5"/>
    <w:rsid w:val="00AE4D8D"/>
    <w:rsid w:val="00AE5929"/>
    <w:rsid w:val="00AF7500"/>
    <w:rsid w:val="00B0471A"/>
    <w:rsid w:val="00B222F3"/>
    <w:rsid w:val="00B22BB6"/>
    <w:rsid w:val="00B25950"/>
    <w:rsid w:val="00B37D26"/>
    <w:rsid w:val="00B40B1B"/>
    <w:rsid w:val="00B4423F"/>
    <w:rsid w:val="00B473A1"/>
    <w:rsid w:val="00B628DD"/>
    <w:rsid w:val="00B6764E"/>
    <w:rsid w:val="00B70092"/>
    <w:rsid w:val="00B75691"/>
    <w:rsid w:val="00B80A1C"/>
    <w:rsid w:val="00B83160"/>
    <w:rsid w:val="00B860D4"/>
    <w:rsid w:val="00B95C8C"/>
    <w:rsid w:val="00BA09B7"/>
    <w:rsid w:val="00BA129C"/>
    <w:rsid w:val="00BA6A73"/>
    <w:rsid w:val="00BB2451"/>
    <w:rsid w:val="00BB632B"/>
    <w:rsid w:val="00BB6362"/>
    <w:rsid w:val="00BC4A0D"/>
    <w:rsid w:val="00BC5E2D"/>
    <w:rsid w:val="00BC5FAF"/>
    <w:rsid w:val="00BD02F1"/>
    <w:rsid w:val="00BF10CC"/>
    <w:rsid w:val="00BF262A"/>
    <w:rsid w:val="00BF5FD7"/>
    <w:rsid w:val="00BF60BA"/>
    <w:rsid w:val="00C028D9"/>
    <w:rsid w:val="00C03641"/>
    <w:rsid w:val="00C04B0F"/>
    <w:rsid w:val="00C20ECE"/>
    <w:rsid w:val="00C32526"/>
    <w:rsid w:val="00C34BA7"/>
    <w:rsid w:val="00C369D9"/>
    <w:rsid w:val="00C36A87"/>
    <w:rsid w:val="00C36F5A"/>
    <w:rsid w:val="00C427BD"/>
    <w:rsid w:val="00C42ECD"/>
    <w:rsid w:val="00C43924"/>
    <w:rsid w:val="00C47990"/>
    <w:rsid w:val="00C60235"/>
    <w:rsid w:val="00C70E2A"/>
    <w:rsid w:val="00C74506"/>
    <w:rsid w:val="00C772EE"/>
    <w:rsid w:val="00C824FA"/>
    <w:rsid w:val="00C83B67"/>
    <w:rsid w:val="00C85AE4"/>
    <w:rsid w:val="00C85DDF"/>
    <w:rsid w:val="00CA4BF0"/>
    <w:rsid w:val="00CD35EA"/>
    <w:rsid w:val="00CD5854"/>
    <w:rsid w:val="00CD6233"/>
    <w:rsid w:val="00CD6AE5"/>
    <w:rsid w:val="00CE568E"/>
    <w:rsid w:val="00CF29D8"/>
    <w:rsid w:val="00CF4827"/>
    <w:rsid w:val="00D1034B"/>
    <w:rsid w:val="00D1381A"/>
    <w:rsid w:val="00D13A50"/>
    <w:rsid w:val="00D14724"/>
    <w:rsid w:val="00D15B14"/>
    <w:rsid w:val="00D16C7A"/>
    <w:rsid w:val="00D17258"/>
    <w:rsid w:val="00D26095"/>
    <w:rsid w:val="00D26C07"/>
    <w:rsid w:val="00D27DA4"/>
    <w:rsid w:val="00D43628"/>
    <w:rsid w:val="00D44611"/>
    <w:rsid w:val="00D46FB1"/>
    <w:rsid w:val="00D477B1"/>
    <w:rsid w:val="00D57401"/>
    <w:rsid w:val="00D87E03"/>
    <w:rsid w:val="00D93AB6"/>
    <w:rsid w:val="00D95C5C"/>
    <w:rsid w:val="00D97426"/>
    <w:rsid w:val="00DA7A9D"/>
    <w:rsid w:val="00DB082A"/>
    <w:rsid w:val="00DC07BD"/>
    <w:rsid w:val="00DC302A"/>
    <w:rsid w:val="00DD0DBE"/>
    <w:rsid w:val="00DD663F"/>
    <w:rsid w:val="00DD6C17"/>
    <w:rsid w:val="00DD7E8F"/>
    <w:rsid w:val="00DE6059"/>
    <w:rsid w:val="00DF3300"/>
    <w:rsid w:val="00DF4B7B"/>
    <w:rsid w:val="00DF7118"/>
    <w:rsid w:val="00DF7211"/>
    <w:rsid w:val="00DF778C"/>
    <w:rsid w:val="00E00AC5"/>
    <w:rsid w:val="00E1580D"/>
    <w:rsid w:val="00E15D10"/>
    <w:rsid w:val="00E17FED"/>
    <w:rsid w:val="00E2249E"/>
    <w:rsid w:val="00E31EB6"/>
    <w:rsid w:val="00E40C7B"/>
    <w:rsid w:val="00E40DE2"/>
    <w:rsid w:val="00E46216"/>
    <w:rsid w:val="00E50956"/>
    <w:rsid w:val="00E56838"/>
    <w:rsid w:val="00E624C3"/>
    <w:rsid w:val="00E739FE"/>
    <w:rsid w:val="00E73F63"/>
    <w:rsid w:val="00E74042"/>
    <w:rsid w:val="00E80531"/>
    <w:rsid w:val="00E863F2"/>
    <w:rsid w:val="00E90B1B"/>
    <w:rsid w:val="00E9625C"/>
    <w:rsid w:val="00EA1927"/>
    <w:rsid w:val="00EA4332"/>
    <w:rsid w:val="00EA468C"/>
    <w:rsid w:val="00EA65A7"/>
    <w:rsid w:val="00EB2B54"/>
    <w:rsid w:val="00EB76F4"/>
    <w:rsid w:val="00EC6EEC"/>
    <w:rsid w:val="00EE12DB"/>
    <w:rsid w:val="00EE7B90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2CB8"/>
    <w:rsid w:val="00F60B49"/>
    <w:rsid w:val="00F76333"/>
    <w:rsid w:val="00F77A46"/>
    <w:rsid w:val="00F80C74"/>
    <w:rsid w:val="00F8377E"/>
    <w:rsid w:val="00F83965"/>
    <w:rsid w:val="00F87041"/>
    <w:rsid w:val="00F94FC8"/>
    <w:rsid w:val="00FA0FC5"/>
    <w:rsid w:val="00FA3F62"/>
    <w:rsid w:val="00FA6AB4"/>
    <w:rsid w:val="00FB3AE2"/>
    <w:rsid w:val="00FB5200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Body Text"/>
    <w:basedOn w:val="a"/>
    <w:link w:val="ac"/>
    <w:rsid w:val="005542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c">
    <w:name w:val="Основной текст Знак"/>
    <w:basedOn w:val="a0"/>
    <w:link w:val="ab"/>
    <w:rsid w:val="00554234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onsPlusNonformat">
    <w:name w:val="ConsPlusNonformat"/>
    <w:rsid w:val="00B831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0B16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876B4-E5D8-4A30-A405-0AA46B09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2025-02-28T07:03:00Z</dcterms:created>
  <dcterms:modified xsi:type="dcterms:W3CDTF">2026-07-09T09:29:00Z</dcterms:modified>
</cp:coreProperties>
</file>