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38" w:rsidRDefault="00C527A2" w:rsidP="00C527A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предприниматели и юридические лица</w:t>
      </w:r>
    </w:p>
    <w:p w:rsidR="00C91E5E" w:rsidRDefault="00C527A2" w:rsidP="00C527A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E26238">
        <w:rPr>
          <w:b/>
          <w:sz w:val="28"/>
          <w:szCs w:val="28"/>
        </w:rPr>
        <w:t>Усть-Абаканского</w:t>
      </w:r>
      <w:proofErr w:type="spellEnd"/>
      <w:r>
        <w:rPr>
          <w:b/>
          <w:sz w:val="28"/>
          <w:szCs w:val="28"/>
        </w:rPr>
        <w:t xml:space="preserve"> района!</w:t>
      </w:r>
    </w:p>
    <w:p w:rsidR="00C527A2" w:rsidRPr="00C91E5E" w:rsidRDefault="00C527A2" w:rsidP="00C527A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C527A2" w:rsidRDefault="00C527A2" w:rsidP="00C527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Информируем вас о том, что м</w:t>
      </w:r>
      <w:r w:rsidRPr="00C527A2">
        <w:rPr>
          <w:rFonts w:ascii="Times New Roman" w:eastAsia="Times New Roman" w:hAnsi="Times New Roman" w:cs="Times New Roman"/>
          <w:sz w:val="28"/>
          <w:szCs w:val="28"/>
        </w:rPr>
        <w:t>инистерство экономического развития Республики Хакасия (далее -</w:t>
      </w:r>
      <w:r w:rsidR="00E26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27A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Министерство) продолжает работу по предоставлению статуса социального предприятия. </w:t>
      </w:r>
    </w:p>
    <w:p w:rsidR="00C527A2" w:rsidRDefault="00C527A2" w:rsidP="00C527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7A2">
        <w:rPr>
          <w:rFonts w:ascii="Times New Roman" w:eastAsia="Times New Roman" w:hAnsi="Times New Roman" w:cs="Times New Roman"/>
          <w:sz w:val="28"/>
          <w:szCs w:val="28"/>
        </w:rPr>
        <w:t xml:space="preserve">Социальное предприятие - субъект малого и среднего предпринимательства (далее - МСП), осуществляющий деятельность, направленную на достижение общественно полезных целей, решение социальных проблем граждан и общества. </w:t>
      </w:r>
    </w:p>
    <w:p w:rsidR="00C527A2" w:rsidRPr="00C527A2" w:rsidRDefault="00C527A2" w:rsidP="00C527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7A2">
        <w:rPr>
          <w:rFonts w:ascii="Times New Roman" w:eastAsia="Times New Roman" w:hAnsi="Times New Roman" w:cs="Times New Roman"/>
          <w:sz w:val="28"/>
          <w:szCs w:val="28"/>
        </w:rPr>
        <w:t>При получении статуса социального предприятия субъект МСП, находящийся на упрощенной системе налогообложения, может воспользоваться следующими налоговыми преференциями:</w:t>
      </w:r>
    </w:p>
    <w:p w:rsidR="00C527A2" w:rsidRPr="00C527A2" w:rsidRDefault="00C527A2" w:rsidP="00C527A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7A2">
        <w:rPr>
          <w:rFonts w:ascii="Times New Roman" w:eastAsia="Times New Roman" w:hAnsi="Times New Roman" w:cs="Times New Roman"/>
          <w:sz w:val="28"/>
          <w:szCs w:val="28"/>
        </w:rPr>
        <w:t>1 % в случае, если объектом налогообложения являются доходы;</w:t>
      </w:r>
    </w:p>
    <w:p w:rsidR="00C527A2" w:rsidRPr="00C527A2" w:rsidRDefault="00C527A2" w:rsidP="00C527A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7A2">
        <w:rPr>
          <w:rFonts w:ascii="Times New Roman" w:eastAsia="Times New Roman" w:hAnsi="Times New Roman" w:cs="Times New Roman"/>
          <w:sz w:val="28"/>
          <w:szCs w:val="28"/>
        </w:rPr>
        <w:t>5 % в случае, если объектом налогообложения являются доходы, уменьшенные на величину расходов.</w:t>
      </w:r>
    </w:p>
    <w:p w:rsidR="00C527A2" w:rsidRPr="00C527A2" w:rsidRDefault="00C527A2" w:rsidP="00C527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7A2">
        <w:rPr>
          <w:rFonts w:ascii="Times New Roman" w:eastAsia="Times New Roman" w:hAnsi="Times New Roman" w:cs="Times New Roman"/>
          <w:sz w:val="28"/>
          <w:szCs w:val="28"/>
        </w:rPr>
        <w:t xml:space="preserve">Получить подробную информацию о социальном предпринимательстве можно на сайте Министерства по ссылке: </w:t>
      </w:r>
      <w:hyperlink r:id="rId5" w:history="1"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://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-19.</w:t>
        </w:r>
        <w:proofErr w:type="spellStart"/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authorities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ministry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of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economy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of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the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republic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of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khakassia</w:t>
        </w:r>
        <w:proofErr w:type="spellEnd"/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common</w:t>
        </w:r>
        <w:r w:rsidRPr="00444D2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/7251/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27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3419" w:rsidRDefault="00663419" w:rsidP="004C3F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4AA4" w:rsidRPr="00364AA4" w:rsidRDefault="00364AA4" w:rsidP="004C3F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AA4">
        <w:rPr>
          <w:rFonts w:ascii="Times New Roman" w:hAnsi="Times New Roman" w:cs="Times New Roman"/>
          <w:sz w:val="28"/>
          <w:szCs w:val="28"/>
        </w:rPr>
        <w:t xml:space="preserve">Управление финансов и экономики </w:t>
      </w:r>
    </w:p>
    <w:p w:rsidR="00663419" w:rsidRDefault="00364AA4" w:rsidP="00663419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64AA4">
        <w:rPr>
          <w:sz w:val="28"/>
          <w:szCs w:val="28"/>
        </w:rPr>
        <w:t xml:space="preserve">администрации </w:t>
      </w:r>
      <w:proofErr w:type="spellStart"/>
      <w:r w:rsidRPr="00364AA4">
        <w:rPr>
          <w:sz w:val="28"/>
          <w:szCs w:val="28"/>
        </w:rPr>
        <w:t>Усть-Абаканского</w:t>
      </w:r>
      <w:proofErr w:type="spellEnd"/>
      <w:r w:rsidRPr="00364AA4">
        <w:rPr>
          <w:sz w:val="28"/>
          <w:szCs w:val="28"/>
        </w:rPr>
        <w:t xml:space="preserve"> района</w:t>
      </w:r>
      <w:r w:rsidR="00663419" w:rsidRPr="00663419">
        <w:rPr>
          <w:sz w:val="28"/>
          <w:szCs w:val="28"/>
        </w:rPr>
        <w:t xml:space="preserve"> </w:t>
      </w:r>
    </w:p>
    <w:p w:rsidR="00663419" w:rsidRDefault="00663419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3419" w:rsidRDefault="00663419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3C55" w:rsidRDefault="00803C55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3C55" w:rsidRDefault="00803C55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27A2" w:rsidRDefault="00C527A2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27A2" w:rsidRDefault="00C527A2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27A2" w:rsidRDefault="00C527A2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27A2" w:rsidRDefault="00C527A2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27A2" w:rsidRDefault="00C527A2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3C55" w:rsidRDefault="00803C55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26238" w:rsidRDefault="00E26238" w:rsidP="00780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6238" w:rsidRDefault="00E26238" w:rsidP="00780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6238" w:rsidRDefault="00E26238" w:rsidP="00780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6238" w:rsidRDefault="00E26238" w:rsidP="00780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6238" w:rsidRDefault="00E26238" w:rsidP="00780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6238" w:rsidRDefault="00E26238" w:rsidP="00780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6238" w:rsidRDefault="00E26238" w:rsidP="00780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6238" w:rsidRDefault="00E26238" w:rsidP="00780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6238" w:rsidRDefault="00E26238" w:rsidP="00780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3C55" w:rsidRDefault="00803C55" w:rsidP="006634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03C55" w:rsidSect="004C3F85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324C2"/>
    <w:multiLevelType w:val="singleLevel"/>
    <w:tmpl w:val="D4287EC4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04B"/>
    <w:rsid w:val="000B1379"/>
    <w:rsid w:val="000B66BF"/>
    <w:rsid w:val="001C7B2A"/>
    <w:rsid w:val="00210427"/>
    <w:rsid w:val="00307EDA"/>
    <w:rsid w:val="00364AA4"/>
    <w:rsid w:val="0037327D"/>
    <w:rsid w:val="00404E67"/>
    <w:rsid w:val="004C3F85"/>
    <w:rsid w:val="00663419"/>
    <w:rsid w:val="00780C41"/>
    <w:rsid w:val="00803C55"/>
    <w:rsid w:val="008A191F"/>
    <w:rsid w:val="00910A40"/>
    <w:rsid w:val="00BA27D4"/>
    <w:rsid w:val="00BF2EC3"/>
    <w:rsid w:val="00C527A2"/>
    <w:rsid w:val="00C91E5E"/>
    <w:rsid w:val="00CF52EB"/>
    <w:rsid w:val="00D73866"/>
    <w:rsid w:val="00D8004B"/>
    <w:rsid w:val="00E2272D"/>
    <w:rsid w:val="00E26238"/>
    <w:rsid w:val="00E73BC8"/>
    <w:rsid w:val="00ED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8004B"/>
    <w:rPr>
      <w:color w:val="0000FF"/>
      <w:u w:val="single"/>
    </w:rPr>
  </w:style>
  <w:style w:type="table" w:styleId="a5">
    <w:name w:val="Table Grid"/>
    <w:basedOn w:val="a1"/>
    <w:uiPriority w:val="59"/>
    <w:rsid w:val="00364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C5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80C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-19.ru/authorities/ministry-of-economy-of-the-republic-of-khakassia/common/725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12</cp:revision>
  <cp:lastPrinted>2024-02-01T07:53:00Z</cp:lastPrinted>
  <dcterms:created xsi:type="dcterms:W3CDTF">2024-02-01T04:44:00Z</dcterms:created>
  <dcterms:modified xsi:type="dcterms:W3CDTF">2024-02-13T07:29:00Z</dcterms:modified>
</cp:coreProperties>
</file>