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750D63" w:rsidRDefault="00750D6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0D63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750D63" w:rsidRPr="00750D63" w:rsidRDefault="00750D6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0D63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13.03.2026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50D63" w:rsidRDefault="00750D63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750D63">
        <w:rPr>
          <w:rFonts w:ascii="Times New Roman" w:eastAsia="Times New Roman" w:hAnsi="Times New Roman"/>
          <w:sz w:val="24"/>
          <w:szCs w:val="24"/>
          <w:lang w:eastAsia="ru-RU"/>
        </w:rPr>
        <w:t xml:space="preserve">16 марта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="00750D6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</w:t>
      </w:r>
      <w:r w:rsidR="00750D6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№ 14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FC6603">
        <w:rPr>
          <w:rFonts w:ascii="Times New Roman" w:hAnsi="Times New Roman"/>
          <w:sz w:val="24"/>
          <w:szCs w:val="24"/>
        </w:rPr>
        <w:t>20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FC6603">
        <w:rPr>
          <w:rFonts w:ascii="Times New Roman" w:hAnsi="Times New Roman"/>
          <w:sz w:val="24"/>
          <w:szCs w:val="24"/>
        </w:rPr>
        <w:t>2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едерации от 31.07.1998 </w:t>
      </w:r>
      <w:r w:rsidR="00750D63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750D63">
        <w:rPr>
          <w:rFonts w:ascii="Times New Roman" w:eastAsia="Times New Roman" w:hAnsi="Times New Roman"/>
          <w:sz w:val="24"/>
          <w:szCs w:val="24"/>
          <w:lang w:eastAsia="ru-RU"/>
        </w:rPr>
        <w:t xml:space="preserve">. № 145–ФЗ, статьей 23 Устава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FC6603">
        <w:rPr>
          <w:rFonts w:ascii="Times New Roman" w:hAnsi="Times New Roman"/>
          <w:sz w:val="24"/>
          <w:szCs w:val="24"/>
        </w:rPr>
        <w:t>20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FC6603">
        <w:rPr>
          <w:rFonts w:ascii="Times New Roman" w:hAnsi="Times New Roman"/>
          <w:sz w:val="24"/>
          <w:szCs w:val="24"/>
        </w:rPr>
        <w:t>2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FC6603">
        <w:rPr>
          <w:rFonts w:ascii="Times New Roman" w:hAnsi="Times New Roman"/>
          <w:sz w:val="24"/>
          <w:szCs w:val="24"/>
        </w:rPr>
        <w:t>2 530 682 619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</w:t>
      </w:r>
      <w:r w:rsidR="00FC6603">
        <w:rPr>
          <w:rFonts w:ascii="Times New Roman" w:hAnsi="Times New Roman"/>
          <w:sz w:val="24"/>
          <w:szCs w:val="24"/>
        </w:rPr>
        <w:t> 568 9</w:t>
      </w:r>
      <w:r w:rsidR="00867688">
        <w:rPr>
          <w:rFonts w:ascii="Times New Roman" w:hAnsi="Times New Roman"/>
          <w:sz w:val="24"/>
          <w:szCs w:val="24"/>
        </w:rPr>
        <w:t>5</w:t>
      </w:r>
      <w:r w:rsidR="00FC6603">
        <w:rPr>
          <w:rFonts w:ascii="Times New Roman" w:hAnsi="Times New Roman"/>
          <w:sz w:val="24"/>
          <w:szCs w:val="24"/>
        </w:rPr>
        <w:t>6 144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FC6603">
        <w:rPr>
          <w:rFonts w:ascii="Times New Roman" w:hAnsi="Times New Roman"/>
          <w:sz w:val="24"/>
          <w:szCs w:val="24"/>
        </w:rPr>
        <w:t>я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FC6603">
        <w:rPr>
          <w:rFonts w:ascii="Times New Roman" w:hAnsi="Times New Roman"/>
          <w:sz w:val="24"/>
          <w:szCs w:val="24"/>
        </w:rPr>
        <w:t>58 копее</w:t>
      </w:r>
      <w:r w:rsidRPr="00087E7E">
        <w:rPr>
          <w:rFonts w:ascii="Times New Roman" w:hAnsi="Times New Roman"/>
          <w:sz w:val="24"/>
          <w:szCs w:val="24"/>
        </w:rPr>
        <w:t>к;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C6603">
        <w:rPr>
          <w:rFonts w:ascii="Times New Roman" w:hAnsi="Times New Roman"/>
          <w:sz w:val="24"/>
          <w:szCs w:val="24"/>
        </w:rPr>
        <w:t>38 2</w:t>
      </w:r>
      <w:r w:rsidR="00867688">
        <w:rPr>
          <w:rFonts w:ascii="Times New Roman" w:hAnsi="Times New Roman"/>
          <w:sz w:val="24"/>
          <w:szCs w:val="24"/>
        </w:rPr>
        <w:t>7</w:t>
      </w:r>
      <w:r w:rsidR="00FC6603">
        <w:rPr>
          <w:rFonts w:ascii="Times New Roman" w:hAnsi="Times New Roman"/>
          <w:sz w:val="24"/>
          <w:szCs w:val="24"/>
        </w:rPr>
        <w:t>3 525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FC6603">
        <w:rPr>
          <w:rFonts w:ascii="Times New Roman" w:hAnsi="Times New Roman"/>
          <w:sz w:val="24"/>
          <w:szCs w:val="24"/>
        </w:rPr>
        <w:t>24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FC6603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FC6603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</w:t>
      </w:r>
      <w:r w:rsidR="00FC6603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C17F3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4A1F" w:rsidRDefault="00744A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4A1F" w:rsidRDefault="00744A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4A1F" w:rsidRDefault="00744A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4A1F" w:rsidRDefault="00744A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637" w:type="dxa"/>
        <w:tblInd w:w="95" w:type="dxa"/>
        <w:tblLook w:val="04A0"/>
      </w:tblPr>
      <w:tblGrid>
        <w:gridCol w:w="2565"/>
        <w:gridCol w:w="992"/>
        <w:gridCol w:w="323"/>
        <w:gridCol w:w="3646"/>
        <w:gridCol w:w="425"/>
        <w:gridCol w:w="1985"/>
        <w:gridCol w:w="1701"/>
      </w:tblGrid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750D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"16</w:t>
            </w: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марта 2026 г. № </w:t>
            </w:r>
            <w:r w:rsidR="00750D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30"/>
        </w:trPr>
        <w:tc>
          <w:tcPr>
            <w:tcW w:w="993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34F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</w:t>
            </w:r>
          </w:p>
          <w:p w:rsid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 района Республики Хакасия на 2026 год</w:t>
            </w:r>
          </w:p>
          <w:p w:rsidR="0098534F" w:rsidRPr="00FC6603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30"/>
        </w:trPr>
        <w:tc>
          <w:tcPr>
            <w:tcW w:w="993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38 233 525,24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2 530 682 619,34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2 530 682 619,34</w:t>
            </w:r>
          </w:p>
        </w:tc>
      </w:tr>
      <w:tr w:rsidR="00FC6603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2 530 682 619,34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2 568 956 144,58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2 568 956 144,58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2 568 956 144,58</w:t>
            </w:r>
          </w:p>
        </w:tc>
      </w:tr>
      <w:tr w:rsidR="00867688" w:rsidRPr="00FC6603" w:rsidTr="0098534F">
        <w:trPr>
          <w:gridAfter w:val="1"/>
          <w:wAfter w:w="1701" w:type="dxa"/>
          <w:trHeight w:val="20"/>
        </w:trPr>
        <w:tc>
          <w:tcPr>
            <w:tcW w:w="3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867688" w:rsidRPr="00FC6603" w:rsidRDefault="00867688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867688" w:rsidRPr="00867688" w:rsidRDefault="00867688" w:rsidP="008676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6768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38 273 525,24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67688" w:rsidRDefault="0086768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Pr="00FC6603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36" w:type="dxa"/>
        <w:tblInd w:w="95" w:type="dxa"/>
        <w:tblLook w:val="04A0"/>
      </w:tblPr>
      <w:tblGrid>
        <w:gridCol w:w="1573"/>
        <w:gridCol w:w="1134"/>
        <w:gridCol w:w="567"/>
        <w:gridCol w:w="5103"/>
        <w:gridCol w:w="758"/>
        <w:gridCol w:w="517"/>
        <w:gridCol w:w="567"/>
        <w:gridCol w:w="517"/>
      </w:tblGrid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750D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"16</w:t>
            </w: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 марта  2026 г. № </w:t>
            </w:r>
            <w:r w:rsidR="00750D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FC6603" w:rsidRPr="00FC6603" w:rsidTr="0098534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3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32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10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534F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10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102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миллиона рублей и составляющей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223 626,00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1 578 435,00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932 943,00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</w:t>
            </w: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1 916 524,00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000 1 01 02210 01 0000 110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000 1 05 04000 02 0000 110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8 Кодекса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000 116 01083 01 0000 140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20 Кодекса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000 1 16 01203 01 0000 140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1 854 419 405,31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1 851 199 405,31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Дотации бюджетам  на частичную компенсацию дополнительных расходов на повышение оплаты труда </w:t>
            </w: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работников бюджетной сферы и иные цели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62 224 000,00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000 2 02 15009 05 0000 150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</w:t>
            </w: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2 919 000,00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000 2 02 35082 00 0000 150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10 499 066,20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000 2 07 05000 05 0000 150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FC6603" w:rsidRPr="00FC6603" w:rsidTr="0098534F">
        <w:trPr>
          <w:gridAfter w:val="1"/>
          <w:wAfter w:w="51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2 530 682 619,34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25" w:type="dxa"/>
        <w:tblInd w:w="95" w:type="dxa"/>
        <w:tblLook w:val="04A0"/>
      </w:tblPr>
      <w:tblGrid>
        <w:gridCol w:w="4454"/>
        <w:gridCol w:w="567"/>
        <w:gridCol w:w="425"/>
        <w:gridCol w:w="188"/>
        <w:gridCol w:w="379"/>
        <w:gridCol w:w="861"/>
        <w:gridCol w:w="556"/>
        <w:gridCol w:w="644"/>
        <w:gridCol w:w="65"/>
        <w:gridCol w:w="1797"/>
        <w:gridCol w:w="142"/>
        <w:gridCol w:w="175"/>
        <w:gridCol w:w="40"/>
        <w:gridCol w:w="196"/>
        <w:gridCol w:w="40"/>
        <w:gridCol w:w="196"/>
      </w:tblGrid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gridAfter w:val="1"/>
          <w:wAfter w:w="196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 марта 2026 г. № </w:t>
            </w: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gridAfter w:val="1"/>
          <w:wAfter w:w="196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3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5"/>
          <w:wAfter w:w="647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99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99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99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8 520 442,00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101 082 784,58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75 859 411,98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51 839 940,20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19 540 996,78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1 745 855 420,17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1 687 638 470,17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287 723 129,38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287 086 629,38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дошкольного,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287 086 629,38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283 005 413,18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436 653,18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1 269 546 438,79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1 268 710 873,74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1 268 710 873,74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1 188 865 602,12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обеспечения современного качества образования за счет средств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безвозбездной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помощи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48 361 185,60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48 253 185,60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47 951 785,60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71 318 827,06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59 035 277,06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58 660 277,06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38 632 319,26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(Центр поддержки одаренных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детей)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257 339 606,85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150 629 778,68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106 795 710,35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субъектов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102 146 196,02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58 940 862,79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8 796 802,60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1 607 265,00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34 972 270,75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Социальные выплаты гражданам, в соответствии </w:t>
            </w: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79 379 462,43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79 379 462,43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78 955 397,43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128 061 101,06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Транспорт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37 556 281,34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Поддержка и развитие систем коммунального </w:t>
            </w: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комплекса в сфере теплоснабжения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19 006 872,79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деятельность по образовательным программам дошкольного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184 712 859,61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20 803 429,61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20 790 429,61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20 720 329,61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163 166 430,00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102 074 296,72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29 292 387,63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29 292 387,63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«Социальная поддержка детей-сирот и детей, оставшихся без попечения </w:t>
            </w: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28 206 387,63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37 250 844,59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31 609 135,40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11 682 335,40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19 926 800,00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6 850 800,00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676 604,65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12 399 395,35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gridAfter w:val="6"/>
          <w:wAfter w:w="789" w:type="dxa"/>
          <w:trHeight w:val="20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2 568 956 144,58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Pr="00FC6603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2CDE" w:rsidRDefault="00E22C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4020" w:type="dxa"/>
        <w:tblInd w:w="95" w:type="dxa"/>
        <w:tblLook w:val="04A0"/>
      </w:tblPr>
      <w:tblGrid>
        <w:gridCol w:w="4549"/>
        <w:gridCol w:w="1134"/>
        <w:gridCol w:w="426"/>
        <w:gridCol w:w="850"/>
        <w:gridCol w:w="708"/>
        <w:gridCol w:w="1093"/>
        <w:gridCol w:w="236"/>
        <w:gridCol w:w="1082"/>
        <w:gridCol w:w="101"/>
        <w:gridCol w:w="1093"/>
        <w:gridCol w:w="236"/>
        <w:gridCol w:w="1183"/>
        <w:gridCol w:w="1329"/>
      </w:tblGrid>
      <w:tr w:rsidR="00FC6603" w:rsidRPr="00FC6603" w:rsidTr="0098534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67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750D6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"16</w:t>
            </w:r>
            <w:r w:rsidR="00FC6603"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марта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FC6603" w:rsidRPr="00FC6603" w:rsidTr="0098534F">
        <w:trPr>
          <w:gridAfter w:val="1"/>
          <w:wAfter w:w="1329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56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98534F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853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98534F">
        <w:trPr>
          <w:gridAfter w:val="2"/>
          <w:wAfter w:w="2512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30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100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534F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бюджета </w:t>
            </w:r>
          </w:p>
          <w:p w:rsid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  <w:p w:rsidR="0098534F" w:rsidRPr="00FC6603" w:rsidRDefault="0098534F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4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8534F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</w:t>
            </w:r>
          </w:p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2026 год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138 544 460,22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51 852 940,20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24 849 218,61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48 843 384,41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532 503,60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262 503,60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68 630 975,05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11 682 335,40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19 926 800,00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1 344 000,00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37 556 281,34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19 006 872,79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5 310 000,00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5 310 000,00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1 765 463 043,48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312 122 326,32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1 296 366 449,42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74 966 551,34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71 318 827,06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150 629 778,68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106 795 710,35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145 981 451,78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5 175 481,69</w:t>
            </w:r>
          </w:p>
        </w:tc>
      </w:tr>
      <w:tr w:rsidR="00FC660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6603" w:rsidRPr="00FC6603" w:rsidRDefault="00FC660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603" w:rsidRPr="00FC6603" w:rsidRDefault="00FC660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96B00" w:rsidRDefault="004C2CA3" w:rsidP="00744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79 379 462,43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744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79 379 462,43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744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13 761 758,00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744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96B00" w:rsidRDefault="004C2CA3" w:rsidP="00744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163 166 430,00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CA3" w:rsidRPr="00F96B00" w:rsidRDefault="004C2CA3" w:rsidP="00744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4C2CA3" w:rsidRPr="00FC6603" w:rsidTr="0003387C">
        <w:trPr>
          <w:gridAfter w:val="5"/>
          <w:wAfter w:w="3942" w:type="dxa"/>
          <w:trHeight w:val="20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C2CA3" w:rsidRPr="00FC6603" w:rsidRDefault="004C2CA3" w:rsidP="00FC66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C2CA3" w:rsidRPr="00FC6603" w:rsidRDefault="004C2CA3" w:rsidP="00FC6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C660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C2CA3" w:rsidRPr="00F96B00" w:rsidRDefault="004C2CA3" w:rsidP="00744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6B0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2 568 956 144,58</w:t>
            </w:r>
          </w:p>
        </w:tc>
      </w:tr>
    </w:tbl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P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6603" w:rsidRDefault="00FC66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534F" w:rsidRDefault="0098534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3841"/>
        <w:gridCol w:w="1275"/>
        <w:gridCol w:w="1843"/>
        <w:gridCol w:w="445"/>
        <w:gridCol w:w="264"/>
        <w:gridCol w:w="1177"/>
        <w:gridCol w:w="1233"/>
      </w:tblGrid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750D63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"16</w:t>
            </w:r>
            <w:r w:rsidR="0003387C"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марта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29"/>
            <w:bookmarkEnd w:id="1"/>
          </w:p>
        </w:tc>
        <w:tc>
          <w:tcPr>
            <w:tcW w:w="35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и </w:t>
            </w:r>
            <w:proofErr w:type="spell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3387C" w:rsidRPr="0003387C" w:rsidTr="0003387C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</w:t>
            </w:r>
          </w:p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        на 2026 год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2 476 129 058,00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24 108 395,40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18 257 863,00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11 610 863,00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Содержание объекта по утилизации биологических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1 714 486 973,35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1 665 676 987,75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284 334 413,18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1 765 653,18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1 280 537,78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1 193 260 702,12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2 332 100,00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обеспечения современного качества образования за счет средств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безвозбездной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помощи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57 989 177,06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38 632 319,26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11 781 078,07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и оснащение образовательных организаций, осуществляющих образовательную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48 301 785,60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8 819 236,80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и поддержание в постоянной готовности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систем оповещения населения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172 528 754,09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38 564 586,34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1 254 500,00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59 056 063,79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8 796 802,60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28 061 353,74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34 972 270,75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3 033 481,89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79 005 397,43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165 536 909,43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29 428 387,63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27 120 987,63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6 686 760,00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35 677 839,65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33 767 266,93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197 130 259,61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20 664 759,61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37 541 528,93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18 997 143,59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0338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92 827 086,58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2 152 402,00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48 484 442,00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27 626 220,58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649 662,58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676 604,65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12 399 395,35</w:t>
            </w:r>
          </w:p>
        </w:tc>
      </w:tr>
      <w:tr w:rsidR="0003387C" w:rsidRPr="0003387C" w:rsidTr="0003387C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03387C" w:rsidRPr="0003387C" w:rsidRDefault="0003387C" w:rsidP="00033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38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2 568 956 144,58</w:t>
            </w:r>
          </w:p>
        </w:tc>
      </w:tr>
    </w:tbl>
    <w:p w:rsidR="0003387C" w:rsidRDefault="00033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03387C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032" w:rsidRDefault="007D5032" w:rsidP="00A2705A">
      <w:pPr>
        <w:spacing w:after="0" w:line="240" w:lineRule="auto"/>
      </w:pPr>
      <w:r>
        <w:separator/>
      </w:r>
    </w:p>
  </w:endnote>
  <w:endnote w:type="continuationSeparator" w:id="0">
    <w:p w:rsidR="007D5032" w:rsidRDefault="007D5032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744A1F" w:rsidRDefault="00744A1F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744A1F" w:rsidRDefault="00744A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032" w:rsidRDefault="007D5032" w:rsidP="00A2705A">
      <w:pPr>
        <w:spacing w:after="0" w:line="240" w:lineRule="auto"/>
      </w:pPr>
      <w:r>
        <w:separator/>
      </w:r>
    </w:p>
  </w:footnote>
  <w:footnote w:type="continuationSeparator" w:id="0">
    <w:p w:rsidR="007D5032" w:rsidRDefault="007D5032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2464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4570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4A1F"/>
    <w:rsid w:val="007451DF"/>
    <w:rsid w:val="007474A8"/>
    <w:rsid w:val="00750D63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032"/>
    <w:rsid w:val="007D5711"/>
    <w:rsid w:val="007E00F1"/>
    <w:rsid w:val="007E1BF4"/>
    <w:rsid w:val="007E77AC"/>
    <w:rsid w:val="007E7BFE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6E21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7AC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215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5B1D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1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341EE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D27C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9F0B1-0CCE-4DDB-84A4-771D08C2F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1984</TotalTime>
  <Pages>55</Pages>
  <Words>26249</Words>
  <Characters>149622</Characters>
  <Application>Microsoft Office Word</Application>
  <DocSecurity>0</DocSecurity>
  <Lines>1246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285</cp:revision>
  <cp:lastPrinted>2026-03-16T03:35:00Z</cp:lastPrinted>
  <dcterms:created xsi:type="dcterms:W3CDTF">2023-12-21T04:57:00Z</dcterms:created>
  <dcterms:modified xsi:type="dcterms:W3CDTF">2026-03-16T03:55:00Z</dcterms:modified>
</cp:coreProperties>
</file>